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C1" w:rsidRDefault="00C109C1" w:rsidP="00C109C1">
      <w:pPr>
        <w:jc w:val="center"/>
        <w:rPr>
          <w:rFonts w:hint="eastAsia"/>
          <w:b/>
          <w:bCs/>
          <w:color w:val="000000"/>
          <w:sz w:val="30"/>
          <w:szCs w:val="30"/>
        </w:rPr>
      </w:pPr>
      <w:r>
        <w:rPr>
          <w:rFonts w:hint="eastAsia"/>
          <w:b/>
          <w:bCs/>
          <w:color w:val="000000"/>
          <w:sz w:val="30"/>
          <w:szCs w:val="30"/>
        </w:rPr>
        <w:t>学生应用网络学习空间开展自主、合作、探究式学习的研究</w:t>
      </w:r>
    </w:p>
    <w:p w:rsidR="00C109C1" w:rsidRPr="00C109C1" w:rsidRDefault="00C109C1" w:rsidP="00C109C1">
      <w:pPr>
        <w:jc w:val="center"/>
        <w:rPr>
          <w:rFonts w:hint="eastAsia"/>
          <w:b/>
          <w:bCs/>
          <w:color w:val="000000"/>
          <w:sz w:val="30"/>
          <w:szCs w:val="30"/>
        </w:rPr>
      </w:pPr>
      <w:r w:rsidRPr="00C109C1">
        <w:rPr>
          <w:rFonts w:hint="eastAsia"/>
          <w:b/>
          <w:bCs/>
          <w:color w:val="000000"/>
          <w:sz w:val="30"/>
          <w:szCs w:val="30"/>
        </w:rPr>
        <w:t>课题设计论证</w:t>
      </w:r>
    </w:p>
    <w:p w:rsidR="00C109C1" w:rsidRPr="00C109C1" w:rsidRDefault="00C109C1" w:rsidP="00C109C1">
      <w:pPr>
        <w:ind w:firstLineChars="200" w:firstLine="560"/>
        <w:jc w:val="left"/>
        <w:rPr>
          <w:rFonts w:hint="eastAsia"/>
          <w:color w:val="000000"/>
          <w:sz w:val="28"/>
          <w:szCs w:val="28"/>
        </w:rPr>
      </w:pPr>
      <w:bookmarkStart w:id="0" w:name="_GoBack"/>
      <w:r w:rsidRPr="00C109C1">
        <w:rPr>
          <w:rFonts w:hint="eastAsia"/>
          <w:bCs/>
          <w:color w:val="000000"/>
          <w:sz w:val="28"/>
          <w:szCs w:val="28"/>
        </w:rPr>
        <w:t>一、本课题核心概念的界定，国内外</w:t>
      </w:r>
      <w:r w:rsidRPr="00C109C1">
        <w:rPr>
          <w:rFonts w:hint="eastAsia"/>
          <w:color w:val="000000"/>
          <w:sz w:val="28"/>
          <w:szCs w:val="28"/>
        </w:rPr>
        <w:t>研究现状述评，选题的意义及研究价值；</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w:t>
      </w:r>
      <w:r w:rsidRPr="00C109C1">
        <w:rPr>
          <w:rFonts w:hint="eastAsia"/>
          <w:bCs/>
          <w:color w:val="000000"/>
          <w:sz w:val="28"/>
          <w:szCs w:val="28"/>
        </w:rPr>
        <w:t>本课题核心概念的界定，国内外</w:t>
      </w:r>
      <w:r w:rsidRPr="00C109C1">
        <w:rPr>
          <w:rFonts w:hint="eastAsia"/>
          <w:color w:val="000000"/>
          <w:sz w:val="28"/>
          <w:szCs w:val="28"/>
        </w:rPr>
        <w:t>研究现状述评</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本课题的核心概念就是自主、合作、探究式学习，所谓的自主就是自己主动，合作彰显的是团队精神，尤其是现在的网络社会，团队精神非常重要，探究就是探索研究，体现了知识的纵深性和科学性，要求学生有求真求实的精神。而我们的课题是：学生应用网络学习空间开展自主、合作、探究式学习研究。正是落实了《教育信息化十三五规划要求》。随着网络的发展，互联网已经和人们生活不可分了，各国教育专家都在研究应用网络做教育，特别是网络学习空间的应用和建设，中央电化教育馆在今年年底组织教育部——中国联通职业院校校长和骨干教师“网络学习空间人人通”专项培训，可见国家对网络学习空间的重视。各国都在围绕“网络学习空间人人通”的组织与推进，探讨学校空间、教师空间、学习空间等建设与应用，融合网络学习空间创新教学模式、学习模式、教研模式和教育资源共享模式等。</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托尔斯泰说：“成功的教学所需要的不是强制，而是激发学生的兴趣。”未来社会呼唤具有个性和合作精神的人，需要创新型、探究型的人才。我们必须相信学生，乐于为学生提供“探究”所需要的时间和空间，并且给予积极的配合与指导。教学中，只有创设条件，提供他们主动参与的空间，自主探究的效果才能得到增强。当代美国心理学家罗杰斯说：“只有亲密融洽的师生关系，学生对课堂学习才有一种安全感，才敢于真实地表现自己，充分表现自己的个性，创造性地发挥自己的潜能。”网络学习空间提供给学生的正是这种安全感。</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lastRenderedPageBreak/>
        <w:t>我们是中职学校，中职学校的学生在学习上比较迷茫，但他们更喜欢网络，几乎每个人都有自己的网络空间，但用途不一，用在学习上的几乎寥寥无几。他们形成了一种对教育感性和习惯性的批判思维，那就是：我们的教育是“无人”教育，教育</w:t>
      </w:r>
      <w:proofErr w:type="gramStart"/>
      <w:r w:rsidRPr="00C109C1">
        <w:rPr>
          <w:rFonts w:hint="eastAsia"/>
          <w:color w:val="000000"/>
          <w:sz w:val="28"/>
          <w:szCs w:val="28"/>
        </w:rPr>
        <w:t>评价仅</w:t>
      </w:r>
      <w:proofErr w:type="gramEnd"/>
      <w:r w:rsidRPr="00C109C1">
        <w:rPr>
          <w:rFonts w:hint="eastAsia"/>
          <w:color w:val="000000"/>
          <w:sz w:val="28"/>
          <w:szCs w:val="28"/>
        </w:rPr>
        <w:t>限于学生智的发展，而忽略了非智力因素的发展，忽略了“智”的可持续发展。尤其是当代社会，是网络风靡的社会，人人都上网的时代，互联网泛在的时代，我们的学生究竟需要的是什么？我们的教师如何抓住学生的特点和需求，让他们在网络中学有所得，学有所思，学有所想，最终成为社会有用的“人”，成为互联网大军中真正的弄潮儿，成为终身学习的人。这是国内外教育专家都在研究的课题，也是我们课题纵深研究的方向。</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、选题的意义及研究价值</w:t>
      </w:r>
    </w:p>
    <w:p w:rsidR="00C109C1" w:rsidRPr="00C109C1" w:rsidRDefault="00C109C1" w:rsidP="00C109C1">
      <w:pPr>
        <w:ind w:firstLineChars="200" w:firstLine="560"/>
        <w:jc w:val="left"/>
        <w:rPr>
          <w:rFonts w:cs="Arial" w:hint="eastAsia"/>
          <w:sz w:val="28"/>
          <w:szCs w:val="28"/>
        </w:rPr>
      </w:pPr>
      <w:r w:rsidRPr="00C109C1">
        <w:rPr>
          <w:rFonts w:cs="Arial" w:hint="eastAsia"/>
          <w:sz w:val="28"/>
          <w:szCs w:val="28"/>
        </w:rPr>
        <w:t>以互联网为背景的教育改革正在铺开，国家正在从长远利益出发，考虑教育改革的，现在的三通两平台建设，是</w:t>
      </w:r>
      <w:proofErr w:type="gramStart"/>
      <w:r w:rsidRPr="00C109C1">
        <w:rPr>
          <w:rFonts w:cs="Arial" w:hint="eastAsia"/>
          <w:sz w:val="28"/>
          <w:szCs w:val="28"/>
        </w:rPr>
        <w:t>十二五</w:t>
      </w:r>
      <w:proofErr w:type="gramEnd"/>
      <w:r w:rsidRPr="00C109C1">
        <w:rPr>
          <w:rFonts w:cs="Arial" w:hint="eastAsia"/>
          <w:sz w:val="28"/>
          <w:szCs w:val="28"/>
        </w:rPr>
        <w:t>研究的课题，也是十三五期间的重点课题。现在的互联网对于当今社会的人就像水和空气一样了，是个大众创业，万众创新的工具。</w:t>
      </w:r>
    </w:p>
    <w:p w:rsidR="00C109C1" w:rsidRPr="00C109C1" w:rsidRDefault="00C109C1" w:rsidP="00C109C1">
      <w:pPr>
        <w:ind w:firstLineChars="200" w:firstLine="560"/>
        <w:jc w:val="left"/>
        <w:rPr>
          <w:rFonts w:hint="eastAsia"/>
          <w:color w:val="000000"/>
          <w:sz w:val="28"/>
          <w:szCs w:val="28"/>
        </w:rPr>
      </w:pPr>
      <w:r w:rsidRPr="00C109C1">
        <w:rPr>
          <w:rFonts w:cs="Arial" w:hint="eastAsia"/>
          <w:sz w:val="28"/>
          <w:szCs w:val="28"/>
        </w:rPr>
        <w:t>课题组成员在教育教学实践中，大部分教师都有这样的感受，现在的中专生不爱学习，学习能力非常差，学习品质也愈来愈不如从前，</w:t>
      </w:r>
      <w:r w:rsidRPr="00C109C1">
        <w:rPr>
          <w:rFonts w:cs="Arial" w:hint="eastAsia"/>
          <w:sz w:val="28"/>
          <w:szCs w:val="28"/>
        </w:rPr>
        <w:t xml:space="preserve"> </w:t>
      </w:r>
      <w:r w:rsidRPr="00C109C1">
        <w:rPr>
          <w:rFonts w:cs="Arial" w:hint="eastAsia"/>
          <w:sz w:val="28"/>
          <w:szCs w:val="28"/>
        </w:rPr>
        <w:t>学生的整体素质在下降，但学生们大多都执迷于网络。这种状况的形成，有其复杂的原因。现在的学生大多是独生子，吃苦精神，自理能力差，在教学管理上存在很大的困难。因为学生缺乏自主学习的品质，再加上受应试教育的影响，教师为了取得一时的高分，在教学过程中往往就包办代替。越包办代替学生就越缺乏自主学习的能力，越缺乏自主学习的能力，教师就越是包办代替，这样以来，就形成了恶性循环。可以说，现在的绝大多数学生，离开教师的管理是很难进入学习状态的。不仅如此，即使教师在场，大多数学生也难以进行潜心学习。在这种</w:t>
      </w:r>
      <w:r w:rsidRPr="00C109C1">
        <w:rPr>
          <w:rFonts w:cs="Arial" w:hint="eastAsia"/>
          <w:sz w:val="28"/>
          <w:szCs w:val="28"/>
        </w:rPr>
        <w:lastRenderedPageBreak/>
        <w:t>情况下，我们怎么应用网络把学生分散的心收回来，让他们融入到空间学习中去呢？如何在网络学习空间中让学生对学习充满兴趣，如何培养学生的自主学习的能力，自觉地发现问题，主动地去探究和解决问题，是一个非常值得深思和探讨的课题。为使该项课题研究，具有创新性和实践性，我们对课题的相关文献进行了比较具体的研究，所涉及的资料：包括有关专家的论著，教育专业期刊以及互联网上的资料。通过对众多文献的研究，我们发现对</w:t>
      </w:r>
      <w:r w:rsidRPr="00C109C1">
        <w:rPr>
          <w:rFonts w:cs="Arial" w:hint="eastAsia"/>
          <w:sz w:val="28"/>
          <w:szCs w:val="28"/>
        </w:rPr>
        <w:t xml:space="preserve"> </w:t>
      </w:r>
      <w:r w:rsidRPr="00C109C1">
        <w:rPr>
          <w:rFonts w:cs="Arial" w:hint="eastAsia"/>
          <w:sz w:val="28"/>
          <w:szCs w:val="28"/>
        </w:rPr>
        <w:t>“学生应用网络学习空间开展自主、合作、探究式学习研究”比较少，在许多文献中，对“学生自主、合作、探究学习方式”的重要性的论述比较多，对学科教学中探究性学习的研究比较多，很多自主、合作、探究学习方式的案例分析，这些都将成为我们课题研究的基础。综上所述，对于信息技术环境下，学生应用网络学习空间开展自主、合作、探究学习方式的研究尚处在初始阶段，缺乏系统的研究，还有很多问题需要探索，都值得我们去研究。</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二、本课题的研究目标、研究内容、研究假设和预期创新点</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、本课题的研究目标</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我们全体课题组成员通过搜集国内外的大量资料，研究学生应用网络学习空间学习的现状，本着从我校的实际情况出发，制定出切实可行的目标</w:t>
      </w:r>
    </w:p>
    <w:p w:rsidR="00C109C1" w:rsidRPr="00C109C1" w:rsidRDefault="00C109C1" w:rsidP="00C109C1">
      <w:pPr>
        <w:ind w:firstLineChars="200" w:firstLine="560"/>
        <w:jc w:val="left"/>
        <w:rPr>
          <w:rFonts w:cs="Arial" w:hint="eastAsia"/>
          <w:sz w:val="28"/>
          <w:szCs w:val="28"/>
        </w:rPr>
      </w:pPr>
      <w:r w:rsidRPr="00C109C1">
        <w:rPr>
          <w:rFonts w:cs="Arial" w:hint="eastAsia"/>
          <w:sz w:val="28"/>
          <w:szCs w:val="28"/>
        </w:rPr>
        <w:t>1</w:t>
      </w:r>
      <w:r w:rsidRPr="00C109C1">
        <w:rPr>
          <w:rFonts w:cs="Arial" w:hint="eastAsia"/>
          <w:sz w:val="28"/>
          <w:szCs w:val="28"/>
        </w:rPr>
        <w:t>）通过本课题的研究能够改变学生学习过程中的死记硬背、生拉硬拽、机械训练的现状，倡导主动参与、乐于探究、合作共享，真正做到学生在学习中主体地位的回归，激发学生的学习兴趣。</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w:t>
      </w:r>
      <w:r w:rsidRPr="00C109C1">
        <w:rPr>
          <w:rFonts w:cs="Arial" w:hint="eastAsia"/>
          <w:sz w:val="28"/>
          <w:szCs w:val="28"/>
        </w:rPr>
        <w:t>通过课题研究能促使教学方式与学习方式的变革，使“知识与能力，过程与方法、情感态度价值观”目标得以落实，促进学生全面和谐发展，为学生终身学习奠定基础，同时亦可全面提升我校教育教学质量，对于我校的信息化会起到积极的促进作用。</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lastRenderedPageBreak/>
        <w:t>3</w:t>
      </w:r>
      <w:r w:rsidRPr="00C109C1">
        <w:rPr>
          <w:rFonts w:hint="eastAsia"/>
          <w:color w:val="000000"/>
          <w:sz w:val="28"/>
          <w:szCs w:val="28"/>
        </w:rPr>
        <w:t>）网络学习空间为学生多角度地提供大量形象生动的学习素材，全方面地展现真实的学习环境和文化环境，更好地满足学生自主学习、合作学习、探究学习的需要。</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4</w:t>
      </w:r>
      <w:r w:rsidRPr="00C109C1">
        <w:rPr>
          <w:rFonts w:hint="eastAsia"/>
          <w:color w:val="000000"/>
          <w:sz w:val="28"/>
          <w:szCs w:val="28"/>
        </w:rPr>
        <w:t>）自主学习区中陈列了教学大纲、教学计划、教学安排、教学要求和评估测试方案，学生可根据自己的学习特点，选择适当水平和风格的学习方式和资料进行学习，真正的彰显个性，使学习回归本真生活状态。</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5</w:t>
      </w:r>
      <w:r w:rsidRPr="00C109C1">
        <w:rPr>
          <w:rFonts w:hint="eastAsia"/>
          <w:color w:val="000000"/>
          <w:sz w:val="28"/>
          <w:szCs w:val="28"/>
        </w:rPr>
        <w:t>）利用个性化学习空间创设良好协作环境，使教师与学生、学生与学生讨论、协作、交流的基础上进行协作学习，使学生个体与个体之间、个体与群体之间思想碰撞，增强学生个体的沟通能力，个体独立作业能力及优化群体智慧。</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6</w:t>
      </w:r>
      <w:r w:rsidRPr="00C109C1">
        <w:rPr>
          <w:rFonts w:hint="eastAsia"/>
          <w:color w:val="000000"/>
          <w:sz w:val="28"/>
          <w:szCs w:val="28"/>
        </w:rPr>
        <w:t>）网络是把双面剑，我们一定要防微杜渐，给学生创设一个健康的网络环境，探讨</w:t>
      </w:r>
      <w:proofErr w:type="gramStart"/>
      <w:r w:rsidRPr="00C109C1">
        <w:rPr>
          <w:rFonts w:hint="eastAsia"/>
          <w:color w:val="000000"/>
          <w:sz w:val="28"/>
          <w:szCs w:val="28"/>
        </w:rPr>
        <w:t>出网络</w:t>
      </w:r>
      <w:proofErr w:type="gramEnd"/>
      <w:r w:rsidRPr="00C109C1">
        <w:rPr>
          <w:rFonts w:hint="eastAsia"/>
          <w:color w:val="000000"/>
          <w:sz w:val="28"/>
          <w:szCs w:val="28"/>
        </w:rPr>
        <w:t>环境下的教育模式和教学模式。</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、本课题的研究内容</w:t>
      </w:r>
    </w:p>
    <w:p w:rsidR="00C109C1" w:rsidRPr="00C109C1" w:rsidRDefault="00C109C1" w:rsidP="00C109C1">
      <w:pPr>
        <w:ind w:firstLineChars="200" w:firstLine="560"/>
        <w:jc w:val="left"/>
        <w:rPr>
          <w:color w:val="000000"/>
          <w:sz w:val="28"/>
          <w:szCs w:val="28"/>
        </w:rPr>
      </w:pPr>
      <w:r w:rsidRPr="00C109C1">
        <w:rPr>
          <w:rFonts w:cs="Arial" w:hint="eastAsia"/>
          <w:sz w:val="28"/>
          <w:szCs w:val="28"/>
        </w:rPr>
        <w:t>1</w:t>
      </w:r>
      <w:r w:rsidRPr="00C109C1">
        <w:rPr>
          <w:rFonts w:hint="eastAsia"/>
          <w:color w:val="000000"/>
          <w:sz w:val="28"/>
          <w:szCs w:val="28"/>
        </w:rPr>
        <w:t>）探索出学生应用网络学习空间开展自主、合作、探究式学习形成的方法与途径。</w:t>
      </w:r>
    </w:p>
    <w:p w:rsidR="00C109C1" w:rsidRPr="00C109C1" w:rsidRDefault="00C109C1" w:rsidP="00C109C1">
      <w:pPr>
        <w:ind w:firstLineChars="200" w:firstLine="560"/>
        <w:jc w:val="left"/>
        <w:rPr>
          <w:color w:val="000000"/>
          <w:sz w:val="28"/>
          <w:szCs w:val="28"/>
        </w:rPr>
      </w:pPr>
      <w:r w:rsidRPr="00C109C1">
        <w:rPr>
          <w:rFonts w:hint="eastAsia"/>
          <w:color w:val="000000"/>
          <w:sz w:val="28"/>
          <w:szCs w:val="28"/>
        </w:rPr>
        <w:t>2</w:t>
      </w:r>
      <w:r w:rsidRPr="00C109C1">
        <w:rPr>
          <w:rFonts w:hint="eastAsia"/>
          <w:color w:val="000000"/>
          <w:sz w:val="28"/>
          <w:szCs w:val="28"/>
        </w:rPr>
        <w:t>）形成在网络学习空间下，课堂教学的评价体系，形成中专学生综合素养的综合评估体系，达到以评价促发展的目的。</w:t>
      </w:r>
      <w:r w:rsidRPr="00C109C1">
        <w:rPr>
          <w:color w:val="000000"/>
          <w:sz w:val="28"/>
          <w:szCs w:val="28"/>
        </w:rPr>
        <w:t xml:space="preserve"> </w:t>
      </w:r>
    </w:p>
    <w:p w:rsidR="00C109C1" w:rsidRPr="00C109C1" w:rsidRDefault="00C109C1" w:rsidP="00C109C1">
      <w:pPr>
        <w:ind w:firstLineChars="200" w:firstLine="560"/>
        <w:jc w:val="left"/>
        <w:rPr>
          <w:color w:val="000000"/>
          <w:sz w:val="28"/>
          <w:szCs w:val="28"/>
        </w:rPr>
      </w:pPr>
      <w:r w:rsidRPr="00C109C1">
        <w:rPr>
          <w:rFonts w:hint="eastAsia"/>
          <w:color w:val="000000"/>
          <w:sz w:val="28"/>
          <w:szCs w:val="28"/>
        </w:rPr>
        <w:t>3</w:t>
      </w:r>
      <w:r w:rsidRPr="00C109C1">
        <w:rPr>
          <w:rFonts w:hint="eastAsia"/>
          <w:color w:val="000000"/>
          <w:sz w:val="28"/>
          <w:szCs w:val="28"/>
        </w:rPr>
        <w:t>）关于网络学习空间中促使学生形成自主、合作、探究学习方式的方法与途径的研究。本课题致力于网络学习空间中学生在学习中积极主动、独立自主学习能力的培养的研究，致力于网络学习空间中学生在学习中合作意识的培养的研究，优化合作方式的方法的研究，致力于学生在学习过程中发现问题，探索解决问题的能力的培养的研究。</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4</w:t>
      </w:r>
      <w:r w:rsidRPr="00C109C1">
        <w:rPr>
          <w:rFonts w:hint="eastAsia"/>
          <w:color w:val="000000"/>
          <w:sz w:val="28"/>
          <w:szCs w:val="28"/>
        </w:rPr>
        <w:t>）探索</w:t>
      </w:r>
      <w:proofErr w:type="gramStart"/>
      <w:r w:rsidRPr="00C109C1">
        <w:rPr>
          <w:rFonts w:hint="eastAsia"/>
          <w:color w:val="000000"/>
          <w:sz w:val="28"/>
          <w:szCs w:val="28"/>
        </w:rPr>
        <w:t>出网络</w:t>
      </w:r>
      <w:proofErr w:type="gramEnd"/>
      <w:r w:rsidRPr="00C109C1">
        <w:rPr>
          <w:rFonts w:hint="eastAsia"/>
          <w:color w:val="000000"/>
          <w:sz w:val="28"/>
          <w:szCs w:val="28"/>
        </w:rPr>
        <w:t>模式下新型的教学模式和学习模式。</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5</w:t>
      </w:r>
      <w:r w:rsidRPr="00C109C1">
        <w:rPr>
          <w:rFonts w:hint="eastAsia"/>
          <w:color w:val="000000"/>
          <w:sz w:val="28"/>
          <w:szCs w:val="28"/>
        </w:rPr>
        <w:t>）学生应用网络学习空间开展自主、合作、探究式学习研究。</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lastRenderedPageBreak/>
        <w:t>3</w:t>
      </w:r>
      <w:r w:rsidRPr="00C109C1">
        <w:rPr>
          <w:rFonts w:hint="eastAsia"/>
          <w:color w:val="000000"/>
          <w:sz w:val="28"/>
          <w:szCs w:val="28"/>
        </w:rPr>
        <w:t>、研究假设和预期创新点</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依据网络的资源共享，交互学习，超文本链接等特征，让学生开展类似科学研究，并自主获取知识、应用知识，解决问题的一种综合活动。更具有趣味性、交互性和广泛性，更利于增强学生的主动性，并能体现其首创精神。网络学习空间可以改变学生获取知识的途径和方法，培养学生的科学态度、科学道德和科学素养，而且还能提高其发现问题和解决问题的实践能力，让学生学会合作与分享，建立学生对社会的责任心和使命感，唤醒学生自主学习的主动意识和学习体验。</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）网络学习空间为学生学习开辟了新天地，网络学习空间与各学科的整合必将有利于学生形成自主、合作探究的学习方式。</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 2</w:t>
      </w:r>
      <w:r w:rsidRPr="00C109C1">
        <w:rPr>
          <w:rFonts w:hint="eastAsia"/>
          <w:color w:val="000000"/>
          <w:sz w:val="28"/>
          <w:szCs w:val="28"/>
        </w:rPr>
        <w:t>）网络学习空间下各学科教学中学生自主、合作、探究的学习方式的形成是有章可循的。</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 3</w:t>
      </w:r>
      <w:r w:rsidRPr="00C109C1">
        <w:rPr>
          <w:rFonts w:hint="eastAsia"/>
          <w:color w:val="000000"/>
          <w:sz w:val="28"/>
          <w:szCs w:val="28"/>
        </w:rPr>
        <w:t>）学生形成并运用了这种学习方式，必将促进学生自我发展，全面发展、和谐发展。</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新课标倡导学生主动参与，乐于探究，勤于动手，培养学生搜集信息和处理信息的能力，获取新知识的能力、分析和解决问题的能力，以及交流与合作的能力，倡导自主、合作探究的学习方式，这一要求顺应知识经济和信息社会的发展，给职业教学的改革指明了方向，“学生应用网络学习空间开展自主、合作、探究式学习研究”体现了信息社会人才培养的要求和职业教育的新理念，具有一定的创新价值，而且促使学生形成这种学习方式的方法的探究具有一定的前瞻性。顺应网络环境的发展，这种利用网络空间学习，</w:t>
      </w:r>
      <w:r w:rsidRPr="00C109C1">
        <w:rPr>
          <w:rFonts w:cs="Arial" w:hint="eastAsia"/>
          <w:sz w:val="28"/>
          <w:szCs w:val="28"/>
        </w:rPr>
        <w:t>学生会有更大的</w:t>
      </w:r>
      <w:bookmarkStart w:id="1" w:name="qihoosnap1"/>
      <w:bookmarkEnd w:id="1"/>
      <w:r w:rsidRPr="00C109C1">
        <w:rPr>
          <w:rFonts w:cs="Arial" w:hint="eastAsia"/>
          <w:sz w:val="28"/>
          <w:szCs w:val="28"/>
        </w:rPr>
        <w:t>空间和时间，自主选择，交流探讨，这对于其创新能力与实践能力的培养大有裨益。其学科水平的发展会出于教师的想象，即使面对我们并不完善的各种考试</w:t>
      </w:r>
      <w:r w:rsidRPr="00C109C1">
        <w:rPr>
          <w:rFonts w:cs="Arial" w:hint="eastAsia"/>
          <w:sz w:val="28"/>
          <w:szCs w:val="28"/>
        </w:rPr>
        <w:lastRenderedPageBreak/>
        <w:t>评价方法，也会应对自如。这向教师也提出了挑战，这种环境下要求教师不断更新自己的知识和水平，提高自己的信息素质</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三、本课题的研究思路、研究方法、技术路线和实施步骤</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、本课题的研究思路</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）围绕研究目标，在全校开展研究工作，以专业组为单位，每专业组抽出两个班，对这两个班的学生进行跟踪调查，总结</w:t>
      </w:r>
      <w:proofErr w:type="gramStart"/>
      <w:r w:rsidRPr="00C109C1">
        <w:rPr>
          <w:rFonts w:hint="eastAsia"/>
          <w:color w:val="000000"/>
          <w:sz w:val="28"/>
          <w:szCs w:val="28"/>
        </w:rPr>
        <w:t>出网络</w:t>
      </w:r>
      <w:proofErr w:type="gramEnd"/>
      <w:r w:rsidRPr="00C109C1">
        <w:rPr>
          <w:rFonts w:hint="eastAsia"/>
          <w:color w:val="000000"/>
          <w:sz w:val="28"/>
          <w:szCs w:val="28"/>
        </w:rPr>
        <w:t>学习空间中促使学生形成自主合作探究学习方式的个性方法进行总结反思交流。</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）对个性方法在实践中进一步验证，从实质上提炼共性的方法，并探索相关的评价进行反思改进。</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3</w:t>
      </w:r>
      <w:r w:rsidRPr="00C109C1">
        <w:rPr>
          <w:rFonts w:hint="eastAsia"/>
          <w:color w:val="000000"/>
          <w:sz w:val="28"/>
          <w:szCs w:val="28"/>
        </w:rPr>
        <w:t>）对共性的方法与相关评价体系在实践中进一步验证，进一步反思。</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4</w:t>
      </w:r>
      <w:r w:rsidRPr="00C109C1">
        <w:rPr>
          <w:rFonts w:hint="eastAsia"/>
          <w:color w:val="000000"/>
          <w:sz w:val="28"/>
          <w:szCs w:val="28"/>
        </w:rPr>
        <w:t>）通过验证、反思形成研究的理论成果。</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、本课题的研究方法</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根据以上研究思路，我们主要采用以下研究方法进行研究：行动研究法，观察法、测试法、经验总结法、调查法、文献研究法、个案研究法、比较法。</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）文献研究法：从教师不同层面，不同学科，多角度开展比较研究，把握国内外研究动态，借鉴已有的研究成果和经验教训，防止重复研究，避免走弯路。</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）调查法：调查了解学生信息素养的基本状况，为课题研究探索丰富依据。</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3</w:t>
      </w:r>
      <w:r w:rsidRPr="00C109C1">
        <w:rPr>
          <w:rFonts w:hint="eastAsia"/>
          <w:color w:val="000000"/>
          <w:sz w:val="28"/>
          <w:szCs w:val="28"/>
        </w:rPr>
        <w:t>）行动研究法：将学生应用网络学习空间的情况进行跟踪调查，用学生的真实行动为课题做支撑。</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4</w:t>
      </w:r>
      <w:r w:rsidRPr="00C109C1">
        <w:rPr>
          <w:rFonts w:hint="eastAsia"/>
          <w:color w:val="000000"/>
          <w:sz w:val="28"/>
          <w:szCs w:val="28"/>
        </w:rPr>
        <w:t>）问卷法：了解学生的信息素养水平及感兴趣的网络学习空间，通过问卷，了解课题动态，调整课题的研究方向，为能顺利结题</w:t>
      </w:r>
      <w:proofErr w:type="gramStart"/>
      <w:r w:rsidRPr="00C109C1">
        <w:rPr>
          <w:rFonts w:hint="eastAsia"/>
          <w:color w:val="000000"/>
          <w:sz w:val="28"/>
          <w:szCs w:val="28"/>
        </w:rPr>
        <w:t>做保</w:t>
      </w:r>
      <w:proofErr w:type="gramEnd"/>
      <w:r w:rsidRPr="00C109C1">
        <w:rPr>
          <w:rFonts w:hint="eastAsia"/>
          <w:color w:val="000000"/>
          <w:sz w:val="28"/>
          <w:szCs w:val="28"/>
        </w:rPr>
        <w:t>障。</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5</w:t>
      </w:r>
      <w:r w:rsidRPr="00C109C1">
        <w:rPr>
          <w:rFonts w:hint="eastAsia"/>
          <w:color w:val="000000"/>
          <w:sz w:val="28"/>
          <w:szCs w:val="28"/>
        </w:rPr>
        <w:t>）个案研究法：进行个案跟踪调查，及时整理资料，总结提炼有价值的个</w:t>
      </w:r>
      <w:r w:rsidRPr="00C109C1">
        <w:rPr>
          <w:rFonts w:hint="eastAsia"/>
          <w:color w:val="000000"/>
          <w:sz w:val="28"/>
          <w:szCs w:val="28"/>
        </w:rPr>
        <w:lastRenderedPageBreak/>
        <w:t>案。</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6</w:t>
      </w:r>
      <w:r w:rsidRPr="00C109C1">
        <w:rPr>
          <w:rFonts w:hint="eastAsia"/>
          <w:color w:val="000000"/>
          <w:sz w:val="28"/>
          <w:szCs w:val="28"/>
        </w:rPr>
        <w:t>）观察法：平时观察学生应用网络空间学习的实际情况，为本课题的顺利结题做充分的准备工作。</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3</w:t>
      </w:r>
      <w:r w:rsidRPr="00C109C1">
        <w:rPr>
          <w:rFonts w:hint="eastAsia"/>
          <w:color w:val="000000"/>
          <w:sz w:val="28"/>
          <w:szCs w:val="28"/>
        </w:rPr>
        <w:t>、本课题的技术路线和实施步骤</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为了使本课题有的放矢地有步骤进行，并能胜利结题，我们课题组通过讨论决定采用如下技术路线：</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）“整体规划，分步实施，滚动发展”的信息化推进策略，实施分级领导，分层落实，典型示范，榜样引路的管理策略。</w:t>
      </w:r>
      <w:r w:rsidRPr="00C109C1">
        <w:rPr>
          <w:rFonts w:hint="eastAsia"/>
          <w:color w:val="000000"/>
          <w:sz w:val="28"/>
          <w:szCs w:val="28"/>
        </w:rPr>
        <w:t xml:space="preserve"> </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）加强过程监控管理和考核评价工作，为每位学生建立学习空间档案，及时收集相关资料和成果。课题做小，研究求深，认真落实方案，组织做好课题档案的记录和整理工作。</w:t>
      </w:r>
      <w:r w:rsidRPr="00C109C1">
        <w:rPr>
          <w:rFonts w:hint="eastAsia"/>
          <w:color w:val="000000"/>
          <w:sz w:val="28"/>
          <w:szCs w:val="28"/>
        </w:rPr>
        <w:t xml:space="preserve"> </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3</w:t>
      </w:r>
      <w:r w:rsidRPr="00C109C1">
        <w:rPr>
          <w:rFonts w:hint="eastAsia"/>
          <w:color w:val="000000"/>
          <w:sz w:val="28"/>
          <w:szCs w:val="28"/>
        </w:rPr>
        <w:t>）继续加强软、硬件建设，创建信息化校园，为提供学生的信息素养搭建平台，为学生信息素养提高创设良好环境。</w:t>
      </w:r>
      <w:r w:rsidRPr="00C109C1">
        <w:rPr>
          <w:rFonts w:hint="eastAsia"/>
          <w:color w:val="000000"/>
          <w:sz w:val="28"/>
          <w:szCs w:val="28"/>
        </w:rPr>
        <w:t xml:space="preserve"> </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4</w:t>
      </w:r>
      <w:r w:rsidRPr="00C109C1">
        <w:rPr>
          <w:rFonts w:hint="eastAsia"/>
          <w:color w:val="000000"/>
          <w:sz w:val="28"/>
          <w:szCs w:val="28"/>
        </w:rPr>
        <w:t>）加强组织培训，通过“驱动任务</w:t>
      </w:r>
      <w:r w:rsidRPr="00C109C1">
        <w:rPr>
          <w:rFonts w:hint="eastAsia"/>
          <w:color w:val="000000"/>
          <w:sz w:val="28"/>
          <w:szCs w:val="28"/>
        </w:rPr>
        <w:t>-</w:t>
      </w:r>
      <w:r w:rsidRPr="00C109C1">
        <w:rPr>
          <w:rFonts w:hint="eastAsia"/>
          <w:color w:val="000000"/>
          <w:sz w:val="28"/>
          <w:szCs w:val="28"/>
        </w:rPr>
        <w:t>全员培训</w:t>
      </w:r>
      <w:r w:rsidRPr="00C109C1">
        <w:rPr>
          <w:rFonts w:hint="eastAsia"/>
          <w:color w:val="000000"/>
          <w:sz w:val="28"/>
          <w:szCs w:val="28"/>
        </w:rPr>
        <w:t>-</w:t>
      </w:r>
      <w:r w:rsidRPr="00C109C1">
        <w:rPr>
          <w:rFonts w:hint="eastAsia"/>
          <w:color w:val="000000"/>
          <w:sz w:val="28"/>
          <w:szCs w:val="28"/>
        </w:rPr>
        <w:t>骨干带头</w:t>
      </w:r>
      <w:r w:rsidRPr="00C109C1">
        <w:rPr>
          <w:rFonts w:hint="eastAsia"/>
          <w:color w:val="000000"/>
          <w:sz w:val="28"/>
          <w:szCs w:val="28"/>
        </w:rPr>
        <w:t>-</w:t>
      </w:r>
      <w:r w:rsidRPr="00C109C1">
        <w:rPr>
          <w:rFonts w:hint="eastAsia"/>
          <w:color w:val="000000"/>
          <w:sz w:val="28"/>
          <w:szCs w:val="28"/>
        </w:rPr>
        <w:t>持续提高”的培训方式，对教师现代教育技术理念，网络技术基本技能及网络学习空间的扩展及应用等专题培训，提高教师的信息素养。</w:t>
      </w:r>
      <w:r w:rsidRPr="00C109C1">
        <w:rPr>
          <w:rFonts w:hint="eastAsia"/>
          <w:color w:val="000000"/>
          <w:sz w:val="28"/>
          <w:szCs w:val="28"/>
        </w:rPr>
        <w:t xml:space="preserve"> </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5</w:t>
      </w:r>
      <w:r w:rsidRPr="00C109C1">
        <w:rPr>
          <w:rFonts w:hint="eastAsia"/>
          <w:color w:val="000000"/>
          <w:sz w:val="28"/>
          <w:szCs w:val="28"/>
        </w:rPr>
        <w:t>）开展信息化教学的常态化，将教师的信息素养与专业化发展与发展学校特色结合起来，重点围绕学生学习空间的建设与应用，融合网络学习空间创新教学模式、学习模式、教研模式和教育资源共建共享模式，网络学习空间对学校教学、管理和服务工作的支撑、拓展与创新等进行深一步的研究。</w:t>
      </w:r>
      <w:r w:rsidRPr="00C109C1">
        <w:rPr>
          <w:rFonts w:hint="eastAsia"/>
          <w:color w:val="000000"/>
          <w:sz w:val="28"/>
          <w:szCs w:val="28"/>
        </w:rPr>
        <w:t xml:space="preserve"> </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6</w:t>
      </w:r>
      <w:r w:rsidRPr="00C109C1">
        <w:rPr>
          <w:rFonts w:hint="eastAsia"/>
          <w:color w:val="000000"/>
          <w:sz w:val="28"/>
          <w:szCs w:val="28"/>
        </w:rPr>
        <w:t>）采取多题结合，优势互补，力求本课题研究与其他课题研究相互渗透，相互支持，相互为用。</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根据如上的技术路线，我们采取下列步骤完成本课题：</w:t>
      </w:r>
    </w:p>
    <w:p w:rsidR="00C109C1" w:rsidRPr="00C109C1" w:rsidRDefault="00C109C1" w:rsidP="00C109C1">
      <w:pPr>
        <w:ind w:firstLineChars="200" w:firstLine="560"/>
        <w:jc w:val="left"/>
        <w:rPr>
          <w:color w:val="000000"/>
          <w:sz w:val="28"/>
          <w:szCs w:val="28"/>
        </w:rPr>
      </w:pPr>
      <w:r w:rsidRPr="00C109C1">
        <w:rPr>
          <w:rFonts w:hint="eastAsia"/>
          <w:color w:val="000000"/>
          <w:sz w:val="28"/>
          <w:szCs w:val="28"/>
        </w:rPr>
        <w:lastRenderedPageBreak/>
        <w:t>课题申报与准备阶段：</w:t>
      </w:r>
      <w:r w:rsidRPr="00C109C1">
        <w:rPr>
          <w:rFonts w:hint="eastAsia"/>
          <w:color w:val="000000"/>
          <w:sz w:val="28"/>
          <w:szCs w:val="28"/>
        </w:rPr>
        <w:t>2016</w:t>
      </w:r>
      <w:r w:rsidRPr="00C109C1">
        <w:rPr>
          <w:rFonts w:hint="eastAsia"/>
          <w:color w:val="000000"/>
          <w:sz w:val="28"/>
          <w:szCs w:val="28"/>
        </w:rPr>
        <w:t>年</w:t>
      </w:r>
      <w:r w:rsidRPr="00C109C1">
        <w:rPr>
          <w:rFonts w:hint="eastAsia"/>
          <w:color w:val="000000"/>
          <w:sz w:val="28"/>
          <w:szCs w:val="28"/>
        </w:rPr>
        <w:t>12</w:t>
      </w:r>
      <w:r w:rsidRPr="00C109C1">
        <w:rPr>
          <w:rFonts w:hint="eastAsia"/>
          <w:color w:val="000000"/>
          <w:sz w:val="28"/>
          <w:szCs w:val="28"/>
        </w:rPr>
        <w:t>月至</w:t>
      </w:r>
      <w:r w:rsidRPr="00C109C1">
        <w:rPr>
          <w:rFonts w:hint="eastAsia"/>
          <w:color w:val="000000"/>
          <w:sz w:val="28"/>
          <w:szCs w:val="28"/>
        </w:rPr>
        <w:t>2017</w:t>
      </w:r>
      <w:r w:rsidRPr="00C109C1">
        <w:rPr>
          <w:rFonts w:hint="eastAsia"/>
          <w:color w:val="000000"/>
          <w:sz w:val="28"/>
          <w:szCs w:val="28"/>
        </w:rPr>
        <w:t>年</w:t>
      </w:r>
      <w:r w:rsidRPr="00C109C1">
        <w:rPr>
          <w:rFonts w:hint="eastAsia"/>
          <w:color w:val="000000"/>
          <w:sz w:val="28"/>
          <w:szCs w:val="28"/>
        </w:rPr>
        <w:t>1</w:t>
      </w:r>
      <w:r w:rsidRPr="00C109C1">
        <w:rPr>
          <w:rFonts w:hint="eastAsia"/>
          <w:color w:val="000000"/>
          <w:sz w:val="28"/>
          <w:szCs w:val="28"/>
        </w:rPr>
        <w:t>月。</w:t>
      </w:r>
      <w:r w:rsidRPr="00C109C1">
        <w:rPr>
          <w:color w:val="000000"/>
          <w:sz w:val="28"/>
          <w:szCs w:val="28"/>
        </w:rPr>
        <w:t xml:space="preserve"> </w:t>
      </w:r>
    </w:p>
    <w:p w:rsidR="00C109C1" w:rsidRPr="00C109C1" w:rsidRDefault="00C109C1" w:rsidP="00C109C1">
      <w:pPr>
        <w:ind w:firstLineChars="200" w:firstLine="560"/>
        <w:jc w:val="left"/>
        <w:rPr>
          <w:color w:val="000000"/>
          <w:sz w:val="28"/>
          <w:szCs w:val="28"/>
        </w:rPr>
      </w:pPr>
      <w:r w:rsidRPr="00C109C1">
        <w:rPr>
          <w:rFonts w:hint="eastAsia"/>
          <w:color w:val="000000"/>
          <w:sz w:val="28"/>
          <w:szCs w:val="28"/>
        </w:rPr>
        <w:t>成立课题领导小组，确定课题组成员；确定实验课题，论证课题，并申报实验课题，设计制定实验实施方案；学校对参加课题实验人员进行相关理论及方法的培训。</w:t>
      </w:r>
      <w:r w:rsidRPr="00C109C1">
        <w:rPr>
          <w:color w:val="000000"/>
          <w:sz w:val="28"/>
          <w:szCs w:val="28"/>
        </w:rPr>
        <w:t xml:space="preserve"> </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实施阶段：</w:t>
      </w:r>
    </w:p>
    <w:p w:rsidR="00C109C1" w:rsidRPr="00C109C1" w:rsidRDefault="00C109C1" w:rsidP="00C109C1">
      <w:pPr>
        <w:ind w:firstLineChars="200" w:firstLine="560"/>
        <w:jc w:val="left"/>
        <w:rPr>
          <w:color w:val="000000"/>
          <w:sz w:val="28"/>
          <w:szCs w:val="28"/>
        </w:rPr>
      </w:pPr>
      <w:r w:rsidRPr="00C109C1">
        <w:rPr>
          <w:rFonts w:hint="eastAsia"/>
          <w:color w:val="000000"/>
          <w:sz w:val="28"/>
          <w:szCs w:val="28"/>
        </w:rPr>
        <w:t>2017</w:t>
      </w:r>
      <w:r w:rsidRPr="00C109C1">
        <w:rPr>
          <w:rFonts w:hint="eastAsia"/>
          <w:color w:val="000000"/>
          <w:sz w:val="28"/>
          <w:szCs w:val="28"/>
        </w:rPr>
        <w:t>年</w:t>
      </w:r>
      <w:r w:rsidRPr="00C109C1">
        <w:rPr>
          <w:rFonts w:hint="eastAsia"/>
          <w:color w:val="000000"/>
          <w:sz w:val="28"/>
          <w:szCs w:val="28"/>
        </w:rPr>
        <w:t>1</w:t>
      </w:r>
      <w:r w:rsidRPr="00C109C1">
        <w:rPr>
          <w:rFonts w:hint="eastAsia"/>
          <w:color w:val="000000"/>
          <w:sz w:val="28"/>
          <w:szCs w:val="28"/>
        </w:rPr>
        <w:t>月</w:t>
      </w:r>
      <w:r w:rsidRPr="00C109C1">
        <w:rPr>
          <w:rFonts w:hint="eastAsia"/>
          <w:color w:val="000000"/>
          <w:sz w:val="28"/>
          <w:szCs w:val="28"/>
        </w:rPr>
        <w:t>---2018</w:t>
      </w:r>
      <w:r w:rsidRPr="00C109C1">
        <w:rPr>
          <w:rFonts w:hint="eastAsia"/>
          <w:color w:val="000000"/>
          <w:sz w:val="28"/>
          <w:szCs w:val="28"/>
        </w:rPr>
        <w:t>年</w:t>
      </w:r>
      <w:r w:rsidRPr="00C109C1">
        <w:rPr>
          <w:rFonts w:hint="eastAsia"/>
          <w:color w:val="000000"/>
          <w:sz w:val="28"/>
          <w:szCs w:val="28"/>
        </w:rPr>
        <w:t>2</w:t>
      </w:r>
      <w:r w:rsidRPr="00C109C1">
        <w:rPr>
          <w:rFonts w:hint="eastAsia"/>
          <w:color w:val="000000"/>
          <w:sz w:val="28"/>
          <w:szCs w:val="28"/>
        </w:rPr>
        <w:t>月认真研究实施方案要求，制定具体的研究目标、研究方法；通过专题讲座、集体备课、观摩课、研讨课，听课评课等形式开展教研活动，相互学习、取长补短；举办优秀课件、论文、教学技能、教学案例评选等活动，推动课题研究的深入发展；及时总结好的做法与经验，在校际间、区域间交流推广，探索、形成适合本地区实际的教学方法和应用模式。</w:t>
      </w:r>
    </w:p>
    <w:p w:rsidR="00C109C1" w:rsidRPr="00C109C1" w:rsidRDefault="00C109C1" w:rsidP="00C109C1">
      <w:pPr>
        <w:ind w:firstLineChars="200" w:firstLine="560"/>
        <w:jc w:val="left"/>
        <w:rPr>
          <w:color w:val="000000"/>
          <w:sz w:val="28"/>
          <w:szCs w:val="28"/>
        </w:rPr>
      </w:pPr>
      <w:r w:rsidRPr="00C109C1">
        <w:rPr>
          <w:rFonts w:hint="eastAsia"/>
          <w:color w:val="000000"/>
          <w:sz w:val="28"/>
          <w:szCs w:val="28"/>
        </w:rPr>
        <w:t>总结阶段：</w:t>
      </w:r>
      <w:r w:rsidRPr="00C109C1">
        <w:rPr>
          <w:rFonts w:hint="eastAsia"/>
          <w:color w:val="000000"/>
          <w:sz w:val="28"/>
          <w:szCs w:val="28"/>
        </w:rPr>
        <w:t xml:space="preserve"> 2018</w:t>
      </w:r>
      <w:r w:rsidRPr="00C109C1">
        <w:rPr>
          <w:rFonts w:hint="eastAsia"/>
          <w:color w:val="000000"/>
          <w:sz w:val="28"/>
          <w:szCs w:val="28"/>
        </w:rPr>
        <w:t>年</w:t>
      </w:r>
      <w:r w:rsidRPr="00C109C1">
        <w:rPr>
          <w:rFonts w:hint="eastAsia"/>
          <w:color w:val="000000"/>
          <w:sz w:val="28"/>
          <w:szCs w:val="28"/>
        </w:rPr>
        <w:t>3</w:t>
      </w:r>
      <w:r w:rsidRPr="00C109C1">
        <w:rPr>
          <w:rFonts w:hint="eastAsia"/>
          <w:color w:val="000000"/>
          <w:sz w:val="28"/>
          <w:szCs w:val="28"/>
        </w:rPr>
        <w:t>月</w:t>
      </w:r>
      <w:r w:rsidRPr="00C109C1">
        <w:rPr>
          <w:rFonts w:hint="eastAsia"/>
          <w:color w:val="000000"/>
          <w:sz w:val="28"/>
          <w:szCs w:val="28"/>
        </w:rPr>
        <w:t>---8</w:t>
      </w:r>
      <w:r w:rsidRPr="00C109C1">
        <w:rPr>
          <w:rFonts w:hint="eastAsia"/>
          <w:color w:val="000000"/>
          <w:sz w:val="28"/>
          <w:szCs w:val="28"/>
        </w:rPr>
        <w:t>月撰写课题结题报告，准备结题工作；进行课题实验总结，申请对课题实验成果的验收。</w:t>
      </w:r>
      <w:r w:rsidRPr="00C109C1">
        <w:rPr>
          <w:color w:val="000000"/>
          <w:sz w:val="28"/>
          <w:szCs w:val="28"/>
        </w:rPr>
        <w:t xml:space="preserve"> </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(1)</w:t>
      </w:r>
      <w:r w:rsidRPr="00C109C1">
        <w:rPr>
          <w:rFonts w:hint="eastAsia"/>
          <w:color w:val="000000"/>
          <w:sz w:val="28"/>
          <w:szCs w:val="28"/>
        </w:rPr>
        <w:t>经验交流。</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(2)</w:t>
      </w:r>
      <w:r w:rsidRPr="00C109C1">
        <w:rPr>
          <w:rFonts w:hint="eastAsia"/>
          <w:color w:val="000000"/>
          <w:sz w:val="28"/>
          <w:szCs w:val="28"/>
        </w:rPr>
        <w:t>总结汇报。</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(3)</w:t>
      </w:r>
      <w:r w:rsidRPr="00C109C1">
        <w:rPr>
          <w:rFonts w:hint="eastAsia"/>
          <w:color w:val="000000"/>
          <w:sz w:val="28"/>
          <w:szCs w:val="28"/>
        </w:rPr>
        <w:t>撰写研究论文，课题研究报告。</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(4)</w:t>
      </w:r>
      <w:r w:rsidRPr="00C109C1">
        <w:rPr>
          <w:rFonts w:hint="eastAsia"/>
          <w:color w:val="000000"/>
          <w:sz w:val="28"/>
          <w:szCs w:val="28"/>
        </w:rPr>
        <w:t>接受课题评估鉴定。</w:t>
      </w:r>
    </w:p>
    <w:p w:rsidR="00C109C1" w:rsidRPr="00C109C1" w:rsidRDefault="00C109C1" w:rsidP="00C109C1">
      <w:pPr>
        <w:ind w:firstLineChars="200" w:firstLine="560"/>
        <w:jc w:val="left"/>
        <w:rPr>
          <w:rFonts w:hint="eastAsia"/>
          <w:color w:val="000000"/>
          <w:sz w:val="28"/>
          <w:szCs w:val="28"/>
        </w:rPr>
      </w:pPr>
      <w:r w:rsidRPr="00C109C1">
        <w:rPr>
          <w:rFonts w:hint="eastAsia"/>
          <w:color w:val="000000"/>
          <w:sz w:val="28"/>
          <w:szCs w:val="28"/>
        </w:rPr>
        <w:t> (5)</w:t>
      </w:r>
      <w:r w:rsidRPr="00C109C1">
        <w:rPr>
          <w:rFonts w:hint="eastAsia"/>
          <w:color w:val="000000"/>
          <w:sz w:val="28"/>
          <w:szCs w:val="28"/>
        </w:rPr>
        <w:t>上报研究成果。</w:t>
      </w:r>
      <w:r w:rsidRPr="00C109C1">
        <w:rPr>
          <w:rFonts w:hint="eastAsia"/>
          <w:color w:val="000000"/>
          <w:sz w:val="28"/>
          <w:szCs w:val="28"/>
        </w:rPr>
        <w:t xml:space="preserve"> </w:t>
      </w:r>
    </w:p>
    <w:bookmarkEnd w:id="0"/>
    <w:p w:rsidR="008C18CB" w:rsidRPr="00C109C1" w:rsidRDefault="008C18CB">
      <w:pPr>
        <w:rPr>
          <w:sz w:val="28"/>
          <w:szCs w:val="28"/>
        </w:rPr>
      </w:pPr>
    </w:p>
    <w:sectPr w:rsidR="008C18CB" w:rsidRPr="00C109C1" w:rsidSect="00C109C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C1"/>
    <w:rsid w:val="007F3DB4"/>
    <w:rsid w:val="008C18CB"/>
    <w:rsid w:val="00C109C1"/>
    <w:rsid w:val="00C8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749</Words>
  <Characters>4272</Characters>
  <Application>Microsoft Office Word</Application>
  <DocSecurity>0</DocSecurity>
  <Lines>35</Lines>
  <Paragraphs>10</Paragraphs>
  <ScaleCrop>false</ScaleCrop>
  <Company>china</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2016-12-30T05:33:00Z</dcterms:created>
  <dcterms:modified xsi:type="dcterms:W3CDTF">2016-12-30T05:33:00Z</dcterms:modified>
</cp:coreProperties>
</file>