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幼儿园线上劳动教育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实践研究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周全 天津市东丽区熙湖台幼儿园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摘要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3月，中共中央、国务院发布《关于全面加强新时代大中小学劳动教育的意见》，指出“劳动教育是中国特色社会主义教育制度的重要内容，强调坚持立德树人，把劳动教育纳入人才培养全过程”，对劳动教育进行总体部署与组织实施。幼儿园教育作为基础教育的奠基阶段，应该重视幼儿劳动教育。</w:t>
      </w:r>
      <w:r>
        <w:rPr>
          <w:rFonts w:hint="eastAsia" w:ascii="宋体" w:hAnsi="宋体" w:eastAsia="宋体" w:cs="宋体"/>
          <w:sz w:val="24"/>
          <w:szCs w:val="24"/>
        </w:rPr>
        <w:t>在具体实践过程中，幼儿园要多途径开展劳动教育实践活动，让幼儿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认识劳动、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热爱</w:t>
      </w:r>
      <w:r>
        <w:rPr>
          <w:rFonts w:hint="eastAsia" w:ascii="宋体" w:hAnsi="宋体" w:eastAsia="宋体" w:cs="宋体"/>
          <w:sz w:val="24"/>
          <w:szCs w:val="24"/>
        </w:rPr>
        <w:t>劳动、尊重劳动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sz w:val="24"/>
          <w:szCs w:val="24"/>
        </w:rPr>
        <w:t>，形成以劳动教育为突破口，促进“五育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并举</w:t>
      </w:r>
      <w:r>
        <w:rPr>
          <w:rFonts w:hint="eastAsia" w:ascii="宋体" w:hAnsi="宋体" w:eastAsia="宋体" w:cs="宋体"/>
          <w:sz w:val="24"/>
          <w:szCs w:val="24"/>
        </w:rPr>
        <w:t>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育人</w:t>
      </w:r>
      <w:r>
        <w:rPr>
          <w:rFonts w:hint="eastAsia" w:ascii="宋体" w:hAnsi="宋体" w:eastAsia="宋体" w:cs="宋体"/>
          <w:sz w:val="24"/>
          <w:szCs w:val="24"/>
        </w:rPr>
        <w:t>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本文从</w:t>
      </w:r>
      <w:r>
        <w:rPr>
          <w:rFonts w:hint="eastAsia" w:ascii="宋体" w:hAnsi="宋体" w:eastAsia="宋体" w:cs="宋体"/>
          <w:sz w:val="24"/>
          <w:szCs w:val="24"/>
        </w:rPr>
        <w:t>幼儿园线上劳动教育的目标内容、操作关键，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t>幼儿园线上劳动教育实践成效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进行阐述</w:t>
      </w:r>
      <w:r>
        <w:rPr>
          <w:rFonts w:hint="eastAsia" w:ascii="宋体" w:hAnsi="宋体" w:eastAsia="宋体" w:cs="宋体"/>
          <w:sz w:val="24"/>
          <w:szCs w:val="24"/>
        </w:rPr>
        <w:t>，以期为创新幼儿劳动教育模式提供参考借鉴。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关键词：幼儿园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劳动教育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线上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实践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当前幼儿劳动教育面临着价值弱化、内容零散、形式单一等现实问题。解决幼儿劳动教育面临的问题，需要创新幼儿劳动教育模式，从教育信息化的角度思考并开展幼儿劳动教育。</w:t>
      </w:r>
      <w:r>
        <w:rPr>
          <w:rFonts w:hint="eastAsia" w:ascii="宋体" w:hAnsi="宋体" w:eastAsia="宋体" w:cs="宋体"/>
          <w:sz w:val="24"/>
          <w:szCs w:val="24"/>
        </w:rPr>
        <w:t>在具体实践过程中，幼儿园要多途径开展劳动教育实践活动，让幼儿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认识劳动、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热爱</w:t>
      </w:r>
      <w:r>
        <w:rPr>
          <w:rFonts w:hint="eastAsia" w:ascii="宋体" w:hAnsi="宋体" w:eastAsia="宋体" w:cs="宋体"/>
          <w:sz w:val="24"/>
          <w:szCs w:val="24"/>
        </w:rPr>
        <w:t>劳动、尊重劳动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sz w:val="24"/>
          <w:szCs w:val="24"/>
        </w:rPr>
        <w:t>，形成以劳动教育为突破口，促进“五育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并举</w:t>
      </w:r>
      <w:r>
        <w:rPr>
          <w:rFonts w:hint="eastAsia" w:ascii="宋体" w:hAnsi="宋体" w:eastAsia="宋体" w:cs="宋体"/>
          <w:sz w:val="24"/>
          <w:szCs w:val="24"/>
        </w:rPr>
        <w:t>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育人</w:t>
      </w:r>
      <w:r>
        <w:rPr>
          <w:rFonts w:hint="eastAsia" w:ascii="宋体" w:hAnsi="宋体" w:eastAsia="宋体" w:cs="宋体"/>
          <w:sz w:val="24"/>
          <w:szCs w:val="24"/>
        </w:rPr>
        <w:t>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劳动教育是一项需要长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</w:t>
      </w:r>
      <w:r>
        <w:rPr>
          <w:rFonts w:hint="eastAsia" w:ascii="宋体" w:hAnsi="宋体" w:eastAsia="宋体" w:cs="宋体"/>
          <w:sz w:val="24"/>
          <w:szCs w:val="24"/>
        </w:rPr>
        <w:t>、多方位坚持的工作，而居家生活往往是幼儿接受劳动教育的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关键</w:t>
      </w:r>
      <w:r>
        <w:rPr>
          <w:rFonts w:hint="eastAsia" w:ascii="宋体" w:hAnsi="宋体" w:eastAsia="宋体" w:cs="宋体"/>
          <w:sz w:val="24"/>
          <w:szCs w:val="24"/>
        </w:rPr>
        <w:t>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关系到</w:t>
      </w:r>
      <w:r>
        <w:rPr>
          <w:rFonts w:hint="eastAsia" w:ascii="宋体" w:hAnsi="宋体" w:eastAsia="宋体" w:cs="宋体"/>
          <w:sz w:val="24"/>
          <w:szCs w:val="24"/>
        </w:rPr>
        <w:t>幼儿劳动习惯和能力的养成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</w:t>
      </w:r>
      <w:r>
        <w:rPr>
          <w:rFonts w:hint="eastAsia" w:ascii="宋体" w:hAnsi="宋体" w:eastAsia="宋体" w:cs="宋体"/>
          <w:sz w:val="24"/>
          <w:szCs w:val="24"/>
        </w:rPr>
        <w:t>此，幼儿园要积极探索线上劳动教育新模式，力求为幼儿创设良好的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</w:t>
      </w:r>
      <w:r>
        <w:rPr>
          <w:rFonts w:hint="eastAsia" w:ascii="宋体" w:hAnsi="宋体" w:eastAsia="宋体" w:cs="宋体"/>
          <w:sz w:val="24"/>
          <w:szCs w:val="24"/>
        </w:rPr>
        <w:t>劳动氛围，引导幼儿参与到劳动中来，助推幼儿劳动素养的不断形成和发展。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一、幼儿园线上劳动教育的目标与内容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（一）目标定位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6岁儿童学习与发展指南》中强调：要引导幼儿生活自理或参与家务劳动，发展其手的动作。在劳动教育中，要帮助幼儿建立正确的劳动观念，掌握基本的生活技能，在这个基础上，制定不同年龄阶段的幼儿线上劳动教育目标，以“由易到难、层层递进”为原则，培养幼儿对劳动的敬畏之心，摒弃不劳而获、不珍惜劳动成果等错误的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同时，注重幼儿劳动技能的习得，具备基本的生活自理能力和创新协调能力。真正发挥劳动教育在树德、增智、强体、育美方面的独特价值。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（二）内容开发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的内容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区别于线下教育活动</w:t>
      </w:r>
      <w:r>
        <w:rPr>
          <w:rFonts w:hint="eastAsia" w:ascii="宋体" w:hAnsi="宋体" w:eastAsia="宋体" w:cs="宋体"/>
          <w:sz w:val="24"/>
          <w:szCs w:val="24"/>
        </w:rPr>
        <w:t>，特别是线上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视频讲究“短小精悍”，视频时间较短但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包含趣味性</w:t>
      </w:r>
      <w:r>
        <w:rPr>
          <w:rFonts w:hint="eastAsia" w:ascii="宋体" w:hAnsi="宋体" w:eastAsia="宋体" w:cs="宋体"/>
          <w:sz w:val="24"/>
          <w:szCs w:val="24"/>
        </w:rPr>
        <w:t>又主题鲜明。因此，要集中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教师智慧</w:t>
      </w:r>
      <w:r>
        <w:rPr>
          <w:rFonts w:hint="eastAsia" w:ascii="宋体" w:hAnsi="宋体" w:eastAsia="宋体" w:cs="宋体"/>
          <w:sz w:val="24"/>
          <w:szCs w:val="24"/>
        </w:rPr>
        <w:t>开发线上教育资源，以供幼儿线上学习使用。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1.集中人力，加快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</w:t>
      </w:r>
      <w:r>
        <w:rPr>
          <w:rFonts w:hint="eastAsia" w:ascii="宋体" w:hAnsi="宋体" w:eastAsia="宋体" w:cs="宋体"/>
          <w:sz w:val="24"/>
          <w:szCs w:val="24"/>
        </w:rPr>
        <w:t>开发进度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幼儿园全体教师都要参与到线上教学的开发中来，首先采取各种培训形式让教师理解线上教学的内涵、线上教学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软件</w:t>
      </w:r>
      <w:r>
        <w:rPr>
          <w:rFonts w:hint="eastAsia" w:ascii="宋体" w:hAnsi="宋体" w:eastAsia="宋体" w:cs="宋体"/>
          <w:sz w:val="24"/>
          <w:szCs w:val="24"/>
        </w:rPr>
        <w:t>的准备与线下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的区别、线上教学常用的信息技术等基础问题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随后，通过集中研讨，确定线上教学的课程内容和形式，教师根据自己的能力负责相应的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</w:t>
      </w:r>
      <w:r>
        <w:rPr>
          <w:rFonts w:hint="eastAsia" w:ascii="宋体" w:hAnsi="宋体" w:eastAsia="宋体" w:cs="宋体"/>
          <w:sz w:val="24"/>
          <w:szCs w:val="24"/>
        </w:rPr>
        <w:t>开发与制作，最后集中将教学资源上传到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家园</w:t>
      </w:r>
      <w:r>
        <w:rPr>
          <w:rFonts w:hint="eastAsia" w:ascii="宋体" w:hAnsi="宋体" w:eastAsia="宋体" w:cs="宋体"/>
          <w:sz w:val="24"/>
          <w:szCs w:val="24"/>
        </w:rPr>
        <w:t>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2.充分调研，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sz w:val="24"/>
          <w:szCs w:val="24"/>
        </w:rPr>
        <w:t>幼儿劳动需求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劳动教育应当紧紧围绕幼儿来开展，要以幼儿为中心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线上教学要充分调研家长、幼儿对劳动教育的需求。随着信息技术在幼儿园教学中运用，幼儿园可以采用问卷调查的形式开展调研，这样不仅采集意见的范围广、内容全，也更省时省力、高效便捷。结合调研数据，幼儿园可以通过系统为幼儿推送个性化的劳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资源和具体学习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3.确定主题，丰富线上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幼儿园可以结合幼儿的年龄特点和学习需求，组织教师开发五大类、多个主题的幼儿劳动教育课程（见表1）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帮助幼儿提升劳动技能、培养公共服务意识，为将来适应社会奠定良好的基础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幼儿园线上劳动教育主题及内容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7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5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劳动主题</w:t>
            </w:r>
          </w:p>
        </w:tc>
        <w:tc>
          <w:tcPr>
            <w:tcW w:w="5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劳动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生活自理类</w:t>
            </w:r>
          </w:p>
        </w:tc>
        <w:tc>
          <w:tcPr>
            <w:tcW w:w="5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洗脸洗脚、穿衣服、洗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餐具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家居整理类</w:t>
            </w:r>
          </w:p>
        </w:tc>
        <w:tc>
          <w:tcPr>
            <w:tcW w:w="5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整理桌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、整理柜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、叠被子、叠衣服、收纳玩具等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美食制作类</w:t>
            </w:r>
          </w:p>
        </w:tc>
        <w:tc>
          <w:tcPr>
            <w:tcW w:w="5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菜品粗加工（如剥花生等）、包饺子，馄饨等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种植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饲养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</w:t>
            </w:r>
          </w:p>
        </w:tc>
        <w:tc>
          <w:tcPr>
            <w:tcW w:w="5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养花、浇水、饲养金鱼、饲养小乌龟等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技能创造类</w:t>
            </w:r>
          </w:p>
        </w:tc>
        <w:tc>
          <w:tcPr>
            <w:tcW w:w="5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制作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黏土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、DIY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创意装饰画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、剪纸等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自主选课，打造个性化学习场域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对于幼儿来说，受认知水平、自理能力等因素的制约，是无法做到自主开展学习的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为此，幼儿可在家长的帮助下，合理安排、自主选择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</w:t>
      </w:r>
      <w:r>
        <w:rPr>
          <w:rFonts w:hint="eastAsia" w:ascii="宋体" w:hAnsi="宋体" w:eastAsia="宋体" w:cs="宋体"/>
          <w:sz w:val="24"/>
          <w:szCs w:val="24"/>
        </w:rPr>
        <w:t>来学习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种充分自由的学习方式能够遵循幼儿的兴趣，促进在线学习高效率。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二、幼儿园线上劳动教育的实施关键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（一）家长参与，为幼儿劳动教育保驾护航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幼儿年龄较小，在学习上还不具备完全的自主性，在幼儿园有教师的引导和关注，而线上教学时这个重任就落到了家长身上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家长可以参与到幼儿的线上学习中来，一方面可以在幼儿需要时适当给予指导，另一方面也可以起到督促和监督作用，确保幼儿能较好地完成线上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教育资源</w:t>
      </w:r>
      <w:r>
        <w:rPr>
          <w:rFonts w:hint="eastAsia" w:ascii="宋体" w:hAnsi="宋体" w:eastAsia="宋体" w:cs="宋体"/>
          <w:sz w:val="24"/>
          <w:szCs w:val="24"/>
        </w:rPr>
        <w:t>的学习。家长可以借用微信群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家园平台</w:t>
      </w:r>
      <w:r>
        <w:rPr>
          <w:rFonts w:hint="eastAsia" w:ascii="宋体" w:hAnsi="宋体" w:eastAsia="宋体" w:cs="宋体"/>
          <w:sz w:val="24"/>
          <w:szCs w:val="24"/>
        </w:rPr>
        <w:t>等工具，记录幼儿在家学习的过程，抓拍幼儿劳动的精彩瞬间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分享</w:t>
      </w:r>
      <w:r>
        <w:rPr>
          <w:rFonts w:hint="eastAsia" w:ascii="宋体" w:hAnsi="宋体" w:eastAsia="宋体" w:cs="宋体"/>
          <w:sz w:val="24"/>
          <w:szCs w:val="24"/>
        </w:rPr>
        <w:t>到班级微信群内，营造家园共育的良好氛围，为幼儿劳动教育保驾护航。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（二）公众号推送，为幼儿劳动教育推波助澜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为了开阔幼儿的劳动视野，使幼儿能在劳动教育中有更深层次的认识，除了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线上劳动教育</w:t>
      </w:r>
      <w:r>
        <w:rPr>
          <w:rFonts w:hint="eastAsia" w:ascii="宋体" w:hAnsi="宋体" w:eastAsia="宋体" w:cs="宋体"/>
          <w:sz w:val="24"/>
          <w:szCs w:val="24"/>
        </w:rPr>
        <w:t>资源之外，幼儿园可以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</w:t>
      </w:r>
      <w:r>
        <w:rPr>
          <w:rFonts w:hint="eastAsia" w:ascii="宋体" w:hAnsi="宋体" w:eastAsia="宋体" w:cs="宋体"/>
          <w:sz w:val="24"/>
          <w:szCs w:val="24"/>
        </w:rPr>
        <w:t>微信公众号，每日推送一些关于劳动的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家庭教育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贴士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这使得幼儿及家长能够更好地利用碎片化的时间开展学习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同时，可以为公众号开通在线留言功能，及时接收家长的反馈意见和建议，不断对公众号的推送内容和功能进行优化，使在线劳动教育呈现更加多元化的发展。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上点评</w:t>
      </w:r>
      <w:r>
        <w:rPr>
          <w:rFonts w:hint="eastAsia" w:ascii="宋体" w:hAnsi="宋体" w:eastAsia="宋体" w:cs="宋体"/>
          <w:sz w:val="24"/>
          <w:szCs w:val="24"/>
        </w:rPr>
        <w:t>，为幼儿劳动教育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添砖加瓦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</w:t>
      </w:r>
      <w:r>
        <w:rPr>
          <w:rFonts w:hint="eastAsia" w:ascii="宋体" w:hAnsi="宋体" w:eastAsia="宋体" w:cs="宋体"/>
          <w:sz w:val="24"/>
          <w:szCs w:val="24"/>
        </w:rPr>
        <w:t>评价能够很好地评估幼儿在劳动中的表现，并运用评估结果指导幼儿找差距、补短板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在线上教学中，可以尝试过程性评价与结果评价相结合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通过家长对幼儿在家庭劳动中的表现的评价、幼儿自评、教师评价等多个维度，让评价更具引领性、科学性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教师在班级微信群内，时刻关注家长发送的幼儿动态，并将这些信息记录到幼儿综合评价手册中去。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（四）直播互动，为幼儿劳动教育锦上添花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互动</w:t>
      </w:r>
      <w:r>
        <w:rPr>
          <w:rFonts w:hint="eastAsia" w:ascii="宋体" w:hAnsi="宋体" w:eastAsia="宋体" w:cs="宋体"/>
          <w:sz w:val="24"/>
          <w:szCs w:val="24"/>
        </w:rPr>
        <w:t>是对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线上教育资源</w:t>
      </w:r>
      <w:r>
        <w:rPr>
          <w:rFonts w:hint="eastAsia" w:ascii="宋体" w:hAnsi="宋体" w:eastAsia="宋体" w:cs="宋体"/>
          <w:sz w:val="24"/>
          <w:szCs w:val="24"/>
        </w:rPr>
        <w:t>的一个补充，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视频资源</w:t>
      </w:r>
      <w:r>
        <w:rPr>
          <w:rFonts w:hint="eastAsia" w:ascii="宋体" w:hAnsi="宋体" w:eastAsia="宋体" w:cs="宋体"/>
          <w:sz w:val="24"/>
          <w:szCs w:val="24"/>
        </w:rPr>
        <w:t>缺乏互动性和沉浸感，而直播能够很好地弥补这些不足。幼儿园根据教学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安排</w:t>
      </w:r>
      <w:r>
        <w:rPr>
          <w:rFonts w:hint="eastAsia" w:ascii="宋体" w:hAnsi="宋体" w:eastAsia="宋体" w:cs="宋体"/>
          <w:sz w:val="24"/>
          <w:szCs w:val="24"/>
        </w:rPr>
        <w:t>，可以每周定时开展一次线上的直播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见面会</w:t>
      </w:r>
      <w:r>
        <w:rPr>
          <w:rFonts w:hint="eastAsia" w:ascii="宋体" w:hAnsi="宋体" w:eastAsia="宋体" w:cs="宋体"/>
          <w:sz w:val="24"/>
          <w:szCs w:val="24"/>
        </w:rPr>
        <w:t>，直播内容聚焦于两个方面：一是对幼儿劳动要点的讲解，包括如何把握劳动的强度、劳动中危险因素的消除等；二是为家长和幼儿提供一个在线交流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答疑的机会，集中时间解答家长在指导幼儿劳动过程中遇到的问题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直播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见面会</w:t>
      </w:r>
      <w:r>
        <w:rPr>
          <w:rFonts w:hint="eastAsia" w:ascii="宋体" w:hAnsi="宋体" w:eastAsia="宋体" w:cs="宋体"/>
          <w:sz w:val="24"/>
          <w:szCs w:val="24"/>
        </w:rPr>
        <w:t>的加入为幼儿、家长、教师搭建了沟通的桥梁，使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气氛更融洽。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三、幼儿园线上劳动教育的实践成效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（一）触发了幼儿劳动意识，得到了家长的一致好评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开展幼儿劳动教育，使幼儿在家庭生活中原本空暇的时间得到了有效的利用，触发了幼儿劳动意识的形成。著名育儿专家李玫瑾曾说：生活中一定要让孩子多做家务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通过劳动能够让幼儿很好地衔接幼儿园生活与家庭生活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同时，合理安排好幼儿的劳动时间，能够避免长时间接触手机、电视等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</w:t>
      </w:r>
      <w:r>
        <w:rPr>
          <w:rFonts w:hint="eastAsia" w:ascii="宋体" w:hAnsi="宋体" w:eastAsia="宋体" w:cs="宋体"/>
          <w:sz w:val="24"/>
          <w:szCs w:val="24"/>
        </w:rPr>
        <w:t>产品，培养幼儿良好的生活作息习惯。经调研表明，自开展幼儿劳动教育以来，家长满意度高，其中线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劳动教育是家长最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欢迎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（二）提升了幼儿劳动技能，实现了劳动育人的目标旨归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实践中，幼儿通过线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上资源</w:t>
      </w:r>
      <w:r>
        <w:rPr>
          <w:rFonts w:hint="eastAsia" w:ascii="宋体" w:hAnsi="宋体" w:eastAsia="宋体" w:cs="宋体"/>
          <w:sz w:val="24"/>
          <w:szCs w:val="24"/>
        </w:rPr>
        <w:t>学习了多种劳动技能，并能主动把学习的劳动技能运用到日常生活之中，使劳动成为他们生活的一部分，也帮助父母减轻了不少负担。“纸上得来终觉浅”，只有通过实践,幼儿才能体会到劳动最辛苦、劳动最伟大、劳动最光荣的品质与内涵，并逐步培养和建立社会责任感，成为一个具备爱与责任的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（三）增强了教师专业能力，助推了教育信息化纵深发展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</w:t>
      </w:r>
      <w:r>
        <w:rPr>
          <w:rFonts w:hint="eastAsia" w:ascii="宋体" w:hAnsi="宋体" w:eastAsia="宋体" w:cs="宋体"/>
          <w:sz w:val="24"/>
          <w:szCs w:val="24"/>
        </w:rPr>
        <w:t>教学的实施使教师舍弃了传统的教学方法，成为新课程的开发者与实践者。在较短的时间内，不仅重新构建了基于信息技术的教学框架，也开发了一系列适应线上的视频教学课程资源。在这个过程中，教师的信息技术水平、团队协作的能力都得到了有效提升。在线教学也是未来信息化发展的重要方向，教师要紧跟时代发展的潮流，不断加强自身能力建设，为构建信息化校园添砖加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幼儿园线上劳动教育是实现劳动教育常态化的有效途径，能够很好地承接幼儿园日常劳动教育，促进幼儿劳动素养的形成和发展。应该说，在线上劳动教育过程中，家长扮演了很重要的角色，与幼儿共同完成劳动的过程，也是幸福的亲子时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当然，劳动教育的最终目的还是要落实劳动技能的培养，合理利用好闲暇时间，有效推动幼儿劳动水平的提高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在具体实践中，依然存在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</w:t>
      </w:r>
      <w:r>
        <w:rPr>
          <w:rFonts w:hint="eastAsia" w:ascii="宋体" w:hAnsi="宋体" w:eastAsia="宋体" w:cs="宋体"/>
          <w:sz w:val="24"/>
          <w:szCs w:val="24"/>
        </w:rPr>
        <w:t>教学资源不完善、家长在在线教学中的配合度不高以及缺乏幼儿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劳动</w:t>
      </w:r>
      <w:r>
        <w:rPr>
          <w:rFonts w:hint="eastAsia" w:ascii="宋体" w:hAnsi="宋体" w:eastAsia="宋体" w:cs="宋体"/>
          <w:sz w:val="24"/>
          <w:szCs w:val="24"/>
        </w:rPr>
        <w:t>合作探究等问题，这都需要教师在今后的教学中不断修正与完善。借信息化上教育普及之东风，让我们共同携手，盘活劳动教育资源，优化劳动教育形式，使幼儿线上劳动教育绽放新的魅力与光彩。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参考文献：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陈琼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Hans"/>
        </w:rPr>
        <w:t>柳友荣:高质量幼儿劳动教育的价值追求与实践理路</w:t>
      </w:r>
      <w:r>
        <w:rPr>
          <w:rFonts w:hint="eastAsia" w:ascii="宋体" w:hAnsi="宋体" w:eastAsia="宋体" w:cs="宋体"/>
          <w:sz w:val="24"/>
          <w:szCs w:val="24"/>
        </w:rPr>
        <w:t>[J].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中国人民大学教育学刊，2021.12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王焰:新时代幼儿劳动教育“五部曲”[J].福建育,2018(47):20-21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马开剑:新时代劳动教育的新境界[N].中国教报,2019-04-11(007)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弓立新:如何认识与开展新时代劳动教育——专访北京师范大学檀传宝教授[J].少年儿童研究,2019(03)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304" w:bottom="1417" w:left="130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jVkN2QyNDRmMGVmMDBiZGM5YjNiNGMyNzI3NTAifQ=="/>
  </w:docVars>
  <w:rsids>
    <w:rsidRoot w:val="3A991AA9"/>
    <w:rsid w:val="00E425BB"/>
    <w:rsid w:val="03287DF3"/>
    <w:rsid w:val="03CE7CF1"/>
    <w:rsid w:val="0DC161D1"/>
    <w:rsid w:val="0E1E1875"/>
    <w:rsid w:val="117071E7"/>
    <w:rsid w:val="18D21FB0"/>
    <w:rsid w:val="194A79C2"/>
    <w:rsid w:val="1CC47A8B"/>
    <w:rsid w:val="202C7E22"/>
    <w:rsid w:val="20827A42"/>
    <w:rsid w:val="20B63B8F"/>
    <w:rsid w:val="263A491A"/>
    <w:rsid w:val="26FE3B9A"/>
    <w:rsid w:val="2D4D7629"/>
    <w:rsid w:val="307302D2"/>
    <w:rsid w:val="30B8016F"/>
    <w:rsid w:val="313308E4"/>
    <w:rsid w:val="31FF6AE5"/>
    <w:rsid w:val="332A3DEB"/>
    <w:rsid w:val="33C817B8"/>
    <w:rsid w:val="39736669"/>
    <w:rsid w:val="3A5C70FE"/>
    <w:rsid w:val="3A991AA9"/>
    <w:rsid w:val="3CDE188D"/>
    <w:rsid w:val="42334BE8"/>
    <w:rsid w:val="45A46610"/>
    <w:rsid w:val="48233009"/>
    <w:rsid w:val="4A9106FD"/>
    <w:rsid w:val="4D611465"/>
    <w:rsid w:val="55674E7D"/>
    <w:rsid w:val="57BC2B32"/>
    <w:rsid w:val="5BC16969"/>
    <w:rsid w:val="5D215911"/>
    <w:rsid w:val="5DCF1811"/>
    <w:rsid w:val="606F4BE5"/>
    <w:rsid w:val="64C271C5"/>
    <w:rsid w:val="67696832"/>
    <w:rsid w:val="693469CC"/>
    <w:rsid w:val="761E2EDE"/>
    <w:rsid w:val="7B486307"/>
    <w:rsid w:val="7CB24380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3414</Words>
  <Characters>3452</Characters>
  <Lines>0</Lines>
  <Paragraphs>0</Paragraphs>
  <TotalTime>1</TotalTime>
  <ScaleCrop>false</ScaleCrop>
  <LinksUpToDate>false</LinksUpToDate>
  <CharactersWithSpaces>3460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2022-04-20T02:32:00Z</dcterms:created>
  <dc:creator>周全</dc:creator>
  <cp:lastModifiedBy>周全</cp:lastModifiedBy>
  <dcterms:modified xsi:type="dcterms:W3CDTF">2022-11-09T04:05:59Z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1458EE65BF8E4266B10C702353087BC6</vt:lpwstr>
  </property>
</Properties>
</file>