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F52" w:rsidRPr="00114465" w:rsidRDefault="00472A5D" w:rsidP="00114465">
      <w:pPr>
        <w:ind w:firstLineChars="250" w:firstLine="700"/>
        <w:rPr>
          <w:rFonts w:hint="eastAsia"/>
          <w:sz w:val="28"/>
          <w:szCs w:val="28"/>
        </w:rPr>
      </w:pPr>
      <w:r w:rsidRPr="00114465">
        <w:rPr>
          <w:rFonts w:hint="eastAsia"/>
          <w:sz w:val="28"/>
          <w:szCs w:val="28"/>
        </w:rPr>
        <w:t>信息技术下</w:t>
      </w:r>
      <w:r w:rsidR="00114465" w:rsidRPr="00114465">
        <w:rPr>
          <w:rFonts w:hint="eastAsia"/>
          <w:sz w:val="28"/>
          <w:szCs w:val="28"/>
        </w:rPr>
        <w:t>初中语文教学中学生自主学习能力培养的研究</w:t>
      </w:r>
    </w:p>
    <w:p w:rsidR="00114465" w:rsidRDefault="00114465" w:rsidP="00114465">
      <w:pPr>
        <w:ind w:firstLineChars="200" w:firstLine="560"/>
        <w:rPr>
          <w:rFonts w:hint="eastAsia"/>
          <w:sz w:val="28"/>
        </w:rPr>
      </w:pPr>
    </w:p>
    <w:p w:rsidR="0005027A" w:rsidRPr="0005027A" w:rsidRDefault="00860F52" w:rsidP="00114465">
      <w:pPr>
        <w:ind w:firstLineChars="200" w:firstLine="560"/>
        <w:rPr>
          <w:rFonts w:asciiTheme="majorEastAsia" w:hAnsiTheme="majorEastAsia" w:hint="eastAsia"/>
          <w:sz w:val="28"/>
          <w:szCs w:val="28"/>
        </w:rPr>
      </w:pPr>
      <w:r w:rsidRPr="0005027A">
        <w:rPr>
          <w:rFonts w:hint="eastAsia"/>
          <w:sz w:val="28"/>
        </w:rPr>
        <w:t>摘</w:t>
      </w:r>
      <w:r w:rsidRPr="0005027A">
        <w:rPr>
          <w:rFonts w:hint="eastAsia"/>
          <w:sz w:val="28"/>
        </w:rPr>
        <w:t xml:space="preserve"> </w:t>
      </w:r>
      <w:r w:rsidRPr="0005027A">
        <w:rPr>
          <w:rFonts w:hint="eastAsia"/>
          <w:sz w:val="28"/>
        </w:rPr>
        <w:t>要：</w:t>
      </w:r>
      <w:r w:rsidRPr="0005027A">
        <w:rPr>
          <w:rFonts w:asciiTheme="majorEastAsia" w:hAnsiTheme="majorEastAsia" w:hint="eastAsia"/>
          <w:sz w:val="28"/>
          <w:szCs w:val="28"/>
        </w:rPr>
        <w:t>自主学习是课程改革下倡导的一种新型学习方式。培养学生的自主学习能力</w:t>
      </w:r>
      <w:r w:rsidRPr="0005027A">
        <w:rPr>
          <w:rFonts w:asciiTheme="majorEastAsia" w:hAnsi="Tahoma" w:cs="Tahoma" w:hint="eastAsia"/>
          <w:sz w:val="28"/>
          <w:szCs w:val="28"/>
        </w:rPr>
        <w:t>，</w:t>
      </w:r>
      <w:r w:rsidRPr="0005027A">
        <w:rPr>
          <w:rFonts w:asciiTheme="majorEastAsia" w:hAnsiTheme="majorEastAsia" w:hint="eastAsia"/>
          <w:sz w:val="28"/>
          <w:szCs w:val="28"/>
        </w:rPr>
        <w:t>要通过创设问题情境</w:t>
      </w:r>
      <w:r w:rsidRPr="0005027A">
        <w:rPr>
          <w:rFonts w:asciiTheme="majorEastAsia" w:hAnsi="Tahoma" w:cs="Tahoma" w:hint="eastAsia"/>
          <w:sz w:val="28"/>
          <w:szCs w:val="28"/>
        </w:rPr>
        <w:t>，</w:t>
      </w:r>
      <w:r w:rsidRPr="0005027A">
        <w:rPr>
          <w:rFonts w:asciiTheme="majorEastAsia" w:hAnsiTheme="majorEastAsia" w:hint="eastAsia"/>
          <w:sz w:val="28"/>
          <w:szCs w:val="28"/>
        </w:rPr>
        <w:t>激发学生自主学习意识</w:t>
      </w:r>
      <w:r w:rsidRPr="0005027A">
        <w:rPr>
          <w:rFonts w:asciiTheme="majorEastAsia" w:hAnsi="Tahoma" w:cs="Tahoma" w:hint="eastAsia"/>
          <w:sz w:val="28"/>
          <w:szCs w:val="28"/>
        </w:rPr>
        <w:t>；</w:t>
      </w:r>
      <w:r w:rsidRPr="0005027A">
        <w:rPr>
          <w:rFonts w:asciiTheme="majorEastAsia" w:hAnsiTheme="majorEastAsia"/>
          <w:sz w:val="28"/>
          <w:szCs w:val="28"/>
        </w:rPr>
        <w:t>“</w:t>
      </w:r>
      <w:r w:rsidRPr="0005027A">
        <w:rPr>
          <w:rFonts w:asciiTheme="majorEastAsia" w:hAnsiTheme="majorEastAsia" w:hint="eastAsia"/>
          <w:sz w:val="28"/>
          <w:szCs w:val="28"/>
        </w:rPr>
        <w:t>带着学生走向知识”</w:t>
      </w:r>
      <w:r w:rsidRPr="0005027A">
        <w:rPr>
          <w:rFonts w:asciiTheme="majorEastAsia" w:hAnsi="Tahoma" w:cs="Tahoma" w:hint="eastAsia"/>
          <w:sz w:val="28"/>
          <w:szCs w:val="28"/>
        </w:rPr>
        <w:t>，</w:t>
      </w:r>
      <w:r w:rsidRPr="0005027A">
        <w:rPr>
          <w:rFonts w:asciiTheme="majorEastAsia" w:hAnsiTheme="majorEastAsia" w:hint="eastAsia"/>
          <w:sz w:val="28"/>
          <w:szCs w:val="28"/>
        </w:rPr>
        <w:t>引导学生质疑、调查、探究</w:t>
      </w:r>
      <w:r w:rsidRPr="0005027A">
        <w:rPr>
          <w:rFonts w:asciiTheme="majorEastAsia" w:hAnsi="Tahoma" w:cs="Tahoma" w:hint="eastAsia"/>
          <w:sz w:val="28"/>
          <w:szCs w:val="28"/>
        </w:rPr>
        <w:t>；</w:t>
      </w:r>
      <w:r w:rsidRPr="0005027A">
        <w:rPr>
          <w:rFonts w:asciiTheme="majorEastAsia" w:hAnsiTheme="majorEastAsia" w:hint="eastAsia"/>
          <w:sz w:val="28"/>
          <w:szCs w:val="28"/>
        </w:rPr>
        <w:t>激发学生内在需要</w:t>
      </w:r>
      <w:r w:rsidRPr="0005027A">
        <w:rPr>
          <w:rFonts w:asciiTheme="majorEastAsia" w:hAnsi="Tahoma" w:cs="Tahoma" w:hint="eastAsia"/>
          <w:sz w:val="28"/>
          <w:szCs w:val="28"/>
        </w:rPr>
        <w:t>，</w:t>
      </w:r>
      <w:r w:rsidRPr="0005027A">
        <w:rPr>
          <w:rFonts w:asciiTheme="majorEastAsia" w:hAnsiTheme="majorEastAsia" w:hint="eastAsia"/>
          <w:sz w:val="28"/>
          <w:szCs w:val="28"/>
        </w:rPr>
        <w:t>由“要我学”向“我要学”转变</w:t>
      </w:r>
      <w:r w:rsidRPr="0005027A">
        <w:rPr>
          <w:rFonts w:asciiTheme="majorEastAsia" w:hAnsi="Tahoma" w:cs="Tahoma" w:hint="eastAsia"/>
          <w:sz w:val="28"/>
          <w:szCs w:val="28"/>
        </w:rPr>
        <w:t>；</w:t>
      </w:r>
      <w:r w:rsidRPr="0005027A">
        <w:rPr>
          <w:rFonts w:asciiTheme="majorEastAsia" w:hAnsiTheme="majorEastAsia" w:hint="eastAsia"/>
          <w:sz w:val="28"/>
          <w:szCs w:val="28"/>
        </w:rPr>
        <w:t>改革教学评价机制</w:t>
      </w:r>
      <w:r w:rsidRPr="0005027A">
        <w:rPr>
          <w:rFonts w:asciiTheme="majorEastAsia" w:hAnsi="Tahoma" w:cs="Tahoma" w:hint="eastAsia"/>
          <w:sz w:val="28"/>
          <w:szCs w:val="28"/>
        </w:rPr>
        <w:t>，</w:t>
      </w:r>
      <w:r w:rsidRPr="0005027A">
        <w:rPr>
          <w:rFonts w:asciiTheme="majorEastAsia" w:hAnsiTheme="majorEastAsia" w:hint="eastAsia"/>
          <w:sz w:val="28"/>
          <w:szCs w:val="28"/>
        </w:rPr>
        <w:t>进一步强化学生自主学习能力。</w:t>
      </w:r>
    </w:p>
    <w:p w:rsidR="00860F52" w:rsidRPr="0005027A" w:rsidRDefault="0005027A" w:rsidP="0005027A">
      <w:pPr>
        <w:ind w:firstLineChars="200" w:firstLine="560"/>
        <w:rPr>
          <w:rFonts w:asciiTheme="majorEastAsia" w:hAnsiTheme="majorEastAsia" w:cs="Tahoma"/>
          <w:sz w:val="28"/>
          <w:szCs w:val="28"/>
        </w:rPr>
      </w:pPr>
      <w:r w:rsidRPr="0005027A">
        <w:rPr>
          <w:rFonts w:asciiTheme="majorEastAsia" w:hAnsiTheme="majorEastAsia" w:hint="eastAsia"/>
          <w:sz w:val="28"/>
          <w:szCs w:val="28"/>
        </w:rPr>
        <w:t>关键词：自主学习    情境   质疑  探究   评价机制</w:t>
      </w:r>
    </w:p>
    <w:p w:rsidR="00860F52" w:rsidRPr="0005027A" w:rsidRDefault="00860F52" w:rsidP="0005027A">
      <w:pPr>
        <w:ind w:firstLineChars="200" w:firstLine="560"/>
        <w:jc w:val="left"/>
        <w:rPr>
          <w:rFonts w:hint="eastAsia"/>
          <w:sz w:val="28"/>
        </w:rPr>
      </w:pPr>
      <w:r w:rsidRPr="0005027A">
        <w:rPr>
          <w:rFonts w:hint="eastAsia"/>
          <w:sz w:val="28"/>
        </w:rPr>
        <w:t>新课改提出了要改变课程过于注重知识传授的倾向，要形成积极主动的学习态度，使获得基础知识和基本技能的过程变为学会学习和培养价值观的过程。青少年是一个人成长过程中的重要阶段，这个年龄段的心理发展具有很</w:t>
      </w:r>
      <w:r w:rsidR="00BF79D0" w:rsidRPr="0005027A">
        <w:rPr>
          <w:rFonts w:hint="eastAsia"/>
          <w:sz w:val="28"/>
        </w:rPr>
        <w:t>强的可塑性，因此提高中学教育中学生的自主学习能力是非常有必要。</w:t>
      </w:r>
    </w:p>
    <w:p w:rsidR="00860F52" w:rsidRPr="0005027A" w:rsidRDefault="00860F52" w:rsidP="0005027A">
      <w:pPr>
        <w:jc w:val="left"/>
        <w:rPr>
          <w:rFonts w:hint="eastAsia"/>
          <w:sz w:val="28"/>
        </w:rPr>
      </w:pPr>
      <w:r w:rsidRPr="0005027A">
        <w:rPr>
          <w:rFonts w:hint="eastAsia"/>
          <w:sz w:val="28"/>
        </w:rPr>
        <w:t xml:space="preserve">　　</w:t>
      </w:r>
      <w:r w:rsidRPr="0005027A">
        <w:rPr>
          <w:rFonts w:hint="eastAsia"/>
          <w:sz w:val="28"/>
        </w:rPr>
        <w:t>1.</w:t>
      </w:r>
      <w:r w:rsidR="00DD7353" w:rsidRPr="0005027A">
        <w:rPr>
          <w:rFonts w:hint="eastAsia"/>
          <w:sz w:val="28"/>
        </w:rPr>
        <w:t xml:space="preserve"> </w:t>
      </w:r>
      <w:r w:rsidR="00DD7353" w:rsidRPr="0005027A">
        <w:rPr>
          <w:rFonts w:hint="eastAsia"/>
          <w:sz w:val="28"/>
        </w:rPr>
        <w:t>创设问题情境</w:t>
      </w:r>
      <w:r w:rsidR="00DD7353" w:rsidRPr="0005027A">
        <w:rPr>
          <w:rFonts w:ascii="Tahoma" w:hAnsi="Tahoma" w:cs="Tahoma" w:hint="eastAsia"/>
          <w:sz w:val="28"/>
        </w:rPr>
        <w:t>，</w:t>
      </w:r>
      <w:r w:rsidR="00DD7353" w:rsidRPr="0005027A">
        <w:rPr>
          <w:rFonts w:hint="eastAsia"/>
          <w:sz w:val="28"/>
        </w:rPr>
        <w:t>激发学生自主学习意识</w:t>
      </w:r>
    </w:p>
    <w:p w:rsidR="00DD7353" w:rsidRPr="0005027A" w:rsidRDefault="00860F52" w:rsidP="0005027A">
      <w:pPr>
        <w:ind w:firstLine="630"/>
        <w:jc w:val="left"/>
        <w:rPr>
          <w:rFonts w:hint="eastAsia"/>
          <w:sz w:val="28"/>
        </w:rPr>
      </w:pPr>
      <w:r w:rsidRPr="0005027A">
        <w:rPr>
          <w:rFonts w:hint="eastAsia"/>
          <w:sz w:val="28"/>
        </w:rPr>
        <w:t>俗话说，兴趣是学习最好的老师，这句话非常的有道理，学生在学习的过程中往往会比较枯燥无聊，如何在学习的过程中找到乐趣非常重要，打个比方，我们在做某种自己不喜欢做的事情的时候，如果只是循规蹈矩，按部就班，往往只会增加身体的劳累感，除了完成了工作而得不到任何其他东西，但是如果我们在做自己感兴趣的事情的时候，就会感觉浑身充满力量，就会有用不完的灵感，这样不仅仅完成了工作也愉悦了身心，在语文学习方面也是一样，首先要激发自己的学习兴趣，这样才能主动的去学习。</w:t>
      </w:r>
      <w:r w:rsidR="00DD7353" w:rsidRPr="0005027A">
        <w:rPr>
          <w:rFonts w:hint="eastAsia"/>
          <w:sz w:val="28"/>
        </w:rPr>
        <w:t>只有激活了学生与生俱来的</w:t>
      </w:r>
      <w:r w:rsidR="00DD7353" w:rsidRPr="0005027A">
        <w:rPr>
          <w:rFonts w:hint="eastAsia"/>
          <w:sz w:val="28"/>
        </w:rPr>
        <w:lastRenderedPageBreak/>
        <w:t>问题意识</w:t>
      </w:r>
      <w:r w:rsidR="00DD7353" w:rsidRPr="0005027A">
        <w:rPr>
          <w:rFonts w:ascii="Tahoma" w:hAnsi="Tahoma" w:cs="Tahoma" w:hint="eastAsia"/>
          <w:sz w:val="28"/>
        </w:rPr>
        <w:t>，</w:t>
      </w:r>
      <w:r w:rsidR="00DD7353" w:rsidRPr="0005027A">
        <w:rPr>
          <w:rFonts w:hint="eastAsia"/>
          <w:sz w:val="28"/>
        </w:rPr>
        <w:t>激发了学生的求知欲与表现欲</w:t>
      </w:r>
      <w:r w:rsidR="00DD7353" w:rsidRPr="0005027A">
        <w:rPr>
          <w:rFonts w:ascii="Tahoma" w:hAnsi="Tahoma" w:cs="Tahoma" w:hint="eastAsia"/>
          <w:sz w:val="28"/>
        </w:rPr>
        <w:t>，</w:t>
      </w:r>
      <w:r w:rsidR="00DD7353" w:rsidRPr="0005027A">
        <w:rPr>
          <w:rFonts w:hint="eastAsia"/>
          <w:sz w:val="28"/>
        </w:rPr>
        <w:t>才能调动学生的学习积极性</w:t>
      </w:r>
      <w:r w:rsidR="00DD7353" w:rsidRPr="0005027A">
        <w:rPr>
          <w:rFonts w:hint="eastAsia"/>
          <w:sz w:val="28"/>
        </w:rPr>
        <w:t>，</w:t>
      </w:r>
      <w:r w:rsidR="00DD7353" w:rsidRPr="0005027A">
        <w:rPr>
          <w:rFonts w:hint="eastAsia"/>
          <w:sz w:val="28"/>
        </w:rPr>
        <w:t>培养学生自主学习的能力。</w:t>
      </w:r>
    </w:p>
    <w:p w:rsidR="00860F52" w:rsidRPr="0005027A" w:rsidRDefault="00DD7353" w:rsidP="0005027A">
      <w:pPr>
        <w:ind w:firstLine="630"/>
        <w:jc w:val="left"/>
        <w:rPr>
          <w:rFonts w:hint="eastAsia"/>
          <w:sz w:val="28"/>
        </w:rPr>
      </w:pPr>
      <w:r w:rsidRPr="0005027A">
        <w:rPr>
          <w:rFonts w:hint="eastAsia"/>
          <w:sz w:val="28"/>
        </w:rPr>
        <w:t>例如，教学《斑羚飞渡》一文，导入时，我选用了电影《垂直极限》里惊心动魄的场景：攀崖时的一家三口遇到了危险，绳索从悬崖中脱落，全家人的性命危在旦夕，为了减轻绳索上的重量，让孩子们成功获救，父亲毅然选择割断绳索，坠崖身亡。这正是父爱的崇高、伟大。此导入片段和文本内容十分吻合，主题也极其相似，对帮助学生理解文本内容起了很好的作用。在教学过程中，我又将斑羚飞渡制成了动画片段，在这悲壮、逼真的场景和音乐声中，学生感受到了一次心灵的冲击和震撼，看后心情久久难以平静，深刻地理解了主题。又如教《春》一文时，为了提高学生的兴趣，精心设计了课前导入和朗读环节：在授课前利用信息技术播放春、夏、秋、冬四幅画面，让学生找一找哪幅是春景图，简要描述出画面的内容，并且背诵描写春天的诗句，在声画优美的背景下播放文本的朗读录像，美不胜收的佳景和教师声情并茂的朗读，让学生有如身临其境之中感受到大地回春和作者热爱大自然、热爱祖国的感情，从而达到了创设情境、激发兴趣的目的，使后面的教学收到了事半功倍的效果。</w:t>
      </w:r>
      <w:r w:rsidR="00860F52" w:rsidRPr="0005027A">
        <w:rPr>
          <w:rFonts w:hint="eastAsia"/>
          <w:sz w:val="28"/>
        </w:rPr>
        <w:t xml:space="preserve"> </w:t>
      </w:r>
    </w:p>
    <w:p w:rsidR="00860F52" w:rsidRPr="0005027A" w:rsidRDefault="00860F52" w:rsidP="0005027A">
      <w:pPr>
        <w:ind w:firstLine="630"/>
        <w:jc w:val="left"/>
        <w:rPr>
          <w:rFonts w:hint="eastAsia"/>
          <w:sz w:val="28"/>
        </w:rPr>
      </w:pPr>
      <w:r w:rsidRPr="0005027A">
        <w:rPr>
          <w:rFonts w:hint="eastAsia"/>
          <w:sz w:val="28"/>
        </w:rPr>
        <w:t xml:space="preserve">2. </w:t>
      </w:r>
      <w:r w:rsidR="00DD7353" w:rsidRPr="0005027A">
        <w:rPr>
          <w:rFonts w:hint="eastAsia"/>
          <w:sz w:val="28"/>
        </w:rPr>
        <w:t>要“带着学生走向知识”</w:t>
      </w:r>
      <w:r w:rsidR="00DD7353" w:rsidRPr="0005027A">
        <w:rPr>
          <w:rFonts w:ascii="Tahoma" w:hAnsi="Tahoma" w:cs="Tahoma" w:hint="eastAsia"/>
          <w:sz w:val="28"/>
        </w:rPr>
        <w:t>，</w:t>
      </w:r>
      <w:r w:rsidR="00DD7353" w:rsidRPr="0005027A">
        <w:rPr>
          <w:rFonts w:hint="eastAsia"/>
          <w:sz w:val="28"/>
        </w:rPr>
        <w:t>引导学生质疑、调查、探究</w:t>
      </w:r>
    </w:p>
    <w:p w:rsidR="00DD7353" w:rsidRPr="0005027A" w:rsidRDefault="00DD7353" w:rsidP="0005027A">
      <w:pPr>
        <w:ind w:firstLine="630"/>
        <w:jc w:val="left"/>
        <w:rPr>
          <w:rFonts w:hint="eastAsia"/>
          <w:sz w:val="28"/>
        </w:rPr>
      </w:pPr>
      <w:r w:rsidRPr="0005027A">
        <w:rPr>
          <w:rFonts w:hint="eastAsia"/>
          <w:sz w:val="28"/>
        </w:rPr>
        <w:t>时代的发展和教育改革的不断深入，</w:t>
      </w:r>
      <w:r w:rsidRPr="0005027A">
        <w:rPr>
          <w:rFonts w:hint="eastAsia"/>
          <w:sz w:val="28"/>
        </w:rPr>
        <w:t>要求我们在教学过程中应注重培养学生的独立性和主动性</w:t>
      </w:r>
      <w:r w:rsidRPr="0005027A">
        <w:rPr>
          <w:rFonts w:ascii="Tahoma" w:hAnsi="Tahoma" w:cs="Tahoma" w:hint="eastAsia"/>
          <w:sz w:val="28"/>
        </w:rPr>
        <w:t>，</w:t>
      </w:r>
      <w:r w:rsidRPr="0005027A">
        <w:rPr>
          <w:rFonts w:hint="eastAsia"/>
          <w:sz w:val="28"/>
        </w:rPr>
        <w:t>引导学生质疑、调查、探究在实践中学习</w:t>
      </w:r>
      <w:r w:rsidRPr="0005027A">
        <w:rPr>
          <w:rFonts w:ascii="Tahoma" w:hAnsi="Tahoma" w:cs="Tahoma" w:hint="eastAsia"/>
          <w:sz w:val="28"/>
        </w:rPr>
        <w:t>，</w:t>
      </w:r>
      <w:r w:rsidRPr="0005027A">
        <w:rPr>
          <w:rFonts w:hint="eastAsia"/>
          <w:sz w:val="28"/>
        </w:rPr>
        <w:t>促进学生在教师的指导下主动地、富有个性地学习。教师是学生成长的引导者、学生发展的领路人</w:t>
      </w:r>
      <w:r w:rsidRPr="0005027A">
        <w:rPr>
          <w:rFonts w:ascii="Tahoma" w:hAnsi="Tahoma" w:cs="Tahoma" w:hint="eastAsia"/>
          <w:sz w:val="28"/>
        </w:rPr>
        <w:t>，</w:t>
      </w:r>
      <w:r w:rsidRPr="0005027A">
        <w:rPr>
          <w:rFonts w:hint="eastAsia"/>
          <w:sz w:val="28"/>
        </w:rPr>
        <w:t>而学生本人才是学习的主人、</w:t>
      </w:r>
      <w:r w:rsidRPr="0005027A">
        <w:rPr>
          <w:rFonts w:hint="eastAsia"/>
          <w:sz w:val="28"/>
        </w:rPr>
        <w:lastRenderedPageBreak/>
        <w:t>发展的主体。学生的头脑不是一个被填满的容器</w:t>
      </w:r>
      <w:r w:rsidRPr="0005027A">
        <w:rPr>
          <w:rFonts w:ascii="Tahoma" w:hAnsi="Tahoma" w:cs="Tahoma" w:hint="eastAsia"/>
          <w:sz w:val="28"/>
        </w:rPr>
        <w:t>，</w:t>
      </w:r>
      <w:r w:rsidRPr="0005027A">
        <w:rPr>
          <w:rFonts w:hint="eastAsia"/>
          <w:sz w:val="28"/>
        </w:rPr>
        <w:t>而是须被点燃的火把</w:t>
      </w:r>
      <w:r w:rsidRPr="0005027A">
        <w:rPr>
          <w:rFonts w:ascii="Tahoma" w:hAnsi="Tahoma" w:cs="Tahoma" w:hint="eastAsia"/>
          <w:sz w:val="28"/>
        </w:rPr>
        <w:t>，</w:t>
      </w:r>
      <w:r w:rsidRPr="0005027A">
        <w:rPr>
          <w:rFonts w:hint="eastAsia"/>
          <w:sz w:val="28"/>
        </w:rPr>
        <w:t>教师的责任就是点燃火把让它燃烧。</w:t>
      </w:r>
    </w:p>
    <w:p w:rsidR="00AA7948" w:rsidRPr="0005027A" w:rsidRDefault="00AA7948" w:rsidP="0005027A">
      <w:pPr>
        <w:ind w:firstLine="630"/>
        <w:jc w:val="left"/>
        <w:rPr>
          <w:rFonts w:hint="eastAsia"/>
          <w:sz w:val="28"/>
        </w:rPr>
      </w:pPr>
      <w:r w:rsidRPr="0005027A">
        <w:rPr>
          <w:rFonts w:hint="eastAsia"/>
          <w:sz w:val="28"/>
        </w:rPr>
        <w:t>例如，在指导学生学习叶圣陶的书《苏州园林》时我课前做了大量的准备，制作了图片、节选了音乐，准备利用信息技术把声、乐、画及其它信息结合起来，扩大学生的视野，丰富学生内容，提高课堂教学效率，激活创新思维。在音乐声中画面出现：盛夏时节、万柄摇风、香远益清，荷塘中荷花盛开，简直一片莲花世界，一群群嬉戏的红鱼在绿萍间往来穿梭，正如诗中：“石幢一尺桃花雨，便有红鱼跳绿萍”，好一幅“鱼戏莲叶间”的画面。这时有一个学生举手发问了：老师，画面上池塘里的是荷叶，作者怎么写的是“鱼戏莲叶间”，莲花就是荷花吗？我告诉他：莲花就是荷花。他又接着问：那叶圣陶为什么用“莲花”这个词来描写，而不用“荷花”来描写呢？我当时听了，心里非常高兴，很为他骄傲。就像他们已经学过的古代名人格言中所说的“为学患无疑，疑则进也”。学生有问题，说明他已经用心去思考了，“好学深思”方能“深知其意”。这是学生好奇心、求知欲的显现。我一时难以回答，便诚恳地告诉他：“鱼戏莲叶间”是叶圣陶老先生引用汉乐府诗集中的诗句，至于作者当时为什么用“莲叶”而不用“荷叶”这个问题，老师现在也不知道，让我们课后共同去寻找答案吧。在课堂上，学生敢于提出问题，敢于质疑，是其主体意识的自然流露，是其创新精神的萌芽。所以，教师在教学中要注意学生创新的观念和意识，鼓励他们解放思想，独立思考，展开想象的翅膀，畅所欲言。</w:t>
      </w:r>
    </w:p>
    <w:p w:rsidR="00860F52" w:rsidRPr="0005027A" w:rsidRDefault="00860F52" w:rsidP="0005027A">
      <w:pPr>
        <w:jc w:val="left"/>
        <w:rPr>
          <w:rFonts w:hint="eastAsia"/>
          <w:sz w:val="28"/>
        </w:rPr>
      </w:pPr>
      <w:r w:rsidRPr="0005027A">
        <w:rPr>
          <w:rFonts w:hint="eastAsia"/>
          <w:sz w:val="28"/>
        </w:rPr>
        <w:lastRenderedPageBreak/>
        <w:t xml:space="preserve">　　</w:t>
      </w:r>
      <w:r w:rsidRPr="0005027A">
        <w:rPr>
          <w:rFonts w:hint="eastAsia"/>
          <w:sz w:val="28"/>
        </w:rPr>
        <w:t>3.</w:t>
      </w:r>
      <w:r w:rsidR="00AA7948" w:rsidRPr="0005027A">
        <w:rPr>
          <w:rFonts w:hint="eastAsia"/>
          <w:sz w:val="28"/>
        </w:rPr>
        <w:t xml:space="preserve"> </w:t>
      </w:r>
      <w:r w:rsidR="00AA7948" w:rsidRPr="0005027A">
        <w:rPr>
          <w:rFonts w:hint="eastAsia"/>
          <w:sz w:val="28"/>
        </w:rPr>
        <w:t>激发学生内在需要</w:t>
      </w:r>
      <w:r w:rsidR="00AA7948" w:rsidRPr="0005027A">
        <w:rPr>
          <w:rFonts w:ascii="Tahoma" w:hAnsi="Tahoma" w:cs="Tahoma" w:hint="eastAsia"/>
          <w:sz w:val="28"/>
        </w:rPr>
        <w:t>，</w:t>
      </w:r>
      <w:r w:rsidR="00AA7948" w:rsidRPr="0005027A">
        <w:rPr>
          <w:rFonts w:hint="eastAsia"/>
          <w:sz w:val="28"/>
        </w:rPr>
        <w:t>由“要我学”向“我要学”转变。</w:t>
      </w:r>
    </w:p>
    <w:p w:rsidR="00AA7948" w:rsidRPr="0005027A" w:rsidRDefault="00860F52" w:rsidP="0005027A">
      <w:pPr>
        <w:ind w:firstLine="630"/>
        <w:jc w:val="left"/>
        <w:rPr>
          <w:rFonts w:hint="eastAsia"/>
          <w:sz w:val="28"/>
        </w:rPr>
      </w:pPr>
      <w:r w:rsidRPr="0005027A">
        <w:rPr>
          <w:rFonts w:hint="eastAsia"/>
          <w:sz w:val="28"/>
        </w:rPr>
        <w:t>老师引导学生主要是指老师在教育学生的过程中，不能一味的给学生灌输知识，要教给他们学习的方法，让他们自己去探索，正如传统的一句老话，授人以鱼不如授人以渔正是这个道理。</w:t>
      </w:r>
      <w:r w:rsidR="00AA7948" w:rsidRPr="0005027A">
        <w:rPr>
          <w:rFonts w:hint="eastAsia"/>
          <w:sz w:val="28"/>
        </w:rPr>
        <w:t>语文教学既要求学生掌握语文知识</w:t>
      </w:r>
      <w:r w:rsidR="00AA7948" w:rsidRPr="0005027A">
        <w:rPr>
          <w:rFonts w:ascii="Tahoma" w:hAnsi="Tahoma" w:cs="Tahoma" w:hint="eastAsia"/>
          <w:sz w:val="28"/>
        </w:rPr>
        <w:t>，</w:t>
      </w:r>
      <w:r w:rsidR="00AA7948" w:rsidRPr="0005027A">
        <w:rPr>
          <w:rFonts w:hint="eastAsia"/>
          <w:sz w:val="28"/>
        </w:rPr>
        <w:t>形成语文能力</w:t>
      </w:r>
      <w:r w:rsidR="00AA7948" w:rsidRPr="0005027A">
        <w:rPr>
          <w:rFonts w:ascii="Tahoma" w:hAnsi="Tahoma" w:cs="Tahoma" w:hint="eastAsia"/>
          <w:sz w:val="28"/>
        </w:rPr>
        <w:t>，</w:t>
      </w:r>
      <w:r w:rsidR="00AA7948" w:rsidRPr="0005027A">
        <w:rPr>
          <w:rFonts w:hint="eastAsia"/>
          <w:sz w:val="28"/>
        </w:rPr>
        <w:t>又要求学生适应未来的需要</w:t>
      </w:r>
      <w:r w:rsidR="00AA7948" w:rsidRPr="0005027A">
        <w:rPr>
          <w:rFonts w:ascii="Tahoma" w:hAnsi="Tahoma" w:cs="Tahoma" w:hint="eastAsia"/>
          <w:sz w:val="28"/>
        </w:rPr>
        <w:t>。</w:t>
      </w:r>
      <w:r w:rsidR="00AA7948" w:rsidRPr="0005027A">
        <w:rPr>
          <w:rFonts w:hint="eastAsia"/>
          <w:sz w:val="28"/>
        </w:rPr>
        <w:t>掌握获取知识的本领与方法。由学生的“学会”变为学生“会学”</w:t>
      </w:r>
      <w:r w:rsidR="00AA7948" w:rsidRPr="0005027A">
        <w:rPr>
          <w:rFonts w:ascii="Tahoma" w:hAnsi="Tahoma" w:cs="Tahoma" w:hint="eastAsia"/>
          <w:sz w:val="28"/>
        </w:rPr>
        <w:t>，</w:t>
      </w:r>
      <w:r w:rsidR="00AA7948" w:rsidRPr="0005027A">
        <w:rPr>
          <w:rFonts w:hint="eastAsia"/>
          <w:sz w:val="28"/>
        </w:rPr>
        <w:t>由“要我学”向“我要学”转变。</w:t>
      </w:r>
    </w:p>
    <w:p w:rsidR="00AA7948" w:rsidRPr="0005027A" w:rsidRDefault="00AA7948" w:rsidP="0005027A">
      <w:pPr>
        <w:ind w:firstLine="630"/>
        <w:jc w:val="left"/>
        <w:rPr>
          <w:rFonts w:hint="eastAsia"/>
          <w:sz w:val="28"/>
        </w:rPr>
      </w:pPr>
      <w:r w:rsidRPr="0005027A">
        <w:rPr>
          <w:rFonts w:hint="eastAsia"/>
          <w:sz w:val="28"/>
        </w:rPr>
        <w:t>例如</w:t>
      </w:r>
      <w:r w:rsidRPr="0005027A">
        <w:rPr>
          <w:rFonts w:ascii="Tahoma" w:hAnsi="Tahoma" w:cs="Tahoma" w:hint="eastAsia"/>
          <w:sz w:val="28"/>
        </w:rPr>
        <w:t>，</w:t>
      </w:r>
      <w:r w:rsidRPr="0005027A">
        <w:rPr>
          <w:rFonts w:hint="eastAsia"/>
          <w:sz w:val="28"/>
        </w:rPr>
        <w:t>在教何其芳的现代诗《秋天》时</w:t>
      </w:r>
      <w:r w:rsidRPr="0005027A">
        <w:rPr>
          <w:rFonts w:ascii="Tahoma" w:hAnsi="Tahoma" w:cs="Tahoma" w:hint="eastAsia"/>
          <w:sz w:val="28"/>
        </w:rPr>
        <w:t>，</w:t>
      </w:r>
      <w:r w:rsidRPr="0005027A">
        <w:rPr>
          <w:rFonts w:hint="eastAsia"/>
          <w:sz w:val="28"/>
        </w:rPr>
        <w:t>学生品味诗歌优美的意境</w:t>
      </w:r>
      <w:r w:rsidR="00801582" w:rsidRPr="0005027A">
        <w:rPr>
          <w:rFonts w:ascii="Tahoma" w:hAnsi="Tahoma" w:cs="Tahoma" w:hint="eastAsia"/>
          <w:sz w:val="28"/>
        </w:rPr>
        <w:t>，</w:t>
      </w:r>
      <w:r w:rsidRPr="0005027A">
        <w:rPr>
          <w:rFonts w:hint="eastAsia"/>
          <w:sz w:val="28"/>
        </w:rPr>
        <w:t>教他们观察生活感受生活</w:t>
      </w:r>
      <w:r w:rsidR="00801582" w:rsidRPr="0005027A">
        <w:rPr>
          <w:rFonts w:ascii="Tahoma" w:hAnsi="Tahoma" w:cs="Tahoma" w:hint="eastAsia"/>
          <w:sz w:val="28"/>
        </w:rPr>
        <w:t>，</w:t>
      </w:r>
      <w:r w:rsidRPr="0005027A">
        <w:rPr>
          <w:rFonts w:hint="eastAsia"/>
          <w:sz w:val="28"/>
        </w:rPr>
        <w:t>善于发现生活中美的事物</w:t>
      </w:r>
      <w:r w:rsidR="00801582" w:rsidRPr="0005027A">
        <w:rPr>
          <w:rFonts w:ascii="Tahoma" w:hAnsi="Tahoma" w:cs="Tahoma" w:hint="eastAsia"/>
          <w:sz w:val="28"/>
        </w:rPr>
        <w:t>，</w:t>
      </w:r>
      <w:r w:rsidRPr="0005027A">
        <w:rPr>
          <w:rFonts w:hint="eastAsia"/>
          <w:sz w:val="28"/>
        </w:rPr>
        <w:t>激发学生表达美好感受的欲望。课堂上采用诵读法和品味法</w:t>
      </w:r>
      <w:r w:rsidR="00801582" w:rsidRPr="0005027A">
        <w:rPr>
          <w:rFonts w:ascii="Tahoma" w:hAnsi="Tahoma" w:cs="Tahoma" w:hint="eastAsia"/>
          <w:sz w:val="28"/>
        </w:rPr>
        <w:t>，</w:t>
      </w:r>
      <w:r w:rsidRPr="0005027A">
        <w:rPr>
          <w:rFonts w:hint="eastAsia"/>
          <w:sz w:val="28"/>
        </w:rPr>
        <w:t>让学生在朗读与品味中加深对课文内容的理解培养学生热爱诗歌、热爱祖国优秀文化的精神。在这个基础上拓展延伸</w:t>
      </w:r>
      <w:r w:rsidR="00801582" w:rsidRPr="0005027A">
        <w:rPr>
          <w:rFonts w:ascii="Tahoma" w:hAnsi="Tahoma" w:cs="Tahoma" w:hint="eastAsia"/>
          <w:sz w:val="28"/>
        </w:rPr>
        <w:t>，</w:t>
      </w:r>
      <w:r w:rsidRPr="0005027A">
        <w:rPr>
          <w:rFonts w:hint="eastAsia"/>
          <w:sz w:val="28"/>
        </w:rPr>
        <w:t>带领学生走出教室</w:t>
      </w:r>
      <w:r w:rsidR="00801582" w:rsidRPr="0005027A">
        <w:rPr>
          <w:rFonts w:ascii="Tahoma" w:hAnsi="Tahoma" w:cs="Tahoma" w:hint="eastAsia"/>
          <w:sz w:val="28"/>
        </w:rPr>
        <w:t>，</w:t>
      </w:r>
      <w:r w:rsidRPr="0005027A">
        <w:rPr>
          <w:rFonts w:hint="eastAsia"/>
          <w:sz w:val="28"/>
        </w:rPr>
        <w:t>走进自然</w:t>
      </w:r>
      <w:r w:rsidR="00801582" w:rsidRPr="0005027A">
        <w:rPr>
          <w:rFonts w:ascii="Tahoma" w:hAnsi="Tahoma" w:cs="Tahoma" w:hint="eastAsia"/>
          <w:sz w:val="28"/>
        </w:rPr>
        <w:t>，</w:t>
      </w:r>
      <w:r w:rsidRPr="0005027A">
        <w:rPr>
          <w:rFonts w:hint="eastAsia"/>
          <w:sz w:val="28"/>
        </w:rPr>
        <w:t>开展“走近秋天</w:t>
      </w:r>
      <w:r w:rsidR="00801582" w:rsidRPr="0005027A">
        <w:rPr>
          <w:rFonts w:ascii="Tahoma" w:hAnsi="Tahoma" w:cs="Tahoma" w:hint="eastAsia"/>
          <w:sz w:val="28"/>
        </w:rPr>
        <w:t>，</w:t>
      </w:r>
      <w:r w:rsidRPr="0005027A">
        <w:rPr>
          <w:rFonts w:hint="eastAsia"/>
          <w:sz w:val="28"/>
        </w:rPr>
        <w:t>亲近自然”的活动。学生返校后</w:t>
      </w:r>
      <w:r w:rsidR="00801582" w:rsidRPr="0005027A">
        <w:rPr>
          <w:rFonts w:ascii="Tahoma" w:hAnsi="Tahoma" w:cs="Tahoma" w:hint="eastAsia"/>
          <w:sz w:val="28"/>
        </w:rPr>
        <w:t>，</w:t>
      </w:r>
      <w:r w:rsidRPr="0005027A">
        <w:rPr>
          <w:rFonts w:hint="eastAsia"/>
          <w:sz w:val="28"/>
        </w:rPr>
        <w:t>创作了很多以赞美秋天为题材的作品</w:t>
      </w:r>
      <w:r w:rsidR="00801582" w:rsidRPr="0005027A">
        <w:rPr>
          <w:rFonts w:ascii="Tahoma" w:hAnsi="Tahoma" w:cs="Tahoma" w:hint="eastAsia"/>
          <w:sz w:val="28"/>
        </w:rPr>
        <w:t>，</w:t>
      </w:r>
      <w:r w:rsidRPr="0005027A">
        <w:rPr>
          <w:rFonts w:hint="eastAsia"/>
          <w:sz w:val="28"/>
        </w:rPr>
        <w:t>包括摄影作品、散文、诗歌等。然后将学生的作品整理归类</w:t>
      </w:r>
      <w:r w:rsidR="00801582" w:rsidRPr="0005027A">
        <w:rPr>
          <w:rFonts w:ascii="Tahoma" w:hAnsi="Tahoma" w:cs="Tahoma" w:hint="eastAsia"/>
          <w:sz w:val="28"/>
        </w:rPr>
        <w:t>，</w:t>
      </w:r>
      <w:r w:rsidRPr="0005027A">
        <w:rPr>
          <w:rFonts w:hint="eastAsia"/>
          <w:sz w:val="28"/>
        </w:rPr>
        <w:t>举办一次“走近秋天</w:t>
      </w:r>
      <w:r w:rsidR="00801582" w:rsidRPr="0005027A">
        <w:rPr>
          <w:rFonts w:ascii="Tahoma" w:hAnsi="Tahoma" w:cs="Tahoma" w:hint="eastAsia"/>
          <w:sz w:val="28"/>
        </w:rPr>
        <w:t>，</w:t>
      </w:r>
      <w:r w:rsidRPr="0005027A">
        <w:rPr>
          <w:rFonts w:hint="eastAsia"/>
          <w:sz w:val="28"/>
        </w:rPr>
        <w:t>亲近自然”成果展。这样</w:t>
      </w:r>
      <w:r w:rsidR="00801582" w:rsidRPr="0005027A">
        <w:rPr>
          <w:rFonts w:ascii="Tahoma" w:hAnsi="Tahoma" w:cs="Tahoma" w:hint="eastAsia"/>
          <w:sz w:val="28"/>
        </w:rPr>
        <w:t>，</w:t>
      </w:r>
      <w:r w:rsidRPr="0005027A">
        <w:rPr>
          <w:rFonts w:hint="eastAsia"/>
          <w:sz w:val="28"/>
        </w:rPr>
        <w:t>既让学生懂得生活中处处有语文</w:t>
      </w:r>
      <w:r w:rsidR="00801582" w:rsidRPr="0005027A">
        <w:rPr>
          <w:rFonts w:ascii="Tahoma" w:hAnsi="Tahoma" w:cs="Tahoma" w:hint="eastAsia"/>
          <w:sz w:val="28"/>
        </w:rPr>
        <w:t>，</w:t>
      </w:r>
      <w:r w:rsidRPr="0005027A">
        <w:rPr>
          <w:rFonts w:hint="eastAsia"/>
          <w:sz w:val="28"/>
        </w:rPr>
        <w:t>又满足了学生心理的需要</w:t>
      </w:r>
      <w:r w:rsidR="00801582" w:rsidRPr="0005027A">
        <w:rPr>
          <w:rFonts w:ascii="Tahoma" w:hAnsi="Tahoma" w:cs="Tahoma" w:hint="eastAsia"/>
          <w:sz w:val="28"/>
        </w:rPr>
        <w:t>，</w:t>
      </w:r>
      <w:r w:rsidRPr="0005027A">
        <w:rPr>
          <w:rFonts w:hint="eastAsia"/>
          <w:sz w:val="28"/>
        </w:rPr>
        <w:t>极大地提高了学生学习语文的能力。</w:t>
      </w:r>
    </w:p>
    <w:p w:rsidR="00860F52" w:rsidRPr="0005027A" w:rsidRDefault="00860F52" w:rsidP="0005027A">
      <w:pPr>
        <w:ind w:firstLineChars="200" w:firstLine="560"/>
        <w:jc w:val="left"/>
        <w:rPr>
          <w:rFonts w:hint="eastAsia"/>
          <w:sz w:val="28"/>
        </w:rPr>
      </w:pPr>
      <w:r w:rsidRPr="0005027A">
        <w:rPr>
          <w:rFonts w:hint="eastAsia"/>
          <w:sz w:val="28"/>
        </w:rPr>
        <w:t xml:space="preserve">4. </w:t>
      </w:r>
      <w:r w:rsidR="00801582" w:rsidRPr="0005027A">
        <w:rPr>
          <w:rFonts w:hint="eastAsia"/>
          <w:sz w:val="28"/>
        </w:rPr>
        <w:t>改革教学评价机制</w:t>
      </w:r>
      <w:r w:rsidR="00801582" w:rsidRPr="0005027A">
        <w:rPr>
          <w:rFonts w:ascii="Tahoma" w:hAnsi="Tahoma" w:cs="Tahoma" w:hint="eastAsia"/>
          <w:sz w:val="28"/>
        </w:rPr>
        <w:t>，</w:t>
      </w:r>
      <w:r w:rsidR="00801582" w:rsidRPr="0005027A">
        <w:rPr>
          <w:rFonts w:hint="eastAsia"/>
          <w:sz w:val="28"/>
        </w:rPr>
        <w:t>进一步强化学生自主学习能力</w:t>
      </w:r>
    </w:p>
    <w:p w:rsidR="00801582" w:rsidRPr="0005027A" w:rsidRDefault="00801582" w:rsidP="0005027A">
      <w:pPr>
        <w:ind w:firstLine="630"/>
        <w:jc w:val="left"/>
        <w:rPr>
          <w:rFonts w:hint="eastAsia"/>
          <w:sz w:val="28"/>
        </w:rPr>
      </w:pPr>
      <w:r w:rsidRPr="0005027A">
        <w:rPr>
          <w:rFonts w:hint="eastAsia"/>
          <w:sz w:val="28"/>
        </w:rPr>
        <w:t>《语文课程标准》指出</w:t>
      </w:r>
      <w:r w:rsidRPr="0005027A">
        <w:rPr>
          <w:sz w:val="28"/>
        </w:rPr>
        <w:t>“</w:t>
      </w:r>
      <w:r w:rsidRPr="0005027A">
        <w:rPr>
          <w:rFonts w:hint="eastAsia"/>
          <w:sz w:val="28"/>
        </w:rPr>
        <w:t>突出语文课程评价的整体性和综合性</w:t>
      </w:r>
      <w:r w:rsidRPr="0005027A">
        <w:rPr>
          <w:rFonts w:ascii="Tahoma" w:hAnsi="Tahoma" w:cs="Tahoma" w:hint="eastAsia"/>
          <w:sz w:val="28"/>
        </w:rPr>
        <w:t>，</w:t>
      </w:r>
      <w:r w:rsidRPr="0005027A">
        <w:rPr>
          <w:rFonts w:hint="eastAsia"/>
          <w:sz w:val="28"/>
        </w:rPr>
        <w:t>要从认知与能力、过程与方法、情感态度与价值观几方面进行评价</w:t>
      </w:r>
      <w:r w:rsidRPr="0005027A">
        <w:rPr>
          <w:rFonts w:ascii="Tahoma" w:hAnsi="Tahoma" w:cs="Tahoma" w:hint="eastAsia"/>
          <w:sz w:val="28"/>
        </w:rPr>
        <w:t>，</w:t>
      </w:r>
      <w:r w:rsidRPr="0005027A">
        <w:rPr>
          <w:rFonts w:hint="eastAsia"/>
          <w:sz w:val="28"/>
        </w:rPr>
        <w:t>以全面考察学生的语文素养。语文学习具有重情感体验和感悟的特点</w:t>
      </w:r>
      <w:r w:rsidRPr="0005027A">
        <w:rPr>
          <w:rFonts w:ascii="Tahoma" w:hAnsi="Tahoma" w:cs="Tahoma" w:hint="eastAsia"/>
          <w:sz w:val="28"/>
        </w:rPr>
        <w:t>，</w:t>
      </w:r>
      <w:r w:rsidRPr="0005027A">
        <w:rPr>
          <w:rFonts w:hint="eastAsia"/>
          <w:sz w:val="28"/>
        </w:rPr>
        <w:t>因而量化和客观化不能成为语文课程评价的主要手段。”教师的评价</w:t>
      </w:r>
      <w:r w:rsidRPr="0005027A">
        <w:rPr>
          <w:rFonts w:hint="eastAsia"/>
          <w:sz w:val="28"/>
        </w:rPr>
        <w:lastRenderedPageBreak/>
        <w:t>是学生赖以感受成长的喜悦、烦恼或挫折的主要参照物。教师的积极评价</w:t>
      </w:r>
      <w:r w:rsidRPr="0005027A">
        <w:rPr>
          <w:rFonts w:ascii="Tahoma" w:hAnsi="Tahoma" w:cs="Tahoma" w:hint="eastAsia"/>
          <w:sz w:val="28"/>
        </w:rPr>
        <w:t>，</w:t>
      </w:r>
      <w:r w:rsidRPr="0005027A">
        <w:rPr>
          <w:rFonts w:hint="eastAsia"/>
          <w:sz w:val="28"/>
        </w:rPr>
        <w:t>会有效地改变学生自我认知的倾向性、自主行为的调控力</w:t>
      </w:r>
      <w:r w:rsidRPr="0005027A">
        <w:rPr>
          <w:rFonts w:ascii="Tahoma" w:hAnsi="Tahoma" w:cs="Tahoma" w:hint="eastAsia"/>
          <w:sz w:val="28"/>
        </w:rPr>
        <w:t>，</w:t>
      </w:r>
      <w:r w:rsidRPr="0005027A">
        <w:rPr>
          <w:rFonts w:hint="eastAsia"/>
          <w:sz w:val="28"/>
        </w:rPr>
        <w:t>以及认知动机、风格和技能</w:t>
      </w:r>
      <w:r w:rsidRPr="0005027A">
        <w:rPr>
          <w:rFonts w:ascii="Tahoma" w:hAnsi="Tahoma" w:cs="Tahoma" w:hint="eastAsia"/>
          <w:sz w:val="28"/>
        </w:rPr>
        <w:t>，</w:t>
      </w:r>
      <w:r w:rsidRPr="0005027A">
        <w:rPr>
          <w:rFonts w:hint="eastAsia"/>
          <w:sz w:val="28"/>
        </w:rPr>
        <w:t>进一步强化学生自主学习能力。可实行多元评价</w:t>
      </w:r>
      <w:r w:rsidRPr="0005027A">
        <w:rPr>
          <w:rFonts w:ascii="Tahoma" w:hAnsi="Tahoma" w:cs="Tahoma" w:hint="eastAsia"/>
          <w:sz w:val="28"/>
        </w:rPr>
        <w:t>，</w:t>
      </w:r>
      <w:r w:rsidRPr="0005027A">
        <w:rPr>
          <w:rFonts w:hint="eastAsia"/>
          <w:sz w:val="28"/>
        </w:rPr>
        <w:t>发动学生本人、同学、老师、家长、社会都来参与评价</w:t>
      </w:r>
      <w:r w:rsidRPr="0005027A">
        <w:rPr>
          <w:rFonts w:ascii="Tahoma" w:hAnsi="Tahoma" w:cs="Tahoma" w:hint="eastAsia"/>
          <w:sz w:val="28"/>
        </w:rPr>
        <w:t>，</w:t>
      </w:r>
      <w:r w:rsidRPr="0005027A">
        <w:rPr>
          <w:rFonts w:hint="eastAsia"/>
          <w:sz w:val="28"/>
        </w:rPr>
        <w:t>对学生的发展状况达成共识</w:t>
      </w:r>
      <w:r w:rsidRPr="0005027A">
        <w:rPr>
          <w:rFonts w:ascii="Tahoma" w:hAnsi="Tahoma" w:cs="Tahoma" w:hint="eastAsia"/>
          <w:sz w:val="28"/>
        </w:rPr>
        <w:t>，</w:t>
      </w:r>
      <w:r w:rsidRPr="0005027A">
        <w:rPr>
          <w:rFonts w:hint="eastAsia"/>
          <w:sz w:val="28"/>
        </w:rPr>
        <w:t>形成合力</w:t>
      </w:r>
      <w:r w:rsidRPr="0005027A">
        <w:rPr>
          <w:rFonts w:ascii="Tahoma" w:hAnsi="Tahoma" w:cs="Tahoma" w:hint="eastAsia"/>
          <w:sz w:val="28"/>
        </w:rPr>
        <w:t>，</w:t>
      </w:r>
      <w:r w:rsidRPr="0005027A">
        <w:rPr>
          <w:rFonts w:hint="eastAsia"/>
          <w:sz w:val="28"/>
        </w:rPr>
        <w:t>共同关心、促进学生的成长和进步。</w:t>
      </w:r>
    </w:p>
    <w:p w:rsidR="00663269" w:rsidRPr="0005027A" w:rsidRDefault="0005027A" w:rsidP="0005027A">
      <w:pPr>
        <w:ind w:firstLine="630"/>
        <w:jc w:val="left"/>
        <w:rPr>
          <w:rFonts w:hint="eastAsia"/>
          <w:sz w:val="28"/>
        </w:rPr>
      </w:pPr>
      <w:r w:rsidRPr="0005027A">
        <w:rPr>
          <w:rFonts w:hint="eastAsia"/>
          <w:sz w:val="28"/>
        </w:rPr>
        <w:t>综上所述，随着新课改的不断实施，学生自主学习的能力</w:t>
      </w:r>
      <w:r w:rsidR="00663269" w:rsidRPr="0005027A">
        <w:rPr>
          <w:rFonts w:hint="eastAsia"/>
          <w:sz w:val="28"/>
        </w:rPr>
        <w:t>越来越重要，因此，在新形势的背景下，初中语文教师在教学的过程中需要转变以往的教学观念，尊重学生的主体地位，激发学生的</w:t>
      </w:r>
      <w:r w:rsidRPr="0005027A">
        <w:rPr>
          <w:rFonts w:hint="eastAsia"/>
          <w:sz w:val="28"/>
        </w:rPr>
        <w:t>学习兴趣，培养学生的主体意识，为学生自主学习能力的培养营造良好的氛围，促进学生自主学习能力的提升，从而最终提高初中语文的教学质量。</w:t>
      </w:r>
    </w:p>
    <w:p w:rsidR="0005027A" w:rsidRDefault="00801582" w:rsidP="0005027A">
      <w:pPr>
        <w:jc w:val="left"/>
        <w:rPr>
          <w:rFonts w:hint="eastAsia"/>
          <w:sz w:val="28"/>
        </w:rPr>
      </w:pPr>
      <w:r w:rsidRPr="0005027A">
        <w:rPr>
          <w:rFonts w:hint="eastAsia"/>
          <w:sz w:val="28"/>
        </w:rPr>
        <w:t xml:space="preserve">　　</w:t>
      </w:r>
      <w:r w:rsidR="00860F52" w:rsidRPr="0005027A">
        <w:rPr>
          <w:rFonts w:hint="eastAsia"/>
          <w:sz w:val="28"/>
        </w:rPr>
        <w:t xml:space="preserve">　　</w:t>
      </w:r>
    </w:p>
    <w:p w:rsidR="0005027A" w:rsidRDefault="0005027A" w:rsidP="0005027A">
      <w:pPr>
        <w:jc w:val="left"/>
        <w:rPr>
          <w:rFonts w:hint="eastAsia"/>
          <w:sz w:val="28"/>
        </w:rPr>
      </w:pPr>
    </w:p>
    <w:p w:rsidR="00860F52" w:rsidRPr="0005027A" w:rsidRDefault="00860F52" w:rsidP="0005027A">
      <w:pPr>
        <w:jc w:val="left"/>
        <w:rPr>
          <w:rFonts w:hint="eastAsia"/>
          <w:sz w:val="28"/>
        </w:rPr>
      </w:pPr>
      <w:r w:rsidRPr="0005027A">
        <w:rPr>
          <w:rFonts w:hint="eastAsia"/>
          <w:sz w:val="28"/>
        </w:rPr>
        <w:t>参考文献</w:t>
      </w:r>
      <w:r w:rsidRPr="0005027A">
        <w:rPr>
          <w:rFonts w:hint="eastAsia"/>
          <w:sz w:val="28"/>
        </w:rPr>
        <w:t xml:space="preserve"> </w:t>
      </w:r>
    </w:p>
    <w:p w:rsidR="00860F52" w:rsidRPr="0005027A" w:rsidRDefault="00860F52" w:rsidP="0005027A">
      <w:pPr>
        <w:jc w:val="left"/>
        <w:rPr>
          <w:rFonts w:hint="eastAsia"/>
          <w:sz w:val="28"/>
        </w:rPr>
      </w:pPr>
      <w:r w:rsidRPr="0005027A">
        <w:rPr>
          <w:rFonts w:hint="eastAsia"/>
          <w:sz w:val="28"/>
        </w:rPr>
        <w:t xml:space="preserve">　　</w:t>
      </w:r>
      <w:r w:rsidRPr="0005027A">
        <w:rPr>
          <w:rFonts w:hint="eastAsia"/>
          <w:sz w:val="28"/>
        </w:rPr>
        <w:t>[1]</w:t>
      </w:r>
      <w:r w:rsidRPr="0005027A">
        <w:rPr>
          <w:rFonts w:hint="eastAsia"/>
          <w:sz w:val="28"/>
        </w:rPr>
        <w:t>苏攀，《教育》，浅谈初中语文教学中学生自主学习能力的培养，</w:t>
      </w:r>
      <w:r w:rsidRPr="0005027A">
        <w:rPr>
          <w:rFonts w:hint="eastAsia"/>
          <w:sz w:val="28"/>
        </w:rPr>
        <w:t xml:space="preserve">2016. </w:t>
      </w:r>
    </w:p>
    <w:p w:rsidR="00860F52" w:rsidRPr="0005027A" w:rsidRDefault="00860F52" w:rsidP="0005027A">
      <w:pPr>
        <w:jc w:val="left"/>
        <w:rPr>
          <w:rFonts w:hint="eastAsia"/>
          <w:sz w:val="28"/>
        </w:rPr>
      </w:pPr>
      <w:r w:rsidRPr="0005027A">
        <w:rPr>
          <w:rFonts w:hint="eastAsia"/>
          <w:sz w:val="28"/>
        </w:rPr>
        <w:t xml:space="preserve">　　</w:t>
      </w:r>
      <w:r w:rsidRPr="0005027A">
        <w:rPr>
          <w:rFonts w:hint="eastAsia"/>
          <w:sz w:val="28"/>
        </w:rPr>
        <w:t>[2]</w:t>
      </w:r>
      <w:r w:rsidRPr="0005027A">
        <w:rPr>
          <w:rFonts w:hint="eastAsia"/>
          <w:sz w:val="28"/>
        </w:rPr>
        <w:t>杨承学，《软件：电子版》，浅谈初中语文教学中学生自主学习能力的培养，</w:t>
      </w:r>
      <w:r w:rsidRPr="0005027A">
        <w:rPr>
          <w:rFonts w:hint="eastAsia"/>
          <w:sz w:val="28"/>
        </w:rPr>
        <w:t xml:space="preserve">2016. </w:t>
      </w:r>
    </w:p>
    <w:p w:rsidR="00860F52" w:rsidRPr="0005027A" w:rsidRDefault="00860F52" w:rsidP="0005027A">
      <w:pPr>
        <w:jc w:val="left"/>
        <w:rPr>
          <w:rFonts w:hint="eastAsia"/>
          <w:sz w:val="28"/>
        </w:rPr>
      </w:pPr>
      <w:r w:rsidRPr="0005027A">
        <w:rPr>
          <w:rFonts w:hint="eastAsia"/>
          <w:sz w:val="28"/>
        </w:rPr>
        <w:t xml:space="preserve">　　</w:t>
      </w:r>
      <w:r w:rsidRPr="0005027A">
        <w:rPr>
          <w:rFonts w:hint="eastAsia"/>
          <w:sz w:val="28"/>
        </w:rPr>
        <w:t>[3]</w:t>
      </w:r>
      <w:r w:rsidRPr="0005027A">
        <w:rPr>
          <w:rFonts w:hint="eastAsia"/>
          <w:sz w:val="28"/>
        </w:rPr>
        <w:t>池娟，《教育科学：全文版》，浅谈初中语文教学中学生自主学习能力的培养研究，</w:t>
      </w:r>
      <w:r w:rsidRPr="0005027A">
        <w:rPr>
          <w:rFonts w:hint="eastAsia"/>
          <w:sz w:val="28"/>
        </w:rPr>
        <w:t xml:space="preserve">2016. </w:t>
      </w:r>
    </w:p>
    <w:p w:rsidR="00860F52" w:rsidRDefault="00860F52" w:rsidP="00472A5D">
      <w:pPr>
        <w:ind w:firstLine="555"/>
        <w:jc w:val="left"/>
        <w:rPr>
          <w:rFonts w:hint="eastAsia"/>
          <w:sz w:val="28"/>
        </w:rPr>
      </w:pPr>
      <w:r w:rsidRPr="0005027A">
        <w:rPr>
          <w:rFonts w:hint="eastAsia"/>
          <w:sz w:val="28"/>
        </w:rPr>
        <w:t>[4]</w:t>
      </w:r>
      <w:r w:rsidRPr="0005027A">
        <w:rPr>
          <w:rFonts w:hint="eastAsia"/>
          <w:sz w:val="28"/>
        </w:rPr>
        <w:t>杨海燕，《教育科学：引文版》，浅谈初中语文教学中学生自主学习能力的培养研究策略，</w:t>
      </w:r>
      <w:r w:rsidRPr="0005027A">
        <w:rPr>
          <w:rFonts w:hint="eastAsia"/>
          <w:sz w:val="28"/>
        </w:rPr>
        <w:t>2016.</w:t>
      </w:r>
    </w:p>
    <w:p w:rsidR="00114465" w:rsidRDefault="00114465" w:rsidP="00472A5D">
      <w:pPr>
        <w:ind w:firstLine="555"/>
        <w:jc w:val="left"/>
        <w:rPr>
          <w:rFonts w:hint="eastAsia"/>
          <w:sz w:val="28"/>
        </w:rPr>
      </w:pPr>
    </w:p>
    <w:p w:rsidR="00114465" w:rsidRDefault="00114465" w:rsidP="00472A5D">
      <w:pPr>
        <w:ind w:firstLine="555"/>
        <w:jc w:val="left"/>
        <w:rPr>
          <w:rFonts w:hint="eastAsia"/>
          <w:sz w:val="28"/>
        </w:rPr>
      </w:pPr>
    </w:p>
    <w:p w:rsidR="00114465" w:rsidRDefault="00114465" w:rsidP="00472A5D">
      <w:pPr>
        <w:ind w:firstLine="555"/>
        <w:jc w:val="left"/>
        <w:rPr>
          <w:rFonts w:hint="eastAsia"/>
          <w:sz w:val="28"/>
        </w:rPr>
      </w:pPr>
    </w:p>
    <w:p w:rsidR="00114465" w:rsidRDefault="00114465" w:rsidP="00472A5D">
      <w:pPr>
        <w:ind w:firstLine="555"/>
        <w:jc w:val="left"/>
        <w:rPr>
          <w:rFonts w:hint="eastAsia"/>
          <w:sz w:val="28"/>
        </w:rPr>
      </w:pPr>
    </w:p>
    <w:p w:rsidR="00114465" w:rsidRDefault="00114465" w:rsidP="00472A5D">
      <w:pPr>
        <w:ind w:firstLine="555"/>
        <w:jc w:val="left"/>
        <w:rPr>
          <w:rFonts w:hint="eastAsia"/>
          <w:sz w:val="28"/>
        </w:rPr>
      </w:pPr>
      <w:r w:rsidRPr="00114465">
        <w:rPr>
          <w:rFonts w:hint="eastAsia"/>
          <w:sz w:val="28"/>
        </w:rPr>
        <w:t>信息技术下初中语文教学中学生自主学习能力培养的研究</w:t>
      </w:r>
    </w:p>
    <w:p w:rsidR="00114465" w:rsidRDefault="00114465" w:rsidP="00472A5D">
      <w:pPr>
        <w:ind w:firstLine="555"/>
        <w:jc w:val="left"/>
        <w:rPr>
          <w:rFonts w:hint="eastAsia"/>
          <w:sz w:val="28"/>
        </w:rPr>
      </w:pPr>
    </w:p>
    <w:p w:rsidR="00114465" w:rsidRDefault="00114465" w:rsidP="00472A5D">
      <w:pPr>
        <w:ind w:firstLine="555"/>
        <w:jc w:val="left"/>
        <w:rPr>
          <w:rFonts w:hint="eastAsia"/>
          <w:sz w:val="28"/>
        </w:rPr>
      </w:pPr>
    </w:p>
    <w:p w:rsidR="00114465" w:rsidRDefault="00114465" w:rsidP="00472A5D">
      <w:pPr>
        <w:ind w:firstLine="555"/>
        <w:jc w:val="left"/>
        <w:rPr>
          <w:rFonts w:hint="eastAsia"/>
          <w:sz w:val="28"/>
        </w:rPr>
      </w:pPr>
    </w:p>
    <w:p w:rsidR="00114465" w:rsidRDefault="00114465" w:rsidP="00472A5D">
      <w:pPr>
        <w:ind w:firstLine="555"/>
        <w:jc w:val="left"/>
        <w:rPr>
          <w:rFonts w:hint="eastAsia"/>
          <w:sz w:val="28"/>
        </w:rPr>
      </w:pPr>
    </w:p>
    <w:p w:rsidR="00114465" w:rsidRDefault="00114465" w:rsidP="00472A5D">
      <w:pPr>
        <w:ind w:firstLine="555"/>
        <w:jc w:val="left"/>
        <w:rPr>
          <w:rFonts w:hint="eastAsia"/>
          <w:sz w:val="28"/>
        </w:rPr>
      </w:pPr>
    </w:p>
    <w:p w:rsidR="00114465" w:rsidRDefault="00114465" w:rsidP="00472A5D">
      <w:pPr>
        <w:ind w:firstLine="555"/>
        <w:jc w:val="left"/>
        <w:rPr>
          <w:rFonts w:hint="eastAsia"/>
          <w:sz w:val="28"/>
        </w:rPr>
      </w:pPr>
    </w:p>
    <w:p w:rsidR="00114465" w:rsidRDefault="00114465" w:rsidP="00472A5D">
      <w:pPr>
        <w:ind w:firstLine="555"/>
        <w:jc w:val="left"/>
        <w:rPr>
          <w:rFonts w:hint="eastAsia"/>
          <w:sz w:val="28"/>
        </w:rPr>
      </w:pPr>
    </w:p>
    <w:p w:rsidR="00114465" w:rsidRDefault="00114465" w:rsidP="00472A5D">
      <w:pPr>
        <w:ind w:firstLine="555"/>
        <w:jc w:val="left"/>
        <w:rPr>
          <w:rFonts w:hint="eastAsia"/>
          <w:sz w:val="28"/>
        </w:rPr>
      </w:pPr>
    </w:p>
    <w:p w:rsidR="00114465" w:rsidRDefault="00114465" w:rsidP="00472A5D">
      <w:pPr>
        <w:ind w:firstLine="555"/>
        <w:jc w:val="left"/>
        <w:rPr>
          <w:rFonts w:hint="eastAsia"/>
          <w:sz w:val="28"/>
        </w:rPr>
      </w:pPr>
    </w:p>
    <w:p w:rsidR="00114465" w:rsidRDefault="00114465" w:rsidP="00472A5D">
      <w:pPr>
        <w:ind w:firstLine="555"/>
        <w:jc w:val="left"/>
        <w:rPr>
          <w:rFonts w:hint="eastAsia"/>
          <w:sz w:val="28"/>
        </w:rPr>
      </w:pPr>
    </w:p>
    <w:p w:rsidR="00114465" w:rsidRDefault="00114465" w:rsidP="00472A5D">
      <w:pPr>
        <w:ind w:firstLine="555"/>
        <w:jc w:val="left"/>
        <w:rPr>
          <w:rFonts w:hint="eastAsia"/>
          <w:sz w:val="28"/>
        </w:rPr>
      </w:pPr>
    </w:p>
    <w:p w:rsidR="00114465" w:rsidRPr="00114465" w:rsidRDefault="00114465" w:rsidP="00114465">
      <w:pPr>
        <w:ind w:firstLineChars="1350" w:firstLine="4050"/>
        <w:jc w:val="left"/>
        <w:rPr>
          <w:rFonts w:asciiTheme="minorEastAsia" w:eastAsiaTheme="minorEastAsia" w:hAnsiTheme="minorEastAsia" w:hint="eastAsia"/>
          <w:sz w:val="30"/>
          <w:szCs w:val="30"/>
        </w:rPr>
      </w:pPr>
      <w:r w:rsidRPr="00114465">
        <w:rPr>
          <w:rFonts w:asciiTheme="minorEastAsia" w:eastAsiaTheme="minorEastAsia" w:hAnsiTheme="minorEastAsia" w:hint="eastAsia"/>
          <w:sz w:val="30"/>
          <w:szCs w:val="30"/>
        </w:rPr>
        <w:t>李海霞</w:t>
      </w:r>
    </w:p>
    <w:p w:rsidR="00472A5D" w:rsidRDefault="00472A5D" w:rsidP="00472A5D">
      <w:pPr>
        <w:ind w:firstLine="555"/>
        <w:jc w:val="left"/>
        <w:rPr>
          <w:rFonts w:hint="eastAsia"/>
          <w:sz w:val="28"/>
        </w:rPr>
      </w:pPr>
    </w:p>
    <w:p w:rsidR="00472A5D" w:rsidRDefault="00472A5D" w:rsidP="00472A5D">
      <w:pPr>
        <w:ind w:firstLine="555"/>
        <w:jc w:val="left"/>
        <w:rPr>
          <w:rFonts w:hint="eastAsia"/>
          <w:sz w:val="28"/>
        </w:rPr>
      </w:pPr>
    </w:p>
    <w:p w:rsidR="00472A5D" w:rsidRDefault="00472A5D" w:rsidP="00472A5D">
      <w:pPr>
        <w:ind w:firstLine="555"/>
        <w:jc w:val="left"/>
        <w:rPr>
          <w:rFonts w:hint="eastAsia"/>
          <w:sz w:val="28"/>
        </w:rPr>
      </w:pPr>
    </w:p>
    <w:p w:rsidR="00472A5D" w:rsidRDefault="00472A5D" w:rsidP="00472A5D">
      <w:pPr>
        <w:ind w:firstLine="555"/>
        <w:jc w:val="left"/>
        <w:rPr>
          <w:rFonts w:hint="eastAsia"/>
          <w:sz w:val="28"/>
        </w:rPr>
      </w:pPr>
    </w:p>
    <w:p w:rsidR="00472A5D" w:rsidRPr="0005027A" w:rsidRDefault="00472A5D" w:rsidP="00472A5D">
      <w:pPr>
        <w:ind w:firstLine="555"/>
        <w:jc w:val="left"/>
        <w:rPr>
          <w:rFonts w:hint="eastAsia"/>
          <w:sz w:val="28"/>
        </w:rPr>
      </w:pPr>
    </w:p>
    <w:p w:rsidR="00860F52" w:rsidRPr="0005027A" w:rsidRDefault="00860F52" w:rsidP="0005027A">
      <w:pPr>
        <w:jc w:val="left"/>
        <w:rPr>
          <w:sz w:val="28"/>
        </w:rPr>
      </w:pPr>
    </w:p>
    <w:p w:rsidR="00C330DC" w:rsidRPr="0005027A" w:rsidRDefault="00C330DC" w:rsidP="0005027A">
      <w:pPr>
        <w:rPr>
          <w:sz w:val="28"/>
        </w:rPr>
      </w:pPr>
    </w:p>
    <w:sectPr w:rsidR="00C330DC" w:rsidRPr="0005027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60F52"/>
    <w:rsid w:val="0005027A"/>
    <w:rsid w:val="00114465"/>
    <w:rsid w:val="00394B56"/>
    <w:rsid w:val="00472A5D"/>
    <w:rsid w:val="0048726B"/>
    <w:rsid w:val="00663269"/>
    <w:rsid w:val="00801582"/>
    <w:rsid w:val="00860F52"/>
    <w:rsid w:val="008A5FAD"/>
    <w:rsid w:val="00AA7948"/>
    <w:rsid w:val="00BF79D0"/>
    <w:rsid w:val="00C330DC"/>
    <w:rsid w:val="00DD73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F5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40404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A9901CF-558C-4797-B80B-9608F3C2A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7</Pages>
  <Words>449</Words>
  <Characters>2560</Characters>
  <Application>Microsoft Office Word</Application>
  <DocSecurity>0</DocSecurity>
  <Lines>21</Lines>
  <Paragraphs>6</Paragraphs>
  <ScaleCrop>false</ScaleCrop>
  <Company/>
  <LinksUpToDate>false</LinksUpToDate>
  <CharactersWithSpaces>3003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2018-12-27T00:33:00Z</dcterms:created>
  <dcterms:modified xsi:type="dcterms:W3CDTF">2018-12-27T02:53:00Z</dcterms:modified>
</cp:coreProperties>
</file>