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0C" w:rsidRPr="00DD293C" w:rsidRDefault="006070A9" w:rsidP="006070A9">
      <w:pPr>
        <w:rPr>
          <w:rFonts w:hint="eastAsia"/>
          <w:b/>
          <w:sz w:val="32"/>
          <w:szCs w:val="32"/>
        </w:rPr>
      </w:pPr>
      <w:r w:rsidRPr="00DD293C">
        <w:rPr>
          <w:rFonts w:hint="eastAsia"/>
          <w:b/>
          <w:sz w:val="32"/>
          <w:szCs w:val="32"/>
        </w:rPr>
        <w:t>《</w:t>
      </w:r>
      <w:r w:rsidR="00890F0C" w:rsidRPr="00DD293C">
        <w:rPr>
          <w:b/>
          <w:sz w:val="32"/>
          <w:szCs w:val="32"/>
        </w:rPr>
        <w:t>现代信息技术与小学数学课程整合的初探</w:t>
      </w:r>
      <w:r w:rsidRPr="00DD293C">
        <w:rPr>
          <w:rFonts w:hint="eastAsia"/>
          <w:b/>
          <w:sz w:val="32"/>
          <w:szCs w:val="32"/>
        </w:rPr>
        <w:t>》可行性论证</w:t>
      </w:r>
    </w:p>
    <w:p w:rsidR="001413FF" w:rsidRPr="00DD293C" w:rsidRDefault="00A35AE3" w:rsidP="00A35AE3">
      <w:pPr>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一、</w:t>
      </w:r>
      <w:r w:rsidR="001413FF" w:rsidRPr="00DD293C">
        <w:rPr>
          <w:rFonts w:asciiTheme="minorEastAsia" w:eastAsiaTheme="minorEastAsia" w:hAnsiTheme="minorEastAsia"/>
          <w:sz w:val="28"/>
          <w:szCs w:val="28"/>
        </w:rPr>
        <w:t>本</w:t>
      </w:r>
      <w:r w:rsidR="006070A9" w:rsidRPr="00DD293C">
        <w:rPr>
          <w:rFonts w:asciiTheme="minorEastAsia" w:eastAsiaTheme="minorEastAsia" w:hAnsiTheme="minorEastAsia"/>
          <w:sz w:val="28"/>
          <w:szCs w:val="28"/>
        </w:rPr>
        <w:t>课题</w:t>
      </w:r>
      <w:r w:rsidR="001413FF" w:rsidRPr="00DD293C">
        <w:rPr>
          <w:rFonts w:asciiTheme="minorEastAsia" w:eastAsiaTheme="minorEastAsia" w:hAnsiTheme="minorEastAsia"/>
          <w:sz w:val="28"/>
          <w:szCs w:val="28"/>
        </w:rPr>
        <w:t>研究现状述评：</w:t>
      </w:r>
    </w:p>
    <w:p w:rsidR="001413FF" w:rsidRPr="00DD293C" w:rsidRDefault="00DD293C"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（一）</w:t>
      </w:r>
      <w:r w:rsidR="001413FF" w:rsidRPr="00DD293C">
        <w:rPr>
          <w:rFonts w:asciiTheme="minorEastAsia" w:eastAsiaTheme="minorEastAsia" w:hAnsiTheme="minorEastAsia"/>
          <w:sz w:val="28"/>
          <w:szCs w:val="28"/>
        </w:rPr>
        <w:t>当今社会，信息技术广泛渗透到人们的生活、学习和工作中，它在极大地改变着人们的思维习惯和学习方式的同时，也促进着学校</w:t>
      </w:r>
      <w:r w:rsidR="006070A9" w:rsidRPr="00DD293C">
        <w:rPr>
          <w:rFonts w:asciiTheme="minorEastAsia" w:eastAsiaTheme="minorEastAsia" w:hAnsiTheme="minorEastAsia"/>
          <w:sz w:val="28"/>
          <w:szCs w:val="28"/>
        </w:rPr>
        <w:t>教育</w:t>
      </w:r>
      <w:r w:rsidR="001413FF" w:rsidRPr="00DD293C">
        <w:rPr>
          <w:rFonts w:asciiTheme="minorEastAsia" w:eastAsiaTheme="minorEastAsia" w:hAnsiTheme="minorEastAsia"/>
          <w:sz w:val="28"/>
          <w:szCs w:val="28"/>
        </w:rPr>
        <w:t>越来越走向网络化、虚拟化、国际化和个性化。面对日新月异的数字化</w:t>
      </w:r>
      <w:r w:rsidR="006070A9" w:rsidRPr="00DD293C">
        <w:rPr>
          <w:rFonts w:asciiTheme="minorEastAsia" w:eastAsiaTheme="minorEastAsia" w:hAnsiTheme="minorEastAsia"/>
          <w:sz w:val="28"/>
          <w:szCs w:val="28"/>
        </w:rPr>
        <w:t>教育</w:t>
      </w:r>
      <w:r w:rsidR="001413FF" w:rsidRPr="00DD293C">
        <w:rPr>
          <w:rFonts w:asciiTheme="minorEastAsia" w:eastAsiaTheme="minorEastAsia" w:hAnsiTheme="minorEastAsia"/>
          <w:sz w:val="28"/>
          <w:szCs w:val="28"/>
        </w:rPr>
        <w:t>教学环境，研究和探索信息技术与小学数学教学的有效整合成为</w:t>
      </w:r>
      <w:r w:rsidR="006070A9" w:rsidRPr="00DD293C">
        <w:rPr>
          <w:rFonts w:asciiTheme="minorEastAsia" w:eastAsiaTheme="minorEastAsia" w:hAnsiTheme="minorEastAsia"/>
          <w:sz w:val="28"/>
          <w:szCs w:val="28"/>
        </w:rPr>
        <w:t>教育</w:t>
      </w:r>
      <w:r w:rsidR="001413FF" w:rsidRPr="00DD293C">
        <w:rPr>
          <w:rFonts w:asciiTheme="minorEastAsia" w:eastAsiaTheme="minorEastAsia" w:hAnsiTheme="minorEastAsia"/>
          <w:sz w:val="28"/>
          <w:szCs w:val="28"/>
        </w:rPr>
        <w:t>领域的崭新</w:t>
      </w:r>
      <w:r w:rsidR="006070A9" w:rsidRPr="00DD293C">
        <w:rPr>
          <w:rFonts w:asciiTheme="minorEastAsia" w:eastAsiaTheme="minorEastAsia" w:hAnsiTheme="minorEastAsia"/>
          <w:sz w:val="28"/>
          <w:szCs w:val="28"/>
        </w:rPr>
        <w:t>课题</w:t>
      </w:r>
      <w:r w:rsidR="001413FF" w:rsidRPr="00DD293C">
        <w:rPr>
          <w:rFonts w:asciiTheme="minorEastAsia" w:eastAsiaTheme="minorEastAsia" w:hAnsiTheme="minorEastAsia"/>
          <w:sz w:val="28"/>
          <w:szCs w:val="28"/>
        </w:rPr>
        <w:t>，整合教学成为新时期全面推进素质</w:t>
      </w:r>
      <w:r w:rsidR="006070A9" w:rsidRPr="00DD293C">
        <w:rPr>
          <w:rFonts w:asciiTheme="minorEastAsia" w:eastAsiaTheme="minorEastAsia" w:hAnsiTheme="minorEastAsia"/>
          <w:sz w:val="28"/>
          <w:szCs w:val="28"/>
        </w:rPr>
        <w:t>教育</w:t>
      </w:r>
      <w:r w:rsidR="001413FF" w:rsidRPr="00DD293C">
        <w:rPr>
          <w:rFonts w:asciiTheme="minorEastAsia" w:eastAsiaTheme="minorEastAsia" w:hAnsiTheme="minorEastAsia"/>
          <w:sz w:val="28"/>
          <w:szCs w:val="28"/>
        </w:rPr>
        <w:t>、深化</w:t>
      </w:r>
      <w:r w:rsidR="006070A9" w:rsidRPr="00DD293C">
        <w:rPr>
          <w:rFonts w:asciiTheme="minorEastAsia" w:eastAsiaTheme="minorEastAsia" w:hAnsiTheme="minorEastAsia"/>
          <w:sz w:val="28"/>
          <w:szCs w:val="28"/>
        </w:rPr>
        <w:t>教育</w:t>
      </w:r>
      <w:r w:rsidR="001413FF" w:rsidRPr="00DD293C">
        <w:rPr>
          <w:rFonts w:asciiTheme="minorEastAsia" w:eastAsiaTheme="minorEastAsia" w:hAnsiTheme="minorEastAsia"/>
          <w:sz w:val="28"/>
          <w:szCs w:val="28"/>
        </w:rPr>
        <w:t>教学改革的重要途径。</w:t>
      </w:r>
      <w:r w:rsidR="00A35AE3" w:rsidRPr="00DD293C">
        <w:rPr>
          <w:rFonts w:asciiTheme="minorEastAsia" w:eastAsiaTheme="minorEastAsia" w:hAnsiTheme="minorEastAsia" w:hint="eastAsia"/>
          <w:sz w:val="28"/>
          <w:szCs w:val="28"/>
        </w:rPr>
        <w:t>“</w:t>
      </w:r>
      <w:r w:rsidR="001413FF" w:rsidRPr="00DD293C">
        <w:rPr>
          <w:rFonts w:asciiTheme="minorEastAsia" w:eastAsiaTheme="minorEastAsia" w:hAnsiTheme="minorEastAsia"/>
          <w:sz w:val="28"/>
          <w:szCs w:val="28"/>
        </w:rPr>
        <w:t>十五</w:t>
      </w:r>
      <w:r w:rsidR="00A35AE3" w:rsidRPr="00DD293C">
        <w:rPr>
          <w:rFonts w:asciiTheme="minorEastAsia" w:eastAsiaTheme="minorEastAsia" w:hAnsiTheme="minorEastAsia" w:hint="eastAsia"/>
          <w:sz w:val="28"/>
          <w:szCs w:val="28"/>
        </w:rPr>
        <w:t>”</w:t>
      </w:r>
      <w:r w:rsidR="001413FF" w:rsidRPr="00DD293C">
        <w:rPr>
          <w:rFonts w:asciiTheme="minorEastAsia" w:eastAsiaTheme="minorEastAsia" w:hAnsiTheme="minorEastAsia"/>
          <w:sz w:val="28"/>
          <w:szCs w:val="28"/>
        </w:rPr>
        <w:t>期间，全国上下的整合研究开展的如火如荼，研究工作也取得了可喜的成绩。但是，面对这样一个崭新的</w:t>
      </w:r>
      <w:r w:rsidR="006070A9" w:rsidRPr="00DD293C">
        <w:rPr>
          <w:rFonts w:asciiTheme="minorEastAsia" w:eastAsiaTheme="minorEastAsia" w:hAnsiTheme="minorEastAsia"/>
          <w:sz w:val="28"/>
          <w:szCs w:val="28"/>
        </w:rPr>
        <w:t>课题</w:t>
      </w:r>
      <w:r w:rsidR="001413FF" w:rsidRPr="00DD293C">
        <w:rPr>
          <w:rFonts w:asciiTheme="minorEastAsia" w:eastAsiaTheme="minorEastAsia" w:hAnsiTheme="minorEastAsia"/>
          <w:sz w:val="28"/>
          <w:szCs w:val="28"/>
        </w:rPr>
        <w:t>，我校的研究工作还显得肤浅和零乱，研究成果的推广和借鉴意义也略显不足。要推出更具理论和实践价值的研究成果，整合</w:t>
      </w:r>
      <w:r w:rsidR="006070A9" w:rsidRPr="00DD293C">
        <w:rPr>
          <w:rFonts w:asciiTheme="minorEastAsia" w:eastAsiaTheme="minorEastAsia" w:hAnsiTheme="minorEastAsia"/>
          <w:sz w:val="28"/>
          <w:szCs w:val="28"/>
        </w:rPr>
        <w:t>课题</w:t>
      </w:r>
      <w:r w:rsidR="001413FF" w:rsidRPr="00DD293C">
        <w:rPr>
          <w:rFonts w:asciiTheme="minorEastAsia" w:eastAsiaTheme="minorEastAsia" w:hAnsiTheme="minorEastAsia"/>
          <w:sz w:val="28"/>
          <w:szCs w:val="28"/>
        </w:rPr>
        <w:t>的研究必须更加深入持续的开展下去。</w:t>
      </w:r>
    </w:p>
    <w:p w:rsidR="001413FF" w:rsidRPr="00DD293C" w:rsidRDefault="001413F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改革的重中之重。我们研究目的就是要研究、探索如何将信息资源有效地应用到小学数学学科教学过程中，使各种信息资源和各个教学要素、教学环节，经过整理、组合，相互融合，在整合优化的基础上产生聚集效应，从而促进小学数学</w:t>
      </w:r>
      <w:r w:rsidR="00A35AE3" w:rsidRPr="00DD293C">
        <w:rPr>
          <w:rFonts w:asciiTheme="minorEastAsia" w:eastAsiaTheme="minorEastAsia" w:hAnsiTheme="minorEastAsia" w:hint="eastAsia"/>
          <w:sz w:val="28"/>
          <w:szCs w:val="28"/>
        </w:rPr>
        <w:t>高效</w:t>
      </w:r>
      <w:r w:rsidRPr="00DD293C">
        <w:rPr>
          <w:rFonts w:asciiTheme="minorEastAsia" w:eastAsiaTheme="minorEastAsia" w:hAnsiTheme="minorEastAsia"/>
          <w:sz w:val="28"/>
          <w:szCs w:val="28"/>
        </w:rPr>
        <w:t>教学</w:t>
      </w:r>
      <w:r w:rsidR="00A35AE3" w:rsidRPr="00DD293C">
        <w:rPr>
          <w:rFonts w:asciiTheme="minorEastAsia" w:eastAsiaTheme="minorEastAsia" w:hAnsiTheme="minorEastAsia" w:hint="eastAsia"/>
          <w:sz w:val="28"/>
          <w:szCs w:val="28"/>
        </w:rPr>
        <w:t>的顺利发展。</w:t>
      </w:r>
    </w:p>
    <w:p w:rsidR="001413FF" w:rsidRPr="00DD293C" w:rsidRDefault="00DD293C"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（二）</w:t>
      </w:r>
      <w:r w:rsidR="001413FF" w:rsidRPr="00DD293C">
        <w:rPr>
          <w:rFonts w:asciiTheme="minorEastAsia" w:eastAsiaTheme="minorEastAsia" w:hAnsiTheme="minorEastAsia" w:hint="eastAsia"/>
          <w:sz w:val="28"/>
          <w:szCs w:val="28"/>
        </w:rPr>
        <w:t>教学中存在的问题</w:t>
      </w:r>
    </w:p>
    <w:p w:rsidR="001413FF" w:rsidRPr="00DD293C" w:rsidRDefault="00A35AE3"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我校虽然身为一所名村小学，但是</w:t>
      </w:r>
      <w:r w:rsidR="001413FF" w:rsidRPr="00DD293C">
        <w:rPr>
          <w:rFonts w:asciiTheme="minorEastAsia" w:eastAsiaTheme="minorEastAsia" w:hAnsiTheme="minorEastAsia" w:hint="eastAsia"/>
          <w:sz w:val="28"/>
          <w:szCs w:val="28"/>
        </w:rPr>
        <w:t>我校已经多年在数学学科的教学中，运用了投影、录音、录像等电教媒体，从而改进了教学信息的传输手段，提高了课堂教学效益。但由于旧的</w:t>
      </w:r>
      <w:r w:rsidR="006070A9" w:rsidRPr="00DD293C">
        <w:rPr>
          <w:rFonts w:asciiTheme="minorEastAsia" w:eastAsiaTheme="minorEastAsia" w:hAnsiTheme="minorEastAsia" w:hint="eastAsia"/>
          <w:sz w:val="28"/>
          <w:szCs w:val="28"/>
        </w:rPr>
        <w:t>教育</w:t>
      </w:r>
      <w:r w:rsidR="001413FF" w:rsidRPr="00DD293C">
        <w:rPr>
          <w:rFonts w:asciiTheme="minorEastAsia" w:eastAsiaTheme="minorEastAsia" w:hAnsiTheme="minorEastAsia" w:hint="eastAsia"/>
          <w:sz w:val="28"/>
          <w:szCs w:val="28"/>
        </w:rPr>
        <w:t>观的影响，对电教媒体绝对化或简单化的理解和运用，有些课虽然运用了电教手段，得到的教学效果仍然不理想；由于受资源、教学内容的限制，数学学科</w:t>
      </w:r>
      <w:r w:rsidR="001413FF" w:rsidRPr="00DD293C">
        <w:rPr>
          <w:rFonts w:asciiTheme="minorEastAsia" w:eastAsiaTheme="minorEastAsia" w:hAnsiTheme="minorEastAsia" w:hint="eastAsia"/>
          <w:sz w:val="28"/>
          <w:szCs w:val="28"/>
        </w:rPr>
        <w:lastRenderedPageBreak/>
        <w:t>应用信息技术的广度和深度还不够；由此我们感受到，如何根据教学实际需要和学生特点，恰当地运用信息技术，优化课堂教学，从而有效地提高教学效率，成为一个需要研究的</w:t>
      </w:r>
      <w:r w:rsidR="006070A9" w:rsidRPr="00DD293C">
        <w:rPr>
          <w:rFonts w:asciiTheme="minorEastAsia" w:eastAsiaTheme="minorEastAsia" w:hAnsiTheme="minorEastAsia" w:hint="eastAsia"/>
          <w:sz w:val="28"/>
          <w:szCs w:val="28"/>
        </w:rPr>
        <w:t>课题</w:t>
      </w:r>
      <w:r w:rsidR="001413FF" w:rsidRPr="00DD293C">
        <w:rPr>
          <w:rFonts w:asciiTheme="minorEastAsia" w:eastAsiaTheme="minorEastAsia" w:hAnsiTheme="minorEastAsia" w:hint="eastAsia"/>
          <w:sz w:val="28"/>
          <w:szCs w:val="28"/>
        </w:rPr>
        <w:t>。因此，我们提出</w:t>
      </w:r>
      <w:r w:rsidRPr="00DD293C">
        <w:rPr>
          <w:rFonts w:asciiTheme="minorEastAsia" w:eastAsiaTheme="minorEastAsia" w:hAnsiTheme="minorEastAsia" w:hint="eastAsia"/>
          <w:sz w:val="28"/>
          <w:szCs w:val="28"/>
        </w:rPr>
        <w:t>《</w:t>
      </w:r>
      <w:r w:rsidRPr="00DD293C">
        <w:rPr>
          <w:rFonts w:asciiTheme="minorEastAsia" w:eastAsiaTheme="minorEastAsia" w:hAnsiTheme="minorEastAsia"/>
          <w:sz w:val="28"/>
          <w:szCs w:val="28"/>
        </w:rPr>
        <w:t>现代信息技术与小学数学课程整合的初探</w:t>
      </w:r>
      <w:r w:rsidRPr="00DD293C">
        <w:rPr>
          <w:rFonts w:asciiTheme="minorEastAsia" w:eastAsiaTheme="minorEastAsia" w:hAnsiTheme="minorEastAsia" w:hint="eastAsia"/>
          <w:sz w:val="28"/>
          <w:szCs w:val="28"/>
        </w:rPr>
        <w:t>》</w:t>
      </w:r>
      <w:r w:rsidR="001413FF" w:rsidRPr="00DD293C">
        <w:rPr>
          <w:rFonts w:asciiTheme="minorEastAsia" w:eastAsiaTheme="minorEastAsia" w:hAnsiTheme="minorEastAsia" w:hint="eastAsia"/>
          <w:sz w:val="28"/>
          <w:szCs w:val="28"/>
        </w:rPr>
        <w:t>这一</w:t>
      </w:r>
      <w:r w:rsidR="006070A9" w:rsidRPr="00DD293C">
        <w:rPr>
          <w:rFonts w:asciiTheme="minorEastAsia" w:eastAsiaTheme="minorEastAsia" w:hAnsiTheme="minorEastAsia" w:hint="eastAsia"/>
          <w:sz w:val="28"/>
          <w:szCs w:val="28"/>
        </w:rPr>
        <w:t>课题</w:t>
      </w:r>
      <w:r w:rsidR="001413FF" w:rsidRPr="00DD293C">
        <w:rPr>
          <w:rFonts w:asciiTheme="minorEastAsia" w:eastAsiaTheme="minorEastAsia" w:hAnsiTheme="minorEastAsia" w:hint="eastAsia"/>
          <w:sz w:val="28"/>
          <w:szCs w:val="28"/>
        </w:rPr>
        <w:t>。探索信息技术支持下的教与学，旨在利用信息技术激发学生学习的兴趣，调动学生多样感官参与教学过程，培养学生的信息素养，提高信息技术和信息资源在数学教学中的应用水平，提高</w:t>
      </w:r>
      <w:r w:rsidR="006070A9" w:rsidRPr="00DD293C">
        <w:rPr>
          <w:rFonts w:asciiTheme="minorEastAsia" w:eastAsiaTheme="minorEastAsia" w:hAnsiTheme="minorEastAsia" w:hint="eastAsia"/>
          <w:sz w:val="28"/>
          <w:szCs w:val="28"/>
        </w:rPr>
        <w:t>教育</w:t>
      </w:r>
      <w:r w:rsidR="001413FF" w:rsidRPr="00DD293C">
        <w:rPr>
          <w:rFonts w:asciiTheme="minorEastAsia" w:eastAsiaTheme="minorEastAsia" w:hAnsiTheme="minorEastAsia" w:hint="eastAsia"/>
          <w:sz w:val="28"/>
          <w:szCs w:val="28"/>
        </w:rPr>
        <w:t>教学质量和效益，培养高素质的创新人才，让学生人人学有价值的数学；提高教师信息技术与学科课程整合的能力。</w:t>
      </w:r>
    </w:p>
    <w:p w:rsidR="00AA05BF" w:rsidRPr="00DD293C" w:rsidRDefault="001413FF" w:rsidP="00A35AE3">
      <w:pPr>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 xml:space="preserve">二、研究的内容、目的和意义  </w:t>
      </w:r>
    </w:p>
    <w:p w:rsidR="00A35AE3" w:rsidRPr="00DD293C" w:rsidRDefault="00DD293C"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（一）</w:t>
      </w:r>
      <w:r w:rsidR="006070A9" w:rsidRPr="00DD293C">
        <w:rPr>
          <w:rFonts w:asciiTheme="minorEastAsia" w:eastAsiaTheme="minorEastAsia" w:hAnsiTheme="minorEastAsia" w:hint="eastAsia"/>
          <w:sz w:val="28"/>
          <w:szCs w:val="28"/>
        </w:rPr>
        <w:t>课题</w:t>
      </w:r>
      <w:r w:rsidR="00AA05BF" w:rsidRPr="00DD293C">
        <w:rPr>
          <w:rFonts w:asciiTheme="minorEastAsia" w:eastAsiaTheme="minorEastAsia" w:hAnsiTheme="minorEastAsia" w:hint="eastAsia"/>
          <w:sz w:val="28"/>
          <w:szCs w:val="28"/>
        </w:rPr>
        <w:t>研究内容：</w:t>
      </w:r>
    </w:p>
    <w:p w:rsidR="00AA05BF"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本</w:t>
      </w:r>
      <w:r w:rsidR="006070A9" w:rsidRPr="00DD293C">
        <w:rPr>
          <w:rFonts w:asciiTheme="minorEastAsia" w:eastAsiaTheme="minorEastAsia" w:hAnsiTheme="minorEastAsia" w:hint="eastAsia"/>
          <w:sz w:val="28"/>
          <w:szCs w:val="28"/>
        </w:rPr>
        <w:t>课题</w:t>
      </w:r>
      <w:r w:rsidRPr="00DD293C">
        <w:rPr>
          <w:rFonts w:asciiTheme="minorEastAsia" w:eastAsiaTheme="minorEastAsia" w:hAnsiTheme="minorEastAsia" w:hint="eastAsia"/>
          <w:sz w:val="28"/>
          <w:szCs w:val="28"/>
        </w:rPr>
        <w:t>着重从信息技术手段的应用性进行研究，变革教师的教学方式和学生的学习方式，即构建全新的教学互动模式，以促进新课程改革的实施，研究中注重在教学环境、教学</w:t>
      </w:r>
      <w:r w:rsidR="00A35AE3" w:rsidRPr="00DD293C">
        <w:rPr>
          <w:rFonts w:asciiTheme="minorEastAsia" w:eastAsiaTheme="minorEastAsia" w:hAnsiTheme="minorEastAsia" w:hint="eastAsia"/>
          <w:sz w:val="28"/>
          <w:szCs w:val="28"/>
        </w:rPr>
        <w:t>方法和师生关系以及认知途径等方面来比较和体会。最终构建高效的</w:t>
      </w:r>
      <w:r w:rsidRPr="00DD293C">
        <w:rPr>
          <w:rFonts w:asciiTheme="minorEastAsia" w:eastAsiaTheme="minorEastAsia" w:hAnsiTheme="minorEastAsia" w:hint="eastAsia"/>
          <w:sz w:val="28"/>
          <w:szCs w:val="28"/>
        </w:rPr>
        <w:t>教学手段，丰富和促进教学理论科学体系的建设。</w:t>
      </w:r>
    </w:p>
    <w:p w:rsidR="00A35AE3" w:rsidRPr="00DD293C" w:rsidRDefault="00DD293C"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（二）</w:t>
      </w:r>
      <w:r w:rsidR="006070A9" w:rsidRPr="00DD293C">
        <w:rPr>
          <w:rFonts w:asciiTheme="minorEastAsia" w:eastAsiaTheme="minorEastAsia" w:hAnsiTheme="minorEastAsia" w:hint="eastAsia"/>
          <w:sz w:val="28"/>
          <w:szCs w:val="28"/>
        </w:rPr>
        <w:t>课题</w:t>
      </w:r>
      <w:r w:rsidR="00AA05BF" w:rsidRPr="00DD293C">
        <w:rPr>
          <w:rFonts w:asciiTheme="minorEastAsia" w:eastAsiaTheme="minorEastAsia" w:hAnsiTheme="minorEastAsia" w:hint="eastAsia"/>
          <w:sz w:val="28"/>
          <w:szCs w:val="28"/>
        </w:rPr>
        <w:t>研究目的及意义：</w:t>
      </w:r>
    </w:p>
    <w:p w:rsidR="00A35AE3" w:rsidRPr="00DD293C" w:rsidRDefault="001413F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信息技术的发展给</w:t>
      </w:r>
      <w:r w:rsidR="006070A9" w:rsidRPr="00DD293C">
        <w:rPr>
          <w:rFonts w:asciiTheme="minorEastAsia" w:eastAsiaTheme="minorEastAsia" w:hAnsiTheme="minorEastAsia" w:hint="eastAsia"/>
          <w:sz w:val="28"/>
          <w:szCs w:val="28"/>
        </w:rPr>
        <w:t>教育</w:t>
      </w:r>
      <w:r w:rsidRPr="00DD293C">
        <w:rPr>
          <w:rFonts w:asciiTheme="minorEastAsia" w:eastAsiaTheme="minorEastAsia" w:hAnsiTheme="minorEastAsia" w:hint="eastAsia"/>
          <w:sz w:val="28"/>
          <w:szCs w:val="28"/>
        </w:rPr>
        <w:t>带来了革命的影响。实行信息技术与学科教学的整合分两个层面：一是我们平常所说的用多媒体来辅助教学；二是学科课程教学与信息技术深层次整合，二者相互依托，融为一体，有助于提高学生的整体谁知能力，是学科教学追求的最佳境界。</w:t>
      </w:r>
    </w:p>
    <w:p w:rsidR="001413FF" w:rsidRPr="00DD293C" w:rsidRDefault="001413F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信息技术与课程整合的本质就是在先进的</w:t>
      </w:r>
      <w:r w:rsidR="006070A9" w:rsidRPr="00DD293C">
        <w:rPr>
          <w:rFonts w:asciiTheme="minorEastAsia" w:eastAsiaTheme="minorEastAsia" w:hAnsiTheme="minorEastAsia" w:hint="eastAsia"/>
          <w:sz w:val="28"/>
          <w:szCs w:val="28"/>
        </w:rPr>
        <w:t>教育</w:t>
      </w:r>
      <w:r w:rsidRPr="00DD293C">
        <w:rPr>
          <w:rFonts w:asciiTheme="minorEastAsia" w:eastAsiaTheme="minorEastAsia" w:hAnsiTheme="minorEastAsia" w:hint="eastAsia"/>
          <w:sz w:val="28"/>
          <w:szCs w:val="28"/>
        </w:rPr>
        <w:t>思想、理论的指导</w:t>
      </w:r>
      <w:r w:rsidRPr="00DD293C">
        <w:rPr>
          <w:rFonts w:asciiTheme="minorEastAsia" w:eastAsiaTheme="minorEastAsia" w:hAnsiTheme="minorEastAsia" w:hint="eastAsia"/>
          <w:sz w:val="28"/>
          <w:szCs w:val="28"/>
        </w:rPr>
        <w:lastRenderedPageBreak/>
        <w:t>下，把以网络技术和多媒体技术为核心信息技术作为促进学生自主学习的认知工具、情感激励工具与丰富的教学环境创设工具，并将这些工具全面地运用到各学科教学过程中，使各种教学资源，各个教学要素和教学环节得以优化，从而促进传统教学方式的根本改变，也就是促进以教师为中心的教学结构与教学模式的变革。从而达到培养学生创设精神与实践能力的目标。信息技术不仅仅是辅助教学的演示手段，更主要也体现为学科资源的来源途径，师生沟通渠道及建构途径。</w:t>
      </w:r>
    </w:p>
    <w:p w:rsidR="00AA05BF" w:rsidRPr="00DD293C" w:rsidRDefault="00AA05BF" w:rsidP="00A35AE3">
      <w:pPr>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三、</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界定</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信息技术与小学数学教学有效整合就是指信息技术能够有机的融入小学数学学科教学之中，通过对信息技术的合理运用，切实解决传统教学中的教学困难，真正改变教与学的方式，在提高小学数学教学质量和效益、提升师生信息素养的同时，使师生都能够通过教学获得充分的富有个性的发展。</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该</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的研究是要在现代教学理论的指导下，探索信息技术与小学各学段数学学科知识领域、不同课型实现有效整合的模式与方法。</w:t>
      </w:r>
    </w:p>
    <w:p w:rsidR="00AA05BF" w:rsidRPr="00DD293C" w:rsidRDefault="00AA05BF" w:rsidP="00A35AE3">
      <w:pPr>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四、</w:t>
      </w:r>
      <w:r w:rsidR="006070A9" w:rsidRPr="00DD293C">
        <w:rPr>
          <w:rFonts w:asciiTheme="minorEastAsia" w:eastAsiaTheme="minorEastAsia" w:hAnsiTheme="minorEastAsia" w:hint="eastAsia"/>
          <w:sz w:val="28"/>
          <w:szCs w:val="28"/>
        </w:rPr>
        <w:t>课题</w:t>
      </w:r>
      <w:r w:rsidRPr="00DD293C">
        <w:rPr>
          <w:rFonts w:asciiTheme="minorEastAsia" w:eastAsiaTheme="minorEastAsia" w:hAnsiTheme="minorEastAsia" w:hint="eastAsia"/>
          <w:sz w:val="28"/>
          <w:szCs w:val="28"/>
        </w:rPr>
        <w:t>研究的基本方法和基本步骤</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本</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采取以行动研究法为主，文献法、调查法、</w:t>
      </w:r>
      <w:r w:rsidR="003B7855" w:rsidRPr="00DD293C">
        <w:rPr>
          <w:rFonts w:asciiTheme="minorEastAsia" w:eastAsiaTheme="minorEastAsia" w:hAnsiTheme="minorEastAsia" w:hint="eastAsia"/>
          <w:sz w:val="28"/>
          <w:szCs w:val="28"/>
        </w:rPr>
        <w:t>经验总结</w:t>
      </w:r>
      <w:r w:rsidRPr="00DD293C">
        <w:rPr>
          <w:rFonts w:asciiTheme="minorEastAsia" w:eastAsiaTheme="minorEastAsia" w:hAnsiTheme="minorEastAsia"/>
          <w:sz w:val="28"/>
          <w:szCs w:val="28"/>
        </w:rPr>
        <w:t>法</w:t>
      </w:r>
      <w:r w:rsidR="003B7855" w:rsidRPr="00DD293C">
        <w:rPr>
          <w:rFonts w:asciiTheme="minorEastAsia" w:eastAsiaTheme="minorEastAsia" w:hAnsiTheme="minorEastAsia" w:hint="eastAsia"/>
          <w:sz w:val="28"/>
          <w:szCs w:val="28"/>
        </w:rPr>
        <w:t>、数据资料收集法</w:t>
      </w:r>
      <w:r w:rsidRPr="00DD293C">
        <w:rPr>
          <w:rFonts w:asciiTheme="minorEastAsia" w:eastAsiaTheme="minorEastAsia" w:hAnsiTheme="minorEastAsia"/>
          <w:sz w:val="28"/>
          <w:szCs w:val="28"/>
        </w:rPr>
        <w:t>等为辅的研究方法。</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行动研究法：坚持理论与实践相结合，组织</w:t>
      </w:r>
      <w:r w:rsidRPr="00DD293C">
        <w:rPr>
          <w:rFonts w:asciiTheme="minorEastAsia" w:eastAsiaTheme="minorEastAsia" w:hAnsiTheme="minorEastAsia"/>
          <w:sz w:val="28"/>
          <w:szCs w:val="28"/>
        </w:rPr>
        <w:t>教师</w:t>
      </w:r>
      <w:r w:rsidRPr="00DD293C">
        <w:rPr>
          <w:rFonts w:asciiTheme="minorEastAsia" w:eastAsiaTheme="minorEastAsia" w:hAnsiTheme="minorEastAsia" w:hint="eastAsia"/>
          <w:sz w:val="28"/>
          <w:szCs w:val="28"/>
        </w:rPr>
        <w:t>结合日常的</w:t>
      </w:r>
      <w:r w:rsidR="006070A9" w:rsidRPr="00DD293C">
        <w:rPr>
          <w:rFonts w:asciiTheme="minorEastAsia" w:eastAsiaTheme="minorEastAsia" w:hAnsiTheme="minorEastAsia"/>
          <w:sz w:val="28"/>
          <w:szCs w:val="28"/>
        </w:rPr>
        <w:t>教育</w:t>
      </w:r>
      <w:r w:rsidRPr="00DD293C">
        <w:rPr>
          <w:rFonts w:asciiTheme="minorEastAsia" w:eastAsiaTheme="minorEastAsia" w:hAnsiTheme="minorEastAsia" w:hint="eastAsia"/>
          <w:sz w:val="28"/>
          <w:szCs w:val="28"/>
        </w:rPr>
        <w:t>教学实践开展研究，解决日常实践中的</w:t>
      </w:r>
      <w:r w:rsidR="006070A9" w:rsidRPr="00DD293C">
        <w:rPr>
          <w:rFonts w:asciiTheme="minorEastAsia" w:eastAsiaTheme="minorEastAsia" w:hAnsiTheme="minorEastAsia"/>
          <w:sz w:val="28"/>
          <w:szCs w:val="28"/>
        </w:rPr>
        <w:t>教育</w:t>
      </w:r>
      <w:r w:rsidRPr="00DD293C">
        <w:rPr>
          <w:rFonts w:asciiTheme="minorEastAsia" w:eastAsiaTheme="minorEastAsia" w:hAnsiTheme="minorEastAsia" w:hint="eastAsia"/>
          <w:sz w:val="28"/>
          <w:szCs w:val="28"/>
        </w:rPr>
        <w:t>教学问题，组织</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hint="eastAsia"/>
          <w:sz w:val="28"/>
          <w:szCs w:val="28"/>
        </w:rPr>
        <w:t>组成员开展合作研究活动，共同探讨</w:t>
      </w:r>
      <w:r w:rsidR="006070A9" w:rsidRPr="00DD293C">
        <w:rPr>
          <w:rFonts w:asciiTheme="minorEastAsia" w:eastAsiaTheme="minorEastAsia" w:hAnsiTheme="minorEastAsia"/>
          <w:sz w:val="28"/>
          <w:szCs w:val="28"/>
        </w:rPr>
        <w:t>教育</w:t>
      </w:r>
      <w:r w:rsidRPr="00DD293C">
        <w:rPr>
          <w:rFonts w:asciiTheme="minorEastAsia" w:eastAsiaTheme="minorEastAsia" w:hAnsiTheme="minorEastAsia" w:hint="eastAsia"/>
          <w:sz w:val="28"/>
          <w:szCs w:val="28"/>
        </w:rPr>
        <w:t>教学问题，探讨多媒体辅助</w:t>
      </w:r>
      <w:r w:rsidRPr="00DD293C">
        <w:rPr>
          <w:rFonts w:asciiTheme="minorEastAsia" w:eastAsiaTheme="minorEastAsia" w:hAnsiTheme="minorEastAsia"/>
          <w:sz w:val="28"/>
          <w:szCs w:val="28"/>
        </w:rPr>
        <w:t>教学</w:t>
      </w:r>
      <w:r w:rsidRPr="00DD293C">
        <w:rPr>
          <w:rFonts w:asciiTheme="minorEastAsia" w:eastAsiaTheme="minorEastAsia" w:hAnsiTheme="minorEastAsia" w:hint="eastAsia"/>
          <w:sz w:val="28"/>
          <w:szCs w:val="28"/>
        </w:rPr>
        <w:t>的课堂模式。</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lastRenderedPageBreak/>
        <w:t>文献研究法：组织</w:t>
      </w:r>
      <w:r w:rsidRPr="00DD293C">
        <w:rPr>
          <w:rFonts w:asciiTheme="minorEastAsia" w:eastAsiaTheme="minorEastAsia" w:hAnsiTheme="minorEastAsia"/>
          <w:sz w:val="28"/>
          <w:szCs w:val="28"/>
        </w:rPr>
        <w:t>教师</w:t>
      </w:r>
      <w:r w:rsidRPr="00DD293C">
        <w:rPr>
          <w:rFonts w:asciiTheme="minorEastAsia" w:eastAsiaTheme="minorEastAsia" w:hAnsiTheme="minorEastAsia" w:hint="eastAsia"/>
          <w:sz w:val="28"/>
          <w:szCs w:val="28"/>
        </w:rPr>
        <w:t>学习相关的理论书籍，运用先进的</w:t>
      </w:r>
      <w:r w:rsidR="006070A9" w:rsidRPr="00DD293C">
        <w:rPr>
          <w:rFonts w:asciiTheme="minorEastAsia" w:eastAsiaTheme="minorEastAsia" w:hAnsiTheme="minorEastAsia"/>
          <w:sz w:val="28"/>
          <w:szCs w:val="28"/>
        </w:rPr>
        <w:t>教育</w:t>
      </w:r>
      <w:r w:rsidRPr="00DD293C">
        <w:rPr>
          <w:rFonts w:asciiTheme="minorEastAsia" w:eastAsiaTheme="minorEastAsia" w:hAnsiTheme="minorEastAsia" w:hint="eastAsia"/>
          <w:sz w:val="28"/>
          <w:szCs w:val="28"/>
        </w:rPr>
        <w:t>理论指导</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hint="eastAsia"/>
          <w:sz w:val="28"/>
          <w:szCs w:val="28"/>
        </w:rPr>
        <w:t>实施，在此基础上制定具体目标和研究策略，并在实践中不断</w:t>
      </w:r>
      <w:r w:rsidRPr="00DD293C">
        <w:rPr>
          <w:rFonts w:asciiTheme="minorEastAsia" w:eastAsiaTheme="minorEastAsia" w:hAnsiTheme="minorEastAsia"/>
          <w:sz w:val="28"/>
          <w:szCs w:val="28"/>
        </w:rPr>
        <w:t>总结</w:t>
      </w:r>
      <w:r w:rsidRPr="00DD293C">
        <w:rPr>
          <w:rFonts w:asciiTheme="minorEastAsia" w:eastAsiaTheme="minorEastAsia" w:hAnsiTheme="minorEastAsia" w:hint="eastAsia"/>
          <w:sz w:val="28"/>
          <w:szCs w:val="28"/>
        </w:rPr>
        <w:t>新经验，研究新问题。</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经验</w:t>
      </w:r>
      <w:r w:rsidRPr="00DD293C">
        <w:rPr>
          <w:rFonts w:asciiTheme="minorEastAsia" w:eastAsiaTheme="minorEastAsia" w:hAnsiTheme="minorEastAsia"/>
          <w:sz w:val="28"/>
          <w:szCs w:val="28"/>
        </w:rPr>
        <w:t>总结</w:t>
      </w:r>
      <w:r w:rsidRPr="00DD293C">
        <w:rPr>
          <w:rFonts w:asciiTheme="minorEastAsia" w:eastAsiaTheme="minorEastAsia" w:hAnsiTheme="minorEastAsia" w:hint="eastAsia"/>
          <w:sz w:val="28"/>
          <w:szCs w:val="28"/>
        </w:rPr>
        <w:t>法：组织</w:t>
      </w:r>
      <w:r w:rsidRPr="00DD293C">
        <w:rPr>
          <w:rFonts w:asciiTheme="minorEastAsia" w:eastAsiaTheme="minorEastAsia" w:hAnsiTheme="minorEastAsia"/>
          <w:sz w:val="28"/>
          <w:szCs w:val="28"/>
        </w:rPr>
        <w:t>教师</w:t>
      </w:r>
      <w:r w:rsidRPr="00DD293C">
        <w:rPr>
          <w:rFonts w:asciiTheme="minorEastAsia" w:eastAsiaTheme="minorEastAsia" w:hAnsiTheme="minorEastAsia" w:hint="eastAsia"/>
          <w:sz w:val="28"/>
          <w:szCs w:val="28"/>
        </w:rPr>
        <w:t>及时撰写</w:t>
      </w:r>
      <w:r w:rsidR="006070A9" w:rsidRPr="00DD293C">
        <w:rPr>
          <w:rFonts w:asciiTheme="minorEastAsia" w:eastAsiaTheme="minorEastAsia" w:hAnsiTheme="minorEastAsia"/>
          <w:sz w:val="28"/>
          <w:szCs w:val="28"/>
        </w:rPr>
        <w:t>教育</w:t>
      </w:r>
      <w:r w:rsidRPr="00DD293C">
        <w:rPr>
          <w:rFonts w:asciiTheme="minorEastAsia" w:eastAsiaTheme="minorEastAsia" w:hAnsiTheme="minorEastAsia" w:hint="eastAsia"/>
          <w:sz w:val="28"/>
          <w:szCs w:val="28"/>
        </w:rPr>
        <w:t>教学叙事与</w:t>
      </w:r>
      <w:r w:rsidRPr="00DD293C">
        <w:rPr>
          <w:rFonts w:asciiTheme="minorEastAsia" w:eastAsiaTheme="minorEastAsia" w:hAnsiTheme="minorEastAsia"/>
          <w:sz w:val="28"/>
          <w:szCs w:val="28"/>
        </w:rPr>
        <w:t>教学</w:t>
      </w:r>
      <w:r w:rsidRPr="00DD293C">
        <w:rPr>
          <w:rFonts w:asciiTheme="minorEastAsia" w:eastAsiaTheme="minorEastAsia" w:hAnsiTheme="minorEastAsia" w:hint="eastAsia"/>
          <w:sz w:val="28"/>
          <w:szCs w:val="28"/>
        </w:rPr>
        <w:t>案例分析，及时</w:t>
      </w:r>
      <w:r w:rsidRPr="00DD293C">
        <w:rPr>
          <w:rFonts w:asciiTheme="minorEastAsia" w:eastAsiaTheme="minorEastAsia" w:hAnsiTheme="minorEastAsia"/>
          <w:sz w:val="28"/>
          <w:szCs w:val="28"/>
        </w:rPr>
        <w:t>总结</w:t>
      </w:r>
      <w:r w:rsidRPr="00DD293C">
        <w:rPr>
          <w:rFonts w:asciiTheme="minorEastAsia" w:eastAsiaTheme="minorEastAsia" w:hAnsiTheme="minorEastAsia" w:hint="eastAsia"/>
          <w:sz w:val="28"/>
          <w:szCs w:val="28"/>
        </w:rPr>
        <w:t>实践中的经验。</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数据、资料收集运用测量法、观察法和调查法。</w:t>
      </w:r>
    </w:p>
    <w:p w:rsidR="00AA05BF" w:rsidRPr="00DD293C" w:rsidRDefault="00AA05BF" w:rsidP="003B7855">
      <w:pPr>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五</w:t>
      </w:r>
      <w:r w:rsidRPr="00DD293C">
        <w:rPr>
          <w:rFonts w:asciiTheme="minorEastAsia" w:eastAsiaTheme="minorEastAsia" w:hAnsiTheme="minorEastAsia"/>
          <w:sz w:val="28"/>
          <w:szCs w:val="28"/>
        </w:rPr>
        <w:t>、</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研究的实施步骤、阶段性目标和最终成果</w:t>
      </w:r>
    </w:p>
    <w:p w:rsidR="003B7855" w:rsidRPr="00DD293C" w:rsidRDefault="00DD293C"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（一）</w:t>
      </w:r>
      <w:r w:rsidR="00AA05BF" w:rsidRPr="00DD293C">
        <w:rPr>
          <w:rFonts w:asciiTheme="minorEastAsia" w:eastAsiaTheme="minorEastAsia" w:hAnsiTheme="minorEastAsia"/>
          <w:sz w:val="28"/>
          <w:szCs w:val="28"/>
        </w:rPr>
        <w:t>本</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研究的总体思路是由</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组统一规划组织，对</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研究任务进行分解，确定各成员的分工及任务，各成员根据自身实际和</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总体规划开展有效整合教学实践，最终</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组对各成员的研究资料和成果进行提炼、汇总，形成体系化的研究成果。</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研究过程计划分为三个阶段：</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1</w:t>
      </w:r>
      <w:r w:rsidR="003B7855" w:rsidRPr="00DD293C">
        <w:rPr>
          <w:rFonts w:asciiTheme="minorEastAsia" w:eastAsiaTheme="minorEastAsia" w:hAnsiTheme="minorEastAsia" w:hint="eastAsia"/>
          <w:sz w:val="28"/>
          <w:szCs w:val="28"/>
        </w:rPr>
        <w:t>.</w:t>
      </w:r>
      <w:r w:rsidRPr="00DD293C">
        <w:rPr>
          <w:rFonts w:asciiTheme="minorEastAsia" w:eastAsiaTheme="minorEastAsia" w:hAnsiTheme="minorEastAsia"/>
          <w:sz w:val="28"/>
          <w:szCs w:val="28"/>
        </w:rPr>
        <w:t>准备阶段（20</w:t>
      </w:r>
      <w:r w:rsidRPr="00DD293C">
        <w:rPr>
          <w:rFonts w:asciiTheme="minorEastAsia" w:eastAsiaTheme="minorEastAsia" w:hAnsiTheme="minorEastAsia" w:hint="eastAsia"/>
          <w:sz w:val="28"/>
          <w:szCs w:val="28"/>
        </w:rPr>
        <w:t>16</w:t>
      </w:r>
      <w:r w:rsidRPr="00DD293C">
        <w:rPr>
          <w:rFonts w:asciiTheme="minorEastAsia" w:eastAsiaTheme="minorEastAsia" w:hAnsiTheme="minorEastAsia"/>
          <w:sz w:val="28"/>
          <w:szCs w:val="28"/>
        </w:rPr>
        <w:t>年</w:t>
      </w:r>
      <w:r w:rsidRPr="00DD293C">
        <w:rPr>
          <w:rFonts w:asciiTheme="minorEastAsia" w:eastAsiaTheme="minorEastAsia" w:hAnsiTheme="minorEastAsia" w:hint="eastAsia"/>
          <w:sz w:val="28"/>
          <w:szCs w:val="28"/>
        </w:rPr>
        <w:t>12</w:t>
      </w:r>
      <w:r w:rsidRPr="00DD293C">
        <w:rPr>
          <w:rFonts w:asciiTheme="minorEastAsia" w:eastAsiaTheme="minorEastAsia" w:hAnsiTheme="minorEastAsia"/>
          <w:sz w:val="28"/>
          <w:szCs w:val="28"/>
        </w:rPr>
        <w:t>月～20</w:t>
      </w:r>
      <w:r w:rsidRPr="00DD293C">
        <w:rPr>
          <w:rFonts w:asciiTheme="minorEastAsia" w:eastAsiaTheme="minorEastAsia" w:hAnsiTheme="minorEastAsia" w:hint="eastAsia"/>
          <w:sz w:val="28"/>
          <w:szCs w:val="28"/>
        </w:rPr>
        <w:t>17</w:t>
      </w:r>
      <w:r w:rsidRPr="00DD293C">
        <w:rPr>
          <w:rFonts w:asciiTheme="minorEastAsia" w:eastAsiaTheme="minorEastAsia" w:hAnsiTheme="minorEastAsia"/>
          <w:sz w:val="28"/>
          <w:szCs w:val="28"/>
        </w:rPr>
        <w:t>年</w:t>
      </w:r>
      <w:r w:rsidR="00890F0C" w:rsidRPr="00DD293C">
        <w:rPr>
          <w:rFonts w:asciiTheme="minorEastAsia" w:eastAsiaTheme="minorEastAsia" w:hAnsiTheme="minorEastAsia" w:hint="eastAsia"/>
          <w:sz w:val="28"/>
          <w:szCs w:val="28"/>
        </w:rPr>
        <w:t>1</w:t>
      </w:r>
      <w:r w:rsidRPr="00DD293C">
        <w:rPr>
          <w:rFonts w:asciiTheme="minorEastAsia" w:eastAsiaTheme="minorEastAsia" w:hAnsiTheme="minorEastAsia"/>
          <w:sz w:val="28"/>
          <w:szCs w:val="28"/>
        </w:rPr>
        <w:t>月）</w:t>
      </w:r>
    </w:p>
    <w:p w:rsidR="00AA05BF" w:rsidRPr="00DD293C" w:rsidRDefault="003B7855"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（1）</w:t>
      </w:r>
      <w:r w:rsidR="00AA05BF" w:rsidRPr="00DD293C">
        <w:rPr>
          <w:rFonts w:asciiTheme="minorEastAsia" w:eastAsiaTheme="minorEastAsia" w:hAnsiTheme="minorEastAsia"/>
          <w:sz w:val="28"/>
          <w:szCs w:val="28"/>
        </w:rPr>
        <w:t>制定</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研究方案；</w:t>
      </w:r>
    </w:p>
    <w:p w:rsidR="00AA05BF" w:rsidRPr="00DD293C" w:rsidRDefault="003B7855"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（2）</w:t>
      </w:r>
      <w:r w:rsidR="00AA05BF" w:rsidRPr="00DD293C">
        <w:rPr>
          <w:rFonts w:asciiTheme="minorEastAsia" w:eastAsiaTheme="minorEastAsia" w:hAnsiTheme="minorEastAsia"/>
          <w:sz w:val="28"/>
          <w:szCs w:val="28"/>
        </w:rPr>
        <w:t>建立</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组，确定</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组人员及分工；</w:t>
      </w:r>
    </w:p>
    <w:p w:rsidR="00AA05BF" w:rsidRPr="00DD293C" w:rsidRDefault="003B7855"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（3）</w:t>
      </w:r>
      <w:r w:rsidR="00AA05BF" w:rsidRPr="00DD293C">
        <w:rPr>
          <w:rFonts w:asciiTheme="minorEastAsia" w:eastAsiaTheme="minorEastAsia" w:hAnsiTheme="minorEastAsia"/>
          <w:sz w:val="28"/>
          <w:szCs w:val="28"/>
        </w:rPr>
        <w:t>配置相应的</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研究信息技术</w:t>
      </w:r>
      <w:r w:rsidR="006070A9" w:rsidRPr="00DD293C">
        <w:rPr>
          <w:rFonts w:asciiTheme="minorEastAsia" w:eastAsiaTheme="minorEastAsia" w:hAnsiTheme="minorEastAsia"/>
          <w:sz w:val="28"/>
          <w:szCs w:val="28"/>
        </w:rPr>
        <w:t>教育</w:t>
      </w:r>
      <w:r w:rsidR="00AA05BF" w:rsidRPr="00DD293C">
        <w:rPr>
          <w:rFonts w:asciiTheme="minorEastAsia" w:eastAsiaTheme="minorEastAsia" w:hAnsiTheme="minorEastAsia"/>
          <w:sz w:val="28"/>
          <w:szCs w:val="28"/>
        </w:rPr>
        <w:t>环境；</w:t>
      </w:r>
    </w:p>
    <w:p w:rsidR="00AA05BF" w:rsidRPr="00DD293C" w:rsidRDefault="003B7855"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（4）</w:t>
      </w:r>
      <w:r w:rsidR="00AA05BF" w:rsidRPr="00DD293C">
        <w:rPr>
          <w:rFonts w:asciiTheme="minorEastAsia" w:eastAsiaTheme="minorEastAsia" w:hAnsiTheme="minorEastAsia"/>
          <w:sz w:val="28"/>
          <w:szCs w:val="28"/>
        </w:rPr>
        <w:t>组织教师学习</w:t>
      </w:r>
      <w:r w:rsidR="006070A9"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研究的理论、方法及现代</w:t>
      </w:r>
      <w:r w:rsidR="006070A9" w:rsidRPr="00DD293C">
        <w:rPr>
          <w:rFonts w:asciiTheme="minorEastAsia" w:eastAsiaTheme="minorEastAsia" w:hAnsiTheme="minorEastAsia"/>
          <w:sz w:val="28"/>
          <w:szCs w:val="28"/>
        </w:rPr>
        <w:t>教育</w:t>
      </w:r>
      <w:r w:rsidR="00AA05BF" w:rsidRPr="00DD293C">
        <w:rPr>
          <w:rFonts w:asciiTheme="minorEastAsia" w:eastAsiaTheme="minorEastAsia" w:hAnsiTheme="minorEastAsia"/>
          <w:sz w:val="28"/>
          <w:szCs w:val="28"/>
        </w:rPr>
        <w:t>理论与信息技术；</w:t>
      </w:r>
    </w:p>
    <w:p w:rsidR="00AA05BF" w:rsidRPr="00DD293C" w:rsidRDefault="003B7855"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（5）</w:t>
      </w:r>
      <w:r w:rsidR="00AA05BF" w:rsidRPr="00DD293C">
        <w:rPr>
          <w:rFonts w:asciiTheme="minorEastAsia" w:eastAsiaTheme="minorEastAsia" w:hAnsiTheme="minorEastAsia"/>
          <w:sz w:val="28"/>
          <w:szCs w:val="28"/>
        </w:rPr>
        <w:t>进行相关信息资源的开发、收集与设计。</w:t>
      </w:r>
    </w:p>
    <w:p w:rsid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sz w:val="28"/>
          <w:szCs w:val="28"/>
        </w:rPr>
        <w:t>2</w:t>
      </w:r>
      <w:r w:rsidR="003B7855" w:rsidRPr="00DD293C">
        <w:rPr>
          <w:rFonts w:asciiTheme="minorEastAsia" w:eastAsiaTheme="minorEastAsia" w:hAnsiTheme="minorEastAsia" w:hint="eastAsia"/>
          <w:sz w:val="28"/>
          <w:szCs w:val="28"/>
        </w:rPr>
        <w:t>.</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实施阶段（20</w:t>
      </w:r>
      <w:r w:rsidRPr="00DD293C">
        <w:rPr>
          <w:rFonts w:asciiTheme="minorEastAsia" w:eastAsiaTheme="minorEastAsia" w:hAnsiTheme="minorEastAsia" w:hint="eastAsia"/>
          <w:sz w:val="28"/>
          <w:szCs w:val="28"/>
        </w:rPr>
        <w:t>1</w:t>
      </w:r>
      <w:r w:rsidRPr="00DD293C">
        <w:rPr>
          <w:rFonts w:asciiTheme="minorEastAsia" w:eastAsiaTheme="minorEastAsia" w:hAnsiTheme="minorEastAsia"/>
          <w:sz w:val="28"/>
          <w:szCs w:val="28"/>
        </w:rPr>
        <w:t>7年</w:t>
      </w:r>
      <w:r w:rsidRPr="00DD293C">
        <w:rPr>
          <w:rFonts w:asciiTheme="minorEastAsia" w:eastAsiaTheme="minorEastAsia" w:hAnsiTheme="minorEastAsia" w:hint="eastAsia"/>
          <w:sz w:val="28"/>
          <w:szCs w:val="28"/>
        </w:rPr>
        <w:t>3</w:t>
      </w:r>
      <w:r w:rsidRPr="00DD293C">
        <w:rPr>
          <w:rFonts w:asciiTheme="minorEastAsia" w:eastAsiaTheme="minorEastAsia" w:hAnsiTheme="minorEastAsia"/>
          <w:sz w:val="28"/>
          <w:szCs w:val="28"/>
        </w:rPr>
        <w:t>月～20</w:t>
      </w:r>
      <w:r w:rsidRPr="00DD293C">
        <w:rPr>
          <w:rFonts w:asciiTheme="minorEastAsia" w:eastAsiaTheme="minorEastAsia" w:hAnsiTheme="minorEastAsia" w:hint="eastAsia"/>
          <w:sz w:val="28"/>
          <w:szCs w:val="28"/>
        </w:rPr>
        <w:t>1</w:t>
      </w:r>
      <w:r w:rsidR="00890F0C" w:rsidRPr="00DD293C">
        <w:rPr>
          <w:rFonts w:asciiTheme="minorEastAsia" w:eastAsiaTheme="minorEastAsia" w:hAnsiTheme="minorEastAsia" w:hint="eastAsia"/>
          <w:sz w:val="28"/>
          <w:szCs w:val="28"/>
        </w:rPr>
        <w:t>8</w:t>
      </w:r>
      <w:r w:rsidRPr="00DD293C">
        <w:rPr>
          <w:rFonts w:asciiTheme="minorEastAsia" w:eastAsiaTheme="minorEastAsia" w:hAnsiTheme="minorEastAsia"/>
          <w:sz w:val="28"/>
          <w:szCs w:val="28"/>
        </w:rPr>
        <w:t>年</w:t>
      </w:r>
      <w:r w:rsidR="00890F0C" w:rsidRPr="00DD293C">
        <w:rPr>
          <w:rFonts w:asciiTheme="minorEastAsia" w:eastAsiaTheme="minorEastAsia" w:hAnsiTheme="minorEastAsia" w:hint="eastAsia"/>
          <w:sz w:val="28"/>
          <w:szCs w:val="28"/>
        </w:rPr>
        <w:t>8</w:t>
      </w:r>
      <w:r w:rsidR="003B7855" w:rsidRPr="00DD293C">
        <w:rPr>
          <w:rFonts w:asciiTheme="minorEastAsia" w:eastAsiaTheme="minorEastAsia" w:hAnsiTheme="minorEastAsia"/>
          <w:sz w:val="28"/>
          <w:szCs w:val="28"/>
        </w:rPr>
        <w:t>月）</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（1）基础性研究（20</w:t>
      </w:r>
      <w:r w:rsidR="00890F0C" w:rsidRPr="00DD293C">
        <w:rPr>
          <w:rFonts w:asciiTheme="minorEastAsia" w:eastAsiaTheme="minorEastAsia" w:hAnsiTheme="minorEastAsia" w:hint="eastAsia"/>
          <w:sz w:val="28"/>
          <w:szCs w:val="28"/>
        </w:rPr>
        <w:t>17</w:t>
      </w:r>
      <w:r w:rsidRPr="00DD293C">
        <w:rPr>
          <w:rFonts w:asciiTheme="minorEastAsia" w:eastAsiaTheme="minorEastAsia" w:hAnsiTheme="minorEastAsia"/>
          <w:sz w:val="28"/>
          <w:szCs w:val="28"/>
        </w:rPr>
        <w:t>年</w:t>
      </w:r>
      <w:r w:rsidR="00890F0C" w:rsidRPr="00DD293C">
        <w:rPr>
          <w:rFonts w:asciiTheme="minorEastAsia" w:eastAsiaTheme="minorEastAsia" w:hAnsiTheme="minorEastAsia" w:hint="eastAsia"/>
          <w:sz w:val="28"/>
          <w:szCs w:val="28"/>
        </w:rPr>
        <w:t>2</w:t>
      </w:r>
      <w:r w:rsidRPr="00DD293C">
        <w:rPr>
          <w:rFonts w:asciiTheme="minorEastAsia" w:eastAsiaTheme="minorEastAsia" w:hAnsiTheme="minorEastAsia"/>
          <w:sz w:val="28"/>
          <w:szCs w:val="28"/>
        </w:rPr>
        <w:t>月—20</w:t>
      </w:r>
      <w:r w:rsidR="00890F0C" w:rsidRPr="00DD293C">
        <w:rPr>
          <w:rFonts w:asciiTheme="minorEastAsia" w:eastAsiaTheme="minorEastAsia" w:hAnsiTheme="minorEastAsia" w:hint="eastAsia"/>
          <w:sz w:val="28"/>
          <w:szCs w:val="28"/>
        </w:rPr>
        <w:t>1</w:t>
      </w:r>
      <w:r w:rsidRPr="00DD293C">
        <w:rPr>
          <w:rFonts w:asciiTheme="minorEastAsia" w:eastAsiaTheme="minorEastAsia" w:hAnsiTheme="minorEastAsia"/>
          <w:sz w:val="28"/>
          <w:szCs w:val="28"/>
        </w:rPr>
        <w:t>7年</w:t>
      </w:r>
      <w:r w:rsidR="00890F0C" w:rsidRPr="00DD293C">
        <w:rPr>
          <w:rFonts w:asciiTheme="minorEastAsia" w:eastAsiaTheme="minorEastAsia" w:hAnsiTheme="minorEastAsia" w:hint="eastAsia"/>
          <w:sz w:val="28"/>
          <w:szCs w:val="28"/>
        </w:rPr>
        <w:t>3</w:t>
      </w:r>
      <w:r w:rsidRPr="00DD293C">
        <w:rPr>
          <w:rFonts w:asciiTheme="minorEastAsia" w:eastAsiaTheme="minorEastAsia" w:hAnsiTheme="minorEastAsia"/>
          <w:sz w:val="28"/>
          <w:szCs w:val="28"/>
        </w:rPr>
        <w:t>月）</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①</w:t>
      </w:r>
      <w:r w:rsidRPr="00DD293C">
        <w:rPr>
          <w:rFonts w:asciiTheme="minorEastAsia" w:eastAsiaTheme="minorEastAsia" w:hAnsiTheme="minorEastAsia"/>
          <w:sz w:val="28"/>
          <w:szCs w:val="28"/>
        </w:rPr>
        <w:t>统揽教材，共同研讨，分析教学中存在的困难以及通过信息技</w:t>
      </w:r>
      <w:r w:rsidRPr="00DD293C">
        <w:rPr>
          <w:rFonts w:asciiTheme="minorEastAsia" w:eastAsiaTheme="minorEastAsia" w:hAnsiTheme="minorEastAsia"/>
          <w:sz w:val="28"/>
          <w:szCs w:val="28"/>
        </w:rPr>
        <w:lastRenderedPageBreak/>
        <w:t>术可能解决的困难，开发相关的教学资源；</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②</w:t>
      </w:r>
      <w:r w:rsidRPr="00DD293C">
        <w:rPr>
          <w:rFonts w:asciiTheme="minorEastAsia" w:eastAsiaTheme="minorEastAsia" w:hAnsiTheme="minorEastAsia"/>
          <w:sz w:val="28"/>
          <w:szCs w:val="28"/>
        </w:rPr>
        <w:t>对</w:t>
      </w:r>
      <w:r w:rsidR="003B7855" w:rsidRPr="00DD293C">
        <w:rPr>
          <w:rFonts w:asciiTheme="minorEastAsia" w:eastAsiaTheme="minorEastAsia" w:hAnsiTheme="minorEastAsia"/>
          <w:sz w:val="28"/>
          <w:szCs w:val="28"/>
        </w:rPr>
        <w:t>参加《现代信息技术与小学数学课程整合的初探》专项课题组组织的培训、交流、研讨活动；</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③</w:t>
      </w:r>
      <w:r w:rsidR="003B7855" w:rsidRPr="00DD293C">
        <w:rPr>
          <w:rFonts w:asciiTheme="minorEastAsia" w:eastAsiaTheme="minorEastAsia" w:hAnsiTheme="minorEastAsia"/>
          <w:sz w:val="28"/>
          <w:szCs w:val="28"/>
        </w:rPr>
        <w:t>初步确定课题新模式研究框架和原则；</w:t>
      </w:r>
    </w:p>
    <w:p w:rsidR="00A35AE3"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④</w:t>
      </w:r>
      <w:r w:rsidR="003B7855" w:rsidRPr="00DD293C">
        <w:rPr>
          <w:rFonts w:asciiTheme="minorEastAsia" w:eastAsiaTheme="minorEastAsia" w:hAnsiTheme="minorEastAsia"/>
          <w:sz w:val="28"/>
          <w:szCs w:val="28"/>
        </w:rPr>
        <w:t>交流研讨研究成果，分析解决研究困难。</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（2）探索性研究（20</w:t>
      </w:r>
      <w:r w:rsidR="00890F0C" w:rsidRPr="00DD293C">
        <w:rPr>
          <w:rFonts w:asciiTheme="minorEastAsia" w:eastAsiaTheme="minorEastAsia" w:hAnsiTheme="minorEastAsia" w:hint="eastAsia"/>
          <w:sz w:val="28"/>
          <w:szCs w:val="28"/>
        </w:rPr>
        <w:t>1</w:t>
      </w:r>
      <w:r w:rsidRPr="00DD293C">
        <w:rPr>
          <w:rFonts w:asciiTheme="minorEastAsia" w:eastAsiaTheme="minorEastAsia" w:hAnsiTheme="minorEastAsia"/>
          <w:sz w:val="28"/>
          <w:szCs w:val="28"/>
        </w:rPr>
        <w:t>7年</w:t>
      </w:r>
      <w:r w:rsidR="00890F0C" w:rsidRPr="00DD293C">
        <w:rPr>
          <w:rFonts w:asciiTheme="minorEastAsia" w:eastAsiaTheme="minorEastAsia" w:hAnsiTheme="minorEastAsia" w:hint="eastAsia"/>
          <w:sz w:val="28"/>
          <w:szCs w:val="28"/>
        </w:rPr>
        <w:t>4</w:t>
      </w:r>
      <w:r w:rsidRPr="00DD293C">
        <w:rPr>
          <w:rFonts w:asciiTheme="minorEastAsia" w:eastAsiaTheme="minorEastAsia" w:hAnsiTheme="minorEastAsia"/>
          <w:sz w:val="28"/>
          <w:szCs w:val="28"/>
        </w:rPr>
        <w:t>月—20</w:t>
      </w:r>
      <w:r w:rsidR="00890F0C" w:rsidRPr="00DD293C">
        <w:rPr>
          <w:rFonts w:asciiTheme="minorEastAsia" w:eastAsiaTheme="minorEastAsia" w:hAnsiTheme="minorEastAsia" w:hint="eastAsia"/>
          <w:sz w:val="28"/>
          <w:szCs w:val="28"/>
        </w:rPr>
        <w:t>17</w:t>
      </w:r>
      <w:r w:rsidRPr="00DD293C">
        <w:rPr>
          <w:rFonts w:asciiTheme="minorEastAsia" w:eastAsiaTheme="minorEastAsia" w:hAnsiTheme="minorEastAsia"/>
          <w:sz w:val="28"/>
          <w:szCs w:val="28"/>
        </w:rPr>
        <w:t>年</w:t>
      </w:r>
      <w:r w:rsidR="00890F0C" w:rsidRPr="00DD293C">
        <w:rPr>
          <w:rFonts w:asciiTheme="minorEastAsia" w:eastAsiaTheme="minorEastAsia" w:hAnsiTheme="minorEastAsia" w:hint="eastAsia"/>
          <w:sz w:val="28"/>
          <w:szCs w:val="28"/>
        </w:rPr>
        <w:t>6</w:t>
      </w:r>
      <w:r w:rsidRPr="00DD293C">
        <w:rPr>
          <w:rFonts w:asciiTheme="minorEastAsia" w:eastAsiaTheme="minorEastAsia" w:hAnsiTheme="minorEastAsia"/>
          <w:sz w:val="28"/>
          <w:szCs w:val="28"/>
        </w:rPr>
        <w:t xml:space="preserve">月）  </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①</w:t>
      </w:r>
      <w:r w:rsidRPr="00DD293C">
        <w:rPr>
          <w:rFonts w:asciiTheme="minorEastAsia" w:eastAsiaTheme="minorEastAsia" w:hAnsiTheme="minorEastAsia"/>
          <w:sz w:val="28"/>
          <w:szCs w:val="28"/>
        </w:rPr>
        <w:t>选取典型课例，运用所开发的信息技术资源进行尝试性教学，提出教学中应该体现的教学步骤与环节，初步构建适合不同课型的整合教学模式；</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②</w:t>
      </w:r>
      <w:r w:rsidRPr="00DD293C">
        <w:rPr>
          <w:rFonts w:asciiTheme="minorEastAsia" w:eastAsiaTheme="minorEastAsia" w:hAnsiTheme="minorEastAsia"/>
          <w:sz w:val="28"/>
          <w:szCs w:val="28"/>
        </w:rPr>
        <w:t>本着师生共建的原则，集合师生中的优势力量，广泛收集有关</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所需要的素材资源；</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③</w:t>
      </w:r>
      <w:r w:rsidRPr="00DD293C">
        <w:rPr>
          <w:rFonts w:asciiTheme="minorEastAsia" w:eastAsiaTheme="minorEastAsia" w:hAnsiTheme="minorEastAsia"/>
          <w:sz w:val="28"/>
          <w:szCs w:val="28"/>
        </w:rPr>
        <w:t>了解</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研究的进展情况，研究解决相关的研究问题，针对</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进行一次全面的调研。</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（3）应用性研究（20</w:t>
      </w:r>
      <w:r w:rsidR="00890F0C" w:rsidRPr="00DD293C">
        <w:rPr>
          <w:rFonts w:asciiTheme="minorEastAsia" w:eastAsiaTheme="minorEastAsia" w:hAnsiTheme="minorEastAsia" w:hint="eastAsia"/>
          <w:sz w:val="28"/>
          <w:szCs w:val="28"/>
        </w:rPr>
        <w:t>17</w:t>
      </w:r>
      <w:r w:rsidRPr="00DD293C">
        <w:rPr>
          <w:rFonts w:asciiTheme="minorEastAsia" w:eastAsiaTheme="minorEastAsia" w:hAnsiTheme="minorEastAsia"/>
          <w:sz w:val="28"/>
          <w:szCs w:val="28"/>
        </w:rPr>
        <w:t>年</w:t>
      </w:r>
      <w:r w:rsidR="00890F0C" w:rsidRPr="00DD293C">
        <w:rPr>
          <w:rFonts w:asciiTheme="minorEastAsia" w:eastAsiaTheme="minorEastAsia" w:hAnsiTheme="minorEastAsia" w:hint="eastAsia"/>
          <w:sz w:val="28"/>
          <w:szCs w:val="28"/>
        </w:rPr>
        <w:t>7</w:t>
      </w:r>
      <w:r w:rsidRPr="00DD293C">
        <w:rPr>
          <w:rFonts w:asciiTheme="minorEastAsia" w:eastAsiaTheme="minorEastAsia" w:hAnsiTheme="minorEastAsia"/>
          <w:sz w:val="28"/>
          <w:szCs w:val="28"/>
        </w:rPr>
        <w:t>月—20</w:t>
      </w:r>
      <w:r w:rsidR="00890F0C" w:rsidRPr="00DD293C">
        <w:rPr>
          <w:rFonts w:asciiTheme="minorEastAsia" w:eastAsiaTheme="minorEastAsia" w:hAnsiTheme="minorEastAsia" w:hint="eastAsia"/>
          <w:sz w:val="28"/>
          <w:szCs w:val="28"/>
        </w:rPr>
        <w:t>17</w:t>
      </w:r>
      <w:r w:rsidRPr="00DD293C">
        <w:rPr>
          <w:rFonts w:asciiTheme="minorEastAsia" w:eastAsiaTheme="minorEastAsia" w:hAnsiTheme="minorEastAsia"/>
          <w:sz w:val="28"/>
          <w:szCs w:val="28"/>
        </w:rPr>
        <w:t>年1</w:t>
      </w:r>
      <w:r w:rsidR="00890F0C" w:rsidRPr="00DD293C">
        <w:rPr>
          <w:rFonts w:asciiTheme="minorEastAsia" w:eastAsiaTheme="minorEastAsia" w:hAnsiTheme="minorEastAsia" w:hint="eastAsia"/>
          <w:sz w:val="28"/>
          <w:szCs w:val="28"/>
        </w:rPr>
        <w:t>2</w:t>
      </w:r>
      <w:r w:rsidRPr="00DD293C">
        <w:rPr>
          <w:rFonts w:asciiTheme="minorEastAsia" w:eastAsiaTheme="minorEastAsia" w:hAnsiTheme="minorEastAsia"/>
          <w:sz w:val="28"/>
          <w:szCs w:val="28"/>
        </w:rPr>
        <w:t xml:space="preserve">月）  </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①</w:t>
      </w:r>
      <w:r w:rsidRPr="00DD293C">
        <w:rPr>
          <w:rFonts w:asciiTheme="minorEastAsia" w:eastAsiaTheme="minorEastAsia" w:hAnsiTheme="minorEastAsia"/>
          <w:sz w:val="28"/>
          <w:szCs w:val="28"/>
        </w:rPr>
        <w:t>应用初步构建的教学模式进行教学实践，通过反复的尝试与修改，使教学环节安排逐步趋于合理，使所构建的教学模式逐步完善；将所收集的素材资源进行筛选、处理、应用，应用于教学实践，在应用中寻找问题，解决问题。</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②</w:t>
      </w:r>
      <w:r w:rsidRPr="00DD293C">
        <w:rPr>
          <w:rFonts w:asciiTheme="minorEastAsia" w:eastAsiaTheme="minorEastAsia" w:hAnsiTheme="minorEastAsia"/>
          <w:sz w:val="28"/>
          <w:szCs w:val="28"/>
        </w:rPr>
        <w:t>修订完善</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研究方案；</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③</w:t>
      </w:r>
      <w:r w:rsidRPr="00DD293C">
        <w:rPr>
          <w:rFonts w:asciiTheme="minorEastAsia" w:eastAsiaTheme="minorEastAsia" w:hAnsiTheme="minorEastAsia"/>
          <w:sz w:val="28"/>
          <w:szCs w:val="28"/>
        </w:rPr>
        <w:t>实验课展示、检测、评估与小结；完成实践课录像资料及测试资料的收集和整理；</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④</w:t>
      </w:r>
      <w:r w:rsidRPr="00DD293C">
        <w:rPr>
          <w:rFonts w:asciiTheme="minorEastAsia" w:eastAsiaTheme="minorEastAsia" w:hAnsiTheme="minorEastAsia"/>
          <w:sz w:val="28"/>
          <w:szCs w:val="28"/>
        </w:rPr>
        <w:t>撰写个案分析、专题研究文章或研究论文；</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lastRenderedPageBreak/>
        <w:t>（4）推广性研究（20</w:t>
      </w:r>
      <w:r w:rsidR="00890F0C" w:rsidRPr="00DD293C">
        <w:rPr>
          <w:rFonts w:asciiTheme="minorEastAsia" w:eastAsiaTheme="minorEastAsia" w:hAnsiTheme="minorEastAsia" w:hint="eastAsia"/>
          <w:sz w:val="28"/>
          <w:szCs w:val="28"/>
        </w:rPr>
        <w:t>18</w:t>
      </w:r>
      <w:r w:rsidRPr="00DD293C">
        <w:rPr>
          <w:rFonts w:asciiTheme="minorEastAsia" w:eastAsiaTheme="minorEastAsia" w:hAnsiTheme="minorEastAsia"/>
          <w:sz w:val="28"/>
          <w:szCs w:val="28"/>
        </w:rPr>
        <w:t>年1月—20</w:t>
      </w:r>
      <w:r w:rsidR="00890F0C" w:rsidRPr="00DD293C">
        <w:rPr>
          <w:rFonts w:asciiTheme="minorEastAsia" w:eastAsiaTheme="minorEastAsia" w:hAnsiTheme="minorEastAsia" w:hint="eastAsia"/>
          <w:sz w:val="28"/>
          <w:szCs w:val="28"/>
        </w:rPr>
        <w:t>18</w:t>
      </w:r>
      <w:r w:rsidRPr="00DD293C">
        <w:rPr>
          <w:rFonts w:asciiTheme="minorEastAsia" w:eastAsiaTheme="minorEastAsia" w:hAnsiTheme="minorEastAsia"/>
          <w:sz w:val="28"/>
          <w:szCs w:val="28"/>
        </w:rPr>
        <w:t>年</w:t>
      </w:r>
      <w:r w:rsidR="00890F0C" w:rsidRPr="00DD293C">
        <w:rPr>
          <w:rFonts w:asciiTheme="minorEastAsia" w:eastAsiaTheme="minorEastAsia" w:hAnsiTheme="minorEastAsia" w:hint="eastAsia"/>
          <w:sz w:val="28"/>
          <w:szCs w:val="28"/>
        </w:rPr>
        <w:t>8</w:t>
      </w:r>
      <w:r w:rsidRPr="00DD293C">
        <w:rPr>
          <w:rFonts w:asciiTheme="minorEastAsia" w:eastAsiaTheme="minorEastAsia" w:hAnsiTheme="minorEastAsia"/>
          <w:sz w:val="28"/>
          <w:szCs w:val="28"/>
        </w:rPr>
        <w:t xml:space="preserve">月）    </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①</w:t>
      </w:r>
      <w:r w:rsidRPr="00DD293C">
        <w:rPr>
          <w:rFonts w:asciiTheme="minorEastAsia" w:eastAsiaTheme="minorEastAsia" w:hAnsiTheme="minorEastAsia"/>
          <w:sz w:val="28"/>
          <w:szCs w:val="28"/>
        </w:rPr>
        <w:t>在取得初步成果的基础上，广泛开展课例研究，并在一定范围内推广应用研究成果，争取在更大的范围内检验研究成果、查找问题、解决问题；经过修改和完善，各类成果最终定型；</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②</w:t>
      </w:r>
      <w:r w:rsidRPr="00DD293C">
        <w:rPr>
          <w:rFonts w:asciiTheme="minorEastAsia" w:eastAsiaTheme="minorEastAsia" w:hAnsiTheme="minorEastAsia"/>
          <w:sz w:val="28"/>
          <w:szCs w:val="28"/>
        </w:rPr>
        <w:t>继续深入开展本</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研究，交流、研讨、推广研究成果；</w:t>
      </w:r>
    </w:p>
    <w:p w:rsidR="00890F0C"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③</w:t>
      </w:r>
      <w:r w:rsidRPr="00DD293C">
        <w:rPr>
          <w:rFonts w:asciiTheme="minorEastAsia" w:eastAsiaTheme="minorEastAsia" w:hAnsiTheme="minorEastAsia"/>
          <w:sz w:val="28"/>
          <w:szCs w:val="28"/>
        </w:rPr>
        <w:t>开展优秀研究课、优秀课件、优秀研究论文等评比活动，以活动促研究，确保研究工作扎实有实效，促进优秀研究成果的形成；</w:t>
      </w:r>
    </w:p>
    <w:p w:rsidR="00AA05BF" w:rsidRPr="00DD293C" w:rsidRDefault="00AA05BF"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hint="eastAsia"/>
          <w:sz w:val="28"/>
          <w:szCs w:val="28"/>
        </w:rPr>
        <w:t>④</w:t>
      </w:r>
      <w:r w:rsidRPr="00DD293C">
        <w:rPr>
          <w:rFonts w:asciiTheme="minorEastAsia" w:eastAsiaTheme="minorEastAsia" w:hAnsiTheme="minorEastAsia"/>
          <w:sz w:val="28"/>
          <w:szCs w:val="28"/>
        </w:rPr>
        <w:t>继续深入开展本</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研究，交流、研讨、推广研究成果。</w:t>
      </w:r>
    </w:p>
    <w:p w:rsidR="006070A9" w:rsidRPr="00DD293C" w:rsidRDefault="00AA05BF"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sz w:val="28"/>
          <w:szCs w:val="28"/>
        </w:rPr>
        <w:t>3</w:t>
      </w:r>
      <w:r w:rsidR="003B7855" w:rsidRPr="00DD293C">
        <w:rPr>
          <w:rFonts w:asciiTheme="minorEastAsia" w:eastAsiaTheme="minorEastAsia" w:hAnsiTheme="minorEastAsia" w:hint="eastAsia"/>
          <w:sz w:val="28"/>
          <w:szCs w:val="28"/>
        </w:rPr>
        <w:t>.</w:t>
      </w:r>
      <w:r w:rsidR="006070A9" w:rsidRPr="00DD293C">
        <w:rPr>
          <w:rFonts w:asciiTheme="minorEastAsia" w:eastAsiaTheme="minorEastAsia" w:hAnsiTheme="minorEastAsia"/>
          <w:sz w:val="28"/>
          <w:szCs w:val="28"/>
        </w:rPr>
        <w:t>课题</w:t>
      </w:r>
      <w:r w:rsidRPr="00DD293C">
        <w:rPr>
          <w:rFonts w:asciiTheme="minorEastAsia" w:eastAsiaTheme="minorEastAsia" w:hAnsiTheme="minorEastAsia"/>
          <w:sz w:val="28"/>
          <w:szCs w:val="28"/>
        </w:rPr>
        <w:t>总结阶段（20</w:t>
      </w:r>
      <w:r w:rsidR="00890F0C" w:rsidRPr="00DD293C">
        <w:rPr>
          <w:rFonts w:asciiTheme="minorEastAsia" w:eastAsiaTheme="minorEastAsia" w:hAnsiTheme="minorEastAsia" w:hint="eastAsia"/>
          <w:sz w:val="28"/>
          <w:szCs w:val="28"/>
        </w:rPr>
        <w:t>18</w:t>
      </w:r>
      <w:r w:rsidRPr="00DD293C">
        <w:rPr>
          <w:rFonts w:asciiTheme="minorEastAsia" w:eastAsiaTheme="minorEastAsia" w:hAnsiTheme="minorEastAsia"/>
          <w:sz w:val="28"/>
          <w:szCs w:val="28"/>
        </w:rPr>
        <w:t>年</w:t>
      </w:r>
      <w:r w:rsidR="00890F0C" w:rsidRPr="00DD293C">
        <w:rPr>
          <w:rFonts w:asciiTheme="minorEastAsia" w:eastAsiaTheme="minorEastAsia" w:hAnsiTheme="minorEastAsia" w:hint="eastAsia"/>
          <w:sz w:val="28"/>
          <w:szCs w:val="28"/>
        </w:rPr>
        <w:t>9</w:t>
      </w:r>
      <w:r w:rsidRPr="00DD293C">
        <w:rPr>
          <w:rFonts w:asciiTheme="minorEastAsia" w:eastAsiaTheme="minorEastAsia" w:hAnsiTheme="minorEastAsia"/>
          <w:sz w:val="28"/>
          <w:szCs w:val="28"/>
        </w:rPr>
        <w:t>月～201</w:t>
      </w:r>
      <w:r w:rsidR="00890F0C" w:rsidRPr="00DD293C">
        <w:rPr>
          <w:rFonts w:asciiTheme="minorEastAsia" w:eastAsiaTheme="minorEastAsia" w:hAnsiTheme="minorEastAsia" w:hint="eastAsia"/>
          <w:sz w:val="28"/>
          <w:szCs w:val="28"/>
        </w:rPr>
        <w:t>8</w:t>
      </w:r>
      <w:r w:rsidRPr="00DD293C">
        <w:rPr>
          <w:rFonts w:asciiTheme="minorEastAsia" w:eastAsiaTheme="minorEastAsia" w:hAnsiTheme="minorEastAsia"/>
          <w:sz w:val="28"/>
          <w:szCs w:val="28"/>
        </w:rPr>
        <w:t>年</w:t>
      </w:r>
      <w:r w:rsidR="00890F0C" w:rsidRPr="00DD293C">
        <w:rPr>
          <w:rFonts w:asciiTheme="minorEastAsia" w:eastAsiaTheme="minorEastAsia" w:hAnsiTheme="minorEastAsia" w:hint="eastAsia"/>
          <w:sz w:val="28"/>
          <w:szCs w:val="28"/>
        </w:rPr>
        <w:t>1</w:t>
      </w:r>
      <w:r w:rsidRPr="00DD293C">
        <w:rPr>
          <w:rFonts w:asciiTheme="minorEastAsia" w:eastAsiaTheme="minorEastAsia" w:hAnsiTheme="minorEastAsia"/>
          <w:sz w:val="28"/>
          <w:szCs w:val="28"/>
        </w:rPr>
        <w:t>2</w:t>
      </w:r>
      <w:r w:rsidR="003B7855" w:rsidRPr="00DD293C">
        <w:rPr>
          <w:rFonts w:asciiTheme="minorEastAsia" w:eastAsiaTheme="minorEastAsia" w:hAnsiTheme="minorEastAsia"/>
          <w:sz w:val="28"/>
          <w:szCs w:val="28"/>
        </w:rPr>
        <w:t>月）</w:t>
      </w:r>
    </w:p>
    <w:p w:rsidR="006070A9" w:rsidRPr="00DD293C" w:rsidRDefault="006070A9"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sz w:val="28"/>
          <w:szCs w:val="28"/>
        </w:rPr>
        <w:t>课题</w:t>
      </w:r>
      <w:r w:rsidR="00AA05BF" w:rsidRPr="00DD293C">
        <w:rPr>
          <w:rFonts w:asciiTheme="minorEastAsia" w:eastAsiaTheme="minorEastAsia" w:hAnsiTheme="minorEastAsia"/>
          <w:sz w:val="28"/>
          <w:szCs w:val="28"/>
        </w:rPr>
        <w:t>组对研究资料进行梳理、汇总，形成理论研究成果并上报相关资料和成果</w:t>
      </w:r>
      <w:r w:rsidRPr="00DD293C">
        <w:rPr>
          <w:rFonts w:asciiTheme="minorEastAsia" w:eastAsiaTheme="minorEastAsia" w:hAnsiTheme="minorEastAsia"/>
          <w:sz w:val="28"/>
          <w:szCs w:val="28"/>
        </w:rPr>
        <w:t>等待结题。</w:t>
      </w:r>
    </w:p>
    <w:p w:rsidR="003B7855" w:rsidRPr="00DD293C" w:rsidRDefault="00DD293C" w:rsidP="00DD293C">
      <w:pPr>
        <w:ind w:firstLineChars="200" w:firstLine="560"/>
        <w:rPr>
          <w:rFonts w:asciiTheme="minorEastAsia" w:eastAsiaTheme="minorEastAsia" w:hAnsiTheme="minorEastAsia" w:hint="eastAsia"/>
          <w:sz w:val="28"/>
          <w:szCs w:val="28"/>
        </w:rPr>
      </w:pPr>
      <w:r w:rsidRPr="00DD293C">
        <w:rPr>
          <w:rFonts w:asciiTheme="minorEastAsia" w:eastAsiaTheme="minorEastAsia" w:hAnsiTheme="minorEastAsia" w:hint="eastAsia"/>
          <w:sz w:val="28"/>
          <w:szCs w:val="28"/>
        </w:rPr>
        <w:t>（二）</w:t>
      </w:r>
      <w:r w:rsidR="003B7855" w:rsidRPr="00DD293C">
        <w:rPr>
          <w:rFonts w:asciiTheme="minorEastAsia" w:eastAsiaTheme="minorEastAsia" w:hAnsiTheme="minorEastAsia" w:hint="eastAsia"/>
          <w:sz w:val="28"/>
          <w:szCs w:val="28"/>
        </w:rPr>
        <w:t>最终成果：</w:t>
      </w:r>
    </w:p>
    <w:p w:rsidR="003B7855" w:rsidRPr="00DD293C" w:rsidRDefault="003B7855" w:rsidP="00DD293C">
      <w:pPr>
        <w:ind w:firstLineChars="200" w:firstLine="560"/>
        <w:rPr>
          <w:rFonts w:asciiTheme="minorEastAsia" w:eastAsiaTheme="minorEastAsia" w:hAnsiTheme="minorEastAsia"/>
          <w:sz w:val="28"/>
          <w:szCs w:val="28"/>
        </w:rPr>
      </w:pPr>
      <w:r w:rsidRPr="00DD293C">
        <w:rPr>
          <w:rFonts w:asciiTheme="minorEastAsia" w:eastAsiaTheme="minorEastAsia" w:hAnsiTheme="minorEastAsia" w:cs="Arial" w:hint="eastAsia"/>
          <w:kern w:val="0"/>
          <w:sz w:val="28"/>
          <w:szCs w:val="28"/>
        </w:rPr>
        <w:t>在</w:t>
      </w:r>
      <w:r w:rsidRPr="00DD293C">
        <w:rPr>
          <w:rFonts w:asciiTheme="minorEastAsia" w:eastAsiaTheme="minorEastAsia" w:hAnsiTheme="minorEastAsia" w:cs="Arial"/>
          <w:kern w:val="0"/>
          <w:sz w:val="28"/>
          <w:szCs w:val="28"/>
        </w:rPr>
        <w:t>课题</w:t>
      </w:r>
      <w:r w:rsidRPr="00DD293C">
        <w:rPr>
          <w:rFonts w:asciiTheme="minorEastAsia" w:eastAsiaTheme="minorEastAsia" w:hAnsiTheme="minorEastAsia" w:cs="Arial" w:hint="eastAsia"/>
          <w:kern w:val="0"/>
          <w:sz w:val="28"/>
          <w:szCs w:val="28"/>
        </w:rPr>
        <w:t>研究的基础上，</w:t>
      </w:r>
      <w:r w:rsidRPr="00DD293C">
        <w:rPr>
          <w:rFonts w:asciiTheme="minorEastAsia" w:eastAsiaTheme="minorEastAsia" w:hAnsiTheme="minorEastAsia" w:cs="Arial"/>
          <w:kern w:val="0"/>
          <w:sz w:val="28"/>
          <w:szCs w:val="28"/>
        </w:rPr>
        <w:t>课题</w:t>
      </w:r>
      <w:r w:rsidRPr="00DD293C">
        <w:rPr>
          <w:rFonts w:asciiTheme="minorEastAsia" w:eastAsiaTheme="minorEastAsia" w:hAnsiTheme="minorEastAsia" w:cs="Arial" w:hint="eastAsia"/>
          <w:kern w:val="0"/>
          <w:sz w:val="28"/>
          <w:szCs w:val="28"/>
        </w:rPr>
        <w:t>组</w:t>
      </w:r>
      <w:r w:rsidRPr="00DD293C">
        <w:rPr>
          <w:rFonts w:asciiTheme="minorEastAsia" w:eastAsiaTheme="minorEastAsia" w:hAnsiTheme="minorEastAsia" w:cs="Arial"/>
          <w:kern w:val="0"/>
          <w:sz w:val="28"/>
          <w:szCs w:val="28"/>
        </w:rPr>
        <w:t>教师</w:t>
      </w:r>
      <w:r w:rsidRPr="00DD293C">
        <w:rPr>
          <w:rFonts w:asciiTheme="minorEastAsia" w:eastAsiaTheme="minorEastAsia" w:hAnsiTheme="minorEastAsia" w:cs="Arial" w:hint="eastAsia"/>
          <w:kern w:val="0"/>
          <w:sz w:val="28"/>
          <w:szCs w:val="28"/>
        </w:rPr>
        <w:t>制作</w:t>
      </w:r>
      <w:r w:rsidRPr="00DD293C">
        <w:rPr>
          <w:rFonts w:asciiTheme="minorEastAsia" w:eastAsiaTheme="minorEastAsia" w:hAnsiTheme="minorEastAsia" w:cs="Arial"/>
          <w:kern w:val="0"/>
          <w:sz w:val="28"/>
          <w:szCs w:val="28"/>
        </w:rPr>
        <w:t>教学课件</w:t>
      </w:r>
      <w:r w:rsidRPr="00DD293C">
        <w:rPr>
          <w:rFonts w:asciiTheme="minorEastAsia" w:eastAsiaTheme="minorEastAsia" w:hAnsiTheme="minorEastAsia" w:cs="Arial" w:hint="eastAsia"/>
          <w:kern w:val="0"/>
          <w:sz w:val="28"/>
          <w:szCs w:val="28"/>
        </w:rPr>
        <w:t>，撰写多篇</w:t>
      </w:r>
      <w:r w:rsidRPr="00DD293C">
        <w:rPr>
          <w:rFonts w:asciiTheme="minorEastAsia" w:eastAsiaTheme="minorEastAsia" w:hAnsiTheme="minorEastAsia" w:cs="Arial"/>
          <w:kern w:val="0"/>
          <w:sz w:val="28"/>
          <w:szCs w:val="28"/>
        </w:rPr>
        <w:t>课题</w:t>
      </w:r>
      <w:r w:rsidRPr="00DD293C">
        <w:rPr>
          <w:rFonts w:asciiTheme="minorEastAsia" w:eastAsiaTheme="minorEastAsia" w:hAnsiTheme="minorEastAsia" w:cs="Arial" w:hint="eastAsia"/>
          <w:kern w:val="0"/>
          <w:sz w:val="28"/>
          <w:szCs w:val="28"/>
        </w:rPr>
        <w:t>论文，</w:t>
      </w:r>
      <w:r w:rsidRPr="00DD293C">
        <w:rPr>
          <w:rFonts w:asciiTheme="minorEastAsia" w:eastAsiaTheme="minorEastAsia" w:hAnsiTheme="minorEastAsia" w:cs="Arial"/>
          <w:kern w:val="0"/>
          <w:sz w:val="28"/>
          <w:szCs w:val="28"/>
        </w:rPr>
        <w:t>课题</w:t>
      </w:r>
      <w:r w:rsidRPr="00DD293C">
        <w:rPr>
          <w:rFonts w:asciiTheme="minorEastAsia" w:eastAsiaTheme="minorEastAsia" w:hAnsiTheme="minorEastAsia" w:cs="Arial" w:hint="eastAsia"/>
          <w:kern w:val="0"/>
          <w:sz w:val="28"/>
          <w:szCs w:val="28"/>
        </w:rPr>
        <w:t>研究</w:t>
      </w:r>
      <w:r w:rsidRPr="00DD293C">
        <w:rPr>
          <w:rFonts w:asciiTheme="minorEastAsia" w:eastAsiaTheme="minorEastAsia" w:hAnsiTheme="minorEastAsia" w:cs="Arial"/>
          <w:kern w:val="0"/>
          <w:sz w:val="28"/>
          <w:szCs w:val="28"/>
        </w:rPr>
        <w:t>报告</w:t>
      </w:r>
      <w:r w:rsidRPr="00DD293C">
        <w:rPr>
          <w:rFonts w:asciiTheme="minorEastAsia" w:eastAsiaTheme="minorEastAsia" w:hAnsiTheme="minorEastAsia" w:cs="Arial" w:hint="eastAsia"/>
          <w:kern w:val="0"/>
          <w:sz w:val="28"/>
          <w:szCs w:val="28"/>
        </w:rPr>
        <w:t>及优秀课例，</w:t>
      </w:r>
      <w:r w:rsidRPr="00DD293C">
        <w:rPr>
          <w:rFonts w:asciiTheme="minorEastAsia" w:eastAsiaTheme="minorEastAsia" w:hAnsiTheme="minorEastAsia" w:cs="Arial"/>
          <w:kern w:val="0"/>
          <w:sz w:val="28"/>
          <w:szCs w:val="28"/>
        </w:rPr>
        <w:t>课题总结</w:t>
      </w:r>
      <w:r w:rsidRPr="00DD293C">
        <w:rPr>
          <w:rFonts w:asciiTheme="minorEastAsia" w:eastAsiaTheme="minorEastAsia" w:hAnsiTheme="minorEastAsia" w:cs="Arial" w:hint="eastAsia"/>
          <w:kern w:val="0"/>
          <w:sz w:val="28"/>
          <w:szCs w:val="28"/>
        </w:rPr>
        <w:t>时写出</w:t>
      </w:r>
      <w:r w:rsidRPr="00DD293C">
        <w:rPr>
          <w:rFonts w:asciiTheme="minorEastAsia" w:eastAsiaTheme="minorEastAsia" w:hAnsiTheme="minorEastAsia" w:cs="Arial"/>
          <w:kern w:val="0"/>
          <w:sz w:val="28"/>
          <w:szCs w:val="28"/>
        </w:rPr>
        <w:t>课题</w:t>
      </w:r>
      <w:r w:rsidRPr="00DD293C">
        <w:rPr>
          <w:rFonts w:asciiTheme="minorEastAsia" w:eastAsiaTheme="minorEastAsia" w:hAnsiTheme="minorEastAsia" w:cs="Arial" w:hint="eastAsia"/>
          <w:kern w:val="0"/>
          <w:sz w:val="28"/>
          <w:szCs w:val="28"/>
        </w:rPr>
        <w:t>结题</w:t>
      </w:r>
      <w:r w:rsidRPr="00DD293C">
        <w:rPr>
          <w:rFonts w:asciiTheme="minorEastAsia" w:eastAsiaTheme="minorEastAsia" w:hAnsiTheme="minorEastAsia" w:cs="Arial"/>
          <w:kern w:val="0"/>
          <w:sz w:val="28"/>
          <w:szCs w:val="28"/>
        </w:rPr>
        <w:t>报告</w:t>
      </w:r>
      <w:r w:rsidRPr="00DD293C">
        <w:rPr>
          <w:rFonts w:asciiTheme="minorEastAsia" w:eastAsiaTheme="minorEastAsia" w:hAnsiTheme="minorEastAsia" w:cs="Arial" w:hint="eastAsia"/>
          <w:kern w:val="0"/>
          <w:sz w:val="28"/>
          <w:szCs w:val="28"/>
        </w:rPr>
        <w:t>。</w:t>
      </w:r>
    </w:p>
    <w:p w:rsidR="003B7855" w:rsidRPr="00DD293C" w:rsidRDefault="003B7855" w:rsidP="00DD293C">
      <w:pPr>
        <w:ind w:firstLineChars="200" w:firstLine="560"/>
        <w:rPr>
          <w:rFonts w:asciiTheme="minorEastAsia" w:eastAsiaTheme="minorEastAsia" w:hAnsiTheme="minorEastAsia" w:hint="eastAsia"/>
          <w:sz w:val="28"/>
          <w:szCs w:val="28"/>
        </w:rPr>
      </w:pPr>
    </w:p>
    <w:p w:rsidR="00AA05BF" w:rsidRPr="00DD293C" w:rsidRDefault="00AA05BF" w:rsidP="00DD293C">
      <w:pPr>
        <w:ind w:firstLineChars="200" w:firstLine="560"/>
        <w:rPr>
          <w:rFonts w:asciiTheme="minorEastAsia" w:eastAsiaTheme="minorEastAsia" w:hAnsiTheme="minorEastAsia"/>
          <w:sz w:val="28"/>
          <w:szCs w:val="28"/>
        </w:rPr>
      </w:pPr>
    </w:p>
    <w:p w:rsidR="00AA05BF" w:rsidRPr="00DD293C" w:rsidRDefault="00AA05BF" w:rsidP="00DD293C">
      <w:pPr>
        <w:ind w:firstLineChars="200" w:firstLine="560"/>
        <w:rPr>
          <w:rFonts w:asciiTheme="minorEastAsia" w:eastAsiaTheme="minorEastAsia" w:hAnsiTheme="minorEastAsia" w:hint="eastAsia"/>
          <w:sz w:val="28"/>
          <w:szCs w:val="28"/>
        </w:rPr>
      </w:pPr>
    </w:p>
    <w:p w:rsidR="00AA05BF" w:rsidRPr="00DD293C" w:rsidRDefault="00AA05BF" w:rsidP="00DD293C">
      <w:pPr>
        <w:ind w:firstLineChars="200" w:firstLine="560"/>
        <w:rPr>
          <w:rFonts w:asciiTheme="minorEastAsia" w:eastAsiaTheme="minorEastAsia" w:hAnsiTheme="minorEastAsia" w:hint="eastAsia"/>
          <w:sz w:val="28"/>
          <w:szCs w:val="28"/>
        </w:rPr>
      </w:pPr>
    </w:p>
    <w:p w:rsidR="00757FAC" w:rsidRPr="00DD293C" w:rsidRDefault="00757FAC" w:rsidP="00DD293C">
      <w:pPr>
        <w:ind w:firstLineChars="200" w:firstLine="560"/>
        <w:rPr>
          <w:rFonts w:asciiTheme="minorEastAsia" w:eastAsiaTheme="minorEastAsia" w:hAnsiTheme="minorEastAsia" w:hint="eastAsia"/>
          <w:sz w:val="28"/>
          <w:szCs w:val="28"/>
        </w:rPr>
      </w:pPr>
    </w:p>
    <w:sectPr w:rsidR="00757FAC" w:rsidRPr="00DD293C" w:rsidSect="00757F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A442A"/>
    <w:multiLevelType w:val="hybridMultilevel"/>
    <w:tmpl w:val="C9FC7DD0"/>
    <w:lvl w:ilvl="0" w:tplc="4B3EE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5A1CB6"/>
    <w:multiLevelType w:val="hybridMultilevel"/>
    <w:tmpl w:val="5DA028B8"/>
    <w:lvl w:ilvl="0" w:tplc="3B86D0AE">
      <w:start w:val="2"/>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3FF"/>
    <w:rsid w:val="001413FF"/>
    <w:rsid w:val="003B7855"/>
    <w:rsid w:val="006070A9"/>
    <w:rsid w:val="00757FAC"/>
    <w:rsid w:val="00890F0C"/>
    <w:rsid w:val="00A35AE3"/>
    <w:rsid w:val="00AA05BF"/>
    <w:rsid w:val="00D12B32"/>
    <w:rsid w:val="00DD2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F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3FF"/>
    <w:pPr>
      <w:ind w:firstLineChars="200" w:firstLine="420"/>
    </w:pPr>
  </w:style>
  <w:style w:type="paragraph" w:customStyle="1" w:styleId="Normal">
    <w:name w:val="Normal"/>
    <w:rsid w:val="001413FF"/>
    <w:pPr>
      <w:jc w:val="both"/>
    </w:pPr>
    <w:rPr>
      <w:rFonts w:ascii="Calibri" w:eastAsia="宋体" w:hAnsi="Calibri" w:cs="宋体"/>
      <w:szCs w:val="21"/>
    </w:rPr>
  </w:style>
  <w:style w:type="character" w:customStyle="1" w:styleId="15">
    <w:name w:val="15"/>
    <w:basedOn w:val="a0"/>
    <w:rsid w:val="001413FF"/>
    <w:rPr>
      <w:rFonts w:ascii="Verdana" w:hAnsi="Verdana" w:hint="default"/>
      <w:color w:val="656D77"/>
      <w:sz w:val="18"/>
      <w:szCs w:val="18"/>
    </w:rPr>
  </w:style>
  <w:style w:type="character" w:styleId="a4">
    <w:name w:val="Hyperlink"/>
    <w:basedOn w:val="a0"/>
    <w:uiPriority w:val="99"/>
    <w:unhideWhenUsed/>
    <w:rsid w:val="001413FF"/>
    <w:rPr>
      <w:color w:val="0000FF"/>
      <w:u w:val="single"/>
    </w:rPr>
  </w:style>
</w:styles>
</file>

<file path=word/webSettings.xml><?xml version="1.0" encoding="utf-8"?>
<w:webSettings xmlns:r="http://schemas.openxmlformats.org/officeDocument/2006/relationships" xmlns:w="http://schemas.openxmlformats.org/wordprocessingml/2006/main">
  <w:divs>
    <w:div w:id="209927128">
      <w:bodyDiv w:val="1"/>
      <w:marLeft w:val="0"/>
      <w:marRight w:val="0"/>
      <w:marTop w:val="0"/>
      <w:marBottom w:val="0"/>
      <w:divBdr>
        <w:top w:val="none" w:sz="0" w:space="0" w:color="auto"/>
        <w:left w:val="none" w:sz="0" w:space="0" w:color="auto"/>
        <w:bottom w:val="none" w:sz="0" w:space="0" w:color="auto"/>
        <w:right w:val="none" w:sz="0" w:space="0" w:color="auto"/>
      </w:divBdr>
    </w:div>
    <w:div w:id="241330212">
      <w:bodyDiv w:val="1"/>
      <w:marLeft w:val="0"/>
      <w:marRight w:val="0"/>
      <w:marTop w:val="0"/>
      <w:marBottom w:val="0"/>
      <w:divBdr>
        <w:top w:val="none" w:sz="0" w:space="0" w:color="auto"/>
        <w:left w:val="none" w:sz="0" w:space="0" w:color="auto"/>
        <w:bottom w:val="none" w:sz="0" w:space="0" w:color="auto"/>
        <w:right w:val="none" w:sz="0" w:space="0" w:color="auto"/>
      </w:divBdr>
    </w:div>
    <w:div w:id="257567956">
      <w:bodyDiv w:val="1"/>
      <w:marLeft w:val="0"/>
      <w:marRight w:val="0"/>
      <w:marTop w:val="0"/>
      <w:marBottom w:val="0"/>
      <w:divBdr>
        <w:top w:val="none" w:sz="0" w:space="0" w:color="auto"/>
        <w:left w:val="none" w:sz="0" w:space="0" w:color="auto"/>
        <w:bottom w:val="none" w:sz="0" w:space="0" w:color="auto"/>
        <w:right w:val="none" w:sz="0" w:space="0" w:color="auto"/>
      </w:divBdr>
    </w:div>
    <w:div w:id="431317805">
      <w:bodyDiv w:val="1"/>
      <w:marLeft w:val="0"/>
      <w:marRight w:val="0"/>
      <w:marTop w:val="0"/>
      <w:marBottom w:val="0"/>
      <w:divBdr>
        <w:top w:val="none" w:sz="0" w:space="0" w:color="auto"/>
        <w:left w:val="none" w:sz="0" w:space="0" w:color="auto"/>
        <w:bottom w:val="none" w:sz="0" w:space="0" w:color="auto"/>
        <w:right w:val="none" w:sz="0" w:space="0" w:color="auto"/>
      </w:divBdr>
    </w:div>
    <w:div w:id="453720157">
      <w:bodyDiv w:val="1"/>
      <w:marLeft w:val="0"/>
      <w:marRight w:val="0"/>
      <w:marTop w:val="0"/>
      <w:marBottom w:val="0"/>
      <w:divBdr>
        <w:top w:val="none" w:sz="0" w:space="0" w:color="auto"/>
        <w:left w:val="none" w:sz="0" w:space="0" w:color="auto"/>
        <w:bottom w:val="none" w:sz="0" w:space="0" w:color="auto"/>
        <w:right w:val="none" w:sz="0" w:space="0" w:color="auto"/>
      </w:divBdr>
    </w:div>
    <w:div w:id="533349810">
      <w:bodyDiv w:val="1"/>
      <w:marLeft w:val="0"/>
      <w:marRight w:val="0"/>
      <w:marTop w:val="0"/>
      <w:marBottom w:val="0"/>
      <w:divBdr>
        <w:top w:val="none" w:sz="0" w:space="0" w:color="auto"/>
        <w:left w:val="none" w:sz="0" w:space="0" w:color="auto"/>
        <w:bottom w:val="none" w:sz="0" w:space="0" w:color="auto"/>
        <w:right w:val="none" w:sz="0" w:space="0" w:color="auto"/>
      </w:divBdr>
    </w:div>
    <w:div w:id="569271579">
      <w:bodyDiv w:val="1"/>
      <w:marLeft w:val="0"/>
      <w:marRight w:val="0"/>
      <w:marTop w:val="0"/>
      <w:marBottom w:val="0"/>
      <w:divBdr>
        <w:top w:val="none" w:sz="0" w:space="0" w:color="auto"/>
        <w:left w:val="none" w:sz="0" w:space="0" w:color="auto"/>
        <w:bottom w:val="none" w:sz="0" w:space="0" w:color="auto"/>
        <w:right w:val="none" w:sz="0" w:space="0" w:color="auto"/>
      </w:divBdr>
    </w:div>
    <w:div w:id="923957041">
      <w:bodyDiv w:val="1"/>
      <w:marLeft w:val="0"/>
      <w:marRight w:val="0"/>
      <w:marTop w:val="0"/>
      <w:marBottom w:val="0"/>
      <w:divBdr>
        <w:top w:val="none" w:sz="0" w:space="0" w:color="auto"/>
        <w:left w:val="none" w:sz="0" w:space="0" w:color="auto"/>
        <w:bottom w:val="none" w:sz="0" w:space="0" w:color="auto"/>
        <w:right w:val="none" w:sz="0" w:space="0" w:color="auto"/>
      </w:divBdr>
    </w:div>
    <w:div w:id="1062219555">
      <w:bodyDiv w:val="1"/>
      <w:marLeft w:val="0"/>
      <w:marRight w:val="0"/>
      <w:marTop w:val="0"/>
      <w:marBottom w:val="0"/>
      <w:divBdr>
        <w:top w:val="none" w:sz="0" w:space="0" w:color="auto"/>
        <w:left w:val="none" w:sz="0" w:space="0" w:color="auto"/>
        <w:bottom w:val="none" w:sz="0" w:space="0" w:color="auto"/>
        <w:right w:val="none" w:sz="0" w:space="0" w:color="auto"/>
      </w:divBdr>
    </w:div>
    <w:div w:id="1095978633">
      <w:bodyDiv w:val="1"/>
      <w:marLeft w:val="0"/>
      <w:marRight w:val="0"/>
      <w:marTop w:val="0"/>
      <w:marBottom w:val="0"/>
      <w:divBdr>
        <w:top w:val="none" w:sz="0" w:space="0" w:color="auto"/>
        <w:left w:val="none" w:sz="0" w:space="0" w:color="auto"/>
        <w:bottom w:val="none" w:sz="0" w:space="0" w:color="auto"/>
        <w:right w:val="none" w:sz="0" w:space="0" w:color="auto"/>
      </w:divBdr>
    </w:div>
    <w:div w:id="1265462229">
      <w:bodyDiv w:val="1"/>
      <w:marLeft w:val="0"/>
      <w:marRight w:val="0"/>
      <w:marTop w:val="0"/>
      <w:marBottom w:val="0"/>
      <w:divBdr>
        <w:top w:val="none" w:sz="0" w:space="0" w:color="auto"/>
        <w:left w:val="none" w:sz="0" w:space="0" w:color="auto"/>
        <w:bottom w:val="none" w:sz="0" w:space="0" w:color="auto"/>
        <w:right w:val="none" w:sz="0" w:space="0" w:color="auto"/>
      </w:divBdr>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
    <w:div w:id="1481384218">
      <w:bodyDiv w:val="1"/>
      <w:marLeft w:val="0"/>
      <w:marRight w:val="0"/>
      <w:marTop w:val="0"/>
      <w:marBottom w:val="0"/>
      <w:divBdr>
        <w:top w:val="none" w:sz="0" w:space="0" w:color="auto"/>
        <w:left w:val="none" w:sz="0" w:space="0" w:color="auto"/>
        <w:bottom w:val="none" w:sz="0" w:space="0" w:color="auto"/>
        <w:right w:val="none" w:sz="0" w:space="0" w:color="auto"/>
      </w:divBdr>
    </w:div>
    <w:div w:id="1534995764">
      <w:bodyDiv w:val="1"/>
      <w:marLeft w:val="0"/>
      <w:marRight w:val="0"/>
      <w:marTop w:val="0"/>
      <w:marBottom w:val="0"/>
      <w:divBdr>
        <w:top w:val="none" w:sz="0" w:space="0" w:color="auto"/>
        <w:left w:val="none" w:sz="0" w:space="0" w:color="auto"/>
        <w:bottom w:val="none" w:sz="0" w:space="0" w:color="auto"/>
        <w:right w:val="none" w:sz="0" w:space="0" w:color="auto"/>
      </w:divBdr>
    </w:div>
    <w:div w:id="1694653069">
      <w:bodyDiv w:val="1"/>
      <w:marLeft w:val="0"/>
      <w:marRight w:val="0"/>
      <w:marTop w:val="0"/>
      <w:marBottom w:val="0"/>
      <w:divBdr>
        <w:top w:val="none" w:sz="0" w:space="0" w:color="auto"/>
        <w:left w:val="none" w:sz="0" w:space="0" w:color="auto"/>
        <w:bottom w:val="none" w:sz="0" w:space="0" w:color="auto"/>
        <w:right w:val="none" w:sz="0" w:space="0" w:color="auto"/>
      </w:divBdr>
    </w:div>
    <w:div w:id="1763915569">
      <w:bodyDiv w:val="1"/>
      <w:marLeft w:val="0"/>
      <w:marRight w:val="0"/>
      <w:marTop w:val="0"/>
      <w:marBottom w:val="0"/>
      <w:divBdr>
        <w:top w:val="none" w:sz="0" w:space="0" w:color="auto"/>
        <w:left w:val="none" w:sz="0" w:space="0" w:color="auto"/>
        <w:bottom w:val="none" w:sz="0" w:space="0" w:color="auto"/>
        <w:right w:val="none" w:sz="0" w:space="0" w:color="auto"/>
      </w:divBdr>
    </w:div>
    <w:div w:id="17763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2016-12-22T03:52:00Z</dcterms:created>
  <dcterms:modified xsi:type="dcterms:W3CDTF">2016-12-22T04:58:00Z</dcterms:modified>
</cp:coreProperties>
</file>