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150" w:beforeAutospacing="0" w:after="150" w:afterAutospacing="0"/>
        <w:ind w:left="0" w:right="0"/>
        <w:jc w:val="center"/>
        <w:rPr>
          <w:b/>
          <w:sz w:val="24"/>
          <w:szCs w:val="24"/>
        </w:rPr>
      </w:pPr>
      <w:r>
        <w:rPr>
          <w:b/>
          <w:sz w:val="36"/>
          <w:szCs w:val="36"/>
        </w:rPr>
        <w:t>小学音乐欣赏教学的有效方法</w:t>
      </w:r>
    </w:p>
    <w:p>
      <w:pPr>
        <w:pStyle w:val="2"/>
        <w:keepNext w:val="0"/>
        <w:keepLines w:val="0"/>
        <w:widowControl/>
        <w:suppressLineNumbers w:val="0"/>
        <w:wordWrap w:val="0"/>
        <w:spacing w:before="150" w:beforeAutospacing="0" w:after="150" w:afterAutospacing="0"/>
        <w:ind w:left="0" w:right="0"/>
        <w:jc w:val="right"/>
        <w:rPr>
          <w:rFonts w:hint="eastAsia" w:eastAsiaTheme="minorEastAsia"/>
          <w:b/>
          <w:sz w:val="24"/>
          <w:szCs w:val="24"/>
          <w:lang w:eastAsia="zh-CN"/>
        </w:rPr>
      </w:pPr>
      <w:r>
        <w:rPr>
          <w:rFonts w:hint="eastAsia"/>
          <w:b/>
          <w:sz w:val="24"/>
          <w:szCs w:val="24"/>
          <w:lang w:eastAsia="zh-CN"/>
        </w:rPr>
        <w:t>天津市东丽区丽泽小学</w:t>
      </w:r>
      <w:r>
        <w:rPr>
          <w:rFonts w:hint="eastAsia"/>
          <w:b/>
          <w:sz w:val="24"/>
          <w:szCs w:val="24"/>
          <w:lang w:val="en-US" w:eastAsia="zh-CN"/>
        </w:rPr>
        <w:t xml:space="preserve">    李鹏</w:t>
      </w:r>
    </w:p>
    <w:p>
      <w:pPr>
        <w:pStyle w:val="2"/>
        <w:keepNext w:val="0"/>
        <w:keepLines w:val="0"/>
        <w:widowControl/>
        <w:suppressLineNumbers w:val="0"/>
        <w:spacing w:before="150" w:beforeAutospacing="0" w:after="150" w:afterAutospacing="0"/>
        <w:ind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 xml:space="preserve">    </w:t>
      </w:r>
      <w:bookmarkStart w:id="0" w:name="_GoBack"/>
      <w:bookmarkEnd w:id="0"/>
      <w:r>
        <w:rPr>
          <w:rFonts w:hint="eastAsia" w:ascii="华文中宋" w:hAnsi="华文中宋" w:eastAsia="华文中宋" w:cs="华文中宋"/>
          <w:sz w:val="28"/>
          <w:szCs w:val="28"/>
        </w:rPr>
        <w:t>《小学音乐欣赏</w:t>
      </w:r>
      <w:r>
        <w:rPr>
          <w:rFonts w:hint="eastAsia" w:ascii="华文中宋" w:hAnsi="华文中宋" w:eastAsia="华文中宋" w:cs="华文中宋"/>
          <w:sz w:val="28"/>
          <w:szCs w:val="28"/>
          <w:lang w:eastAsia="zh-CN"/>
        </w:rPr>
        <w:t>课有效教学策略研究</w:t>
      </w:r>
      <w:r>
        <w:rPr>
          <w:rFonts w:hint="eastAsia" w:ascii="华文中宋" w:hAnsi="华文中宋" w:eastAsia="华文中宋" w:cs="华文中宋"/>
          <w:sz w:val="28"/>
          <w:szCs w:val="28"/>
        </w:rPr>
        <w:t>》的课题已经开展将近两年的时间了，在这两年的时间里，我们的教师确实下了很大的工夫进行研究</w:t>
      </w: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rPr>
        <w:t xml:space="preserve">同时，小学音乐欣赏教学中普遍存在着这样的问题：教师反映音乐欣赏课很难上，课时不够，学生又没兴趣。实际上教学本身存在着许多弊端如： </w:t>
      </w:r>
    </w:p>
    <w:p>
      <w:pPr>
        <w:pStyle w:val="2"/>
        <w:keepNext w:val="0"/>
        <w:keepLines w:val="0"/>
        <w:widowControl/>
        <w:numPr>
          <w:ilvl w:val="0"/>
          <w:numId w:val="0"/>
        </w:numPr>
        <w:suppressLineNumbers w:val="0"/>
        <w:spacing w:before="150" w:beforeAutospacing="0" w:after="150" w:afterAutospacing="0"/>
        <w:ind w:right="0" w:rightChars="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1.</w:t>
      </w:r>
      <w:r>
        <w:rPr>
          <w:rFonts w:hint="eastAsia" w:ascii="华文中宋" w:hAnsi="华文中宋" w:eastAsia="华文中宋" w:cs="华文中宋"/>
          <w:sz w:val="28"/>
          <w:szCs w:val="28"/>
        </w:rPr>
        <w:t>许多教师过分强调音乐故事、人物轶事传闻的介绍，缺少音乐本体，而置“音乐”次要地位。教师只顾自己不关注学生,叙述的语言过多，担心学生理解不了音乐。结果学生听了故事、强记了许多数字，反而对于所欣赏的音乐一无所知。</w:t>
      </w:r>
    </w:p>
    <w:p>
      <w:pPr>
        <w:pStyle w:val="2"/>
        <w:keepNext w:val="0"/>
        <w:keepLines w:val="0"/>
        <w:widowControl/>
        <w:numPr>
          <w:ilvl w:val="0"/>
          <w:numId w:val="0"/>
        </w:numPr>
        <w:suppressLineNumbers w:val="0"/>
        <w:spacing w:before="150" w:beforeAutospacing="0" w:after="150" w:afterAutospacing="0"/>
        <w:ind w:right="0" w:rightChars="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2.</w:t>
      </w:r>
      <w:r>
        <w:rPr>
          <w:rFonts w:hint="eastAsia" w:ascii="华文中宋" w:hAnsi="华文中宋" w:eastAsia="华文中宋" w:cs="华文中宋"/>
          <w:sz w:val="28"/>
          <w:szCs w:val="28"/>
        </w:rPr>
        <w:t>老师一味主观灌输乐曲伟大的美名，特意为音乐做解释，强迫学生按照同一个思路去欣赏，忽视学生亲身欣赏的体验与感受。</w:t>
      </w:r>
    </w:p>
    <w:p>
      <w:pPr>
        <w:pStyle w:val="2"/>
        <w:keepNext w:val="0"/>
        <w:keepLines w:val="0"/>
        <w:widowControl/>
        <w:numPr>
          <w:ilvl w:val="0"/>
          <w:numId w:val="0"/>
        </w:numPr>
        <w:suppressLineNumbers w:val="0"/>
        <w:spacing w:before="150" w:beforeAutospacing="0" w:after="150" w:afterAutospacing="0"/>
        <w:ind w:right="0" w:rightChars="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3.</w:t>
      </w:r>
      <w:r>
        <w:rPr>
          <w:rFonts w:hint="eastAsia" w:ascii="华文中宋" w:hAnsi="华文中宋" w:eastAsia="华文中宋" w:cs="华文中宋"/>
          <w:sz w:val="28"/>
          <w:szCs w:val="28"/>
        </w:rPr>
        <w:t>对乐曲的结构、特色认识不够，教师未能掌握教学重点,未表现出积极的欣赏态度，学生当然也不会感兴趣。</w:t>
      </w:r>
    </w:p>
    <w:p>
      <w:pPr>
        <w:pStyle w:val="2"/>
        <w:keepNext w:val="0"/>
        <w:keepLines w:val="0"/>
        <w:widowControl/>
        <w:numPr>
          <w:ilvl w:val="0"/>
          <w:numId w:val="0"/>
        </w:numPr>
        <w:suppressLineNumbers w:val="0"/>
        <w:spacing w:before="150" w:beforeAutospacing="0" w:after="150" w:afterAutospacing="0"/>
        <w:ind w:right="0" w:rightChars="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4.</w:t>
      </w:r>
      <w:r>
        <w:rPr>
          <w:rFonts w:hint="eastAsia" w:ascii="华文中宋" w:hAnsi="华文中宋" w:eastAsia="华文中宋" w:cs="华文中宋"/>
          <w:sz w:val="28"/>
          <w:szCs w:val="28"/>
        </w:rPr>
        <w:t>缺乏有效有趣的教学法：一般所见的欣赏教学不外乎是老师播放音乐，学生正襟危坐，老师不作任何引导，放任学生</w:t>
      </w:r>
      <w:r>
        <w:rPr>
          <w:rFonts w:hint="eastAsia" w:ascii="华文中宋" w:hAnsi="华文中宋" w:eastAsia="华文中宋" w:cs="华文中宋"/>
          <w:sz w:val="28"/>
          <w:szCs w:val="28"/>
          <w:lang w:val="en-US" w:eastAsia="zh-CN"/>
        </w:rPr>
        <w:t>。</w:t>
      </w:r>
    </w:p>
    <w:p>
      <w:pPr>
        <w:pStyle w:val="2"/>
        <w:keepNext w:val="0"/>
        <w:keepLines w:val="0"/>
        <w:widowControl/>
        <w:numPr>
          <w:ilvl w:val="0"/>
          <w:numId w:val="1"/>
        </w:numPr>
        <w:suppressLineNumbers w:val="0"/>
        <w:spacing w:before="150" w:beforeAutospacing="0" w:after="150" w:afterAutospacing="0"/>
        <w:ind w:left="0" w:leftChars="0" w:right="0" w:rightChars="0" w:firstLine="490" w:firstLineChars="175"/>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视听设备品质不佳：在现今科技发达，繁荣富裕的社会里，学生到处都可以得到高品质的视听享受。相比之下，学校的设备往往不如家庭设备的品质，再好的音乐在低劣音响的摧残之下，怎么会受人喜爱？造成这些问题的原因,主要是没有好的音乐欣赏教学策略与方法做支撑。</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教学方法是教学过程整体结构中的一个重要组成部分,是教学的基本要素之一。它贯穿于教学的全过程，直接关系到教学工作的成败和教学效率的高低。直接关系到教学目标和任务的完成，关系到把学生培养成什么样的人。在教学过程中，选择能够实现教学目标的教学方法，是教师教学设计必须具备的一项基本功。</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音乐欣赏能力往往是一个人的全面文化艺术修养的体现，音乐欣赏者在欣赏音乐的瞬间所获得的审美感受，是其长期积累的知识、观点、趣味等众多因素,在一瞬间以感性方式展现出来的结果。理性认识固然不能代替审美经验，知识判断也不能等同于音乐欣赏，可是我们必须看到音乐欣赏者全面文化艺术修养对提高其音乐欣赏水平有着十分重要的影响。</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一、国内外对小学音乐欣赏教学方法的一些看法现状：</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小学音乐欣赏教学是艺术教育的一个门类。音乐欣赏是小学音乐教材中的有机组成部分，它不仅能使学生了解优秀的音乐作品，开拓他们的音乐视野，还能丰富并开发学生的想象力，培养他们的音乐鉴赏力、创造力。音乐培养人高尚的情操和审美情感，美化心灵。从国外看，欣赏教学在每个国家都有所不同。在文献资料查阅中我们发现：</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val="0"/>
          <w:bCs/>
          <w:sz w:val="28"/>
          <w:szCs w:val="28"/>
        </w:rPr>
        <w:t>美国</w:t>
      </w:r>
      <w:r>
        <w:rPr>
          <w:rFonts w:hint="eastAsia" w:ascii="华文中宋" w:hAnsi="华文中宋" w:eastAsia="华文中宋" w:cs="华文中宋"/>
          <w:sz w:val="28"/>
          <w:szCs w:val="28"/>
        </w:rPr>
        <w:t>大教育家布鲁纳提出：“运用概念方法进行音乐教育”并且著书《小学的音乐学习--一种概念的方法》音乐概念的形成要求儿童运用音乐思维。因此，有必要自己去发现音乐的内涵是什么。如果教师向儿童展示的是一些预先确定的事实，那么在所教内容与儿童自己从中学到的内容之间可能会有一定的距离。但是，如果儿童自己去探索音乐，而他的探索过程又与音乐的基本性质保持一致，就不会有这种距离。《美国国家艺术教育标准》认为：音乐教育能够培养完整的人，没有音乐的教育是不完整的教育。</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lang w:val="en-US" w:eastAsia="zh-CN"/>
        </w:rPr>
        <w:t xml:space="preserve">    </w:t>
      </w:r>
      <w:r>
        <w:rPr>
          <w:rFonts w:hint="eastAsia" w:ascii="华文中宋" w:hAnsi="华文中宋" w:eastAsia="华文中宋" w:cs="华文中宋"/>
          <w:b w:val="0"/>
          <w:bCs/>
          <w:sz w:val="28"/>
          <w:szCs w:val="28"/>
        </w:rPr>
        <w:t>苏联</w:t>
      </w:r>
      <w:r>
        <w:rPr>
          <w:rFonts w:hint="eastAsia" w:ascii="华文中宋" w:hAnsi="华文中宋" w:eastAsia="华文中宋" w:cs="华文中宋"/>
          <w:sz w:val="28"/>
          <w:szCs w:val="28"/>
        </w:rPr>
        <w:t>教育家苏霍姆林斯基说：“能够欣赏懂得音乐，这是审美修养的基本标志之一，离开了这一点就谈不到完美的教育。”苏联教育家卡洛夫有五部教学法.前苏联著名作曲家、音乐教育家、音乐活动家卡巴列夫斯基，强调用音乐学科本身的规律特点来教育学生，他提出了普通学校音乐教育的体系，根据不同年级设立了音乐教育大纲，重要内容为音乐的三大支柱就是“歌曲、舞蹈、进行曲”在此基础上进一步发展对不同年级音乐的要求。</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瑞士</w:t>
      </w:r>
      <w:r>
        <w:rPr>
          <w:rFonts w:hint="eastAsia" w:ascii="华文中宋" w:hAnsi="华文中宋" w:eastAsia="华文中宋" w:cs="华文中宋"/>
          <w:sz w:val="28"/>
          <w:szCs w:val="28"/>
        </w:rPr>
        <w:t>音乐教育家达尔克罗兹，1900年提出了：“体态律动”教学方法，使音乐回到它的原本性，——律动的节奏，它的目的在于训练学生有效地利用听觉与动作去感受、理解、表现音乐，以身体运动反应与个人内心对音乐的独特情感反应紧密结合来进行音乐学习。整个体系包括三个部分的内容：1、体态律动2、视唱练耳，3、即兴演奏。他认为：“努力训练学生的耳朵之后，我的目标是通过特殊的体操，引发学生自身的节奏感，并使他给这种身体本质的自发性表演以节拍的顺序，声音的节奏要踩出来，或依靠手势来获得；也有必要发现一种能够衡量细微的时值差异的记谱系统，以便对音乐的要求和个人身体的需要同时作出反应。”在实际教学中，这三方面的内容往往是相互交织在一起的，既听音乐并创造性地即兴用身体动作来表现对音乐的感受。同时，这三部分的教学内容又都有各自独立的教学目标及教学方法。瑞士音乐教育家达尔克罗兹认为：在音乐上，凡声音的强弱、速度的快慢、节奏的长短、声音的高低等各种变化的动感，均可以身体的动作予以表现，特别是节奏。凡有节奏，就有律动；凡律动均有节奏。个体对音乐的身体反应是直觉的、自然的、即兴的。身体能够对音乐产生动作反应表示个体通过听、动作、认知对音乐有所感觉与理解。他的“体态律动”成为世界有名的教学法。</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匈牙利</w:t>
      </w:r>
      <w:r>
        <w:rPr>
          <w:rFonts w:hint="eastAsia" w:ascii="华文中宋" w:hAnsi="华文中宋" w:eastAsia="华文中宋" w:cs="华文中宋"/>
          <w:sz w:val="28"/>
          <w:szCs w:val="28"/>
        </w:rPr>
        <w:t>作曲家、音乐教育家柯达伊，提出“民族音乐教育”。他认为匈牙利的音乐教育应该设计把歌唱的精神教给所有的人，使所有的人掌握音乐知识，把音乐用于家家户户的日常生活和闲暇活动之中，培养出音乐会的听众。他所关心的是通过音乐形成创造性和丰富的人的生活，并把所有人的音乐扫盲目标作为实现他理想的第一步。为了这个性和丰富的人的生活，并把所有人的音乐扫盲目标作为实现他理想的第一步。为了这个目的，他深入学校、音乐团体进行音乐教育实验，编写独特风格的音乐教材，创立独特的教学方法，并且得到巨大成功。他的音乐教育体系，不但已经在匈牙利官方规定的音乐教育中普遍运用，而且在全世界范围内产生了广泛的影响。他强调以歌唱教学为主要内容，认为歌唱教学可以不受学生发展水平和客观物质条件的限制；以优秀音乐特别是匈牙利本民族的优秀音乐为主要教材，认为民族文化是民族精神最完美的表现，必须尽快地为全民族所占有； 柯达依提出过：“要保护孩子免除没有好的音乐的荒芜。”为课程进度安排的主要依据，他还要运用“首调唱名”、“手势”、节奏---时值音节体系，形成独特的教学方法。</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德国音乐</w:t>
      </w:r>
      <w:r>
        <w:rPr>
          <w:rFonts w:hint="eastAsia" w:ascii="华文中宋" w:hAnsi="华文中宋" w:eastAsia="华文中宋" w:cs="华文中宋"/>
          <w:sz w:val="28"/>
          <w:szCs w:val="28"/>
        </w:rPr>
        <w:t>教育家奥尔夫，提出《元素性》教育思想“根据自然界做一个比喻：原本的音乐、词和动作、演奏——心灵力量所兴起并发展的一切，构成心灵的包括腐殖质的沃土，没有这种营养滋润，我们将走向心灵的荒芜。” 还说“在我们这里，</w:t>
      </w:r>
      <w:r>
        <w:rPr>
          <w:rFonts w:hint="eastAsia" w:ascii="华文中宋" w:hAnsi="华文中宋" w:eastAsia="华文中宋" w:cs="华文中宋"/>
          <w:b w:val="0"/>
          <w:bCs/>
          <w:sz w:val="28"/>
          <w:szCs w:val="28"/>
        </w:rPr>
        <w:t>唱歌是教化的第一阶段，</w:t>
      </w:r>
      <w:r>
        <w:rPr>
          <w:rFonts w:hint="eastAsia" w:ascii="华文中宋" w:hAnsi="华文中宋" w:eastAsia="华文中宋" w:cs="华文中宋"/>
          <w:sz w:val="28"/>
          <w:szCs w:val="28"/>
        </w:rPr>
        <w:t>其他一切都紧接着它，并通过它作为中介</w:t>
      </w:r>
      <w:r>
        <w:rPr>
          <w:rFonts w:hint="eastAsia" w:ascii="华文中宋" w:hAnsi="华文中宋" w:eastAsia="华文中宋" w:cs="华文中宋"/>
          <w:sz w:val="28"/>
          <w:szCs w:val="28"/>
          <w:lang w:val="en-US" w:eastAsia="zh-CN"/>
        </w:rPr>
        <w:t>......</w:t>
      </w:r>
      <w:r>
        <w:rPr>
          <w:rFonts w:hint="eastAsia" w:ascii="华文中宋" w:hAnsi="华文中宋" w:eastAsia="华文中宋" w:cs="华文中宋"/>
          <w:sz w:val="28"/>
          <w:szCs w:val="28"/>
        </w:rPr>
        <w:t>所以，我们在一切可以想象到的学科之中，把音乐作为我们教育的基本元素，因为从音乐出发，开拓的均衡的各条道路能通向各个方面伸展。”</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德国奥尔夫</w:t>
      </w:r>
      <w:r>
        <w:rPr>
          <w:rFonts w:hint="eastAsia" w:ascii="华文中宋" w:hAnsi="华文中宋" w:eastAsia="华文中宋" w:cs="华文中宋"/>
          <w:sz w:val="28"/>
          <w:szCs w:val="28"/>
        </w:rPr>
        <w:t>（1894~1982）著名作曲家、音乐教育家。目前，奥尔夫音乐教育体系在世界50多个国家广泛流传，并深受教师和儿童的喜爱，五卷本《学校音乐教材》被翻译成几十种不同文字，“奥尔夫乐器”在世界各地学校的音乐教学中被广泛采用。奥尔夫教学法的数学内容与方法。</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1、节奏训练、律动、歌唱、语言节奏、乐器合奏和即兴创作使奥尔夫音乐教育的主要手段。通过这些手段来引导学生体验、探索音乐，开发潜在的音乐能力。奥尔夫音乐教育的内容分为：</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(一) 结合语言的节奏教学。奥尔夫认为，音乐中的节奏是比旋律更为基本的元素。节奏可以脱离旋律而存在；旋律则不可以没有节奏，节奏是音乐的生命和动力。而将语言引入音乐教学，是奥尔夫对学校音乐教学的一项伟大的贡献。奥尔夫在谈到他主张的音乐教育方式时曾说：“原本的音乐是什么呢，原本的音乐决不是单独的音乐，它是和动作、舞蹈、语文紧密结合在一起的”。</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奥尔夫在教学中，首先让学生从顺口溜、童谣、诗歌、儿童熟悉的事物名称中提取最简单的节奏单元。这些“单元”的最小规模可以两拍或三拍（一个小节）。最初一般是四分、八分和二分音符时值。这些最简单的元素性节奏单元被奥尔夫称作：“节奏基石”。</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 xml:space="preserve">(二) 动作节奏教学（剖析国外的教学，他们为什么这样做？优点在哪里？不足在哪里？）    </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动作节奏包括律动、舞蹈和声势是用最简单身体动作的声音进行的节奏组合活动，是跺脚、拍腿、拍手、捻指的简称。声势教学是以儿童身体作为乐器，进行节奏训练的一种极其简单又有趣的方式，它们的音色可以分别代表四个声部：</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捻指——代表女高声部</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拍手——代表女低声部</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拍腿——代表男高声部</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跺脚——代表男低声部</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1、反应训练</w:t>
      </w:r>
      <w:r>
        <w:rPr>
          <w:rFonts w:hint="eastAsia" w:ascii="华文中宋" w:hAnsi="华文中宋" w:eastAsia="华文中宋" w:cs="华文中宋"/>
          <w:sz w:val="28"/>
          <w:szCs w:val="28"/>
          <w:lang w:val="en-US" w:eastAsia="zh-CN"/>
        </w:rPr>
        <w:t>:</w:t>
      </w:r>
      <w:r>
        <w:rPr>
          <w:rFonts w:hint="eastAsia" w:ascii="华文中宋" w:hAnsi="华文中宋" w:eastAsia="华文中宋" w:cs="华文中宋"/>
          <w:sz w:val="28"/>
          <w:szCs w:val="28"/>
        </w:rPr>
        <w:t>主要训练学生动作对听觉反应的能力。</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2、体操练习</w:t>
      </w:r>
      <w:r>
        <w:rPr>
          <w:rFonts w:hint="eastAsia" w:ascii="华文中宋" w:hAnsi="华文中宋" w:eastAsia="华文中宋" w:cs="华文中宋"/>
          <w:sz w:val="28"/>
          <w:szCs w:val="28"/>
          <w:lang w:val="en-US" w:eastAsia="zh-CN"/>
        </w:rPr>
        <w:t>:</w:t>
      </w:r>
      <w:r>
        <w:rPr>
          <w:rFonts w:hint="eastAsia" w:ascii="华文中宋" w:hAnsi="华文中宋" w:eastAsia="华文中宋" w:cs="华文中宋"/>
          <w:sz w:val="28"/>
          <w:szCs w:val="28"/>
        </w:rPr>
        <w:t>为节奏练习、乐器演奏和指挥练习做准备。</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3、动作训练</w:t>
      </w:r>
      <w:r>
        <w:rPr>
          <w:rFonts w:hint="eastAsia" w:ascii="华文中宋" w:hAnsi="华文中宋" w:eastAsia="华文中宋" w:cs="华文中宋"/>
          <w:sz w:val="28"/>
          <w:szCs w:val="28"/>
          <w:lang w:val="en-US" w:eastAsia="zh-CN"/>
        </w:rPr>
        <w:t>:</w:t>
      </w:r>
      <w:r>
        <w:rPr>
          <w:rFonts w:hint="eastAsia" w:ascii="华文中宋" w:hAnsi="华文中宋" w:eastAsia="华文中宋" w:cs="华文中宋"/>
          <w:sz w:val="28"/>
          <w:szCs w:val="28"/>
        </w:rPr>
        <w:t>对各种动作进行技术训练，使学生完善动作、提高学生对听力视力的细腻、丰富的感受，并为其后的创作打好基础。</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4、动作变奏和动作组合</w:t>
      </w:r>
      <w:r>
        <w:rPr>
          <w:rFonts w:hint="eastAsia" w:ascii="华文中宋" w:hAnsi="华文中宋" w:eastAsia="华文中宋" w:cs="华文中宋"/>
          <w:sz w:val="28"/>
          <w:szCs w:val="28"/>
          <w:lang w:val="en-US" w:eastAsia="zh-CN"/>
        </w:rPr>
        <w:t>:</w:t>
      </w:r>
      <w:r>
        <w:rPr>
          <w:rFonts w:hint="eastAsia" w:ascii="华文中宋" w:hAnsi="华文中宋" w:eastAsia="华文中宋" w:cs="华文中宋"/>
          <w:sz w:val="28"/>
          <w:szCs w:val="28"/>
        </w:rPr>
        <w:t>将各种动作在简单动作方式的基础上组合或变化节奏，以加强学生的反应能力和感受各种节奏型、节拍和速度的能力。</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5、动作游戏：主要培养学生想象的能力</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6、即兴练习</w:t>
      </w:r>
      <w:r>
        <w:rPr>
          <w:rFonts w:hint="eastAsia" w:ascii="华文中宋" w:hAnsi="华文中宋" w:eastAsia="华文中宋" w:cs="华文中宋"/>
          <w:sz w:val="28"/>
          <w:szCs w:val="28"/>
          <w:lang w:val="en-US" w:eastAsia="zh-CN"/>
        </w:rPr>
        <w:t>:</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为了诱发孩子身上的无意识动作，培养和促进这种创作的冲动，并使他们获得较有意识的造型。这些练习不是分门别类进行的，而是相互综合成为一个整体，其中每一项都可以作为另一项的准备和补充发展。或许我们可以这来概括奥尔夫的教学法的基本特点：</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（1）以自然的本性为出发点（2）诉诸感性（3）发挥即兴性幻想性和创造性(4) 必须自己动手去唱、奏、演、跳（5）也要求学生自己设计音乐（6）从朗诵入手(7) 以节奏为基础（8）重视体感 (9) 强调兴趣。奥尔夫教学法，20世纪流传甚广，对世界音乐教育产生了重大影响的音乐教育体系。其教材曾在五大洲数十个国家出版，许多国家的学生在奥尔夫学院学习，对于世界各地的音乐教师来说，奥尔夫教学法中的一些原则和方法已成为世界音乐教育宝库中最有价值的一部分内容。奥尔夫音乐教育与中国传统中的“乐教”是相互沟通的，这也许是奥尔夫音乐教育之所以能在中国得到广泛的传播的内在原因之一。当然，我们今天学习、介绍和传播奥尔夫音乐教育的最终目的，仍是要创造出具有中国特色、具有自己民族文化特点的音乐教育体系来。</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日本铃木教学法：儿童学习乐器训练法等。</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日本多次修改音乐大纲。铃木注意到了别人不以为然的一个现实：全日本的儿童都会讲日本话，会讲地方方言。他从全世界的每个孩子都能不困难地学会本国语言这一高度优秀的教育成果出发，开始研究祖国语言教学法。他从幼儿学习语言过程受到启发而创立了幼儿小提琴教学法。铃木教学法又称“母语教学法”铃木教学法通过让儿童适应外部刺激来发展他们的能力，强化反复教育，并不是单纯的重复，而是每一次都不断变换花样，提出更高的要求，使儿童们消除因反复练习而产生的厌烦情绪，铃木选择最优秀的教师和教材来教孩子，教材也都选自世界名曲。</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俄罗斯、英国、美国等国家出台音乐教育指导性纲要。我国大陆、香港和台湾相继颁发了各具特色的《音乐课程标准》等。</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许多国家和地区注重音乐兴趣、爱好与音乐审美能力的培养，强调通过音乐教育开发创造潜能，培养全面和谐的充分发展的个体。</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国内看欣赏教学法：</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lang w:val="en-US" w:eastAsia="zh-CN"/>
        </w:rPr>
        <w:t xml:space="preserve">    </w:t>
      </w:r>
      <w:r>
        <w:rPr>
          <w:rFonts w:hint="eastAsia" w:ascii="华文中宋" w:hAnsi="华文中宋" w:eastAsia="华文中宋" w:cs="华文中宋"/>
          <w:b/>
          <w:sz w:val="28"/>
          <w:szCs w:val="28"/>
        </w:rPr>
        <w:t>香港</w:t>
      </w:r>
      <w:r>
        <w:rPr>
          <w:rFonts w:hint="eastAsia" w:ascii="华文中宋" w:hAnsi="华文中宋" w:eastAsia="华文中宋" w:cs="华文中宋"/>
          <w:sz w:val="28"/>
          <w:szCs w:val="28"/>
        </w:rPr>
        <w:t>强调“培养喜爱音乐及学习音乐的兴趣对音乐的理解能力，并提高儿童自律、表达、专注和协调的能力”提倡全人教育。</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首都师范大学曹理教授提出欣赏三个阶段：直觉、鉴赏美、理性欣赏阶段。因欣赏者的层次不同在直觉中产生快感，在鉴赏美中产生心灵呼唤；在理性欣赏中产生表现欲望，创造出表演的能力。</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中国音乐学院谢嘉幸教授提出：结构欣赏法，依据作品曲式结构划分段落,进行音乐欣赏教学也是很好的教学法，在大学中广泛流传。</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北京市特级教师吴文漪老师《思维、情感与音乐教学》和《菲菲猫音乐旅行记》；王丽岭老师提出了《技、情、趣统一教学》等研究。他们在自己的书中都曾产生过一些欣赏教学的观点。</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从国外到国内众多的教学方法研究中，我们看到欣赏教学没有一个具体的、标准的适合小学音乐欣赏教学的最好方法也就是要研究欣赏的策略。</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无论是国外的欣赏教学，他们都强调了听，还有就是节奏参与、律动参与，他们都没有在欣赏教学中提出“唱”的要求，更没有对“唱”的办法参与音乐欣赏教学提出任何异议。这是为什么呢？是因为，“唱”是一个比较难的方法，“听”主要靠人的器官—耳朵就行了。而“唱”需要人的器官参与的同时，还要求有音高、音准、节拍、速度、力度、旋律感等多方面的技能要求。“唱”又需要让欣赏者从内心深处去领会音乐，感悟音乐的美，表现音乐。就音乐的功能而言，音乐是创造的艺术，对人的创造力的培养具有特殊的功能。</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目前小学欣赏教学表现于聆听参与；节奏参与；体态律动与舞蹈设计；乐器演奏参与等单一的欣赏活动中，而且这些活动又不是人人能够驾驭，个个又做得不到位，不深化，没有达到真正帮助学生内化到情感层面。学生内化情感学做人。而现状不能很好地满足欣赏教学的需要，特别是在课改背景下，更需要加强和改进欣赏教学，做到既有形式又有内容，形式为内容服务，内容为主题服务，最后达到内化学生心灵。丰富学生的情感,塑造学生完美崇高的人格。</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音乐教学的基本手段之一就是聆听，“听”这个词是最重要的，它是靠时间积淀的。受课时的限制，我们一周只有两节音乐课，没有更多的时间去充分地听，造成欣赏教学达不到预期的效果；而引入“唱”会创设出欣赏教学的新天地。据我所知目前的欣赏教学，大多还停留在听的方法上，没能进一步介入“唱”的研究，多年的教研发现听与唱都应该一同进入欣赏教学，加快速度提高“听唱融合”教学是燃眉之急。学生听了作品，要能够快速地表现出来，首先是解决唱的问题，耳朵听到是第一感受，嘴上唱出来是内化的感受，真正入心是全面的感受与提升！</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 </w:t>
      </w:r>
      <w:r>
        <w:rPr>
          <w:rFonts w:hint="eastAsia" w:ascii="华文中宋" w:hAnsi="华文中宋" w:eastAsia="华文中宋" w:cs="华文中宋"/>
          <w:b/>
          <w:sz w:val="28"/>
          <w:szCs w:val="28"/>
        </w:rPr>
        <w:t>二、六种方法进课堂的重要观点：</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听唱融合教学方法的切入点：</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欣赏涉及到的内容多，古今中外各种各样的作品，对能够用唱的方式介入的作品进行听唱结合，进行分类，如：声乐作品，可以加入唱。有些器乐作品也可以进行唱，只是唱的形式的改变，利用哼唱，哼唱主题，加深欣赏作品的理解与记忆，并且表现音乐，唱之目的就是内化学生的情感，克服欣赏教学只注重听，不重视“唱”的缺点，开创并提升已有的欣赏形式，使之变成预期的六种方法：</w:t>
      </w:r>
      <w:r>
        <w:rPr>
          <w:rFonts w:hint="eastAsia" w:ascii="华文中宋" w:hAnsi="华文中宋" w:eastAsia="华文中宋" w:cs="华文中宋"/>
          <w:b/>
          <w:sz w:val="28"/>
          <w:szCs w:val="28"/>
        </w:rPr>
        <w:t>1</w:t>
      </w:r>
      <w:r>
        <w:rPr>
          <w:rFonts w:hint="eastAsia" w:ascii="华文中宋" w:hAnsi="华文中宋" w:eastAsia="华文中宋" w:cs="华文中宋"/>
          <w:sz w:val="28"/>
          <w:szCs w:val="28"/>
        </w:rPr>
        <w:t>）聆听参与，2）节奏参与；3）体态律动与舞蹈设计；4）乐器演奏参与；5）歌唱的参与;6)图形谱子或者说图形音乐参与法,等多种方法参与音乐,以达到内化学生的情感目的。</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分别以方法、目标、内容、效果表述出来：</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（1）聆听：</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方法：以音乐要素为基本单元，以作品为媒介，创设聆听音乐的细节。</w:t>
      </w:r>
      <w:r>
        <w:rPr>
          <w:rFonts w:hint="eastAsia" w:ascii="华文中宋" w:hAnsi="华文中宋" w:eastAsia="华文中宋" w:cs="华文中宋"/>
          <w:sz w:val="28"/>
          <w:szCs w:val="28"/>
        </w:rPr>
        <w:t>听到什么?看到什么?想到什么?做到什么? 这个过程应该是对音乐的把握上的要求，不是指离开音乐说教式的空谈，瞎想，而是有对于音乐作品主题旋律，主题思想内容上的理解与掌握。</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譬如：听到什么？学生一般情况下都会说，听到动物的叫声，听到人的歌声，或者火车声，风声、雨声、雷声等等，教师要利用这个资源，引导到音乐上来，不要让学生漫无边际的瞎猜，瞎想，乱说一气，不负责任的话，要引导学生准确地思维，判断，想象音乐事物。在看到什么?这个环节中，教师让学生说什么呢？学生大多数都会说，我看到了画面上好看的景色，迷人的景色，可爱的什么什么！等，这个时候教师就要引导学生看到音乐，从哪里来的?声音是什么样的？速度是快的还是慢的？是热情的还是奔放的？是高兴的还是悲哀的？愤怒的还是激扬的？等等，教师要关注音乐本体，关注学科知识。关注学生的能力、情感、态度、价值观等。想到什么？这个环节应该让学生说些什么呢？这里更值得深思熟虑，往往学生最爱说：“我看到了马在嘶叫，”特别具象的事物，这样好吗？不一定都好，主要看音乐中是否真的有具象的事物，要是没有就不要瞎说瞎猜。音乐具有想象力我们大家都非常清楚，但也不要乱说，离开音乐本体，离开音乐描写的事物就要闹笑话了。</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我们曾经对音乐教育刊物上《百鸟朝凤》一曲有过争议，由于学生的背景不同，对音乐的感受也不同，这首美妙的音乐，在农村孩子的音响世界里，产生了不是凤凰在歌唱，而是鸡在叫；这与音乐的本体大相径庭。有人说这是笑话，有人说，应该这样，学生的亲身感受就是如此，不应该强调学生千篇一律的感受！这么说，学生的感受不对也对吗？其实，我们应该承认现实，容许学生有异样的感受，但也要引导，学生产生高一个层次的感受，正确理解音乐。这个问题我到有个想法；首先，认可学生的初步感受。其次在教师加工、引导音乐文化背景音响后，再让学生产生新的感受，这样学生会慢慢理解音乐，关注音乐，学生听的多了，看的多了，见得多了，自然而然会有音乐的判断力、想象力；思维以及创造能力的。做点什么？学生自由想象，发挥个人特长。唱一唱、跳一跳、演一演、画一画等，记住不能离开音乐本体，针对音乐去进行活动。提倡要有评价，学生之间的评价，教师的评价，自我评价等。</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目标：</w:t>
      </w:r>
      <w:r>
        <w:rPr>
          <w:rFonts w:hint="eastAsia" w:ascii="华文中宋" w:hAnsi="华文中宋" w:eastAsia="华文中宋" w:cs="华文中宋"/>
          <w:sz w:val="28"/>
          <w:szCs w:val="28"/>
        </w:rPr>
        <w:t>听懂音乐，把握音乐要素。</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内容：</w:t>
      </w:r>
      <w:r>
        <w:rPr>
          <w:rFonts w:hint="eastAsia" w:ascii="华文中宋" w:hAnsi="华文中宋" w:eastAsia="华文中宋" w:cs="华文中宋"/>
          <w:sz w:val="28"/>
          <w:szCs w:val="28"/>
        </w:rPr>
        <w:t>1-6年级的欣赏教学的内容。教师也可以根据需要开发，利用课外进行资源。</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这一类的作品很多，都可以去聆听。</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效果：对作品有一个大致的了解。欣赏全是在三种不同阶段上听音乐的</w:t>
      </w:r>
      <w:r>
        <w:rPr>
          <w:rFonts w:hint="eastAsia" w:ascii="华文中宋" w:hAnsi="华文中宋" w:eastAsia="华文中宋" w:cs="华文中宋"/>
          <w:sz w:val="28"/>
          <w:szCs w:val="28"/>
        </w:rPr>
        <w:t>。由于缺少恰当的术语，不妨把这三个阶段称为1、美感阶段，2、表达阶段；3、纯音乐阶段。我们主要对音乐美感阶段进行研讨与实验。</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（2)节奏：</w:t>
      </w:r>
      <w:r>
        <w:rPr>
          <w:rFonts w:hint="eastAsia" w:ascii="华文中宋" w:hAnsi="华文中宋" w:eastAsia="华文中宋" w:cs="华文中宋"/>
          <w:sz w:val="28"/>
          <w:szCs w:val="28"/>
        </w:rPr>
        <w:t>德国奥尔夫：“节奏是音乐的骨干，是音乐的基础。”</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方法：</w:t>
      </w:r>
      <w:r>
        <w:rPr>
          <w:rFonts w:hint="eastAsia" w:ascii="华文中宋" w:hAnsi="华文中宋" w:eastAsia="华文中宋" w:cs="华文中宋"/>
          <w:sz w:val="28"/>
          <w:szCs w:val="28"/>
        </w:rPr>
        <w:t>为主题音乐设计符合乐句结构及音乐情绪的节奏教学模式，用乐器和声势模仿节奏：“拍手、拍腿、跺脚、捻指、打口哨”等，产生对音乐的共鸣，假设：欣赏《船工号子》。</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 xml:space="preserve">4/4  </w:t>
      </w:r>
      <w:r>
        <w:rPr>
          <w:rFonts w:hint="eastAsia" w:ascii="华文中宋" w:hAnsi="华文中宋" w:eastAsia="华文中宋" w:cs="华文中宋"/>
          <w:sz w:val="28"/>
          <w:szCs w:val="28"/>
          <w:u w:val="single"/>
        </w:rPr>
        <w:t>22</w:t>
      </w:r>
      <w:r>
        <w:rPr>
          <w:rFonts w:hint="eastAsia" w:ascii="华文中宋" w:hAnsi="华文中宋" w:eastAsia="华文中宋" w:cs="华文中宋"/>
          <w:sz w:val="28"/>
          <w:szCs w:val="28"/>
        </w:rPr>
        <w:t xml:space="preserve">  </w:t>
      </w:r>
      <w:r>
        <w:rPr>
          <w:rFonts w:hint="eastAsia" w:ascii="华文中宋" w:hAnsi="华文中宋" w:eastAsia="华文中宋" w:cs="华文中宋"/>
          <w:sz w:val="28"/>
          <w:szCs w:val="28"/>
          <w:u w:val="single"/>
        </w:rPr>
        <w:t>532</w:t>
      </w:r>
      <w:r>
        <w:rPr>
          <w:rFonts w:hint="eastAsia" w:ascii="华文中宋" w:hAnsi="华文中宋" w:eastAsia="华文中宋" w:cs="华文中宋"/>
          <w:sz w:val="28"/>
          <w:szCs w:val="28"/>
        </w:rPr>
        <w:t>  1  2 ｜</w:t>
      </w:r>
      <w:r>
        <w:rPr>
          <w:rFonts w:hint="eastAsia" w:ascii="华文中宋" w:hAnsi="华文中宋" w:eastAsia="华文中宋" w:cs="华文中宋"/>
          <w:sz w:val="28"/>
          <w:szCs w:val="28"/>
          <w:u w:val="single"/>
        </w:rPr>
        <w:t>66</w:t>
      </w:r>
      <w:r>
        <w:rPr>
          <w:rFonts w:hint="eastAsia" w:ascii="华文中宋" w:hAnsi="华文中宋" w:eastAsia="华文中宋" w:cs="华文中宋"/>
          <w:sz w:val="28"/>
          <w:szCs w:val="28"/>
        </w:rPr>
        <w:t xml:space="preserve">  </w:t>
      </w:r>
      <w:r>
        <w:rPr>
          <w:rFonts w:hint="eastAsia" w:ascii="华文中宋" w:hAnsi="华文中宋" w:eastAsia="华文中宋" w:cs="华文中宋"/>
          <w:sz w:val="28"/>
          <w:szCs w:val="28"/>
          <w:u w:val="single"/>
        </w:rPr>
        <w:t>216</w:t>
      </w:r>
      <w:r>
        <w:rPr>
          <w:rFonts w:hint="eastAsia" w:ascii="华文中宋" w:hAnsi="华文中宋" w:eastAsia="华文中宋" w:cs="华文中宋"/>
          <w:sz w:val="28"/>
          <w:szCs w:val="28"/>
        </w:rPr>
        <w:t>  5  6 ｜｜嗨 咗</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4/4  0   0   ｘ ｘ ｜0   0   ｘｘ ｜｜嗨 咗</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学生在每小节的后面击掌，喊出“嗨 咗”，突出劳动号子紧密有力的节奏、一领众合的演唱形式，既活跃课堂气氛，学生又很快领悟了中国民歌劳动号子。</w:t>
      </w:r>
      <w:r>
        <w:rPr>
          <w:rFonts w:hint="eastAsia" w:ascii="华文中宋" w:hAnsi="华文中宋" w:eastAsia="华文中宋" w:cs="华文中宋"/>
          <w:b/>
          <w:sz w:val="28"/>
          <w:szCs w:val="28"/>
        </w:rPr>
        <w:t>加进演唱主题旋律</w:t>
      </w:r>
      <w:r>
        <w:rPr>
          <w:rFonts w:hint="eastAsia" w:ascii="华文中宋" w:hAnsi="华文中宋" w:eastAsia="华文中宋" w:cs="华文中宋"/>
          <w:sz w:val="28"/>
          <w:szCs w:val="28"/>
        </w:rPr>
        <w:t>，体会音乐作品内涵。</w:t>
      </w:r>
      <w:r>
        <w:rPr>
          <w:rFonts w:hint="eastAsia" w:ascii="华文中宋" w:hAnsi="华文中宋" w:eastAsia="华文中宋" w:cs="华文中宋"/>
          <w:b/>
          <w:sz w:val="28"/>
          <w:szCs w:val="28"/>
        </w:rPr>
        <w:t>这一类作品需要有选择地进行欣赏</w:t>
      </w:r>
      <w:r>
        <w:rPr>
          <w:rFonts w:hint="eastAsia" w:ascii="华文中宋" w:hAnsi="华文中宋" w:eastAsia="华文中宋" w:cs="华文中宋"/>
          <w:sz w:val="28"/>
          <w:szCs w:val="28"/>
        </w:rPr>
        <w:t>。</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目标与效果</w:t>
      </w:r>
      <w:r>
        <w:rPr>
          <w:rFonts w:hint="eastAsia" w:ascii="华文中宋" w:hAnsi="华文中宋" w:eastAsia="华文中宋" w:cs="华文中宋"/>
          <w:sz w:val="28"/>
          <w:szCs w:val="28"/>
        </w:rPr>
        <w:t>：这是一首民族音乐，节奏简单，表现了长鼓节奏模式，和音乐配合相当和谐，符合音乐情绪和主题风格，学生边听边合着节奏击拍，进入音乐的情绪之中。主题音乐是乐曲的核心，我们要把握。</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（目标）演唱并熟记主题音乐</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（效果）学生更能深刻地领会音乐的发展与变化，能培养学生的音乐记忆力。</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（方法）熟悉主题最有效的方式，让学生哼唱主题。学生注意力集中在体会音乐表现要素、音乐情感、音乐题材及音乐风格上。</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（3）体态律动与舞蹈设计</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目标：</w:t>
      </w:r>
      <w:r>
        <w:rPr>
          <w:rFonts w:hint="eastAsia" w:ascii="华文中宋" w:hAnsi="华文中宋" w:eastAsia="华文中宋" w:cs="华文中宋"/>
          <w:sz w:val="28"/>
          <w:szCs w:val="28"/>
        </w:rPr>
        <w:t>音乐要素情绪、旋律、速度、音色</w:t>
      </w:r>
      <w:r>
        <w:rPr>
          <w:rFonts w:hint="eastAsia" w:ascii="华文中宋" w:hAnsi="华文中宋" w:eastAsia="华文中宋" w:cs="华文中宋"/>
          <w:b/>
          <w:sz w:val="28"/>
          <w:szCs w:val="28"/>
        </w:rPr>
        <w:t>。</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方法：</w:t>
      </w:r>
      <w:r>
        <w:rPr>
          <w:rFonts w:hint="eastAsia" w:ascii="华文中宋" w:hAnsi="华文中宋" w:eastAsia="华文中宋" w:cs="华文中宋"/>
          <w:sz w:val="28"/>
          <w:szCs w:val="28"/>
        </w:rPr>
        <w:t>聆听、动作反应。边听边律动，在律动中体会乐曲的意境和情感，在参与的过程中愉悦身心。</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内容</w:t>
      </w:r>
      <w:r>
        <w:rPr>
          <w:rFonts w:hint="eastAsia" w:ascii="华文中宋" w:hAnsi="华文中宋" w:eastAsia="华文中宋" w:cs="华文中宋"/>
          <w:sz w:val="28"/>
          <w:szCs w:val="28"/>
        </w:rPr>
        <w:t>：器乐作品，舞蹈作品。</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效果</w:t>
      </w:r>
      <w:r>
        <w:rPr>
          <w:rFonts w:hint="eastAsia" w:ascii="华文中宋" w:hAnsi="华文中宋" w:eastAsia="华文中宋" w:cs="华文中宋"/>
          <w:sz w:val="28"/>
          <w:szCs w:val="28"/>
        </w:rPr>
        <w:t>：用肢体语言理解表现音乐，学习效果会好。</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它是聆听者对音乐的即兴反映，根据音乐的情绪状态及其变化如旋律的高低，速度的缓急，音色的明暗等通过动作来体验这一过程。这一类的作品大多为器乐和舞蹈作品。假设：欣赏管弦乐《北京喜讯到边寨》感受这首具有浓烈的苗族舞蹈风格的乐曲，教师提前编排好热情、奔放的苗族舞蹈，课上展示，学生感受音乐描述少数民族载歌载舞的热情性格，欣赏过程中教师把舞蹈基本动作交给学生，让他们随着音响用肢体语言理解表现音乐，学习效果会好。</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 xml:space="preserve">（4）乐器演奏: </w:t>
      </w:r>
      <w:r>
        <w:rPr>
          <w:rFonts w:hint="eastAsia" w:ascii="华文中宋" w:hAnsi="华文中宋" w:eastAsia="华文中宋" w:cs="华文中宋"/>
          <w:sz w:val="28"/>
          <w:szCs w:val="28"/>
        </w:rPr>
        <w:t>乐器演奏是学生表现音乐方式之一。打击乐器是低年级学生最喜欢的乐器。教师要进行适当加入，使课堂活跃，帮助学生进入音乐之中。</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方法：</w:t>
      </w:r>
      <w:r>
        <w:rPr>
          <w:rFonts w:hint="eastAsia" w:ascii="华文中宋" w:hAnsi="华文中宋" w:eastAsia="华文中宋" w:cs="华文中宋"/>
          <w:sz w:val="28"/>
          <w:szCs w:val="28"/>
        </w:rPr>
        <w:t>乐器参与，利用母音哼唱音乐主题。</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内容：</w:t>
      </w:r>
      <w:r>
        <w:rPr>
          <w:rFonts w:hint="eastAsia" w:ascii="华文中宋" w:hAnsi="华文中宋" w:eastAsia="华文中宋" w:cs="华文中宋"/>
          <w:sz w:val="28"/>
          <w:szCs w:val="28"/>
        </w:rPr>
        <w:t>《鸭子拌嘴》</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目标：</w:t>
      </w:r>
      <w:r>
        <w:rPr>
          <w:rFonts w:hint="eastAsia" w:ascii="华文中宋" w:hAnsi="华文中宋" w:eastAsia="华文中宋" w:cs="华文中宋"/>
          <w:sz w:val="28"/>
          <w:szCs w:val="28"/>
        </w:rPr>
        <w:t>学生试着在原来的主题音调基础上加快速度，用乐器演奏出来，感受旋律变化。</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效果：</w:t>
      </w:r>
      <w:r>
        <w:rPr>
          <w:rFonts w:hint="eastAsia" w:ascii="华文中宋" w:hAnsi="华文中宋" w:eastAsia="华文中宋" w:cs="华文中宋"/>
          <w:sz w:val="28"/>
          <w:szCs w:val="28"/>
        </w:rPr>
        <w:t>对作品的理解共鸣．</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关注点：</w:t>
      </w:r>
      <w:r>
        <w:rPr>
          <w:rFonts w:hint="eastAsia" w:ascii="华文中宋" w:hAnsi="华文中宋" w:eastAsia="华文中宋" w:cs="华文中宋"/>
          <w:sz w:val="28"/>
          <w:szCs w:val="28"/>
        </w:rPr>
        <w:t>学生对音乐的感受与表现力</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　 例如：《鸭子拌嘴》，用打击乐表现这段故事，教师创设情景：“池塘边，一群鸭子走来，不知怎么回事，两只鸭子炒起嘴。学生击响手中的嚓，节奏忽紧忽慢；学生再用打击乐演奏出时急时缓的情绪；用身体动作神态把鸭子吵架的情绪表现出来。”在进入演唱环节，利用母音哼唱主题，产生对作品的理解共鸣．</w:t>
      </w:r>
      <w:r>
        <w:rPr>
          <w:rFonts w:hint="eastAsia" w:ascii="华文中宋" w:hAnsi="华文中宋" w:eastAsia="华文中宋" w:cs="华文中宋"/>
          <w:b/>
          <w:sz w:val="28"/>
          <w:szCs w:val="28"/>
        </w:rPr>
        <w:t>这一类作品需要选择。</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 xml:space="preserve">学生听懂了一首乐曲，并不是欣赏课的结束，而应激励学生对作品进行二度创作，目的培养学生创造和想象力。采用改编作品的节奏、速度、演奏乐器等方式。《森吉德玛》第一段缓慢而幽美的旋律，音乐描绘辽阔草原和无边沙漠的大自然景象，让学生试着在原来的主题音调基础上加快速度，用乐器演奏出来，感受旋律顷刻间的变化（热烈、欢快、喜悦）的气氛，创作活动中尝试快乐！ </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 xml:space="preserve">（5）歌唱： </w:t>
      </w:r>
      <w:r>
        <w:rPr>
          <w:rFonts w:hint="eastAsia" w:ascii="华文中宋" w:hAnsi="华文中宋" w:eastAsia="华文中宋" w:cs="华文中宋"/>
          <w:sz w:val="28"/>
          <w:szCs w:val="28"/>
        </w:rPr>
        <w:t>歌唱是人声表达情感的最直接、最方便的一种方法，孩子高兴时都喜欢用歌声来表现。是什么引起的歌唱欲望？只有孩子们愿意唱，他们才能真正体会到唱歌的欢乐，将作品能够唱出来的交给学生让其充分地创设新的学习欣赏形式，培养歌唱的习惯及演唱技巧。</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目标：</w:t>
      </w:r>
      <w:r>
        <w:rPr>
          <w:rFonts w:hint="eastAsia" w:ascii="华文中宋" w:hAnsi="华文中宋" w:eastAsia="华文中宋" w:cs="华文中宋"/>
          <w:sz w:val="28"/>
          <w:szCs w:val="28"/>
        </w:rPr>
        <w:t>唱主题音乐，了解作品思想感情。</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方法：</w:t>
      </w:r>
      <w:r>
        <w:rPr>
          <w:rFonts w:hint="eastAsia" w:ascii="华文中宋" w:hAnsi="华文中宋" w:eastAsia="华文中宋" w:cs="华文中宋"/>
          <w:sz w:val="28"/>
          <w:szCs w:val="28"/>
        </w:rPr>
        <w:t>用自己甜美的歌喉演唱歌曲。</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 xml:space="preserve">内容; </w:t>
      </w:r>
      <w:r>
        <w:rPr>
          <w:rFonts w:hint="eastAsia" w:ascii="华文中宋" w:hAnsi="华文中宋" w:eastAsia="华文中宋" w:cs="华文中宋"/>
          <w:sz w:val="28"/>
          <w:szCs w:val="28"/>
        </w:rPr>
        <w:t>声乐作品！1—6年级教材为主，其他声乐作品也有，少一些。</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效果：</w:t>
      </w:r>
      <w:r>
        <w:rPr>
          <w:rFonts w:hint="eastAsia" w:ascii="华文中宋" w:hAnsi="华文中宋" w:eastAsia="华文中宋" w:cs="华文中宋"/>
          <w:sz w:val="28"/>
          <w:szCs w:val="28"/>
        </w:rPr>
        <w:t>会唱，音准，不跑调，歌词准确，有表情；能够表达自己与作品的思想感情。</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关注点：</w:t>
      </w:r>
      <w:r>
        <w:rPr>
          <w:rFonts w:hint="eastAsia" w:ascii="华文中宋" w:hAnsi="华文中宋" w:eastAsia="华文中宋" w:cs="华文中宋"/>
          <w:sz w:val="28"/>
          <w:szCs w:val="28"/>
        </w:rPr>
        <w:t>学生参与演唱，情绪与效果。</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例如：《草原到北京》是一首民族儿童歌曲，是学生齐唱作品。</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通俗音乐《</w:t>
      </w:r>
      <w:r>
        <w:rPr>
          <w:rFonts w:hint="eastAsia" w:ascii="华文中宋" w:hAnsi="华文中宋" w:eastAsia="华文中宋" w:cs="华文中宋"/>
          <w:b/>
          <w:sz w:val="28"/>
          <w:szCs w:val="28"/>
        </w:rPr>
        <w:t>感恩的心</w:t>
      </w:r>
      <w:r>
        <w:rPr>
          <w:rFonts w:hint="eastAsia" w:ascii="华文中宋" w:hAnsi="华文中宋" w:eastAsia="华文中宋" w:cs="华文中宋"/>
          <w:sz w:val="28"/>
          <w:szCs w:val="28"/>
        </w:rPr>
        <w:t>》也是一首是声乐作品，学生喜欢，主题内容好，德育教育内容强，是以美育人在好题材。</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两首作品都有时代特征。</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第一首是60年代的歌曲，歌颂领袖毛主席为主要内容的作品，教师帮助学生理解作品，勾画出时代，草原人民的思想感情。从表现主题出发提出问题，为什么歌曲写草原到北京？意义在哪里？还要引导学生把草原人民热爱领袖毛主席的感情唱出来。音乐的重点句在哪里？分析清楚了，由心而发的感情就唱出来了。演唱达到了更高的层次；欣赏教学也就达到了以美育人的目的。这一类的作品需要教师加工，重点辅导；达到听与唱融合之目的。</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第二首，当代作品，通俗音乐，学生喜欢，乐意接受，作品题材，内容都很好，适合学生演唱和表演，同时对学生进行德育教育更有利。本作品属于情感作品，学生很容易理解，更适宜表演。可以激励学生奋发向上，培养自强不息的精神和一份感动的心，感谢社会，感谢母亲，感谢家人，感谢同志的友情与关心。</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（6)图形音乐：</w:t>
      </w:r>
      <w:r>
        <w:rPr>
          <w:rFonts w:hint="eastAsia" w:ascii="华文中宋" w:hAnsi="华文中宋" w:eastAsia="华文中宋" w:cs="华文中宋"/>
          <w:sz w:val="28"/>
          <w:szCs w:val="28"/>
        </w:rPr>
        <w:t>借助奥尔夫的音乐欣赏教学法进行。</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将乐曲用图形表现出高低起伏的旋律,再现音乐的主题。帮助学生记忆音乐，理解作品，提高欣赏能力。</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目标：</w:t>
      </w:r>
      <w:r>
        <w:rPr>
          <w:rFonts w:hint="eastAsia" w:ascii="华文中宋" w:hAnsi="华文中宋" w:eastAsia="华文中宋" w:cs="华文中宋"/>
          <w:sz w:val="28"/>
          <w:szCs w:val="28"/>
        </w:rPr>
        <w:t>将作品歌曲乐曲的旋律线条画出来，简单地说就是，把听到的作品用自己喜欢的符号表达出来。</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方法：</w:t>
      </w:r>
      <w:r>
        <w:rPr>
          <w:rFonts w:hint="eastAsia" w:ascii="华文中宋" w:hAnsi="华文中宋" w:eastAsia="华文中宋" w:cs="华文中宋"/>
          <w:sz w:val="28"/>
          <w:szCs w:val="28"/>
        </w:rPr>
        <w:t>用点、横、竖、三角、方块、圆形、动物、植物、人物都可以表现出来自己听到的作品内容。</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 xml:space="preserve">内容; </w:t>
      </w:r>
      <w:r>
        <w:rPr>
          <w:rFonts w:hint="eastAsia" w:ascii="华文中宋" w:hAnsi="华文中宋" w:eastAsia="华文中宋" w:cs="华文中宋"/>
          <w:sz w:val="28"/>
          <w:szCs w:val="28"/>
        </w:rPr>
        <w:t>欣赏音乐中的适合学生年龄段需要的所有作品音乐。</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效果：</w:t>
      </w:r>
      <w:r>
        <w:rPr>
          <w:rFonts w:hint="eastAsia" w:ascii="华文中宋" w:hAnsi="华文中宋" w:eastAsia="华文中宋" w:cs="华文中宋"/>
          <w:sz w:val="28"/>
          <w:szCs w:val="28"/>
        </w:rPr>
        <w:t>非常形象和生动 利于掌握音乐作品。</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b/>
          <w:sz w:val="28"/>
          <w:szCs w:val="28"/>
        </w:rPr>
        <w:t>关注点：</w:t>
      </w:r>
      <w:r>
        <w:rPr>
          <w:rFonts w:hint="eastAsia" w:ascii="华文中宋" w:hAnsi="华文中宋" w:eastAsia="华文中宋" w:cs="华文中宋"/>
          <w:sz w:val="28"/>
          <w:szCs w:val="28"/>
        </w:rPr>
        <w:t>学生记忆音乐能力。</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案例：单黄管《波尔卡》是一首欣赏曲，利用图形音乐理解、表现音乐，画出可爱的喇叭花，一朵连着一朵，非常形象和生动；使欣赏者达到既能听懂音乐又能够表现出音乐的情绪，旋律的走向，记忆音乐。</w:t>
      </w:r>
    </w:p>
    <w:p>
      <w:pPr>
        <w:pStyle w:val="2"/>
        <w:keepNext w:val="0"/>
        <w:keepLines w:val="0"/>
        <w:widowControl/>
        <w:suppressLineNumbers w:val="0"/>
        <w:spacing w:before="150" w:beforeAutospacing="0" w:after="150" w:afterAutospacing="0"/>
        <w:ind w:left="0" w:right="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t>总之，音乐是一门既有技术性，又有整体性、审美性的学科。音乐欣赏是实践性极强的分支，它是一种创造性的实践活动，将音乐欣赏作为教育的重要手段，起到培养和发展人的想象力、创造力的重要作用。同时，实践又是有效联结音乐欣赏“教”与“学”的桥梁，实现音乐理论与艺术实践的统一，理性与感性的统一，更符合音乐艺术极强的创造性的特点。</w:t>
      </w: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pStyle w:val="2"/>
        <w:keepNext w:val="0"/>
        <w:keepLines w:val="0"/>
        <w:widowControl/>
        <w:suppressLineNumbers w:val="0"/>
        <w:spacing w:before="150" w:beforeAutospacing="0" w:after="150" w:afterAutospacing="0"/>
        <w:ind w:left="0" w:right="0"/>
        <w:jc w:val="center"/>
        <w:rPr>
          <w:rFonts w:hint="eastAsia" w:ascii="华文行楷" w:hAnsi="华文行楷" w:eastAsia="华文行楷" w:cs="华文行楷"/>
          <w:b/>
          <w:sz w:val="52"/>
          <w:szCs w:val="52"/>
        </w:rPr>
      </w:pPr>
    </w:p>
    <w:p>
      <w:pPr>
        <w:pStyle w:val="2"/>
        <w:keepNext w:val="0"/>
        <w:keepLines w:val="0"/>
        <w:widowControl/>
        <w:suppressLineNumbers w:val="0"/>
        <w:spacing w:before="150" w:beforeAutospacing="0" w:after="150" w:afterAutospacing="0"/>
        <w:ind w:left="0" w:right="0"/>
        <w:jc w:val="center"/>
        <w:rPr>
          <w:rFonts w:hint="eastAsia" w:ascii="华文行楷" w:hAnsi="华文行楷" w:eastAsia="华文行楷" w:cs="华文行楷"/>
          <w:b/>
          <w:sz w:val="52"/>
          <w:szCs w:val="52"/>
        </w:rPr>
      </w:pPr>
      <w:r>
        <w:rPr>
          <w:rFonts w:hint="eastAsia" w:ascii="华文行楷" w:hAnsi="华文行楷" w:eastAsia="华文行楷" w:cs="华文行楷"/>
          <w:b/>
          <w:sz w:val="52"/>
          <w:szCs w:val="52"/>
        </w:rPr>
        <w:t>小学音乐欣赏教学的有效方法</w:t>
      </w:r>
    </w:p>
    <w:p>
      <w:pPr>
        <w:pStyle w:val="2"/>
        <w:keepNext w:val="0"/>
        <w:keepLines w:val="0"/>
        <w:widowControl/>
        <w:suppressLineNumbers w:val="0"/>
        <w:spacing w:before="150" w:beforeAutospacing="0" w:after="150" w:afterAutospacing="0"/>
        <w:ind w:left="0" w:right="0"/>
        <w:jc w:val="center"/>
        <w:rPr>
          <w:rFonts w:hint="eastAsia" w:ascii="华文行楷" w:hAnsi="华文行楷" w:eastAsia="华文行楷" w:cs="华文行楷"/>
          <w:b/>
          <w:sz w:val="52"/>
          <w:szCs w:val="52"/>
        </w:rPr>
      </w:pPr>
    </w:p>
    <w:p>
      <w:pPr>
        <w:pStyle w:val="2"/>
        <w:keepNext w:val="0"/>
        <w:keepLines w:val="0"/>
        <w:widowControl/>
        <w:suppressLineNumbers w:val="0"/>
        <w:spacing w:before="150" w:beforeAutospacing="0" w:after="150" w:afterAutospacing="0"/>
        <w:ind w:left="0" w:right="0"/>
        <w:jc w:val="center"/>
        <w:rPr>
          <w:rFonts w:hint="eastAsia" w:ascii="华文行楷" w:hAnsi="华文行楷" w:eastAsia="华文行楷" w:cs="华文行楷"/>
          <w:b/>
          <w:sz w:val="52"/>
          <w:szCs w:val="52"/>
        </w:rPr>
      </w:pPr>
    </w:p>
    <w:p>
      <w:pPr>
        <w:pStyle w:val="2"/>
        <w:keepNext w:val="0"/>
        <w:keepLines w:val="0"/>
        <w:widowControl/>
        <w:suppressLineNumbers w:val="0"/>
        <w:spacing w:before="150" w:beforeAutospacing="0" w:after="150" w:afterAutospacing="0"/>
        <w:ind w:left="0" w:right="0"/>
        <w:jc w:val="center"/>
        <w:rPr>
          <w:rFonts w:hint="eastAsia" w:ascii="华文行楷" w:hAnsi="华文行楷" w:eastAsia="华文行楷" w:cs="华文行楷"/>
          <w:b/>
          <w:sz w:val="52"/>
          <w:szCs w:val="52"/>
        </w:rPr>
      </w:pPr>
    </w:p>
    <w:p>
      <w:pPr>
        <w:pStyle w:val="2"/>
        <w:keepNext w:val="0"/>
        <w:keepLines w:val="0"/>
        <w:widowControl/>
        <w:suppressLineNumbers w:val="0"/>
        <w:spacing w:before="150" w:beforeAutospacing="0" w:after="150" w:afterAutospacing="0"/>
        <w:ind w:left="0" w:right="0"/>
        <w:jc w:val="center"/>
        <w:rPr>
          <w:rFonts w:hint="eastAsia" w:ascii="华文行楷" w:hAnsi="华文行楷" w:eastAsia="华文行楷" w:cs="华文行楷"/>
          <w:b/>
          <w:sz w:val="52"/>
          <w:szCs w:val="52"/>
        </w:rPr>
      </w:pPr>
    </w:p>
    <w:p>
      <w:pPr>
        <w:pStyle w:val="2"/>
        <w:keepNext w:val="0"/>
        <w:keepLines w:val="0"/>
        <w:widowControl/>
        <w:suppressLineNumbers w:val="0"/>
        <w:spacing w:before="150" w:beforeAutospacing="0" w:after="150" w:afterAutospacing="0"/>
        <w:ind w:left="0" w:right="0"/>
        <w:jc w:val="center"/>
        <w:rPr>
          <w:rFonts w:hint="eastAsia" w:ascii="华文行楷" w:hAnsi="华文行楷" w:eastAsia="华文行楷" w:cs="华文行楷"/>
          <w:b/>
          <w:sz w:val="52"/>
          <w:szCs w:val="52"/>
        </w:rPr>
      </w:pPr>
    </w:p>
    <w:p>
      <w:pPr>
        <w:pStyle w:val="2"/>
        <w:keepNext w:val="0"/>
        <w:keepLines w:val="0"/>
        <w:widowControl/>
        <w:suppressLineNumbers w:val="0"/>
        <w:spacing w:before="150" w:beforeAutospacing="0" w:after="150" w:afterAutospacing="0"/>
        <w:ind w:left="0" w:right="0"/>
        <w:jc w:val="center"/>
        <w:rPr>
          <w:rFonts w:hint="eastAsia" w:ascii="华文行楷" w:hAnsi="华文行楷" w:eastAsia="华文行楷" w:cs="华文行楷"/>
          <w:b/>
          <w:sz w:val="52"/>
          <w:szCs w:val="52"/>
        </w:rPr>
      </w:pPr>
    </w:p>
    <w:p>
      <w:pPr>
        <w:pStyle w:val="2"/>
        <w:keepNext w:val="0"/>
        <w:keepLines w:val="0"/>
        <w:widowControl/>
        <w:suppressLineNumbers w:val="0"/>
        <w:spacing w:before="150" w:beforeAutospacing="0" w:after="150" w:afterAutospacing="0"/>
        <w:ind w:left="0" w:right="0"/>
        <w:jc w:val="both"/>
        <w:rPr>
          <w:rFonts w:hint="eastAsia" w:ascii="华文行楷" w:hAnsi="华文行楷" w:eastAsia="华文行楷" w:cs="华文行楷"/>
          <w:b/>
          <w:sz w:val="52"/>
          <w:szCs w:val="52"/>
        </w:rPr>
      </w:pPr>
    </w:p>
    <w:p>
      <w:pPr>
        <w:pStyle w:val="2"/>
        <w:keepNext w:val="0"/>
        <w:keepLines w:val="0"/>
        <w:widowControl/>
        <w:suppressLineNumbers w:val="0"/>
        <w:spacing w:before="150" w:beforeAutospacing="0" w:after="150" w:afterAutospacing="0"/>
        <w:ind w:left="0" w:right="0"/>
        <w:jc w:val="center"/>
        <w:rPr>
          <w:rFonts w:hint="eastAsia" w:ascii="华文行楷" w:hAnsi="华文行楷" w:eastAsia="华文行楷" w:cs="华文行楷"/>
          <w:b/>
          <w:sz w:val="32"/>
          <w:szCs w:val="32"/>
          <w:lang w:val="en-US" w:eastAsia="zh-CN"/>
        </w:rPr>
      </w:pPr>
      <w:r>
        <w:rPr>
          <w:rFonts w:hint="eastAsia" w:ascii="华文行楷" w:hAnsi="华文行楷" w:eastAsia="华文行楷" w:cs="华文行楷"/>
          <w:b/>
          <w:sz w:val="32"/>
          <w:szCs w:val="32"/>
          <w:lang w:val="en-US" w:eastAsia="zh-CN"/>
        </w:rPr>
        <w:t xml:space="preserve">天津市东丽区丽泽小学     </w:t>
      </w:r>
    </w:p>
    <w:p>
      <w:pPr>
        <w:pStyle w:val="2"/>
        <w:keepNext w:val="0"/>
        <w:keepLines w:val="0"/>
        <w:widowControl/>
        <w:suppressLineNumbers w:val="0"/>
        <w:spacing w:before="150" w:beforeAutospacing="0" w:after="150" w:afterAutospacing="0"/>
        <w:ind w:left="0" w:right="0"/>
        <w:jc w:val="center"/>
        <w:rPr>
          <w:rFonts w:hint="eastAsia" w:ascii="华文行楷" w:hAnsi="华文行楷" w:eastAsia="华文行楷" w:cs="华文行楷"/>
          <w:b/>
          <w:sz w:val="32"/>
          <w:szCs w:val="32"/>
          <w:lang w:val="en-US" w:eastAsia="zh-CN"/>
        </w:rPr>
      </w:pPr>
      <w:r>
        <w:rPr>
          <w:rFonts w:hint="eastAsia" w:ascii="华文行楷" w:hAnsi="华文行楷" w:eastAsia="华文行楷" w:cs="华文行楷"/>
          <w:b/>
          <w:sz w:val="32"/>
          <w:szCs w:val="32"/>
          <w:lang w:val="en-US" w:eastAsia="zh-CN"/>
        </w:rPr>
        <w:t>李鹏</w:t>
      </w:r>
    </w:p>
    <w:p>
      <w:pPr>
        <w:jc w:val="center"/>
        <w:rPr>
          <w:rFonts w:hint="eastAsia" w:ascii="华文彩云" w:hAnsi="华文彩云" w:eastAsia="华文彩云" w:cs="华文彩云"/>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2585278">
    <w:nsid w:val="5694B13E"/>
    <w:multiLevelType w:val="singleLevel"/>
    <w:tmpl w:val="5694B13E"/>
    <w:lvl w:ilvl="0" w:tentative="1">
      <w:start w:val="1"/>
      <w:numFmt w:val="decimal"/>
      <w:suff w:val="nothing"/>
      <w:lvlText w:val="%1、"/>
      <w:lvlJc w:val="left"/>
    </w:lvl>
  </w:abstractNum>
  <w:num w:numId="1">
    <w:abstractNumId w:val="14525852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769CA"/>
    <w:rsid w:val="0B681CE2"/>
    <w:rsid w:val="3D8E1AA3"/>
    <w:rsid w:val="62D665B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default" w:ascii="Verdana" w:hAnsi="Verdana" w:cs="Verdana"/>
      <w:color w:val="A87F00"/>
      <w:sz w:val="18"/>
      <w:szCs w:val="18"/>
      <w:u w:val="single"/>
    </w:rPr>
  </w:style>
  <w:style w:type="character" w:styleId="6">
    <w:name w:val="Hyperlink"/>
    <w:basedOn w:val="3"/>
    <w:uiPriority w:val="0"/>
    <w:rPr>
      <w:rFonts w:hint="default" w:ascii="Verdana" w:hAnsi="Verdana" w:cs="Verdana"/>
      <w:color w:val="A87F00"/>
      <w:sz w:val="18"/>
      <w:szCs w:val="18"/>
      <w:u w:val="single"/>
    </w:rPr>
  </w:style>
  <w:style w:type="character" w:customStyle="1" w:styleId="8">
    <w:name w:val="active"/>
    <w:basedOn w:val="3"/>
    <w:uiPriority w:val="0"/>
    <w:rPr>
      <w:b/>
      <w:shd w:val="clear" w:fill="FFD682"/>
    </w:rPr>
  </w:style>
  <w:style w:type="character" w:customStyle="1" w:styleId="9">
    <w:name w:val="left"/>
    <w:basedOn w:val="3"/>
    <w:qFormat/>
    <w:uiPriority w:val="0"/>
  </w:style>
  <w:style w:type="character" w:customStyle="1" w:styleId="10">
    <w:name w:val="right"/>
    <w:basedOn w:val="3"/>
    <w:uiPriority w:val="0"/>
  </w:style>
  <w:style w:type="character" w:customStyle="1" w:styleId="11">
    <w:name w:val="play-time"/>
    <w:basedOn w:val="3"/>
    <w:uiPriority w:val="0"/>
  </w:style>
  <w:style w:type="character" w:customStyle="1" w:styleId="12">
    <w:name w:val="bds_more2"/>
    <w:basedOn w:val="3"/>
    <w:uiPriority w:val="0"/>
  </w:style>
  <w:style w:type="character" w:customStyle="1" w:styleId="13">
    <w:name w:val="bds_more3"/>
    <w:basedOn w:val="3"/>
    <w:qFormat/>
    <w:uiPriority w:val="0"/>
    <w:rPr>
      <w:rFonts w:hint="eastAsia" w:ascii="宋体" w:hAnsi="宋体" w:eastAsia="宋体" w:cs="宋体"/>
    </w:rPr>
  </w:style>
  <w:style w:type="character" w:customStyle="1" w:styleId="14">
    <w:name w:val="bds_more4"/>
    <w:basedOn w:val="3"/>
    <w:uiPriority w:val="0"/>
  </w:style>
  <w:style w:type="character" w:customStyle="1" w:styleId="15">
    <w:name w:val="bds_nopic"/>
    <w:basedOn w:val="3"/>
    <w:qFormat/>
    <w:uiPriority w:val="0"/>
  </w:style>
  <w:style w:type="character" w:customStyle="1" w:styleId="16">
    <w:name w:val="bds_nopic1"/>
    <w:basedOn w:val="3"/>
    <w:qFormat/>
    <w:uiPriority w:val="0"/>
  </w:style>
  <w:style w:type="character" w:customStyle="1" w:styleId="17">
    <w:name w:val="bds_nopic2"/>
    <w:basedOn w:val="3"/>
    <w:qFormat/>
    <w:uiPriority w:val="0"/>
  </w:style>
  <w:style w:type="character" w:customStyle="1" w:styleId="18">
    <w:name w:val="tt-bj"/>
    <w:basedOn w:val="3"/>
    <w:uiPriority w:val="0"/>
    <w:rPr>
      <w:vanish/>
      <w:color w:val="5F91AA"/>
    </w:rPr>
  </w:style>
  <w:style w:type="character" w:customStyle="1" w:styleId="19">
    <w:name w:val="plus"/>
    <w:basedOn w:val="3"/>
    <w:uiPriority w:val="0"/>
    <w:rPr>
      <w:rFonts w:hint="default" w:ascii="Arial" w:hAnsi="Arial" w:cs="Arial"/>
      <w:color w:val="999999"/>
      <w:sz w:val="54"/>
      <w:szCs w:val="54"/>
      <w:shd w:val="clear" w:fill="E5E5E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2016-01-12T07:17:00Z</dcterms:created>
  <dc:creator>xinxin</dc:creator>
  <cp:lastModifiedBy>xinxin</cp:lastModifiedBy>
  <dcterms:modified xsi:type="dcterms:W3CDTF">2016-01-13T01:56:03Z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