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94C" w:rsidRPr="00440162" w:rsidRDefault="00D956AE" w:rsidP="00D956AE">
      <w:pPr>
        <w:jc w:val="center"/>
        <w:rPr>
          <w:rFonts w:ascii="黑体" w:eastAsia="黑体" w:hAnsi="黑体"/>
          <w:sz w:val="32"/>
          <w:szCs w:val="32"/>
        </w:rPr>
      </w:pPr>
      <w:r w:rsidRPr="00440162">
        <w:rPr>
          <w:rFonts w:ascii="黑体" w:eastAsia="黑体" w:hAnsi="黑体" w:hint="eastAsia"/>
          <w:sz w:val="32"/>
          <w:szCs w:val="32"/>
        </w:rPr>
        <w:t>书山有路乐为径，学海无涯趣作舟。</w:t>
      </w:r>
    </w:p>
    <w:p w:rsidR="00A56DC2" w:rsidRPr="00440162" w:rsidRDefault="00D956AE" w:rsidP="00A56DC2">
      <w:pPr>
        <w:ind w:firstLineChars="900" w:firstLine="2520"/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 w:hint="eastAsia"/>
          <w:sz w:val="28"/>
          <w:szCs w:val="28"/>
        </w:rPr>
        <w:t>——浅谈班级竞赛在古诗词教学中的体会</w:t>
      </w:r>
    </w:p>
    <w:p w:rsidR="00D568FC" w:rsidRPr="00440162" w:rsidRDefault="00D568FC" w:rsidP="00512C7D">
      <w:pPr>
        <w:ind w:firstLine="210"/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 w:hint="eastAsia"/>
          <w:sz w:val="28"/>
          <w:szCs w:val="28"/>
        </w:rPr>
        <w:t>[摘要]《 中国诗词大会》是一台精美的文化盛宴。开播后震撼着每个国人的心灵，更令每一位启蒙教师深思，该如何为我们的孩子启蒙？我该做些什么呢？经过两个多月的学习、实践与探讨，开展了丰富多彩的学习活动和班级竞赛，</w:t>
      </w:r>
      <w:r w:rsidR="00512C7D" w:rsidRPr="00440162">
        <w:rPr>
          <w:rFonts w:asciiTheme="minorEastAsia" w:hAnsiTheme="minorEastAsia" w:hint="eastAsia"/>
          <w:sz w:val="28"/>
          <w:szCs w:val="28"/>
        </w:rPr>
        <w:t>孩子们在学习活动中爱上了诗词，收获了诗词，受益匪浅。</w:t>
      </w:r>
    </w:p>
    <w:p w:rsidR="00512C7D" w:rsidRPr="00440162" w:rsidRDefault="00512C7D" w:rsidP="00512C7D">
      <w:pPr>
        <w:ind w:firstLine="210"/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 w:hint="eastAsia"/>
          <w:sz w:val="28"/>
          <w:szCs w:val="28"/>
        </w:rPr>
        <w:t>关键词：古诗词；活动；竞赛</w:t>
      </w:r>
    </w:p>
    <w:p w:rsidR="000D50E2" w:rsidRPr="00440162" w:rsidRDefault="000D50E2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 w:hint="eastAsia"/>
          <w:sz w:val="28"/>
          <w:szCs w:val="28"/>
        </w:rPr>
        <w:t xml:space="preserve">  诗词是传承古今的歌唱，诗词是感动天地的情怀，诗词是勇担使命的理想，诗词是创造未来的力量。</w:t>
      </w:r>
      <w:r w:rsidR="00FD5BD1" w:rsidRPr="00440162">
        <w:rPr>
          <w:rFonts w:asciiTheme="minorEastAsia" w:hAnsiTheme="minorEastAsia" w:hint="eastAsia"/>
          <w:sz w:val="28"/>
          <w:szCs w:val="28"/>
        </w:rPr>
        <w:t>《中国诗词大会》第二季在春节过后开播了，</w:t>
      </w:r>
      <w:r w:rsidR="0065658F" w:rsidRPr="00440162">
        <w:rPr>
          <w:rFonts w:asciiTheme="minorEastAsia" w:hAnsiTheme="minorEastAsia" w:hint="eastAsia"/>
          <w:sz w:val="28"/>
          <w:szCs w:val="28"/>
        </w:rPr>
        <w:t>这是一台精美的文化盛宴，</w:t>
      </w:r>
      <w:r w:rsidR="00D97E13" w:rsidRPr="00440162">
        <w:rPr>
          <w:rFonts w:asciiTheme="minorEastAsia" w:hAnsiTheme="minorEastAsia" w:hint="eastAsia"/>
          <w:sz w:val="28"/>
          <w:szCs w:val="28"/>
        </w:rPr>
        <w:t>中国诗词的广博之美，诗意之美，才情之美，意境之美，语言之美，内涵之美，动人心魄又深刻隽永。</w:t>
      </w:r>
      <w:r w:rsidR="00837846" w:rsidRPr="00440162">
        <w:rPr>
          <w:rFonts w:asciiTheme="minorEastAsia" w:hAnsiTheme="minorEastAsia" w:hint="eastAsia"/>
          <w:sz w:val="28"/>
          <w:szCs w:val="28"/>
        </w:rPr>
        <w:t>感触</w:t>
      </w:r>
      <w:r w:rsidR="0065658F" w:rsidRPr="00440162">
        <w:rPr>
          <w:rFonts w:asciiTheme="minorEastAsia" w:hAnsiTheme="minorEastAsia" w:hint="eastAsia"/>
          <w:sz w:val="28"/>
          <w:szCs w:val="28"/>
        </w:rPr>
        <w:t>最深的</w:t>
      </w:r>
      <w:r w:rsidR="00837846" w:rsidRPr="00440162">
        <w:rPr>
          <w:rFonts w:asciiTheme="minorEastAsia" w:hAnsiTheme="minorEastAsia" w:hint="eastAsia"/>
          <w:sz w:val="28"/>
          <w:szCs w:val="28"/>
        </w:rPr>
        <w:t>是第一期节目。当我看到七岁的小女孩能背三四百首诗，八岁的男孩冯子一，第一个站在攻擂台上时，我不禁掩卷沉思：作为一名小学一年级的语文教师，面对和他们同样年龄的孩子，</w:t>
      </w:r>
      <w:r w:rsidR="0067252B" w:rsidRPr="00440162">
        <w:rPr>
          <w:rFonts w:asciiTheme="minorEastAsia" w:hAnsiTheme="minorEastAsia" w:hint="eastAsia"/>
          <w:sz w:val="28"/>
          <w:szCs w:val="28"/>
        </w:rPr>
        <w:t>我该如何为我的学生启蒙？</w:t>
      </w:r>
      <w:r w:rsidR="00837846" w:rsidRPr="00440162">
        <w:rPr>
          <w:rFonts w:asciiTheme="minorEastAsia" w:hAnsiTheme="minorEastAsia" w:hint="eastAsia"/>
          <w:sz w:val="28"/>
          <w:szCs w:val="28"/>
        </w:rPr>
        <w:t>我该做些什么呢？</w:t>
      </w:r>
    </w:p>
    <w:p w:rsidR="00837846" w:rsidRPr="00440162" w:rsidRDefault="00837846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 w:hint="eastAsia"/>
          <w:sz w:val="28"/>
          <w:szCs w:val="28"/>
        </w:rPr>
        <w:t xml:space="preserve">  手</w:t>
      </w:r>
      <w:r w:rsidR="0067252B" w:rsidRPr="00440162">
        <w:rPr>
          <w:rFonts w:asciiTheme="minorEastAsia" w:hAnsiTheme="minorEastAsia" w:hint="eastAsia"/>
          <w:sz w:val="28"/>
          <w:szCs w:val="28"/>
        </w:rPr>
        <w:t>持</w:t>
      </w:r>
      <w:r w:rsidRPr="00440162">
        <w:rPr>
          <w:rFonts w:asciiTheme="minorEastAsia" w:hAnsiTheme="minorEastAsia" w:hint="eastAsia"/>
          <w:sz w:val="28"/>
          <w:szCs w:val="28"/>
        </w:rPr>
        <w:t>课本，一册书不过十来首诗</w:t>
      </w:r>
      <w:r w:rsidR="0069198E" w:rsidRPr="00440162">
        <w:rPr>
          <w:rFonts w:asciiTheme="minorEastAsia" w:hAnsiTheme="minorEastAsia" w:hint="eastAsia"/>
          <w:sz w:val="28"/>
          <w:szCs w:val="28"/>
        </w:rPr>
        <w:t>，这么大的差距</w:t>
      </w:r>
      <w:r w:rsidRPr="00440162">
        <w:rPr>
          <w:rFonts w:asciiTheme="minorEastAsia" w:hAnsiTheme="minorEastAsia" w:hint="eastAsia"/>
          <w:sz w:val="28"/>
          <w:szCs w:val="28"/>
        </w:rPr>
        <w:t>，什么时候我的学生</w:t>
      </w:r>
      <w:r w:rsidR="0069198E" w:rsidRPr="00440162">
        <w:rPr>
          <w:rFonts w:asciiTheme="minorEastAsia" w:hAnsiTheme="minorEastAsia" w:hint="eastAsia"/>
          <w:sz w:val="28"/>
          <w:szCs w:val="28"/>
        </w:rPr>
        <w:t>才</w:t>
      </w:r>
      <w:r w:rsidRPr="00440162">
        <w:rPr>
          <w:rFonts w:asciiTheme="minorEastAsia" w:hAnsiTheme="minorEastAsia" w:hint="eastAsia"/>
          <w:sz w:val="28"/>
          <w:szCs w:val="28"/>
        </w:rPr>
        <w:t>能参加</w:t>
      </w:r>
      <w:r w:rsidR="00D97E13" w:rsidRPr="00440162">
        <w:rPr>
          <w:rFonts w:asciiTheme="minorEastAsia" w:hAnsiTheme="minorEastAsia" w:hint="eastAsia"/>
          <w:sz w:val="28"/>
          <w:szCs w:val="28"/>
        </w:rPr>
        <w:t>这样的节目?</w:t>
      </w:r>
      <w:r w:rsidR="00A752F0" w:rsidRPr="00440162">
        <w:rPr>
          <w:rFonts w:asciiTheme="minorEastAsia" w:hAnsiTheme="minorEastAsia" w:hint="eastAsia"/>
          <w:sz w:val="28"/>
          <w:szCs w:val="28"/>
        </w:rPr>
        <w:t>什么时候我的学生</w:t>
      </w:r>
      <w:r w:rsidR="0069198E" w:rsidRPr="00440162">
        <w:rPr>
          <w:rFonts w:asciiTheme="minorEastAsia" w:hAnsiTheme="minorEastAsia" w:hint="eastAsia"/>
          <w:sz w:val="28"/>
          <w:szCs w:val="28"/>
        </w:rPr>
        <w:t>才</w:t>
      </w:r>
      <w:r w:rsidR="00A752F0" w:rsidRPr="00440162">
        <w:rPr>
          <w:rFonts w:asciiTheme="minorEastAsia" w:hAnsiTheme="minorEastAsia" w:hint="eastAsia"/>
          <w:sz w:val="28"/>
          <w:szCs w:val="28"/>
        </w:rPr>
        <w:t>能胸藏文墨怀若谷，腹有诗书气自华？</w:t>
      </w:r>
    </w:p>
    <w:p w:rsidR="00C2551E" w:rsidRPr="00440162" w:rsidRDefault="00C2551E" w:rsidP="00C2551E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 w:hint="eastAsia"/>
          <w:sz w:val="28"/>
          <w:szCs w:val="28"/>
        </w:rPr>
        <w:t xml:space="preserve">  不经意间读到了河南大学副教授赵慧臣博士的一篇文章——“伽达默尔游戏理论对教育游戏的启示*——兼论游戏与教育如何实现有效融合”</w:t>
      </w:r>
      <w:r w:rsidR="002977A5" w:rsidRPr="00440162">
        <w:rPr>
          <w:rFonts w:asciiTheme="minorEastAsia" w:hAnsiTheme="minorEastAsia" w:hint="eastAsia"/>
          <w:sz w:val="28"/>
          <w:szCs w:val="28"/>
        </w:rPr>
        <w:t>。</w:t>
      </w:r>
      <w:r w:rsidR="00BD01B5" w:rsidRPr="00440162">
        <w:rPr>
          <w:rFonts w:asciiTheme="minorEastAsia" w:hAnsiTheme="minorEastAsia" w:hint="eastAsia"/>
          <w:sz w:val="28"/>
          <w:szCs w:val="28"/>
        </w:rPr>
        <w:t>文中论述了1.</w:t>
      </w:r>
      <w:r w:rsidRPr="00440162">
        <w:rPr>
          <w:rFonts w:asciiTheme="minorEastAsia" w:hAnsiTheme="minorEastAsia" w:hint="eastAsia"/>
          <w:sz w:val="28"/>
          <w:szCs w:val="28"/>
        </w:rPr>
        <w:t xml:space="preserve"> 游戏与教育如何融合</w:t>
      </w:r>
      <w:r w:rsidR="00BD01B5" w:rsidRPr="00440162">
        <w:rPr>
          <w:rFonts w:asciiTheme="minorEastAsia" w:hAnsiTheme="minorEastAsia" w:hint="eastAsia"/>
          <w:sz w:val="28"/>
          <w:szCs w:val="28"/>
        </w:rPr>
        <w:t>是</w:t>
      </w:r>
      <w:r w:rsidRPr="00440162">
        <w:rPr>
          <w:rFonts w:asciiTheme="minorEastAsia" w:hAnsiTheme="minorEastAsia" w:hint="eastAsia"/>
          <w:sz w:val="28"/>
          <w:szCs w:val="28"/>
        </w:rPr>
        <w:t>教育游戏研究的重要</w:t>
      </w:r>
      <w:r w:rsidRPr="00440162">
        <w:rPr>
          <w:rFonts w:asciiTheme="minorEastAsia" w:hAnsiTheme="minorEastAsia" w:hint="eastAsia"/>
          <w:sz w:val="28"/>
          <w:szCs w:val="28"/>
        </w:rPr>
        <w:lastRenderedPageBreak/>
        <w:t>命题</w:t>
      </w:r>
      <w:r w:rsidR="00BD01B5" w:rsidRPr="00440162">
        <w:rPr>
          <w:rFonts w:asciiTheme="minorEastAsia" w:hAnsiTheme="minorEastAsia" w:hint="eastAsia"/>
          <w:sz w:val="28"/>
          <w:szCs w:val="28"/>
        </w:rPr>
        <w:t>。</w:t>
      </w:r>
      <w:r w:rsidRPr="00440162">
        <w:rPr>
          <w:rFonts w:asciiTheme="minorEastAsia" w:hAnsiTheme="minorEastAsia" w:hint="eastAsia"/>
          <w:sz w:val="28"/>
          <w:szCs w:val="28"/>
        </w:rPr>
        <w:t>“教育游戏秉承‘寓教于乐’的原则，将教学内容和游戏有效结合，体现游戏的教育价值，同时使用游戏的手段更好地进行教育。”无论是将教育融入游戏中，还是将游戏融入教育中，教育游戏既不是纯粹的娱乐游戏，也不是教育与游戏的简单相加。“从本质上讲，教育游戏吸取了教育的外在不独立性和游戏的内在自由性，因而同时具有教育和游戏两种活动的特征。”如何将游戏形式与教育目的有机结合，则成为教育游戏研究的重要命题。2. 伽达默尔游戏理论的超越：侧重游戏与游戏者的统一</w:t>
      </w:r>
      <w:r w:rsidR="00BD01B5" w:rsidRPr="00440162">
        <w:rPr>
          <w:rFonts w:asciiTheme="minorEastAsia" w:hAnsiTheme="minorEastAsia" w:hint="eastAsia"/>
          <w:sz w:val="28"/>
          <w:szCs w:val="28"/>
        </w:rPr>
        <w:t>。</w:t>
      </w:r>
      <w:r w:rsidRPr="00440162">
        <w:rPr>
          <w:rFonts w:asciiTheme="minorEastAsia" w:hAnsiTheme="minorEastAsia" w:hint="eastAsia"/>
          <w:sz w:val="28"/>
          <w:szCs w:val="28"/>
        </w:rPr>
        <w:t>伽达默尔作为西方哲学史上具有里程碑意义的哲学家，也以谈论游戏著称。伽达默尔把游戏者的行为与游戏本身区别开来，认为：游戏独立于从事游戏的人的意识，游戏的主体是游戏而不是游戏者；游戏不是由游戏意识决定的，具有自己的存在方式；必须有观者始终存在，游戏才能形成意义。伽达默尔的游戏理论实现了由主体论向存在论的转变。此时，游戏不再是游戏活动中的态度或主观的情绪，而是作为自我表现的存在方式；游戏不再是游戏者认识的对象，而是在存在的去蔽中表现自身；游戏者和观者共同参与游戏，主客体均已消融在游戏里。教育游戏作为一种独特的游戏形式，整合了教育的内容和游戏的特点，在教育领域中具有广泛的应用前景。然而，“教育游戏无论从内容、技术、应用和评估方面来说，对教育界都是巨大的挑战。固步自封、一味进行理想化的研发很难使教育游戏取得质的突破。”</w:t>
      </w:r>
    </w:p>
    <w:p w:rsidR="002977A5" w:rsidRPr="00440162" w:rsidRDefault="00BD01B5" w:rsidP="00C2551E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 w:hint="eastAsia"/>
          <w:sz w:val="28"/>
          <w:szCs w:val="28"/>
        </w:rPr>
        <w:t>这篇文章给与我很大的启示</w:t>
      </w:r>
      <w:r w:rsidR="00DC1565" w:rsidRPr="00440162">
        <w:rPr>
          <w:rFonts w:asciiTheme="minorEastAsia" w:hAnsiTheme="minorEastAsia" w:hint="eastAsia"/>
          <w:sz w:val="28"/>
          <w:szCs w:val="28"/>
        </w:rPr>
        <w:t>，如果</w:t>
      </w:r>
      <w:r w:rsidR="00C2551E" w:rsidRPr="00440162">
        <w:rPr>
          <w:rFonts w:asciiTheme="minorEastAsia" w:hAnsiTheme="minorEastAsia" w:hint="eastAsia"/>
          <w:sz w:val="28"/>
          <w:szCs w:val="28"/>
        </w:rPr>
        <w:t>利用多样性信息化教学辅助设备的应用，提升小学生对于课堂内容的集中度。借助优良、丰富、多元化</w:t>
      </w:r>
      <w:r w:rsidR="00C2551E" w:rsidRPr="00440162">
        <w:rPr>
          <w:rFonts w:asciiTheme="minorEastAsia" w:hAnsiTheme="minorEastAsia" w:hint="eastAsia"/>
          <w:sz w:val="28"/>
          <w:szCs w:val="28"/>
        </w:rPr>
        <w:lastRenderedPageBreak/>
        <w:t>的多媒体设备及网络资源的应用，改善传统小学语文古诗词课堂的枯燥氛围，从小学生心理特征研究的角度入手，提升小学生对教师所授内容的感兴趣程度。通过班级竞赛激发学生对于古诗词内容的兴趣、情感及热情。培养他们克服困难的能力与毅力。将课内与课外联系起来，开拓学生的视野，</w:t>
      </w:r>
      <w:r w:rsidR="00DC1565" w:rsidRPr="00440162">
        <w:rPr>
          <w:rFonts w:asciiTheme="minorEastAsia" w:hAnsiTheme="minorEastAsia" w:hint="eastAsia"/>
          <w:sz w:val="28"/>
          <w:szCs w:val="28"/>
        </w:rPr>
        <w:t>学习古诗词，自己的理想实现不就有望了吗？</w:t>
      </w:r>
      <w:r w:rsidR="00F43D33" w:rsidRPr="00440162">
        <w:rPr>
          <w:rFonts w:asciiTheme="minorEastAsia" w:hAnsiTheme="minorEastAsia" w:hint="eastAsia"/>
          <w:sz w:val="28"/>
          <w:szCs w:val="28"/>
        </w:rPr>
        <w:t>于是我将想法付诸于行动。</w:t>
      </w:r>
    </w:p>
    <w:p w:rsidR="00F43D33" w:rsidRPr="00440162" w:rsidRDefault="00F43D33" w:rsidP="00F43D33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 w:hint="eastAsia"/>
          <w:sz w:val="28"/>
          <w:szCs w:val="28"/>
        </w:rPr>
        <w:t xml:space="preserve">   首先我召开了班级家长会，向家长宣讲我的教育思想及理论依据，取得家长的理解与支持。形成学校、社会、家庭教育合力。和孩子们一起欣赏《中国诗词大会》，激发他们学习古诗词的激情和</w:t>
      </w:r>
      <w:r w:rsidR="00F07A39" w:rsidRPr="00440162">
        <w:rPr>
          <w:rFonts w:asciiTheme="minorEastAsia" w:hAnsiTheme="minorEastAsia" w:hint="eastAsia"/>
          <w:sz w:val="28"/>
          <w:szCs w:val="28"/>
        </w:rPr>
        <w:t>欲望</w:t>
      </w:r>
      <w:r w:rsidR="00950FBD" w:rsidRPr="00440162">
        <w:rPr>
          <w:rFonts w:asciiTheme="minorEastAsia" w:hAnsiTheme="minorEastAsia" w:hint="eastAsia"/>
          <w:sz w:val="28"/>
          <w:szCs w:val="28"/>
        </w:rPr>
        <w:t>。</w:t>
      </w:r>
      <w:r w:rsidR="00E330D4" w:rsidRPr="00440162">
        <w:rPr>
          <w:rFonts w:asciiTheme="minorEastAsia" w:hAnsiTheme="minorEastAsia" w:hint="eastAsia"/>
          <w:sz w:val="28"/>
          <w:szCs w:val="28"/>
        </w:rPr>
        <w:t>给予</w:t>
      </w:r>
      <w:r w:rsidRPr="00440162">
        <w:rPr>
          <w:rFonts w:asciiTheme="minorEastAsia" w:hAnsiTheme="minorEastAsia" w:hint="eastAsia"/>
          <w:sz w:val="28"/>
          <w:szCs w:val="28"/>
        </w:rPr>
        <w:t>学生正确的学习导向，明确游戏的目的，寓教育于活动之中。</w:t>
      </w:r>
    </w:p>
    <w:p w:rsidR="00F43D33" w:rsidRPr="00440162" w:rsidRDefault="00F43D33" w:rsidP="00F43D33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 w:hint="eastAsia"/>
          <w:sz w:val="28"/>
          <w:szCs w:val="28"/>
        </w:rPr>
        <w:t xml:space="preserve">   其次，通过乐教乐学网络平台，下载《华夏诗魂》学习软件，在家长的帮助下进行游戏。和家长在一起学习，探究，</w:t>
      </w:r>
      <w:r w:rsidR="00E00386" w:rsidRPr="00440162">
        <w:rPr>
          <w:rFonts w:asciiTheme="minorEastAsia" w:hAnsiTheme="minorEastAsia" w:hint="eastAsia"/>
          <w:sz w:val="28"/>
          <w:szCs w:val="28"/>
        </w:rPr>
        <w:t>在学习古诗词的同时</w:t>
      </w:r>
      <w:r w:rsidRPr="00440162">
        <w:rPr>
          <w:rFonts w:asciiTheme="minorEastAsia" w:hAnsiTheme="minorEastAsia" w:hint="eastAsia"/>
          <w:sz w:val="28"/>
          <w:szCs w:val="28"/>
        </w:rPr>
        <w:t>增进家长与学生之间的感情。</w:t>
      </w:r>
      <w:r w:rsidR="002E2415" w:rsidRPr="00440162">
        <w:rPr>
          <w:rFonts w:asciiTheme="minorEastAsia" w:hAnsiTheme="minorEastAsia" w:hint="eastAsia"/>
          <w:sz w:val="28"/>
          <w:szCs w:val="28"/>
        </w:rPr>
        <w:t>同时在班里开展了“比一比看谁古诗词学得多”的班级竞赛。班上的同学在家长的帮助下，迅速的行动了起来。他们把自己学习的古诗词认认真真的写了下来。每月检评一次，</w:t>
      </w:r>
      <w:r w:rsidR="00CC6BE3" w:rsidRPr="00440162">
        <w:rPr>
          <w:rFonts w:asciiTheme="minorEastAsia" w:hAnsiTheme="minorEastAsia" w:hint="eastAsia"/>
          <w:sz w:val="28"/>
          <w:szCs w:val="28"/>
        </w:rPr>
        <w:t>两个月来</w:t>
      </w:r>
      <w:r w:rsidR="002E2415" w:rsidRPr="00440162">
        <w:rPr>
          <w:rFonts w:asciiTheme="minorEastAsia" w:hAnsiTheme="minorEastAsia" w:hint="eastAsia"/>
          <w:sz w:val="28"/>
          <w:szCs w:val="28"/>
        </w:rPr>
        <w:t>他们最多的</w:t>
      </w:r>
      <w:r w:rsidR="00CC6BE3" w:rsidRPr="00440162">
        <w:rPr>
          <w:rFonts w:asciiTheme="minorEastAsia" w:hAnsiTheme="minorEastAsia" w:hint="eastAsia"/>
          <w:sz w:val="28"/>
          <w:szCs w:val="28"/>
        </w:rPr>
        <w:t>写了140首，最少的写了35首。这是他们学诗写诗的本。</w:t>
      </w:r>
      <w:r w:rsidR="00950FBD" w:rsidRPr="00440162">
        <w:rPr>
          <w:rFonts w:asciiTheme="minorEastAsia" w:hAnsiTheme="minorEastAsia" w:hint="eastAsia"/>
          <w:sz w:val="28"/>
          <w:szCs w:val="28"/>
        </w:rPr>
        <w:t>给予</w:t>
      </w:r>
      <w:r w:rsidR="0085052F" w:rsidRPr="00440162">
        <w:rPr>
          <w:rFonts w:asciiTheme="minorEastAsia" w:hAnsiTheme="minorEastAsia" w:hint="eastAsia"/>
          <w:sz w:val="28"/>
          <w:szCs w:val="28"/>
        </w:rPr>
        <w:t>了他们不同等级的奖励。孩子们洋溢的笑容告诉我，孩子们爱上了古诗词，他们心中传承中国</w:t>
      </w:r>
      <w:r w:rsidR="00FA3FC5" w:rsidRPr="00440162">
        <w:rPr>
          <w:rFonts w:asciiTheme="minorEastAsia" w:hAnsiTheme="minorEastAsia" w:hint="eastAsia"/>
          <w:sz w:val="28"/>
          <w:szCs w:val="28"/>
        </w:rPr>
        <w:t>灿烂</w:t>
      </w:r>
      <w:r w:rsidR="0085052F" w:rsidRPr="00440162">
        <w:rPr>
          <w:rFonts w:asciiTheme="minorEastAsia" w:hAnsiTheme="minorEastAsia" w:hint="eastAsia"/>
          <w:sz w:val="28"/>
          <w:szCs w:val="28"/>
        </w:rPr>
        <w:t>文化</w:t>
      </w:r>
      <w:r w:rsidR="00FA3FC5" w:rsidRPr="00440162">
        <w:rPr>
          <w:rFonts w:asciiTheme="minorEastAsia" w:hAnsiTheme="minorEastAsia" w:hint="eastAsia"/>
          <w:sz w:val="28"/>
          <w:szCs w:val="28"/>
        </w:rPr>
        <w:t>的火种被点燃了。</w:t>
      </w:r>
    </w:p>
    <w:p w:rsidR="00A53BA6" w:rsidRPr="00440162" w:rsidRDefault="00A53BA6" w:rsidP="00F43D33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1694528" cy="2676525"/>
            <wp:effectExtent l="0" t="0" r="0" b="0"/>
            <wp:docPr id="1" name="图片 1" descr="D:\Program Files\Tencent\QQ\Users\944697354\Image\C2C\ED97C10C6B0CA38D994EF00EB61D2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Tencent\QQ\Users\944697354\Image\C2C\ED97C10C6B0CA38D994EF00EB61D2C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19121" r="14998"/>
                    <a:stretch/>
                  </pic:blipFill>
                  <pic:spPr bwMode="auto">
                    <a:xfrm>
                      <a:off x="0" y="0"/>
                      <a:ext cx="1709437" cy="27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4016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005012" cy="2673349"/>
            <wp:effectExtent l="0" t="0" r="0" b="0"/>
            <wp:docPr id="2" name="图片 2" descr="D:\Program Files\Tencent\QQ\Users\944697354\Image\C2C\147E584DFF102E8CED6343005DCF1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\Tencent\QQ\Users\944697354\Image\C2C\147E584DFF102E8CED6343005DCF1C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4524" t="4822" r="4762" b="14464"/>
                    <a:stretch/>
                  </pic:blipFill>
                  <pic:spPr bwMode="auto">
                    <a:xfrm>
                      <a:off x="0" y="0"/>
                      <a:ext cx="2005012" cy="26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3BA6" w:rsidRPr="00440162" w:rsidRDefault="00A53BA6" w:rsidP="00F43D33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864540" cy="2667000"/>
            <wp:effectExtent l="0" t="0" r="0" b="0"/>
            <wp:docPr id="3" name="图片 3" descr="D:\Program Files\Tencent\QQ\Users\944697354\Image\C2C\CDEB05D0474EE3C08C90541CD8CCE9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Tencent\QQ\Users\944697354\Image\C2C\CDEB05D0474EE3C08C90541CD8CCE9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1135" t="10972" r="19869" b="15010"/>
                    <a:stretch/>
                  </pic:blipFill>
                  <pic:spPr bwMode="auto">
                    <a:xfrm>
                      <a:off x="0" y="0"/>
                      <a:ext cx="1868400" cy="26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4016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062162" cy="3001949"/>
            <wp:effectExtent l="0" t="0" r="0" b="0"/>
            <wp:docPr id="4" name="图片 4" descr="D:\Program Files\Tencent\QQ\Users\944697354\Image\C2C\25F6F9D4BA59201001570D4499B7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\Tencent\QQ\Users\944697354\Image\C2C\25F6F9D4BA59201001570D4499B7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5724" t="11128" r="12878"/>
                    <a:stretch/>
                  </pic:blipFill>
                  <pic:spPr bwMode="auto">
                    <a:xfrm>
                      <a:off x="0" y="0"/>
                      <a:ext cx="2064125" cy="30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052F" w:rsidRPr="00440162" w:rsidRDefault="0085052F" w:rsidP="00F43D33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393950" cy="1795462"/>
            <wp:effectExtent l="0" t="0" r="0" b="0"/>
            <wp:docPr id="5" name="图片 5" descr="D:\Program Files\Tencent\QQ\Users\944697354\Image\C2C\8566EF2863D268C25AFF2EDC83A10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gram Files\Tencent\QQ\Users\944697354\Image\C2C\8566EF2863D268C25AFF2EDC83A106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59" cy="17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16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1870075" cy="1402556"/>
            <wp:effectExtent l="0" t="0" r="0" b="0"/>
            <wp:docPr id="6" name="图片 6" descr="D:\Program Files\Tencent\QQ\Users\944697354\Image\C2C\3BF5506A1C3ABF94C5F22DEBF933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gram Files\Tencent\QQ\Users\944697354\Image\C2C\3BF5506A1C3ABF94C5F22DEBF9337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86" cy="140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946" w:rsidRPr="00440162" w:rsidRDefault="0085052F" w:rsidP="00F43D33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2159000" cy="1619250"/>
            <wp:effectExtent l="0" t="0" r="0" b="0"/>
            <wp:docPr id="7" name="图片 7" descr="D:\Program Files\Tencent\QQ\Users\944697354\Image\C2C\775978F28DA5AC976730A956D8F53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gram Files\Tencent\QQ\Users\944697354\Image\C2C\775978F28DA5AC976730A956D8F530B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95" cy="162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Pr="0044016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209800" cy="1657350"/>
            <wp:effectExtent l="0" t="0" r="0" b="0"/>
            <wp:docPr id="13" name="图片 13" descr="D:\Program Files\Tencent\QQ\Users\944697354\Image\C2C\C6A66741A65FDF6B67B9FE0E900E1C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gram Files\Tencent\QQ\Users\944697354\Image\C2C\C6A66741A65FDF6B67B9FE0E900E1C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15" cy="166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F0946" w:rsidRPr="00440162" w:rsidRDefault="003D250B" w:rsidP="00F43D33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 w:hint="eastAsia"/>
          <w:sz w:val="28"/>
          <w:szCs w:val="28"/>
        </w:rPr>
        <w:t>第三、每天利用晨读的时间，以小学生必背古诗70首为基本内容，每天学习一首诗。在课堂上，教师引领学生走进诗人的生平，走进诗词的写作背景，走进诗歌，更深的体会诗词的意境，培养学生的审美情趣及欣赏古诗，理解古诗的能力。</w:t>
      </w:r>
      <w:r w:rsidR="001E3175" w:rsidRPr="00440162">
        <w:rPr>
          <w:rFonts w:asciiTheme="minorEastAsia" w:hAnsiTheme="minorEastAsia" w:hint="eastAsia"/>
          <w:sz w:val="28"/>
          <w:szCs w:val="28"/>
        </w:rPr>
        <w:t>开展了“寻找古诗中的春天—诗配画展”</w:t>
      </w:r>
      <w:r w:rsidR="00112005" w:rsidRPr="00440162">
        <w:rPr>
          <w:rFonts w:asciiTheme="minorEastAsia" w:hAnsiTheme="minorEastAsia" w:hint="eastAsia"/>
          <w:sz w:val="28"/>
          <w:szCs w:val="28"/>
        </w:rPr>
        <w:t>活动</w:t>
      </w:r>
      <w:r w:rsidR="001E3175" w:rsidRPr="00440162">
        <w:rPr>
          <w:rFonts w:asciiTheme="minorEastAsia" w:hAnsiTheme="minorEastAsia" w:hint="eastAsia"/>
          <w:sz w:val="28"/>
          <w:szCs w:val="28"/>
        </w:rPr>
        <w:t>。在孩子们的笔下“万条垂下绿丝绦”“山寺桃花始盛开”</w:t>
      </w:r>
      <w:r w:rsidR="001471E6" w:rsidRPr="00440162">
        <w:rPr>
          <w:rFonts w:asciiTheme="minorEastAsia" w:hAnsiTheme="minorEastAsia" w:hint="eastAsia"/>
          <w:sz w:val="28"/>
          <w:szCs w:val="28"/>
        </w:rPr>
        <w:t>水中的白鹅，归来</w:t>
      </w:r>
    </w:p>
    <w:p w:rsidR="0085052F" w:rsidRPr="00440162" w:rsidRDefault="001E3175" w:rsidP="00F43D33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082801" cy="1562100"/>
            <wp:effectExtent l="0" t="0" r="0" b="0"/>
            <wp:docPr id="15" name="图片 15" descr="D:\Program Files\Tencent\QQ\Users\944697354\Image\C2C\A91CFB171A2DBB08458A79FFE89DD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rogram Files\Tencent\QQ\Users\944697354\Image\C2C\A91CFB171A2DBB08458A79FFE89DDB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50" cy="156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162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2032001" cy="1524000"/>
            <wp:effectExtent l="0" t="0" r="0" b="0"/>
            <wp:docPr id="14" name="图片 14" descr="D:\Program Files\Tencent\QQ\Users\944697354\Image\C2C\5D906E684B22B59019AAD4CAD059C8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gram Files\Tencent\QQ\Users\944697354\Image\C2C\5D906E684B22B59019AAD4CAD059C81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31" cy="152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C6" w:rsidRPr="00440162" w:rsidRDefault="001471E6" w:rsidP="00F43D33">
      <w:pPr>
        <w:rPr>
          <w:rFonts w:asciiTheme="minorEastAsia" w:hAnsiTheme="minorEastAsia"/>
          <w:sz w:val="28"/>
          <w:szCs w:val="28"/>
        </w:rPr>
      </w:pPr>
      <w:r w:rsidRPr="00440162">
        <w:rPr>
          <w:rFonts w:asciiTheme="minorEastAsia" w:hAnsiTheme="minorEastAsia" w:hint="eastAsia"/>
          <w:sz w:val="28"/>
          <w:szCs w:val="28"/>
        </w:rPr>
        <w:t>的牧童栩栩如生。</w:t>
      </w:r>
      <w:r w:rsidR="00FA11C6" w:rsidRPr="00440162">
        <w:rPr>
          <w:rFonts w:asciiTheme="minorEastAsia" w:hAnsiTheme="minorEastAsia" w:hint="eastAsia"/>
          <w:sz w:val="28"/>
          <w:szCs w:val="28"/>
        </w:rPr>
        <w:t>春天万紫千红，生机勃勃。</w:t>
      </w:r>
      <w:r w:rsidR="00771167" w:rsidRPr="00440162">
        <w:rPr>
          <w:rFonts w:asciiTheme="minorEastAsia" w:hAnsiTheme="minorEastAsia" w:hint="eastAsia"/>
          <w:sz w:val="28"/>
          <w:szCs w:val="28"/>
        </w:rPr>
        <w:t>古诗中的清新自然影响着学生，</w:t>
      </w:r>
      <w:r w:rsidR="005F0946" w:rsidRPr="00440162">
        <w:rPr>
          <w:rFonts w:asciiTheme="minorEastAsia" w:hAnsiTheme="minorEastAsia" w:hint="eastAsia"/>
          <w:sz w:val="28"/>
          <w:szCs w:val="28"/>
        </w:rPr>
        <w:t>古诗</w:t>
      </w:r>
      <w:r w:rsidR="00771167" w:rsidRPr="00440162">
        <w:rPr>
          <w:rFonts w:asciiTheme="minorEastAsia" w:hAnsiTheme="minorEastAsia" w:hint="eastAsia"/>
          <w:sz w:val="28"/>
          <w:szCs w:val="28"/>
        </w:rPr>
        <w:t>中的爱国豪情更荡涤着他们的心灵。</w:t>
      </w:r>
      <w:r w:rsidR="00C16217" w:rsidRPr="00440162">
        <w:rPr>
          <w:rFonts w:asciiTheme="minorEastAsia" w:hAnsiTheme="minorEastAsia" w:hint="eastAsia"/>
          <w:sz w:val="28"/>
          <w:szCs w:val="28"/>
        </w:rPr>
        <w:t>听《出塞》，听《示儿》听《满江红》</w:t>
      </w:r>
      <w:r w:rsidR="00C16217" w:rsidRPr="00440162">
        <w:rPr>
          <w:rFonts w:asciiTheme="minorEastAsia" w:hAnsiTheme="minorEastAsia"/>
          <w:sz w:val="28"/>
          <w:szCs w:val="28"/>
        </w:rPr>
        <w:t>……</w:t>
      </w:r>
      <w:r w:rsidR="006A3328" w:rsidRPr="00440162">
        <w:rPr>
          <w:rFonts w:asciiTheme="minorEastAsia" w:hAnsiTheme="minorEastAsia" w:hint="eastAsia"/>
          <w:sz w:val="28"/>
          <w:szCs w:val="28"/>
        </w:rPr>
        <w:t>孩子们在“学先辈抒豪情-一五班爱国诗词朗诵会”上</w:t>
      </w:r>
      <w:r w:rsidR="00C16217" w:rsidRPr="00440162">
        <w:rPr>
          <w:rFonts w:asciiTheme="minorEastAsia" w:hAnsiTheme="minorEastAsia" w:hint="eastAsia"/>
          <w:sz w:val="28"/>
          <w:szCs w:val="28"/>
        </w:rPr>
        <w:t>声声铿锵，沧海翻浪。</w:t>
      </w:r>
    </w:p>
    <w:p w:rsidR="005F0946" w:rsidRPr="00440162" w:rsidRDefault="005F0946" w:rsidP="00F43D33">
      <w:pPr>
        <w:rPr>
          <w:rFonts w:asciiTheme="minorEastAsia" w:hAnsiTheme="minorEastAsia"/>
          <w:sz w:val="28"/>
          <w:szCs w:val="28"/>
        </w:rPr>
      </w:pPr>
    </w:p>
    <w:p w:rsidR="006C06BB" w:rsidRPr="00440162" w:rsidRDefault="00C16217" w:rsidP="006C06BB">
      <w:pPr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Times New Roman"/>
          <w:noProof/>
          <w:color w:val="000000"/>
          <w:w w:val="0"/>
          <w:kern w:val="0"/>
          <w:sz w:val="28"/>
          <w:szCs w:val="28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051049" cy="1538288"/>
            <wp:effectExtent l="0" t="0" r="0" b="0"/>
            <wp:docPr id="16" name="图片 16" descr="D:\Program Files\Tencent\QQ\Users\944697354\Image\C2C\C14ED653A6E240551551F51CE594E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rogram Files\Tencent\QQ\Users\944697354\Image\C2C\C14ED653A6E240551551F51CE594E7C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14" cy="153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2070098" cy="1552575"/>
            <wp:effectExtent l="0" t="0" r="0" b="0"/>
            <wp:docPr id="19" name="图片 19" descr="D:\Program Files\Tencent\QQ\Users\944697354\Image\C2C\2389CB2ED9E89EAB0E8205BC4E6C3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rogram Files\Tencent\QQ\Users\944697354\Image\C2C\2389CB2ED9E89EAB0E8205BC4E6C3A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71" cy="15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17" w:rsidRPr="00440162" w:rsidRDefault="006C06BB" w:rsidP="00440162">
      <w:pPr>
        <w:ind w:firstLineChars="300" w:firstLine="840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/>
          <w:noProof/>
          <w:sz w:val="28"/>
          <w:szCs w:val="28"/>
        </w:rPr>
        <w:drawing>
          <wp:inline distT="0" distB="0" distL="0" distR="0">
            <wp:extent cx="1621854" cy="1938338"/>
            <wp:effectExtent l="0" t="0" r="0" b="0"/>
            <wp:docPr id="25" name="图片 25" descr="D:\Program Files\Tencent\QQ\Users\944697354\Image\C2C\2C3DED1E3A203B94B86D6B8B5729E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rogram Files\Tencent\QQ\Users\944697354\Image\C2C\2C3DED1E3A203B94B86D6B8B5729EF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t="5375" b="4991"/>
                    <a:stretch/>
                  </pic:blipFill>
                  <pic:spPr bwMode="auto">
                    <a:xfrm>
                      <a:off x="0" y="0"/>
                      <a:ext cx="1622537" cy="1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16217"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2133600" cy="1600200"/>
            <wp:effectExtent l="0" t="0" r="0" b="0"/>
            <wp:docPr id="20" name="图片 20" descr="D:\Program Files\Tencent\QQ\Users\944697354\Image\C2C\16930F6948701CB3BDB329109A151A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rogram Files\Tencent\QQ\Users\944697354\Image\C2C\16930F6948701CB3BDB329109A151A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99" cy="160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B4" w:rsidRPr="00440162" w:rsidRDefault="00B014B4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 w:hint="eastAsia"/>
          <w:kern w:val="0"/>
          <w:sz w:val="28"/>
          <w:szCs w:val="28"/>
        </w:rPr>
        <w:t>第四，学习古诗词不但要学得多，画得好，有感情，还要写的好，背得多。每天中午到校，利用练字时间，抄写一首诗。</w:t>
      </w:r>
      <w:r w:rsidR="00E7101F" w:rsidRPr="00440162">
        <w:rPr>
          <w:rFonts w:asciiTheme="minorEastAsia" w:hAnsiTheme="minorEastAsia" w:cs="宋体" w:hint="eastAsia"/>
          <w:kern w:val="0"/>
          <w:sz w:val="28"/>
          <w:szCs w:val="28"/>
        </w:rPr>
        <w:t>在</w:t>
      </w:r>
      <w:r w:rsidR="00C76217" w:rsidRPr="00440162">
        <w:rPr>
          <w:rFonts w:asciiTheme="minorEastAsia" w:hAnsiTheme="minorEastAsia" w:cs="宋体" w:hint="eastAsia"/>
          <w:kern w:val="0"/>
          <w:sz w:val="28"/>
          <w:szCs w:val="28"/>
        </w:rPr>
        <w:t>一笔一画中</w:t>
      </w:r>
      <w:r w:rsidR="00E7101F" w:rsidRPr="00440162">
        <w:rPr>
          <w:rFonts w:asciiTheme="minorEastAsia" w:hAnsiTheme="minorEastAsia" w:cs="宋体" w:hint="eastAsia"/>
          <w:kern w:val="0"/>
          <w:sz w:val="28"/>
          <w:szCs w:val="28"/>
        </w:rPr>
        <w:t>感受中华文化的博大精深，在潜移默化中接受</w:t>
      </w:r>
      <w:r w:rsidR="0077359E" w:rsidRPr="00440162">
        <w:rPr>
          <w:rFonts w:asciiTheme="minorEastAsia" w:hAnsiTheme="minorEastAsia" w:cs="宋体" w:hint="eastAsia"/>
          <w:kern w:val="0"/>
          <w:sz w:val="28"/>
          <w:szCs w:val="28"/>
        </w:rPr>
        <w:t>经典</w:t>
      </w:r>
      <w:r w:rsidR="00E7101F" w:rsidRPr="00440162">
        <w:rPr>
          <w:rFonts w:asciiTheme="minorEastAsia" w:hAnsiTheme="minorEastAsia" w:cs="宋体" w:hint="eastAsia"/>
          <w:kern w:val="0"/>
          <w:sz w:val="28"/>
          <w:szCs w:val="28"/>
        </w:rPr>
        <w:t>文化的洗礼，逐步提高学生的语文素养和传统文化素养。教师精心示范，细心指点，经过两个月的练习，孩子们抄写也有了飞跃。</w:t>
      </w:r>
      <w:r w:rsidR="00572A2D" w:rsidRPr="00440162">
        <w:rPr>
          <w:rFonts w:asciiTheme="minorEastAsia" w:hAnsiTheme="minorEastAsia" w:cs="宋体" w:hint="eastAsia"/>
          <w:kern w:val="0"/>
          <w:sz w:val="28"/>
          <w:szCs w:val="28"/>
        </w:rPr>
        <w:t>请您一起来欣赏我们的书法展。</w:t>
      </w:r>
    </w:p>
    <w:p w:rsidR="00572A2D" w:rsidRPr="00440162" w:rsidRDefault="00572A2D" w:rsidP="00440162">
      <w:pPr>
        <w:widowControl/>
        <w:ind w:firstLineChars="150" w:firstLine="42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2132410" cy="2843212"/>
            <wp:effectExtent l="0" t="0" r="0" b="0"/>
            <wp:docPr id="22" name="图片 22" descr="D:\Program Files\Tencent\QQ\Users\944697354\Image\C2C\BA9671A1F2CCBB55D1B4BBCA35E7D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rogram Files\Tencent\QQ\Users\944697354\Image\C2C\BA9671A1F2CCBB55D1B4BBCA35E7DD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96" cy="284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2133600" cy="2844799"/>
            <wp:effectExtent l="0" t="0" r="0" b="0"/>
            <wp:docPr id="23" name="图片 23" descr="D:\Program Files\Tencent\QQ\Users\944697354\Image\C2C\387315DAEFCD92CC765DD29C6E1D3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rogram Files\Tencent\QQ\Users\944697354\Image\C2C\387315DAEFCD92CC765DD29C6E1D36C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99" cy="284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17" w:rsidRPr="00440162" w:rsidRDefault="00C16217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6C06BB" w:rsidRPr="00440162" w:rsidRDefault="006C06BB" w:rsidP="00440162">
      <w:pPr>
        <w:widowControl/>
        <w:ind w:firstLineChars="250" w:firstLine="70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4371380" cy="2328545"/>
            <wp:effectExtent l="0" t="0" r="0" b="0"/>
            <wp:docPr id="24" name="图片 24" descr="D:\Program Files\Tencent\QQ\Users\944697354\Image\C2C\23A217D72532C4211E3ACCC5A16D4A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rogram Files\Tencent\QQ\Users\944697354\Image\C2C\23A217D72532C4211E3ACCC5A16D4A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t="8556" r="3436" b="22861"/>
                    <a:stretch/>
                  </pic:blipFill>
                  <pic:spPr bwMode="auto">
                    <a:xfrm>
                      <a:off x="0" y="0"/>
                      <a:ext cx="4375356" cy="23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06BB" w:rsidRPr="00440162" w:rsidRDefault="00377264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428624</wp:posOffset>
            </wp:positionH>
            <wp:positionV relativeFrom="paragraph">
              <wp:posOffset>120015</wp:posOffset>
            </wp:positionV>
            <wp:extent cx="4371975" cy="2223594"/>
            <wp:effectExtent l="0" t="0" r="0" b="0"/>
            <wp:wrapNone/>
            <wp:docPr id="26" name="图片 26" descr="D:\Program Files\Tencent\QQ\Users\944697354\Image\C2C\57CB400AEDFE520B8482201EF643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rogram Files\Tencent\QQ\Users\944697354\Image\C2C\57CB400AEDFE520B8482201EF6432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05" b="11027"/>
                    <a:stretch/>
                  </pic:blipFill>
                  <pic:spPr bwMode="auto">
                    <a:xfrm>
                      <a:off x="0" y="0"/>
                      <a:ext cx="4395277" cy="22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7264" w:rsidRPr="00440162" w:rsidRDefault="00377264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377264" w:rsidRPr="00440162" w:rsidRDefault="00377264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377264" w:rsidRPr="00440162" w:rsidRDefault="00377264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377264" w:rsidRPr="00440162" w:rsidRDefault="00377264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377264" w:rsidRPr="00440162" w:rsidRDefault="00377264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E15E98" w:rsidRPr="00440162" w:rsidRDefault="00115BA7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 w:hint="eastAsia"/>
          <w:kern w:val="0"/>
          <w:sz w:val="28"/>
          <w:szCs w:val="28"/>
        </w:rPr>
        <w:t>竞赛在不断的升级，孩子们情绪高涨，兴趣越来越浓。一首首古诗浸润到孩子们的心底。在“腹有诗书气自华-古诗词看谁背得多”班级竞赛中，邢逸飞同学一鼓作气背下了103首诗，令在场的老师和各位家长瞠目结舌。</w:t>
      </w:r>
      <w:r w:rsidR="003316B9" w:rsidRPr="00440162">
        <w:rPr>
          <w:rFonts w:asciiTheme="minorEastAsia" w:hAnsiTheme="minorEastAsia" w:cs="宋体" w:hint="eastAsia"/>
          <w:kern w:val="0"/>
          <w:sz w:val="28"/>
          <w:szCs w:val="28"/>
        </w:rPr>
        <w:t>每人平均背诗42首。这</w:t>
      </w:r>
      <w:r w:rsidRPr="00440162">
        <w:rPr>
          <w:rFonts w:asciiTheme="minorEastAsia" w:hAnsiTheme="minorEastAsia" w:cs="宋体" w:hint="eastAsia"/>
          <w:kern w:val="0"/>
          <w:sz w:val="28"/>
          <w:szCs w:val="28"/>
        </w:rPr>
        <w:t>使人不禁感叹，社会影响，家长帮助，教师引领，</w:t>
      </w:r>
      <w:r w:rsidR="001C7925" w:rsidRPr="00440162">
        <w:rPr>
          <w:rFonts w:asciiTheme="minorEastAsia" w:hAnsiTheme="minorEastAsia" w:cs="宋体" w:hint="eastAsia"/>
          <w:kern w:val="0"/>
          <w:sz w:val="28"/>
          <w:szCs w:val="28"/>
        </w:rPr>
        <w:t>自己努力，四</w:t>
      </w:r>
      <w:r w:rsidRPr="00440162">
        <w:rPr>
          <w:rFonts w:asciiTheme="minorEastAsia" w:hAnsiTheme="minorEastAsia" w:cs="宋体" w:hint="eastAsia"/>
          <w:kern w:val="0"/>
          <w:sz w:val="28"/>
          <w:szCs w:val="28"/>
        </w:rPr>
        <w:t>力合一多么的重要，能量多么的巨大啊！（图中家长正在检测孩子们两个月来的背诗情况</w:t>
      </w:r>
      <w:r w:rsidR="007B0B9E" w:rsidRPr="00440162">
        <w:rPr>
          <w:rFonts w:asciiTheme="minorEastAsia" w:hAnsiTheme="minorEastAsia" w:cs="宋体" w:hint="eastAsia"/>
          <w:kern w:val="0"/>
          <w:sz w:val="28"/>
          <w:szCs w:val="28"/>
        </w:rPr>
        <w:t>）</w:t>
      </w:r>
    </w:p>
    <w:p w:rsidR="007B0B9E" w:rsidRPr="00440162" w:rsidRDefault="00377264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2486025</wp:posOffset>
            </wp:positionV>
            <wp:extent cx="2782570" cy="2232025"/>
            <wp:effectExtent l="0" t="0" r="0" b="0"/>
            <wp:wrapNone/>
            <wp:docPr id="30" name="图片 30" descr="D:\Program Files\Tencent\QQ\Users\944697354\Image\C2C\7E68F6144B5BFE6D57B1749486B96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rogram Files\Tencent\QQ\Users\944697354\Image\C2C\7E68F6144B5BFE6D57B1749486B96FE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65" cy="223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133350</wp:posOffset>
            </wp:positionV>
            <wp:extent cx="2897188" cy="2172891"/>
            <wp:effectExtent l="0" t="0" r="0" b="0"/>
            <wp:wrapNone/>
            <wp:docPr id="29" name="图片 29" descr="D:\Program Files\Tencent\QQ\Users\944697354\Image\C2C\1B4615CE213746E4E194984754099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rogram Files\Tencent\QQ\Users\944697354\Image\C2C\1B4615CE213746E4E19498475409915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88" cy="217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B9E"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2658110" cy="2419350"/>
            <wp:effectExtent l="0" t="0" r="0" b="0"/>
            <wp:docPr id="27" name="图片 27" descr="D:\Program Files\Tencent\QQ\Users\944697354\Image\C2C\BA296756BE7648D53CF4849AF77375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rogram Files\Tencent\QQ\Users\944697354\Image\C2C\BA296756BE7648D53CF4849AF77375E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-358" t="5912" r="358" b="25825"/>
                    <a:stretch/>
                  </pic:blipFill>
                  <pic:spPr bwMode="auto">
                    <a:xfrm>
                      <a:off x="0" y="0"/>
                      <a:ext cx="2661679" cy="242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0B9E" w:rsidRPr="00440162" w:rsidRDefault="007B0B9E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2814638" cy="2110979"/>
            <wp:effectExtent l="0" t="0" r="0" b="0"/>
            <wp:docPr id="28" name="图片 28" descr="D:\Program Files\Tencent\QQ\Users\944697354\Image\C2C\8BD450CD53D8B589E999E5DB82FE8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rogram Files\Tencent\QQ\Users\944697354\Image\C2C\8BD450CD53D8B589E999E5DB82FE890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24" cy="211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9E" w:rsidRPr="00440162" w:rsidRDefault="007B0B9E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7B0B9E" w:rsidRPr="00440162" w:rsidRDefault="007B0B9E" w:rsidP="00C16217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F27941" w:rsidRPr="00440162" w:rsidRDefault="00F27941" w:rsidP="00F27941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 w:hint="eastAsia"/>
          <w:kern w:val="0"/>
          <w:sz w:val="28"/>
          <w:szCs w:val="28"/>
        </w:rPr>
        <w:t>第五，有了量的积累就要有质的飞跃。学习不仅是为了吸收，更为了创造和前行。于是我们又开展了“我是小老师，我来教你诗”活动。将学生自主学习学到的古诗词与同学们分享。</w:t>
      </w:r>
      <w:r w:rsidR="00625ADF" w:rsidRPr="00440162">
        <w:rPr>
          <w:rFonts w:asciiTheme="minorEastAsia" w:hAnsiTheme="minorEastAsia" w:cs="宋体" w:hint="eastAsia"/>
          <w:kern w:val="0"/>
          <w:sz w:val="28"/>
          <w:szCs w:val="28"/>
        </w:rPr>
        <w:t>他们在家长的帮助下，将自己学习的古诗做成PPT。走上讲台为同学讲解，引领同学学习。</w:t>
      </w:r>
      <w:r w:rsidRPr="00440162">
        <w:rPr>
          <w:rFonts w:asciiTheme="minorEastAsia" w:hAnsiTheme="minorEastAsia" w:cs="宋体" w:hint="eastAsia"/>
          <w:kern w:val="0"/>
          <w:sz w:val="28"/>
          <w:szCs w:val="28"/>
        </w:rPr>
        <w:t>同学之间互助互学。将全班同学分成几个学习小组，在组内互相切磋。并和组内同学团结合作，与其他组进行学习竞赛。不仅激发学生的学习动力，更培养了学生的</w:t>
      </w:r>
      <w:r w:rsidR="00625ADF" w:rsidRPr="00440162">
        <w:rPr>
          <w:rFonts w:asciiTheme="minorEastAsia" w:hAnsiTheme="minorEastAsia" w:cs="宋体" w:hint="eastAsia"/>
          <w:kern w:val="0"/>
          <w:sz w:val="28"/>
          <w:szCs w:val="28"/>
        </w:rPr>
        <w:t>自信，</w:t>
      </w:r>
      <w:r w:rsidR="001C7925" w:rsidRPr="00440162">
        <w:rPr>
          <w:rFonts w:asciiTheme="minorEastAsia" w:hAnsiTheme="minorEastAsia" w:cs="宋体" w:hint="eastAsia"/>
          <w:kern w:val="0"/>
          <w:sz w:val="28"/>
          <w:szCs w:val="28"/>
        </w:rPr>
        <w:t>自强</w:t>
      </w:r>
      <w:r w:rsidR="00625ADF" w:rsidRPr="00440162">
        <w:rPr>
          <w:rFonts w:asciiTheme="minorEastAsia" w:hAnsiTheme="minorEastAsia" w:cs="宋体" w:hint="eastAsia"/>
          <w:kern w:val="0"/>
          <w:sz w:val="28"/>
          <w:szCs w:val="28"/>
        </w:rPr>
        <w:t>与</w:t>
      </w:r>
      <w:r w:rsidRPr="00440162">
        <w:rPr>
          <w:rFonts w:asciiTheme="minorEastAsia" w:hAnsiTheme="minorEastAsia" w:cs="宋体" w:hint="eastAsia"/>
          <w:kern w:val="0"/>
          <w:sz w:val="28"/>
          <w:szCs w:val="28"/>
        </w:rPr>
        <w:t>团队合作精神。</w:t>
      </w:r>
    </w:p>
    <w:p w:rsidR="009229DC" w:rsidRPr="00440162" w:rsidRDefault="00377264" w:rsidP="00F27941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9525</wp:posOffset>
            </wp:positionV>
            <wp:extent cx="2394585" cy="1731645"/>
            <wp:effectExtent l="0" t="0" r="0" b="0"/>
            <wp:wrapNone/>
            <wp:docPr id="32" name="图片 32" descr="D:\Program Files\Tencent\QQ\Users\944697354\Image\C2C\5FF3EFE95AD952E07A268AF8BA47B6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rogram Files\Tencent\QQ\Users\944697354\Image\C2C\5FF3EFE95AD952E07A268AF8BA47B6E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05" cy="173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9DC"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inline distT="0" distB="0" distL="0" distR="0">
            <wp:extent cx="2352675" cy="1704975"/>
            <wp:effectExtent l="0" t="0" r="0" b="0"/>
            <wp:docPr id="31" name="图片 31" descr="D:\Program Files\Tencent\QQ\Users\944697354\Image\C2C\948E2AA432D9C1E22C7D0C40DBD12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rogram Files\Tencent\QQ\Users\944697354\Image\C2C\948E2AA432D9C1E22C7D0C40DBD123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b="35842"/>
                    <a:stretch/>
                  </pic:blipFill>
                  <pic:spPr bwMode="auto">
                    <a:xfrm>
                      <a:off x="0" y="0"/>
                      <a:ext cx="2356862" cy="17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4016" w:rsidRPr="00440162" w:rsidRDefault="00377264" w:rsidP="00F27941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198120</wp:posOffset>
            </wp:positionV>
            <wp:extent cx="2371725" cy="1781175"/>
            <wp:effectExtent l="0" t="0" r="0" b="0"/>
            <wp:wrapNone/>
            <wp:docPr id="34" name="图片 34" descr="D:\Program Files\Tencent\QQ\Users\944697354\Image\C2C\8D8D8A9CE85761692301DF3D71B9A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rogram Files\Tencent\QQ\Users\944697354\Image\C2C\8D8D8A9CE85761692301DF3D71B9A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616"/>
                    <a:stretch/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14016" w:rsidRPr="00440162" w:rsidRDefault="00377264" w:rsidP="00F27941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/>
          <w:noProof/>
          <w:kern w:val="0"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399665" cy="1800225"/>
            <wp:effectExtent l="0" t="0" r="0" b="0"/>
            <wp:wrapNone/>
            <wp:docPr id="33" name="图片 33" descr="D:\Program Files\Tencent\QQ\Users\944697354\Image\C2C\F88279F164EE15262AB278C155037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rogram Files\Tencent\QQ\Users\944697354\Image\C2C\F88279F164EE15262AB278C155037ED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016" w:rsidRPr="00440162" w:rsidRDefault="00914016" w:rsidP="00F27941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377264" w:rsidRPr="00440162" w:rsidRDefault="00377264" w:rsidP="00F27941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377264" w:rsidRPr="00440162" w:rsidRDefault="00377264" w:rsidP="00F27941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377264" w:rsidRPr="00440162" w:rsidRDefault="00377264" w:rsidP="00F27941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377264" w:rsidRPr="00440162" w:rsidRDefault="00377264" w:rsidP="00F27941">
      <w:pPr>
        <w:widowControl/>
        <w:jc w:val="left"/>
        <w:rPr>
          <w:rFonts w:asciiTheme="minorEastAsia" w:hAnsiTheme="minorEastAsia" w:cs="宋体"/>
          <w:kern w:val="0"/>
          <w:sz w:val="28"/>
          <w:szCs w:val="28"/>
        </w:rPr>
      </w:pPr>
    </w:p>
    <w:p w:rsidR="00914016" w:rsidRPr="00440162" w:rsidRDefault="003462E4" w:rsidP="00440162">
      <w:pPr>
        <w:widowControl/>
        <w:ind w:firstLineChars="200" w:firstLine="560"/>
        <w:jc w:val="left"/>
        <w:rPr>
          <w:rFonts w:asciiTheme="minorEastAsia" w:hAnsiTheme="minorEastAsia" w:cs="宋体"/>
          <w:kern w:val="0"/>
          <w:sz w:val="28"/>
          <w:szCs w:val="28"/>
        </w:rPr>
      </w:pPr>
      <w:r w:rsidRPr="00440162">
        <w:rPr>
          <w:rFonts w:asciiTheme="minorEastAsia" w:hAnsiTheme="minorEastAsia" w:cs="宋体" w:hint="eastAsia"/>
          <w:kern w:val="0"/>
          <w:sz w:val="28"/>
          <w:szCs w:val="28"/>
        </w:rPr>
        <w:t>书山有路乐为径，学海无涯趣作舟。经过两个多月的实践与探索，</w:t>
      </w:r>
      <w:r w:rsidR="005B5E1D" w:rsidRPr="00440162">
        <w:rPr>
          <w:rFonts w:asciiTheme="minorEastAsia" w:hAnsiTheme="minorEastAsia" w:cs="宋体" w:hint="eastAsia"/>
          <w:kern w:val="0"/>
          <w:sz w:val="28"/>
          <w:szCs w:val="28"/>
        </w:rPr>
        <w:t>这样学习古诗的方法是可行的，效果是明显的。虽然师生，家长都很累，但大家都很快乐。</w:t>
      </w:r>
      <w:r w:rsidR="007B0C62" w:rsidRPr="00440162">
        <w:rPr>
          <w:rFonts w:asciiTheme="minorEastAsia" w:hAnsiTheme="minorEastAsia" w:cs="宋体" w:hint="eastAsia"/>
          <w:kern w:val="0"/>
          <w:sz w:val="28"/>
          <w:szCs w:val="28"/>
        </w:rPr>
        <w:t>身为孩子们的启蒙教师肩负的责任是重大的，教育之路是漫长的，路漫漫其修远兮，吾将上下而求索。</w:t>
      </w:r>
    </w:p>
    <w:sectPr w:rsidR="00914016" w:rsidRPr="00440162" w:rsidSect="005271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A08" w:rsidRDefault="00EE7A08" w:rsidP="000D50E2">
      <w:r>
        <w:separator/>
      </w:r>
    </w:p>
  </w:endnote>
  <w:endnote w:type="continuationSeparator" w:id="1">
    <w:p w:rsidR="00EE7A08" w:rsidRDefault="00EE7A08" w:rsidP="000D50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A08" w:rsidRDefault="00EE7A08" w:rsidP="000D50E2">
      <w:r>
        <w:separator/>
      </w:r>
    </w:p>
  </w:footnote>
  <w:footnote w:type="continuationSeparator" w:id="1">
    <w:p w:rsidR="00EE7A08" w:rsidRDefault="00EE7A08" w:rsidP="000D50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50E2"/>
    <w:rsid w:val="00034F76"/>
    <w:rsid w:val="0007594C"/>
    <w:rsid w:val="000A3768"/>
    <w:rsid w:val="000D50E2"/>
    <w:rsid w:val="00112005"/>
    <w:rsid w:val="00115BA7"/>
    <w:rsid w:val="001471E6"/>
    <w:rsid w:val="001C7925"/>
    <w:rsid w:val="001E3175"/>
    <w:rsid w:val="002977A5"/>
    <w:rsid w:val="002E2415"/>
    <w:rsid w:val="00321E0B"/>
    <w:rsid w:val="003316B9"/>
    <w:rsid w:val="003462E4"/>
    <w:rsid w:val="00377264"/>
    <w:rsid w:val="003D250B"/>
    <w:rsid w:val="00421E53"/>
    <w:rsid w:val="00440162"/>
    <w:rsid w:val="00512C7D"/>
    <w:rsid w:val="0052719C"/>
    <w:rsid w:val="00572A2D"/>
    <w:rsid w:val="005B5E1D"/>
    <w:rsid w:val="005F0946"/>
    <w:rsid w:val="00625ADF"/>
    <w:rsid w:val="0065658F"/>
    <w:rsid w:val="0067252B"/>
    <w:rsid w:val="0069198E"/>
    <w:rsid w:val="006A3328"/>
    <w:rsid w:val="006C06BB"/>
    <w:rsid w:val="00771167"/>
    <w:rsid w:val="0077359E"/>
    <w:rsid w:val="00791B87"/>
    <w:rsid w:val="007B0B9E"/>
    <w:rsid w:val="007B0C62"/>
    <w:rsid w:val="00837846"/>
    <w:rsid w:val="0085052F"/>
    <w:rsid w:val="008F13EC"/>
    <w:rsid w:val="00914016"/>
    <w:rsid w:val="009229DC"/>
    <w:rsid w:val="00950FBD"/>
    <w:rsid w:val="009671CA"/>
    <w:rsid w:val="00A53BA6"/>
    <w:rsid w:val="00A56DC2"/>
    <w:rsid w:val="00A676BF"/>
    <w:rsid w:val="00A752F0"/>
    <w:rsid w:val="00B014B4"/>
    <w:rsid w:val="00BD01B5"/>
    <w:rsid w:val="00C16217"/>
    <w:rsid w:val="00C2551E"/>
    <w:rsid w:val="00C76217"/>
    <w:rsid w:val="00CC6BE3"/>
    <w:rsid w:val="00D568FC"/>
    <w:rsid w:val="00D956AE"/>
    <w:rsid w:val="00D97E13"/>
    <w:rsid w:val="00DC1565"/>
    <w:rsid w:val="00E00386"/>
    <w:rsid w:val="00E15E98"/>
    <w:rsid w:val="00E330D4"/>
    <w:rsid w:val="00E7101F"/>
    <w:rsid w:val="00EE7A08"/>
    <w:rsid w:val="00F07A39"/>
    <w:rsid w:val="00F27941"/>
    <w:rsid w:val="00F43D33"/>
    <w:rsid w:val="00FA11C6"/>
    <w:rsid w:val="00FA3FC5"/>
    <w:rsid w:val="00FD5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50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50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50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50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53B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53B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9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9</Pages>
  <Words>406</Words>
  <Characters>2315</Characters>
  <Application>Microsoft Office Word</Application>
  <DocSecurity>0</DocSecurity>
  <Lines>19</Lines>
  <Paragraphs>5</Paragraphs>
  <ScaleCrop>false</ScaleCrop>
  <Company>CHINA</Company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2017-04-12T12:16:00Z</dcterms:created>
  <dcterms:modified xsi:type="dcterms:W3CDTF">2017-05-21T11:11:00Z</dcterms:modified>
</cp:coreProperties>
</file>