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480" w:lineRule="exact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2016年天津市教育信息技术研究课题指南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《教育信息化十年发展规划(2011-2020年)》以及教育部《2016年教育信息化工作要点》的要求，制定2016年天津市教育信息技术研究课题指南。本阶段课题研究以促进信息技术与教育教学融合创新、深化应用为目标，推进以学习者为中心的观念转变和实践探索，关注创新型人才培养，注重培育优秀案例。申请人可参照本指南所提出的研究领域和方向，根据自身的研究基础和特长，自拟课题名称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一、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信息技术环境下学与教的理论与实践研究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信息技术支持下以学习者为中心的教学案例研究；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基于数据的个性化教学研究;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</w:rPr>
        <w:t>利用信息技术培养学生核心素养的研究；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</w:rPr>
        <w:t>面向终身学习的学习型社区建设与应用研究；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专业化教学应用工具软件开发及其学科应用研究；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28"/>
          <w:szCs w:val="28"/>
        </w:rPr>
        <w:t>基于智慧教室环境的互动教学研究；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28"/>
          <w:szCs w:val="28"/>
        </w:rPr>
        <w:t>数字校园/智慧校园环境下教学模式创新研究；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28"/>
          <w:szCs w:val="28"/>
        </w:rPr>
        <w:t>远程同步课堂促进教与学方式变革研究；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28"/>
          <w:szCs w:val="28"/>
        </w:rPr>
        <w:t>利用在线课程开展混合式教学的实践研究；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sz w:val="28"/>
          <w:szCs w:val="28"/>
        </w:rPr>
        <w:t>机器人课程开发与应用研究；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sz w:val="28"/>
          <w:szCs w:val="28"/>
        </w:rPr>
        <w:t>计算思维与信息技术课程变革研究；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sz w:val="28"/>
          <w:szCs w:val="28"/>
        </w:rPr>
        <w:t>游戏化学习的设计与应用研究；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13、</w:t>
      </w:r>
      <w:r>
        <w:rPr>
          <w:rFonts w:hint="eastAsia" w:ascii="仿宋_GB2312" w:hAnsi="仿宋_GB2312" w:eastAsia="仿宋_GB2312" w:cs="仿宋_GB2312"/>
          <w:sz w:val="28"/>
          <w:szCs w:val="28"/>
        </w:rPr>
        <w:t>虚拟现实技术在教育教学中的应用与实践研究；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14、</w:t>
      </w:r>
      <w:r>
        <w:rPr>
          <w:rFonts w:hint="eastAsia" w:ascii="仿宋_GB2312" w:hAnsi="仿宋_GB2312" w:eastAsia="仿宋_GB2312" w:cs="仿宋_GB2312"/>
          <w:sz w:val="28"/>
          <w:szCs w:val="28"/>
        </w:rPr>
        <w:t>电子书包专题研究：基于电子书包的移动学习模式与策略研究；电子书包支持下的研究性学习和个性化学习研究；基于电子书包的泛在学习研究等；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15、</w:t>
      </w:r>
      <w:r>
        <w:rPr>
          <w:rFonts w:hint="eastAsia" w:ascii="仿宋_GB2312" w:hAnsi="仿宋_GB2312" w:eastAsia="仿宋_GB2312" w:cs="仿宋_GB2312"/>
          <w:sz w:val="28"/>
          <w:szCs w:val="28"/>
        </w:rPr>
        <w:t>创客专题研究：创客校本课程开发研究；学校创客空间建设与应用研究等；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707" w:firstLineChars="22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16、</w:t>
      </w:r>
      <w:r>
        <w:rPr>
          <w:rFonts w:hint="eastAsia" w:ascii="仿宋_GB2312" w:hAnsi="仿宋_GB2312" w:eastAsia="仿宋_GB2312" w:cs="仿宋_GB2312"/>
          <w:sz w:val="28"/>
          <w:szCs w:val="28"/>
        </w:rPr>
        <w:t>STEAM/STEM专题研究：国际STEAM/STEM教育比较研究；STEAM/STEM教育课程开发研究；STEAM/STEM促进中小学生创新能力培养研究等。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707" w:firstLineChars="22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17、</w:t>
      </w:r>
      <w:r>
        <w:rPr>
          <w:rFonts w:hint="eastAsia" w:ascii="仿宋_GB2312" w:hAnsi="仿宋_GB2312" w:eastAsia="仿宋_GB2312" w:cs="仿宋_GB2312"/>
          <w:sz w:val="28"/>
          <w:szCs w:val="28"/>
        </w:rPr>
        <w:t>校际网络同步教学专题研究：基于校际网络同步教学的教学模式研究；校际网络同步教学促进教育均衡发展的研究；基于校际网络同步教学教研模式的创新研究等。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二、网络学习空间应用研究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网络学习空间推进机制研究；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网络学习空间支持的个性化学习模式、策略研究；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学生应用网络学习空间开展自主、合作、探究式学习研究；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</w:rPr>
        <w:t>基于网络空间的德育教育模式研究;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学生网络学习空间特色建设研究；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28"/>
          <w:szCs w:val="28"/>
        </w:rPr>
        <w:t>基于网络空间开展主题学习活动的实践研究；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28"/>
          <w:szCs w:val="28"/>
        </w:rPr>
        <w:t>教师应用网络学习空间开展网络研修的实践研究；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28"/>
          <w:szCs w:val="28"/>
        </w:rPr>
        <w:t>基于网络学习空间的数据管理、分析与应用研究。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三、数字教育资源的建设与应用研究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资源开发、应用、服务的机制研究；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微课学习应用平台的研发及应用模式研究；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</w:rPr>
        <w:t>基于云平台的数字资源建设与应用研究;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</w:rPr>
        <w:t>泛在学习资源建设与应用研究；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</w:rPr>
        <w:t>国外教学资源应用研究；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四、教育信息技术促进教师专业发展研究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校长信息化领导力提升策略研究；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适应信息化教学的教师知识及能力体系研究；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</w:rPr>
        <w:t>网络环境下教师信息技术应用能力发展模式研究；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网络教研促进教师专业发展研究。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588" w:bottom="1418" w:left="1588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5761" w:y="-38"/>
      <w:rPr>
        <w:rStyle w:val="8"/>
        <w:sz w:val="24"/>
        <w:szCs w:val="24"/>
      </w:rPr>
    </w:pPr>
    <w:r>
      <w:rPr>
        <w:rStyle w:val="8"/>
        <w:rFonts w:hint="eastAsia"/>
        <w:sz w:val="24"/>
        <w:szCs w:val="24"/>
      </w:rPr>
      <w:t>-</w:t>
    </w: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2</w:t>
    </w:r>
    <w:r>
      <w:rPr>
        <w:rStyle w:val="8"/>
        <w:sz w:val="24"/>
        <w:szCs w:val="24"/>
      </w:rPr>
      <w:fldChar w:fldCharType="end"/>
    </w:r>
    <w:r>
      <w:rPr>
        <w:rStyle w:val="8"/>
        <w:rFonts w:hint="eastAsia"/>
        <w:sz w:val="24"/>
        <w:szCs w:val="24"/>
      </w:rPr>
      <w:t>-</w:t>
    </w:r>
  </w:p>
  <w:p>
    <w:pPr>
      <w:pStyle w:val="5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18"/>
    <w:rsid w:val="002C5DE4"/>
    <w:rsid w:val="00353918"/>
    <w:rsid w:val="003D301C"/>
    <w:rsid w:val="0065686D"/>
    <w:rsid w:val="00716A4F"/>
    <w:rsid w:val="00747FB5"/>
    <w:rsid w:val="00813771"/>
    <w:rsid w:val="00830270"/>
    <w:rsid w:val="00880077"/>
    <w:rsid w:val="00A44B00"/>
    <w:rsid w:val="00C301C3"/>
    <w:rsid w:val="00D12D7A"/>
    <w:rsid w:val="00DD1AB2"/>
    <w:rsid w:val="00E92C42"/>
    <w:rsid w:val="00F36E9E"/>
    <w:rsid w:val="20EF0FF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unhideWhenUsed/>
    <w:qFormat/>
    <w:uiPriority w:val="99"/>
    <w:rPr>
      <w:b/>
      <w:bCs/>
    </w:r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1">
    <w:name w:val="页脚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2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165</Words>
  <Characters>945</Characters>
  <Lines>7</Lines>
  <Paragraphs>2</Paragraphs>
  <TotalTime>0</TotalTime>
  <ScaleCrop>false</ScaleCrop>
  <LinksUpToDate>false</LinksUpToDate>
  <CharactersWithSpaces>1108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2016-11-10T07:06:00Z</dcterms:created>
  <dc:creator>王雪静</dc:creator>
  <cp:lastModifiedBy>Administrator</cp:lastModifiedBy>
  <dcterms:modified xsi:type="dcterms:W3CDTF">2016-11-29T01:41:49Z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