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BD1" w:rsidRPr="00EA2BD1" w:rsidRDefault="00EA2BD1" w:rsidP="00903EBF">
      <w:pPr>
        <w:pStyle w:val="a3"/>
        <w:shd w:val="clear" w:color="auto" w:fill="FFFFFF"/>
        <w:snapToGrid w:val="0"/>
        <w:spacing w:before="75" w:beforeAutospacing="0" w:after="75" w:afterAutospacing="0" w:line="360" w:lineRule="auto"/>
        <w:jc w:val="center"/>
        <w:rPr>
          <w:rFonts w:cs="Arial" w:hint="eastAsia"/>
          <w:b/>
          <w:color w:val="555555"/>
        </w:rPr>
      </w:pPr>
      <w:r w:rsidRPr="00EA2BD1">
        <w:rPr>
          <w:rFonts w:cs="Arial" w:hint="eastAsia"/>
          <w:b/>
          <w:color w:val="555555"/>
        </w:rPr>
        <w:t>课题设计论证</w:t>
      </w:r>
    </w:p>
    <w:p w:rsidR="00EA2BD1" w:rsidRDefault="00EA2BD1" w:rsidP="00903EBF">
      <w:pPr>
        <w:pStyle w:val="a3"/>
        <w:shd w:val="clear" w:color="auto" w:fill="FFFFFF"/>
        <w:snapToGrid w:val="0"/>
        <w:spacing w:before="75" w:beforeAutospacing="0" w:after="75" w:afterAutospacing="0" w:line="360" w:lineRule="auto"/>
        <w:ind w:firstLineChars="200" w:firstLine="480"/>
        <w:jc w:val="both"/>
        <w:rPr>
          <w:rFonts w:ascii="Arial" w:hAnsi="Arial" w:cs="Arial"/>
          <w:color w:val="555555"/>
        </w:rPr>
      </w:pPr>
      <w:r>
        <w:rPr>
          <w:rFonts w:cs="Arial" w:hint="eastAsia"/>
          <w:color w:val="555555"/>
        </w:rPr>
        <w:t>一、本课题的研究背景、选题意义与研究价值</w:t>
      </w:r>
    </w:p>
    <w:p w:rsidR="00EA2BD1" w:rsidRDefault="00EA2BD1" w:rsidP="00903EBF">
      <w:pPr>
        <w:pStyle w:val="a3"/>
        <w:shd w:val="clear" w:color="auto" w:fill="FFFFFF"/>
        <w:snapToGrid w:val="0"/>
        <w:spacing w:before="75" w:beforeAutospacing="0" w:after="75" w:afterAutospacing="0" w:line="360" w:lineRule="auto"/>
        <w:jc w:val="both"/>
        <w:rPr>
          <w:rFonts w:ascii="Arial" w:hAnsi="Arial" w:cs="Arial"/>
          <w:color w:val="555555"/>
        </w:rPr>
      </w:pPr>
      <w:r>
        <w:rPr>
          <w:rFonts w:cs="Arial" w:hint="eastAsia"/>
          <w:color w:val="555555"/>
        </w:rPr>
        <w:t>  （一）研究背景</w:t>
      </w:r>
    </w:p>
    <w:p w:rsidR="00EA2BD1" w:rsidRDefault="00EA2BD1" w:rsidP="00903EBF">
      <w:pPr>
        <w:pStyle w:val="a3"/>
        <w:shd w:val="clear" w:color="auto" w:fill="FFFFFF"/>
        <w:snapToGrid w:val="0"/>
        <w:spacing w:before="75" w:beforeAutospacing="0" w:after="75" w:afterAutospacing="0" w:line="360" w:lineRule="auto"/>
        <w:ind w:firstLine="420"/>
        <w:jc w:val="both"/>
        <w:rPr>
          <w:rFonts w:ascii="Arial" w:hAnsi="Arial" w:cs="Arial"/>
          <w:color w:val="555555"/>
        </w:rPr>
      </w:pPr>
      <w:r>
        <w:rPr>
          <w:rFonts w:cs="Arial" w:hint="eastAsia"/>
          <w:color w:val="555555"/>
        </w:rPr>
        <w:t>上世纪70年代，数字校园的概念开始被提出。美国前副总统戈尔发表了“数字地球：21世纪认识地球的方式”的演讲，自此之后全世界普遍接受了数字化的概念，并且从中引申出了数字校园等一系列的概念，对教育教学等诸多业务要素都产生了深远的影响。</w:t>
      </w:r>
    </w:p>
    <w:p w:rsidR="00EA2BD1" w:rsidRDefault="00EA2BD1" w:rsidP="00903EBF">
      <w:pPr>
        <w:pStyle w:val="a3"/>
        <w:shd w:val="clear" w:color="auto" w:fill="FFFFFF"/>
        <w:snapToGrid w:val="0"/>
        <w:spacing w:before="75" w:beforeAutospacing="0" w:after="75" w:afterAutospacing="0" w:line="360" w:lineRule="auto"/>
        <w:ind w:firstLineChars="200" w:firstLine="480"/>
        <w:jc w:val="both"/>
        <w:rPr>
          <w:rFonts w:ascii="Arial" w:hAnsi="Arial" w:cs="Arial"/>
          <w:color w:val="555555"/>
        </w:rPr>
      </w:pPr>
      <w:r>
        <w:rPr>
          <w:rFonts w:cs="Arial" w:hint="eastAsia"/>
          <w:color w:val="555555"/>
        </w:rPr>
        <w:t>数字化校园是以数字化信息和网络为基础，基于计算机和网络技术建立起来的对教学、科研、管理、技术服务、生活服务等校园信息的收集、处理、整合、存储、传输和应用，使数字资源得到充分优化利用的一种虚拟教育环境。在现阶段中，学校作为推进教育信息化的进一步发展已经成为了全球基础教育信息化建设的共同点。而在中国现当代，随着教育信息化发展的进程，数字化校园这一概念也越来越受到教育界的关注。2000年至今，全国的中小学信息化建设日益完善，各类设施蓬勃发展，基础教育的信息化需求也开始步入了新的阶段。2006年，北京朝阳小学、星河实验小学等首次进行了数字校园的实验工作。可以说，我国中小学在数字化校园背景下对创新型教学模式的探讨与研究正处于蓬勃发展的时期。</w:t>
      </w:r>
    </w:p>
    <w:p w:rsidR="00EA2BD1" w:rsidRDefault="00EA2BD1" w:rsidP="00903EBF">
      <w:pPr>
        <w:pStyle w:val="a3"/>
        <w:shd w:val="clear" w:color="auto" w:fill="FFFFFF"/>
        <w:snapToGrid w:val="0"/>
        <w:spacing w:before="75" w:beforeAutospacing="0" w:after="75" w:afterAutospacing="0" w:line="360" w:lineRule="auto"/>
        <w:jc w:val="both"/>
        <w:rPr>
          <w:rFonts w:ascii="Arial" w:hAnsi="Arial" w:cs="Arial"/>
          <w:color w:val="555555"/>
        </w:rPr>
      </w:pPr>
      <w:r>
        <w:rPr>
          <w:rFonts w:cs="Arial" w:hint="eastAsia"/>
          <w:color w:val="555555"/>
        </w:rPr>
        <w:t>  （二）选题意义</w:t>
      </w:r>
    </w:p>
    <w:p w:rsidR="00EA2BD1" w:rsidRDefault="00EA2BD1" w:rsidP="00903EBF">
      <w:pPr>
        <w:pStyle w:val="a3"/>
        <w:shd w:val="clear" w:color="auto" w:fill="FFFFFF"/>
        <w:snapToGrid w:val="0"/>
        <w:spacing w:before="75" w:beforeAutospacing="0" w:after="75" w:afterAutospacing="0" w:line="360" w:lineRule="auto"/>
        <w:jc w:val="both"/>
        <w:rPr>
          <w:rFonts w:ascii="Arial" w:hAnsi="Arial" w:cs="Arial"/>
          <w:color w:val="555555"/>
        </w:rPr>
      </w:pPr>
      <w:r>
        <w:rPr>
          <w:rFonts w:cs="Arial" w:hint="eastAsia"/>
          <w:color w:val="555555"/>
        </w:rPr>
        <w:t>  教育信息化和教育改革的不断推进，中小学数字校园的建设也开始成为了国内基础教育发展的讨论热点。数字校园的应用成为了适应时代发展、提高教学质量、增进教学效率的重要措施，研究并实施“数字校园”已经成为了中小学校园在下一阶段所应该开展的重要工作之一。如何运用大数据、云计算等新技术，创建新型的教学模式成为教育工作者亟待解决的新问题。</w:t>
      </w:r>
    </w:p>
    <w:p w:rsidR="00EA2BD1" w:rsidRDefault="00EA2BD1" w:rsidP="00903EBF">
      <w:pPr>
        <w:pStyle w:val="a3"/>
        <w:shd w:val="clear" w:color="auto" w:fill="FFFFFF"/>
        <w:snapToGrid w:val="0"/>
        <w:spacing w:before="75" w:beforeAutospacing="0" w:after="75" w:afterAutospacing="0" w:line="360" w:lineRule="auto"/>
        <w:jc w:val="both"/>
        <w:rPr>
          <w:rFonts w:ascii="Arial" w:hAnsi="Arial" w:cs="Arial"/>
          <w:color w:val="555555"/>
        </w:rPr>
      </w:pPr>
      <w:r>
        <w:rPr>
          <w:rFonts w:cs="Arial" w:hint="eastAsia"/>
          <w:color w:val="555555"/>
        </w:rPr>
        <w:t>   21世纪是数字化时代，信息技术不断革新，日新月异，中小学教育的信息化改革不能总跟随着他人的脚步亦步亦趋，而是应该扎根实际，勇敢创新，走出属于自己的一片新天地。从理论概念上看，对数字校园的理解会很大程度地影响其建设和发展。只有对数字校园这一概念有了深入的正确的理解才能落实到实践中去，才能少走弯路，走岔路。从实践上看，数字校园应伴随着信息技术教育应</w:t>
      </w:r>
      <w:r>
        <w:rPr>
          <w:rFonts w:cs="Arial" w:hint="eastAsia"/>
          <w:color w:val="555555"/>
        </w:rPr>
        <w:lastRenderedPageBreak/>
        <w:t>用的发展而发展，它具有丰富的数字化资源、应用系统集成性强、相关业务高度整合等特点，建设数字化校园可以令多种信息手段成为教师教育教学、学生学习、校园管理等方面业务的重要攻击，可以有效促进学校范围内的信息共享，扩展教师及学生获取知识的渠道。</w:t>
      </w:r>
    </w:p>
    <w:p w:rsidR="00EA2BD1" w:rsidRDefault="00EA2BD1" w:rsidP="00903EBF">
      <w:pPr>
        <w:pStyle w:val="a3"/>
        <w:shd w:val="clear" w:color="auto" w:fill="FFFFFF"/>
        <w:snapToGrid w:val="0"/>
        <w:spacing w:before="75" w:beforeAutospacing="0" w:after="75" w:afterAutospacing="0" w:line="360" w:lineRule="auto"/>
        <w:ind w:firstLineChars="200" w:firstLine="480"/>
        <w:jc w:val="both"/>
        <w:rPr>
          <w:rFonts w:ascii="Arial" w:hAnsi="Arial" w:cs="Arial"/>
          <w:color w:val="555555"/>
        </w:rPr>
      </w:pPr>
      <w:r>
        <w:rPr>
          <w:rFonts w:cs="Arial" w:hint="eastAsia"/>
          <w:color w:val="555555"/>
        </w:rPr>
        <w:t>研究《数字校园环境下小学教学模式的创新研究》这一课题有助于解决“信息孤岛化”的问题，将校园内部相对分散的信息进行整合，通过网络系统化，避免对信息数据的重复管理以及多部门的重复劳动。同时数字校园建设通过信息资源的核心内容，使学生能够实现数字化的学习，完成了跨地域的教育教学模式。可以说，研究《数字校园环境下小学教学模式的创新研究》，既符合时代背景下的教育教学需求，同时也满足了中小学基础教育信息化和数字化的需求。</w:t>
      </w:r>
    </w:p>
    <w:p w:rsidR="00EA2BD1" w:rsidRDefault="00EA2BD1" w:rsidP="00903EBF">
      <w:pPr>
        <w:pStyle w:val="a3"/>
        <w:shd w:val="clear" w:color="auto" w:fill="FFFFFF"/>
        <w:snapToGrid w:val="0"/>
        <w:spacing w:before="75" w:beforeAutospacing="0" w:after="75" w:afterAutospacing="0" w:line="360" w:lineRule="auto"/>
        <w:jc w:val="both"/>
        <w:rPr>
          <w:rFonts w:ascii="Arial" w:hAnsi="Arial" w:cs="Arial"/>
          <w:color w:val="555555"/>
        </w:rPr>
      </w:pPr>
      <w:r>
        <w:rPr>
          <w:rFonts w:cs="Arial" w:hint="eastAsia"/>
          <w:color w:val="555555"/>
        </w:rPr>
        <w:t>  （三）研究价值</w:t>
      </w:r>
    </w:p>
    <w:p w:rsidR="00EA2BD1" w:rsidRDefault="00EA2BD1" w:rsidP="00903EBF">
      <w:pPr>
        <w:pStyle w:val="a3"/>
        <w:shd w:val="clear" w:color="auto" w:fill="FFFFFF"/>
        <w:snapToGrid w:val="0"/>
        <w:spacing w:before="75" w:beforeAutospacing="0" w:after="75" w:afterAutospacing="0" w:line="360" w:lineRule="auto"/>
        <w:ind w:firstLine="480"/>
        <w:jc w:val="both"/>
        <w:rPr>
          <w:rFonts w:ascii="Arial" w:hAnsi="Arial" w:cs="Arial"/>
          <w:color w:val="555555"/>
        </w:rPr>
      </w:pPr>
      <w:r>
        <w:rPr>
          <w:rFonts w:cs="Arial" w:hint="eastAsia"/>
          <w:color w:val="555555"/>
        </w:rPr>
        <w:t>数字校园给个性化教育教学提供了新的思路，开辟了新的天地，继PC、基础网络后数字化发展中，网络化、智能化、个性化成为了新的阶段。学校教育教学信息化的推进，有效促进了新课程实验的顺利实施，提高课程教学质量和效益；促进学生的信息素养和学习能力的发展；开展研究以网络为基础，学习环境、学习资源到教与学活动信息化的“数字化校园”建设与应用；进一步探索与研究以多媒体和网络技术为支持的信息化课堂教学中学生学习方法、手段、模式的变革与创新；数字校园建设能够更加有效地促进信息技术在教育教学中的应用，使课堂教学趣味化、智能化和社会化，改变师生互动模式，扩展教学空间。</w:t>
      </w:r>
    </w:p>
    <w:p w:rsidR="00EA2BD1" w:rsidRDefault="00EA2BD1" w:rsidP="00903EBF">
      <w:pPr>
        <w:pStyle w:val="a3"/>
        <w:shd w:val="clear" w:color="auto" w:fill="FFFFFF"/>
        <w:snapToGrid w:val="0"/>
        <w:spacing w:before="75" w:beforeAutospacing="0" w:after="75" w:afterAutospacing="0" w:line="360" w:lineRule="auto"/>
        <w:ind w:firstLine="480"/>
        <w:jc w:val="both"/>
        <w:rPr>
          <w:rFonts w:ascii="Arial" w:hAnsi="Arial" w:cs="Arial"/>
          <w:color w:val="555555"/>
        </w:rPr>
      </w:pPr>
      <w:r>
        <w:rPr>
          <w:rFonts w:cs="Arial" w:hint="eastAsia"/>
          <w:color w:val="555555"/>
        </w:rPr>
        <w:t>同时，数字化校园能够深入推进教师对信息技术教育应用能力的驾驭，加强家校之间的深层互动，有助于创造学生身心全面发展的新环境。</w:t>
      </w:r>
    </w:p>
    <w:p w:rsidR="00EA2BD1" w:rsidRDefault="00EA2BD1" w:rsidP="00903EBF">
      <w:pPr>
        <w:pStyle w:val="a3"/>
        <w:shd w:val="clear" w:color="auto" w:fill="FFFFFF"/>
        <w:snapToGrid w:val="0"/>
        <w:spacing w:before="75" w:beforeAutospacing="0" w:after="75" w:afterAutospacing="0" w:line="360" w:lineRule="auto"/>
        <w:ind w:firstLine="480"/>
        <w:jc w:val="both"/>
        <w:rPr>
          <w:rFonts w:ascii="Arial" w:hAnsi="Arial" w:cs="Arial"/>
          <w:color w:val="555555"/>
        </w:rPr>
      </w:pPr>
      <w:r>
        <w:rPr>
          <w:rFonts w:cs="Arial" w:hint="eastAsia"/>
          <w:color w:val="555555"/>
        </w:rPr>
        <w:t>有鉴于此，我们将数字化校园与教学模式创新紧密结合起来，提出了“数字校园环境下小学教学模式的创新研究”这一课题，通过对《数字校园环境下小学教学模式的创新研究》的研究，激发教师努力贯穿创新的教学理念，充分发挥信息技术的作用，寻求信息技术与学科课程相结合的最佳切入点，研究教师在教学之中如何利用新技术结合自身素质起到主导作用，帮助与促进学生积极主动地去学习，并通过这种教学模式实现了未来学校的新型教育范式和创新性教育的根本。</w:t>
      </w:r>
    </w:p>
    <w:p w:rsidR="00EA2BD1" w:rsidRDefault="00EA2BD1" w:rsidP="00903EBF">
      <w:pPr>
        <w:pStyle w:val="a3"/>
        <w:shd w:val="clear" w:color="auto" w:fill="FFFFFF"/>
        <w:snapToGrid w:val="0"/>
        <w:spacing w:before="75" w:beforeAutospacing="0" w:after="75" w:afterAutospacing="0" w:line="360" w:lineRule="auto"/>
        <w:ind w:firstLineChars="200" w:firstLine="480"/>
        <w:rPr>
          <w:rFonts w:ascii="Arial" w:hAnsi="Arial" w:cs="Arial"/>
          <w:color w:val="555555"/>
        </w:rPr>
      </w:pPr>
      <w:r>
        <w:rPr>
          <w:rFonts w:cs="Arial" w:hint="eastAsia"/>
          <w:color w:val="555555"/>
        </w:rPr>
        <w:t>二、国内外关于同类课题的文献综述</w:t>
      </w:r>
    </w:p>
    <w:p w:rsidR="00EA2BD1" w:rsidRDefault="00EA2BD1" w:rsidP="00903EBF">
      <w:pPr>
        <w:pStyle w:val="a3"/>
        <w:shd w:val="clear" w:color="auto" w:fill="FFFFFF"/>
        <w:snapToGrid w:val="0"/>
        <w:spacing w:before="75" w:beforeAutospacing="0" w:after="75" w:afterAutospacing="0" w:line="360" w:lineRule="auto"/>
        <w:ind w:firstLine="360"/>
        <w:rPr>
          <w:rFonts w:ascii="Arial" w:hAnsi="Arial" w:cs="Arial"/>
          <w:color w:val="555555"/>
        </w:rPr>
      </w:pPr>
      <w:r>
        <w:rPr>
          <w:rFonts w:cs="Arial" w:hint="eastAsia"/>
          <w:color w:val="555555"/>
        </w:rPr>
        <w:t>（一）国内情况</w:t>
      </w:r>
    </w:p>
    <w:p w:rsidR="00EA2BD1" w:rsidRDefault="00EA2BD1" w:rsidP="00903EBF">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lastRenderedPageBreak/>
        <w:t>虽然与国外相比我国的数字校园起步较晚，但发展的速度很快，政府的大力支持，以及借鉴国外数字校园的建设经验，我国正加快数字校园建设的脚步。现在，各个学校的主题都和大力推广与建设数字校园有关，大部分学校都已建设好校园网，通过计算机网络系统把教师、学生、管理人员等角色和学校的组织联系在一起，形成了统一门户的数字教育教学环境，初步实现了数字校园的部分功能。但网络基础设施和管理系统尚不完备，信息水平不高，以致在相关软件的使用上未能达到本意的效果，所以如何充分利用数字校园找到最适合现代学生的教学模式以及吸引学生自主学习、终身学习的方式还有待探究。</w:t>
      </w:r>
    </w:p>
    <w:p w:rsidR="00EA2BD1" w:rsidRDefault="00EA2BD1" w:rsidP="00903EBF">
      <w:pPr>
        <w:pStyle w:val="a3"/>
        <w:shd w:val="clear" w:color="auto" w:fill="FFFFFF"/>
        <w:snapToGrid w:val="0"/>
        <w:spacing w:before="75" w:beforeAutospacing="0" w:after="75" w:afterAutospacing="0" w:line="360" w:lineRule="auto"/>
        <w:ind w:firstLine="360"/>
        <w:rPr>
          <w:rFonts w:ascii="Arial" w:hAnsi="Arial" w:cs="Arial"/>
          <w:color w:val="555555"/>
        </w:rPr>
      </w:pPr>
      <w:r>
        <w:rPr>
          <w:rFonts w:cs="Arial" w:hint="eastAsia"/>
          <w:color w:val="555555"/>
        </w:rPr>
        <w:t>（二）国外情况</w:t>
      </w:r>
    </w:p>
    <w:p w:rsidR="00EA2BD1" w:rsidRDefault="00EA2BD1" w:rsidP="00903EBF">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国外数字校园和国内数字校园比起来建设发展早、起点高、投资大和速度快。早在上世纪70年代，美国的麻省理工学院就提出了e-campus（即数字校园）的计划，并采取各种措施付出各种行动加以实现。经过多年的努力，数字校园模型发展成熟起来了，在各个校园中也普遍了。西方发达国家中很多学校都完成了数字校园建设工作，拥有了自己完善的网络基础设施和管理系统，所有老师、学生都有自己的账号和密码，学校提供的各种资源都可以让学生自由使用，学生有权访问网站上的所有信息。学校的教学和管理工作也都开始依赖网络，教师把自己的教学内容和研究成果放到网站上，学生通过网络提交电子作业。</w:t>
      </w:r>
    </w:p>
    <w:p w:rsidR="00EA2BD1" w:rsidRDefault="00EA2BD1" w:rsidP="00903EBF">
      <w:pPr>
        <w:pStyle w:val="a3"/>
        <w:shd w:val="clear" w:color="auto" w:fill="FFFFFF"/>
        <w:snapToGrid w:val="0"/>
        <w:spacing w:before="75" w:beforeAutospacing="0" w:after="75" w:afterAutospacing="0" w:line="360" w:lineRule="auto"/>
        <w:ind w:firstLineChars="200" w:firstLine="480"/>
        <w:rPr>
          <w:rFonts w:ascii="Arial" w:hAnsi="Arial" w:cs="Arial"/>
          <w:color w:val="555555"/>
        </w:rPr>
      </w:pPr>
      <w:r>
        <w:rPr>
          <w:rFonts w:cs="Arial" w:hint="eastAsia"/>
          <w:color w:val="555555"/>
        </w:rPr>
        <w:t>三、研究目标、研究内容</w:t>
      </w:r>
    </w:p>
    <w:p w:rsidR="00EA2BD1" w:rsidRDefault="00EA2BD1" w:rsidP="00903EBF">
      <w:pPr>
        <w:pStyle w:val="a3"/>
        <w:shd w:val="clear" w:color="auto" w:fill="FFFFFF"/>
        <w:snapToGrid w:val="0"/>
        <w:spacing w:before="75" w:beforeAutospacing="0" w:after="75" w:afterAutospacing="0" w:line="360" w:lineRule="auto"/>
        <w:ind w:firstLine="360"/>
        <w:rPr>
          <w:rFonts w:ascii="Arial" w:hAnsi="Arial" w:cs="Arial"/>
          <w:color w:val="555555"/>
        </w:rPr>
      </w:pPr>
      <w:r>
        <w:rPr>
          <w:rFonts w:cs="Arial" w:hint="eastAsia"/>
          <w:color w:val="555555"/>
        </w:rPr>
        <w:t>（一）研究目标</w:t>
      </w:r>
    </w:p>
    <w:p w:rsidR="00EA2BD1" w:rsidRDefault="00EA2BD1" w:rsidP="00903EBF">
      <w:pPr>
        <w:pStyle w:val="a3"/>
        <w:shd w:val="clear" w:color="auto" w:fill="FFFFFF"/>
        <w:snapToGrid w:val="0"/>
        <w:spacing w:before="75" w:beforeAutospacing="0" w:after="75" w:afterAutospacing="0" w:line="360" w:lineRule="auto"/>
        <w:rPr>
          <w:rFonts w:ascii="Arial" w:hAnsi="Arial" w:cs="Arial"/>
          <w:color w:val="555555"/>
        </w:rPr>
      </w:pPr>
      <w:r>
        <w:rPr>
          <w:rFonts w:cs="Arial" w:hint="eastAsia"/>
          <w:color w:val="555555"/>
        </w:rPr>
        <w:t>  1.将传统教学与网络教学相结合，运用现代的教育理论和教学手段，探究在数字校园环境下符合小学教学实际情况的教学模式。</w:t>
      </w:r>
    </w:p>
    <w:p w:rsidR="00EA2BD1" w:rsidRDefault="00EA2BD1" w:rsidP="00903EBF">
      <w:pPr>
        <w:pStyle w:val="a3"/>
        <w:shd w:val="clear" w:color="auto" w:fill="FFFFFF"/>
        <w:snapToGrid w:val="0"/>
        <w:spacing w:before="75" w:beforeAutospacing="0" w:after="75" w:afterAutospacing="0" w:line="360" w:lineRule="auto"/>
        <w:rPr>
          <w:rFonts w:ascii="Arial" w:hAnsi="Arial" w:cs="Arial"/>
          <w:color w:val="555555"/>
        </w:rPr>
      </w:pPr>
      <w:r>
        <w:rPr>
          <w:rFonts w:cs="Arial" w:hint="eastAsia"/>
          <w:color w:val="555555"/>
        </w:rPr>
        <w:t>  2.通过课题的实施，逐步探索在数字校园环境下，怎样改革与创新传统的教学模式，通过应用“三通两平台”等形式，培养学生利用网络资源进行学习的能力。</w:t>
      </w:r>
    </w:p>
    <w:p w:rsidR="00EA2BD1" w:rsidRDefault="00EA2BD1" w:rsidP="00903EBF">
      <w:pPr>
        <w:pStyle w:val="a3"/>
        <w:shd w:val="clear" w:color="auto" w:fill="FFFFFF"/>
        <w:snapToGrid w:val="0"/>
        <w:spacing w:before="75" w:beforeAutospacing="0" w:after="75" w:afterAutospacing="0" w:line="360" w:lineRule="auto"/>
        <w:rPr>
          <w:rFonts w:ascii="Arial" w:hAnsi="Arial" w:cs="Arial"/>
          <w:color w:val="555555"/>
        </w:rPr>
      </w:pPr>
      <w:r>
        <w:rPr>
          <w:rFonts w:cs="Arial" w:hint="eastAsia"/>
          <w:color w:val="555555"/>
        </w:rPr>
        <w:t>  3.数字校园环境下的教学模式会逐渐取代传统的教学模式，通过课题研究，使参与课题的教师成为运用新型教学模式的先驱者。</w:t>
      </w:r>
    </w:p>
    <w:p w:rsidR="00EA2BD1" w:rsidRDefault="00EA2BD1" w:rsidP="00903EBF">
      <w:pPr>
        <w:pStyle w:val="a3"/>
        <w:shd w:val="clear" w:color="auto" w:fill="FFFFFF"/>
        <w:snapToGrid w:val="0"/>
        <w:spacing w:before="75" w:beforeAutospacing="0" w:after="75" w:afterAutospacing="0" w:line="360" w:lineRule="auto"/>
        <w:ind w:firstLineChars="200" w:firstLine="480"/>
        <w:rPr>
          <w:rFonts w:ascii="Arial" w:hAnsi="Arial" w:cs="Arial"/>
          <w:color w:val="555555"/>
        </w:rPr>
      </w:pPr>
      <w:r>
        <w:rPr>
          <w:rFonts w:cs="Arial" w:hint="eastAsia"/>
          <w:color w:val="555555"/>
        </w:rPr>
        <w:t>4.撰写对本课题有借鉴指导意义的论文，从而拓宽该课题理论与实践研究的现实指导意义。</w:t>
      </w:r>
    </w:p>
    <w:p w:rsidR="00EA2BD1" w:rsidRDefault="00EA2BD1" w:rsidP="00903EBF">
      <w:pPr>
        <w:pStyle w:val="a3"/>
        <w:shd w:val="clear" w:color="auto" w:fill="FFFFFF"/>
        <w:snapToGrid w:val="0"/>
        <w:spacing w:before="75" w:beforeAutospacing="0" w:after="75" w:afterAutospacing="0" w:line="360" w:lineRule="auto"/>
        <w:ind w:firstLine="360"/>
        <w:rPr>
          <w:rFonts w:ascii="Arial" w:hAnsi="Arial" w:cs="Arial"/>
          <w:color w:val="555555"/>
        </w:rPr>
      </w:pPr>
      <w:r>
        <w:rPr>
          <w:rFonts w:cs="Arial" w:hint="eastAsia"/>
          <w:color w:val="555555"/>
        </w:rPr>
        <w:lastRenderedPageBreak/>
        <w:t>（二）研究内容</w:t>
      </w:r>
    </w:p>
    <w:p w:rsidR="00EA2BD1" w:rsidRDefault="00EA2BD1" w:rsidP="00903EBF">
      <w:pPr>
        <w:pStyle w:val="a3"/>
        <w:shd w:val="clear" w:color="auto" w:fill="FFFFFF"/>
        <w:snapToGrid w:val="0"/>
        <w:spacing w:before="75" w:beforeAutospacing="0" w:after="75" w:afterAutospacing="0" w:line="360" w:lineRule="auto"/>
        <w:ind w:firstLine="600"/>
        <w:rPr>
          <w:rFonts w:ascii="Arial" w:hAnsi="Arial" w:cs="Arial"/>
          <w:color w:val="555555"/>
        </w:rPr>
      </w:pPr>
      <w:r>
        <w:rPr>
          <w:rFonts w:cs="Arial" w:hint="eastAsia"/>
          <w:color w:val="555555"/>
        </w:rPr>
        <w:t>1.数字校园环境的含义以及数字校园环境下小学各学科教师教学角色的转换，探索符合新课程理念的小学学科教学模式。</w:t>
      </w:r>
    </w:p>
    <w:p w:rsidR="00EA2BD1" w:rsidRDefault="00EA2BD1" w:rsidP="00903EBF">
      <w:pPr>
        <w:pStyle w:val="a3"/>
        <w:shd w:val="clear" w:color="auto" w:fill="FFFFFF"/>
        <w:snapToGrid w:val="0"/>
        <w:spacing w:before="75" w:beforeAutospacing="0" w:after="75" w:afterAutospacing="0" w:line="360" w:lineRule="auto"/>
        <w:ind w:firstLine="600"/>
        <w:rPr>
          <w:rFonts w:ascii="Arial" w:hAnsi="Arial" w:cs="Arial"/>
          <w:color w:val="555555"/>
        </w:rPr>
      </w:pPr>
      <w:r>
        <w:rPr>
          <w:rFonts w:cs="Arial" w:hint="eastAsia"/>
          <w:color w:val="555555"/>
        </w:rPr>
        <w:t>2.研究数字校园环境下学生良好的学习习惯、学习方法、学习方式的形成，以促进学习质量的提高并形成学生终身学习的习惯。</w:t>
      </w:r>
    </w:p>
    <w:p w:rsidR="00EA2BD1" w:rsidRDefault="00EA2BD1" w:rsidP="00903EBF">
      <w:pPr>
        <w:pStyle w:val="a3"/>
        <w:shd w:val="clear" w:color="auto" w:fill="FFFFFF"/>
        <w:snapToGrid w:val="0"/>
        <w:spacing w:before="75" w:beforeAutospacing="0" w:after="75" w:afterAutospacing="0" w:line="360" w:lineRule="auto"/>
        <w:ind w:firstLine="600"/>
        <w:rPr>
          <w:rFonts w:ascii="Arial" w:hAnsi="Arial" w:cs="Arial"/>
          <w:color w:val="555555"/>
        </w:rPr>
      </w:pPr>
      <w:r>
        <w:rPr>
          <w:rFonts w:cs="Arial" w:hint="eastAsia"/>
          <w:color w:val="555555"/>
        </w:rPr>
        <w:t>3.研究在数字校园的环境下，如何更好的发展学生的自主、探究、合作的学习能力。</w:t>
      </w:r>
    </w:p>
    <w:p w:rsidR="00EA2BD1" w:rsidRDefault="00EA2BD1" w:rsidP="00903EBF">
      <w:pPr>
        <w:pStyle w:val="a3"/>
        <w:shd w:val="clear" w:color="auto" w:fill="FFFFFF"/>
        <w:snapToGrid w:val="0"/>
        <w:spacing w:before="75" w:beforeAutospacing="0" w:after="75" w:afterAutospacing="0" w:line="360" w:lineRule="auto"/>
        <w:rPr>
          <w:rFonts w:ascii="Arial" w:hAnsi="Arial" w:cs="Arial"/>
          <w:color w:val="555555"/>
        </w:rPr>
      </w:pPr>
      <w:r>
        <w:rPr>
          <w:rFonts w:cs="Arial" w:hint="eastAsia"/>
          <w:color w:val="555555"/>
        </w:rPr>
        <w:t>  (三）主要观点</w:t>
      </w:r>
    </w:p>
    <w:p w:rsidR="00EA2BD1" w:rsidRDefault="00EA2BD1" w:rsidP="00903EBF">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1.</w:t>
      </w:r>
      <w:r>
        <w:rPr>
          <w:rStyle w:val="apple-converted-space"/>
          <w:rFonts w:ascii="Arial" w:hAnsi="Arial" w:cs="Arial"/>
          <w:color w:val="555555"/>
        </w:rPr>
        <w:t> </w:t>
      </w:r>
      <w:r>
        <w:rPr>
          <w:rFonts w:cs="Arial" w:hint="eastAsia"/>
          <w:color w:val="555555"/>
        </w:rPr>
        <w:t>数字校园环境下，小学教学模式的创新需要教师进行角色转换。</w:t>
      </w:r>
    </w:p>
    <w:p w:rsidR="00EA2BD1" w:rsidRDefault="00EA2BD1" w:rsidP="00903EBF">
      <w:pPr>
        <w:pStyle w:val="a3"/>
        <w:shd w:val="clear" w:color="auto" w:fill="FFFFFF"/>
        <w:snapToGrid w:val="0"/>
        <w:spacing w:before="75" w:beforeAutospacing="0" w:after="75" w:afterAutospacing="0" w:line="360" w:lineRule="auto"/>
        <w:rPr>
          <w:rFonts w:ascii="Arial" w:hAnsi="Arial" w:cs="Arial"/>
          <w:color w:val="555555"/>
        </w:rPr>
      </w:pPr>
      <w:r>
        <w:rPr>
          <w:rFonts w:cs="Arial" w:hint="eastAsia"/>
          <w:color w:val="555555"/>
        </w:rPr>
        <w:t>  2.以“三通两平台”为主的数字校园环境为小学教学模式的创新搭建了新的平台。</w:t>
      </w:r>
    </w:p>
    <w:p w:rsidR="00EA2BD1" w:rsidRDefault="00EA2BD1" w:rsidP="00903EBF">
      <w:pPr>
        <w:pStyle w:val="a3"/>
        <w:shd w:val="clear" w:color="auto" w:fill="FFFFFF"/>
        <w:snapToGrid w:val="0"/>
        <w:spacing w:before="75" w:beforeAutospacing="0" w:after="75" w:afterAutospacing="0" w:line="360" w:lineRule="auto"/>
        <w:ind w:firstLineChars="100" w:firstLine="240"/>
        <w:rPr>
          <w:rFonts w:ascii="Arial" w:hAnsi="Arial" w:cs="Arial"/>
          <w:color w:val="555555"/>
        </w:rPr>
      </w:pPr>
      <w:r>
        <w:rPr>
          <w:rFonts w:cs="Arial" w:hint="eastAsia"/>
          <w:color w:val="555555"/>
        </w:rPr>
        <w:t>（四）创新之处</w:t>
      </w:r>
    </w:p>
    <w:p w:rsidR="00EA2BD1" w:rsidRDefault="00EA2BD1" w:rsidP="00903EBF">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1.在新课程理念下数字校园环境的建设将传统教学与网络教学相结合，在课堂教学中充分利用网络多媒体信息技术。</w:t>
      </w:r>
    </w:p>
    <w:p w:rsidR="00EA2BD1" w:rsidRDefault="00EA2BD1" w:rsidP="00903EBF">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2.数字校园环境下数字化教学将打破传统的教学模式。在本课题研究中，我们以各学科教师教学角色的转换为指导，采用校园网络课堂教学与学生课外三通两平台的自主学习相结合的形式进行教育教学实践。</w:t>
      </w:r>
    </w:p>
    <w:p w:rsidR="00EA2BD1" w:rsidRDefault="00EA2BD1" w:rsidP="00903EBF">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3.利用校园网络和个人主页资料上传查阅，给学生一个充分自主的学习空间，以培养学生良好的学习习惯、学习方法，提高学生学习能力。</w:t>
      </w:r>
    </w:p>
    <w:p w:rsidR="00EA2BD1" w:rsidRDefault="00EA2BD1" w:rsidP="00903EBF">
      <w:pPr>
        <w:pStyle w:val="a3"/>
        <w:shd w:val="clear" w:color="auto" w:fill="FFFFFF"/>
        <w:snapToGrid w:val="0"/>
        <w:spacing w:before="75" w:beforeAutospacing="0" w:after="75" w:afterAutospacing="0" w:line="360" w:lineRule="auto"/>
        <w:ind w:firstLineChars="200" w:firstLine="480"/>
        <w:rPr>
          <w:rFonts w:ascii="Arial" w:hAnsi="Arial" w:cs="Arial"/>
          <w:color w:val="555555"/>
        </w:rPr>
      </w:pPr>
      <w:r>
        <w:rPr>
          <w:rFonts w:cs="Arial" w:hint="eastAsia"/>
          <w:color w:val="555555"/>
        </w:rPr>
        <w:t>四、本课题的研究思路、研究方法、技术路线和实施步骤</w:t>
      </w:r>
    </w:p>
    <w:p w:rsidR="00EA2BD1" w:rsidRDefault="00EA2BD1" w:rsidP="00903EBF">
      <w:pPr>
        <w:pStyle w:val="a3"/>
        <w:shd w:val="clear" w:color="auto" w:fill="FFFFFF"/>
        <w:snapToGrid w:val="0"/>
        <w:spacing w:before="75" w:beforeAutospacing="0" w:after="75" w:afterAutospacing="0" w:line="360" w:lineRule="auto"/>
        <w:ind w:firstLine="360"/>
        <w:rPr>
          <w:rFonts w:ascii="Arial" w:hAnsi="Arial" w:cs="Arial"/>
          <w:color w:val="555555"/>
        </w:rPr>
      </w:pPr>
      <w:r>
        <w:rPr>
          <w:rFonts w:cs="Arial" w:hint="eastAsia"/>
          <w:color w:val="555555"/>
        </w:rPr>
        <w:t>（一）研究思路</w:t>
      </w:r>
    </w:p>
    <w:p w:rsidR="00EA2BD1" w:rsidRDefault="00EA2BD1" w:rsidP="00903EBF">
      <w:pPr>
        <w:pStyle w:val="a3"/>
        <w:shd w:val="clear" w:color="auto" w:fill="FFFFFF"/>
        <w:snapToGrid w:val="0"/>
        <w:spacing w:before="75" w:beforeAutospacing="0" w:after="75" w:afterAutospacing="0" w:line="360" w:lineRule="auto"/>
        <w:ind w:firstLineChars="200" w:firstLine="480"/>
        <w:rPr>
          <w:rFonts w:ascii="Arial" w:hAnsi="Arial" w:cs="Arial"/>
          <w:color w:val="555555"/>
        </w:rPr>
      </w:pPr>
      <w:r>
        <w:rPr>
          <w:rFonts w:cs="Arial" w:hint="eastAsia"/>
          <w:color w:val="555555"/>
        </w:rPr>
        <w:t>从学校的实际做切入点，以校本研修为主要方式，通过规范、科学、系统的研究，找出数字校园下小学学科高效创新的教学模式，以提高小学教师的信息素养，帮助教师合理科学的运用数字信息资源，同时培养学生自主探究学习的能力和创新意识。</w:t>
      </w:r>
    </w:p>
    <w:p w:rsidR="00EA2BD1" w:rsidRDefault="00EA2BD1" w:rsidP="00903EBF">
      <w:pPr>
        <w:pStyle w:val="a3"/>
        <w:shd w:val="clear" w:color="auto" w:fill="FFFFFF"/>
        <w:snapToGrid w:val="0"/>
        <w:spacing w:before="75" w:beforeAutospacing="0" w:after="75" w:afterAutospacing="0" w:line="360" w:lineRule="auto"/>
        <w:ind w:firstLine="240"/>
        <w:rPr>
          <w:rFonts w:ascii="Arial" w:hAnsi="Arial" w:cs="Arial"/>
          <w:color w:val="555555"/>
        </w:rPr>
      </w:pPr>
      <w:r>
        <w:rPr>
          <w:rFonts w:cs="Arial" w:hint="eastAsia"/>
          <w:color w:val="555555"/>
        </w:rPr>
        <w:t>（二）研究方法</w:t>
      </w:r>
    </w:p>
    <w:p w:rsidR="00EA2BD1" w:rsidRDefault="00EA2BD1" w:rsidP="00903EBF">
      <w:pPr>
        <w:pStyle w:val="a3"/>
        <w:shd w:val="clear" w:color="auto" w:fill="FFFFFF"/>
        <w:snapToGrid w:val="0"/>
        <w:spacing w:before="75" w:beforeAutospacing="0" w:after="75" w:afterAutospacing="0" w:line="360" w:lineRule="auto"/>
        <w:ind w:firstLine="420"/>
        <w:rPr>
          <w:rFonts w:ascii="Arial" w:hAnsi="Arial" w:cs="Arial"/>
          <w:color w:val="555555"/>
        </w:rPr>
      </w:pPr>
      <w:r>
        <w:rPr>
          <w:rFonts w:cs="Arial" w:hint="eastAsia"/>
          <w:color w:val="555555"/>
        </w:rPr>
        <w:lastRenderedPageBreak/>
        <w:t>课题研究以对比实验法和案例研究法为主，文献研究法、调查法、经验总结法为辅。具体措施如下：</w:t>
      </w:r>
    </w:p>
    <w:p w:rsidR="00EA2BD1" w:rsidRDefault="00EA2BD1" w:rsidP="00903EBF">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1、准备阶段：深入调查，收集资料</w:t>
      </w:r>
    </w:p>
    <w:p w:rsidR="00EA2BD1" w:rsidRDefault="00EA2BD1" w:rsidP="00903EBF">
      <w:pPr>
        <w:pStyle w:val="a3"/>
        <w:shd w:val="clear" w:color="auto" w:fill="FFFFFF"/>
        <w:snapToGrid w:val="0"/>
        <w:spacing w:before="75" w:beforeAutospacing="0" w:after="75" w:afterAutospacing="0" w:line="360" w:lineRule="auto"/>
        <w:ind w:firstLine="480"/>
        <w:rPr>
          <w:rFonts w:ascii="Arial" w:hAnsi="Arial" w:cs="Arial"/>
          <w:color w:val="555555"/>
        </w:rPr>
      </w:pPr>
      <w:r>
        <w:rPr>
          <w:rFonts w:cs="Arial" w:hint="eastAsia"/>
          <w:color w:val="555555"/>
        </w:rPr>
        <w:t>通过文献研究法、调查法、问卷法等方式获取相对完整的资料。</w:t>
      </w:r>
    </w:p>
    <w:p w:rsidR="00EA2BD1" w:rsidRDefault="00EA2BD1" w:rsidP="00903EBF">
      <w:pPr>
        <w:pStyle w:val="a3"/>
        <w:shd w:val="clear" w:color="auto" w:fill="FFFFFF"/>
        <w:snapToGrid w:val="0"/>
        <w:spacing w:before="75" w:beforeAutospacing="0" w:after="75" w:afterAutospacing="0" w:line="360" w:lineRule="auto"/>
        <w:ind w:firstLine="420"/>
        <w:rPr>
          <w:rFonts w:ascii="Arial" w:hAnsi="Arial" w:cs="Arial"/>
          <w:color w:val="555555"/>
        </w:rPr>
      </w:pPr>
      <w:r>
        <w:rPr>
          <w:rFonts w:cs="Arial" w:hint="eastAsia"/>
          <w:color w:val="555555"/>
        </w:rPr>
        <w:t>2、实施阶段：采用对比试验法和案例研究法。</w:t>
      </w:r>
    </w:p>
    <w:p w:rsidR="00903EBF" w:rsidRDefault="00903EBF" w:rsidP="00903EBF">
      <w:pPr>
        <w:pStyle w:val="a3"/>
        <w:shd w:val="clear" w:color="auto" w:fill="FFFFFF"/>
        <w:snapToGrid w:val="0"/>
        <w:spacing w:before="75" w:beforeAutospacing="0" w:after="75" w:afterAutospacing="0" w:line="360" w:lineRule="auto"/>
        <w:ind w:firstLine="420"/>
        <w:rPr>
          <w:rFonts w:cs="Arial" w:hint="eastAsia"/>
          <w:color w:val="555555"/>
        </w:rPr>
      </w:pPr>
      <w:r w:rsidRPr="00903EBF">
        <w:rPr>
          <w:rFonts w:cs="Arial" w:hint="eastAsia"/>
          <w:color w:val="555555"/>
        </w:rPr>
        <w:t>从学习兴趣、合作意识、接受程度、评价效果等方面对实施新教学模式下前后学生的变化进行对比、观察和评价，从而反思并改进教学方法。研修过程中，我们选取不同学段不同学科的学生为研究对象，通过对其进行观察、访谈，获取相关的信息，与此同时，我们针对案例进行分析和研究，寻找数字资源下构建小学学科创新教学模式的有效途径。</w:t>
      </w:r>
    </w:p>
    <w:p w:rsidR="00EA2BD1" w:rsidRDefault="00EA2BD1" w:rsidP="00903EBF">
      <w:pPr>
        <w:pStyle w:val="a3"/>
        <w:shd w:val="clear" w:color="auto" w:fill="FFFFFF"/>
        <w:snapToGrid w:val="0"/>
        <w:spacing w:before="75" w:beforeAutospacing="0" w:after="75" w:afterAutospacing="0" w:line="360" w:lineRule="auto"/>
        <w:ind w:firstLine="420"/>
        <w:rPr>
          <w:rFonts w:ascii="Arial" w:hAnsi="Arial" w:cs="Arial"/>
          <w:color w:val="555555"/>
        </w:rPr>
      </w:pPr>
      <w:r>
        <w:rPr>
          <w:rFonts w:cs="Arial" w:hint="eastAsia"/>
          <w:color w:val="555555"/>
        </w:rPr>
        <w:t>此外，在课题研究的过程中，以集中和分散培训相结合的防守，对各学科教师进行有计划、有针对性的培训，如组织教师进行“三通两平台”应用，课件和微课程的制作及运用等与现代教育技术手段相关的一系列培训。在此过程中，向教师们提供学习资料，举行专题理论讲座，并相互交流探讨，引导参与本课题的教师将数字资源有效地应用于教学中，在学科教学中开展研究性的学习，开辟课题研究阵地，方便教师了解课题进展情况，提高教育教学效益。</w:t>
      </w:r>
    </w:p>
    <w:p w:rsidR="00EA2BD1" w:rsidRDefault="00EA2BD1" w:rsidP="00903EBF">
      <w:pPr>
        <w:pStyle w:val="a3"/>
        <w:shd w:val="clear" w:color="auto" w:fill="FFFFFF"/>
        <w:snapToGrid w:val="0"/>
        <w:spacing w:before="0" w:beforeAutospacing="0" w:after="0" w:afterAutospacing="0" w:line="360" w:lineRule="auto"/>
        <w:ind w:firstLine="405"/>
        <w:textAlignment w:val="baseline"/>
        <w:rPr>
          <w:rFonts w:ascii="Arial" w:hAnsi="Arial" w:cs="Arial"/>
          <w:color w:val="555555"/>
        </w:rPr>
      </w:pPr>
      <w:r>
        <w:rPr>
          <w:rFonts w:ascii="Arial" w:hAnsi="Arial" w:cs="Arial"/>
          <w:color w:val="555555"/>
        </w:rPr>
        <w:t>3.</w:t>
      </w:r>
      <w:r>
        <w:rPr>
          <w:rFonts w:ascii="Arial" w:hAnsi="Arial" w:cs="Arial"/>
          <w:color w:val="555555"/>
        </w:rPr>
        <w:t>总结阶段：经验总结法与原始资料相结合</w:t>
      </w:r>
    </w:p>
    <w:p w:rsidR="00EA2BD1" w:rsidRDefault="00EA2BD1" w:rsidP="00903EBF">
      <w:pPr>
        <w:pStyle w:val="a3"/>
        <w:shd w:val="clear" w:color="auto" w:fill="FFFFFF"/>
        <w:snapToGrid w:val="0"/>
        <w:spacing w:before="0" w:beforeAutospacing="0" w:after="0" w:afterAutospacing="0" w:line="360" w:lineRule="auto"/>
        <w:ind w:firstLine="405"/>
        <w:textAlignment w:val="baseline"/>
        <w:rPr>
          <w:rFonts w:ascii="Arial" w:hAnsi="Arial" w:cs="Arial"/>
          <w:color w:val="555555"/>
        </w:rPr>
      </w:pPr>
      <w:r>
        <w:rPr>
          <w:rFonts w:ascii="Arial" w:hAnsi="Arial" w:cs="Arial"/>
          <w:color w:val="555555"/>
        </w:rPr>
        <w:t>按研究内容写出阶段性总结和研究报告。在整个研究过程中，运用多种方法，在实践和探索中不断完善和总结。</w:t>
      </w:r>
    </w:p>
    <w:p w:rsidR="00EA2BD1" w:rsidRDefault="00EA2BD1" w:rsidP="00903EBF">
      <w:pPr>
        <w:pStyle w:val="a3"/>
        <w:shd w:val="clear" w:color="auto" w:fill="FFFFFF"/>
        <w:snapToGrid w:val="0"/>
        <w:spacing w:before="75" w:beforeAutospacing="0" w:after="75" w:afterAutospacing="0" w:line="360" w:lineRule="auto"/>
        <w:ind w:firstLine="420"/>
        <w:rPr>
          <w:rFonts w:ascii="Arial" w:hAnsi="Arial" w:cs="Arial"/>
          <w:color w:val="555555"/>
        </w:rPr>
      </w:pPr>
      <w:r>
        <w:rPr>
          <w:rFonts w:cs="Arial" w:hint="eastAsia"/>
          <w:color w:val="555555"/>
        </w:rPr>
        <w:t>（三）技术路线</w:t>
      </w:r>
    </w:p>
    <w:p w:rsidR="00EA2BD1" w:rsidRDefault="00EA2BD1" w:rsidP="00903EBF">
      <w:pPr>
        <w:pStyle w:val="a3"/>
        <w:shd w:val="clear" w:color="auto" w:fill="FFFFFF"/>
        <w:snapToGrid w:val="0"/>
        <w:spacing w:before="75" w:beforeAutospacing="0" w:after="75" w:afterAutospacing="0" w:line="360" w:lineRule="auto"/>
        <w:rPr>
          <w:rFonts w:ascii="Arial" w:hAnsi="Arial" w:cs="Arial"/>
          <w:color w:val="555555"/>
        </w:rPr>
      </w:pPr>
      <w:r>
        <w:rPr>
          <w:rFonts w:cs="Arial" w:hint="eastAsia"/>
          <w:color w:val="555555"/>
        </w:rPr>
        <w:t>  以“前期调研——课题计划——收集资料——技术培训——实践探索——反思改进——分析总结——构建模式——形成报告”为技术路线。</w:t>
      </w:r>
    </w:p>
    <w:p w:rsidR="00EA2BD1" w:rsidRDefault="00EA2BD1" w:rsidP="00903EBF">
      <w:pPr>
        <w:pStyle w:val="a3"/>
        <w:shd w:val="clear" w:color="auto" w:fill="FFFFFF"/>
        <w:snapToGrid w:val="0"/>
        <w:spacing w:before="75" w:beforeAutospacing="0" w:after="75" w:afterAutospacing="0" w:line="360" w:lineRule="auto"/>
        <w:ind w:firstLine="420"/>
        <w:rPr>
          <w:rFonts w:cs="Arial" w:hint="eastAsia"/>
          <w:color w:val="555555"/>
        </w:rPr>
      </w:pPr>
      <w:r>
        <w:rPr>
          <w:rFonts w:cs="Arial" w:hint="eastAsia"/>
          <w:color w:val="555555"/>
        </w:rPr>
        <w:t>引进和开发数字资源平台促使教师探讨、沟通、交流，进行行动反思，努力将信息技术应用于小学学科教学中，以提高教学质量，促进教师信息化专业水平发展，提升信息素养。</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（四）实施步骤</w:t>
      </w:r>
      <w:r w:rsidRPr="00903EBF">
        <w:rPr>
          <w:rFonts w:ascii="Arial" w:hAnsi="Arial" w:cs="Arial" w:hint="eastAsia"/>
          <w:color w:val="555555"/>
        </w:rPr>
        <w:t>:</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 xml:space="preserve">  </w:t>
      </w:r>
      <w:r w:rsidRPr="00903EBF">
        <w:rPr>
          <w:rFonts w:ascii="Arial" w:hAnsi="Arial" w:cs="Arial" w:hint="eastAsia"/>
          <w:color w:val="555555"/>
        </w:rPr>
        <w:t>课题的研究从</w:t>
      </w:r>
      <w:r w:rsidRPr="00903EBF">
        <w:rPr>
          <w:rFonts w:ascii="Arial" w:hAnsi="Arial" w:cs="Arial" w:hint="eastAsia"/>
          <w:color w:val="555555"/>
        </w:rPr>
        <w:t>2017</w:t>
      </w:r>
      <w:r w:rsidRPr="00903EBF">
        <w:rPr>
          <w:rFonts w:ascii="Arial" w:hAnsi="Arial" w:cs="Arial" w:hint="eastAsia"/>
          <w:color w:val="555555"/>
        </w:rPr>
        <w:t>年</w:t>
      </w:r>
      <w:r w:rsidRPr="00903EBF">
        <w:rPr>
          <w:rFonts w:ascii="Arial" w:hAnsi="Arial" w:cs="Arial" w:hint="eastAsia"/>
          <w:color w:val="555555"/>
        </w:rPr>
        <w:t>6</w:t>
      </w:r>
      <w:r w:rsidRPr="00903EBF">
        <w:rPr>
          <w:rFonts w:ascii="Arial" w:hAnsi="Arial" w:cs="Arial" w:hint="eastAsia"/>
          <w:color w:val="555555"/>
        </w:rPr>
        <w:t>月至</w:t>
      </w:r>
      <w:r w:rsidRPr="00903EBF">
        <w:rPr>
          <w:rFonts w:ascii="Arial" w:hAnsi="Arial" w:cs="Arial" w:hint="eastAsia"/>
          <w:color w:val="555555"/>
        </w:rPr>
        <w:t>2019</w:t>
      </w:r>
      <w:r w:rsidRPr="00903EBF">
        <w:rPr>
          <w:rFonts w:ascii="Arial" w:hAnsi="Arial" w:cs="Arial" w:hint="eastAsia"/>
          <w:color w:val="555555"/>
        </w:rPr>
        <w:t>年</w:t>
      </w:r>
      <w:r w:rsidRPr="00903EBF">
        <w:rPr>
          <w:rFonts w:ascii="Arial" w:hAnsi="Arial" w:cs="Arial" w:hint="eastAsia"/>
          <w:color w:val="555555"/>
        </w:rPr>
        <w:t>6</w:t>
      </w:r>
      <w:r w:rsidRPr="00903EBF">
        <w:rPr>
          <w:rFonts w:ascii="Arial" w:hAnsi="Arial" w:cs="Arial" w:hint="eastAsia"/>
          <w:color w:val="555555"/>
        </w:rPr>
        <w:t>月，分三个阶段进行：</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第一阶段（</w:t>
      </w:r>
      <w:r w:rsidRPr="00903EBF">
        <w:rPr>
          <w:rFonts w:ascii="Arial" w:hAnsi="Arial" w:cs="Arial" w:hint="eastAsia"/>
          <w:color w:val="555555"/>
        </w:rPr>
        <w:t>2017.6</w:t>
      </w:r>
      <w:r w:rsidRPr="00903EBF">
        <w:rPr>
          <w:rFonts w:ascii="Arial" w:hAnsi="Arial" w:cs="Arial" w:hint="eastAsia"/>
          <w:color w:val="555555"/>
        </w:rPr>
        <w:t>月——</w:t>
      </w:r>
      <w:r w:rsidRPr="00903EBF">
        <w:rPr>
          <w:rFonts w:ascii="Arial" w:hAnsi="Arial" w:cs="Arial" w:hint="eastAsia"/>
          <w:color w:val="555555"/>
        </w:rPr>
        <w:t>2017.12</w:t>
      </w:r>
      <w:r w:rsidRPr="00903EBF">
        <w:rPr>
          <w:rFonts w:ascii="Arial" w:hAnsi="Arial" w:cs="Arial" w:hint="eastAsia"/>
          <w:color w:val="555555"/>
        </w:rPr>
        <w:t>月）课题理论研讨阶段</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lastRenderedPageBreak/>
        <w:t>主要负责人：陈福军</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重点工作：调查实施、收集、整理、分析资料。</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1.</w:t>
      </w:r>
      <w:r w:rsidRPr="00903EBF">
        <w:rPr>
          <w:rFonts w:ascii="Arial" w:hAnsi="Arial" w:cs="Arial" w:hint="eastAsia"/>
          <w:color w:val="555555"/>
        </w:rPr>
        <w:t>进行数学校园下小学学科教学模式现状的调查与分析。</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2.</w:t>
      </w:r>
      <w:r w:rsidRPr="00903EBF">
        <w:rPr>
          <w:rFonts w:ascii="Arial" w:hAnsi="Arial" w:cs="Arial" w:hint="eastAsia"/>
          <w:color w:val="555555"/>
        </w:rPr>
        <w:t>搜集整理构建小学学科创新教学模式途径和方法的相关理论文献，并进行理论研讨。</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3.</w:t>
      </w:r>
      <w:r w:rsidRPr="00903EBF">
        <w:rPr>
          <w:rFonts w:ascii="Arial" w:hAnsi="Arial" w:cs="Arial" w:hint="eastAsia"/>
          <w:color w:val="555555"/>
        </w:rPr>
        <w:t>研究成果：</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调查报告《数学校园下小学学科教学模式现状的调查与分析》</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论文</w:t>
      </w:r>
      <w:r w:rsidRPr="00903EBF">
        <w:rPr>
          <w:rFonts w:ascii="Arial" w:hAnsi="Arial" w:cs="Arial" w:hint="eastAsia"/>
          <w:color w:val="555555"/>
        </w:rPr>
        <w:t xml:space="preserve"> </w:t>
      </w:r>
      <w:r w:rsidRPr="00903EBF">
        <w:rPr>
          <w:rFonts w:ascii="Arial" w:hAnsi="Arial" w:cs="Arial" w:hint="eastAsia"/>
          <w:color w:val="555555"/>
        </w:rPr>
        <w:t>《谈在数字校园环境下创新小学学科教学模式的必要性》</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论文</w:t>
      </w:r>
      <w:r w:rsidRPr="00903EBF">
        <w:rPr>
          <w:rFonts w:ascii="Arial" w:hAnsi="Arial" w:cs="Arial" w:hint="eastAsia"/>
          <w:color w:val="555555"/>
        </w:rPr>
        <w:t xml:space="preserve"> </w:t>
      </w:r>
      <w:r w:rsidRPr="00903EBF">
        <w:rPr>
          <w:rFonts w:ascii="Arial" w:hAnsi="Arial" w:cs="Arial" w:hint="eastAsia"/>
          <w:color w:val="555555"/>
        </w:rPr>
        <w:t>《数字校园环境下，改革和创新小学学科教学模式初探》</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第二阶段（</w:t>
      </w:r>
      <w:r w:rsidRPr="00903EBF">
        <w:rPr>
          <w:rFonts w:ascii="Arial" w:hAnsi="Arial" w:cs="Arial" w:hint="eastAsia"/>
          <w:color w:val="555555"/>
        </w:rPr>
        <w:t>2018.1</w:t>
      </w:r>
      <w:r w:rsidRPr="00903EBF">
        <w:rPr>
          <w:rFonts w:ascii="Arial" w:hAnsi="Arial" w:cs="Arial" w:hint="eastAsia"/>
          <w:color w:val="555555"/>
        </w:rPr>
        <w:t>月——</w:t>
      </w:r>
      <w:r w:rsidRPr="00903EBF">
        <w:rPr>
          <w:rFonts w:ascii="Arial" w:hAnsi="Arial" w:cs="Arial" w:hint="eastAsia"/>
          <w:color w:val="555555"/>
        </w:rPr>
        <w:t>2018.12</w:t>
      </w:r>
      <w:r w:rsidRPr="00903EBF">
        <w:rPr>
          <w:rFonts w:ascii="Arial" w:hAnsi="Arial" w:cs="Arial" w:hint="eastAsia"/>
          <w:color w:val="555555"/>
        </w:rPr>
        <w:t>月</w:t>
      </w:r>
      <w:r w:rsidRPr="00903EBF">
        <w:rPr>
          <w:rFonts w:ascii="Arial" w:hAnsi="Arial" w:cs="Arial" w:hint="eastAsia"/>
          <w:color w:val="555555"/>
        </w:rPr>
        <w:t xml:space="preserve"> </w:t>
      </w:r>
      <w:r w:rsidRPr="00903EBF">
        <w:rPr>
          <w:rFonts w:ascii="Arial" w:hAnsi="Arial" w:cs="Arial" w:hint="eastAsia"/>
          <w:color w:val="555555"/>
        </w:rPr>
        <w:t>）课题实践论证阶段。</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主要负责人：周文华</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重点工作：开展技术、理论培训与试验。</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1.</w:t>
      </w:r>
      <w:r w:rsidRPr="00903EBF">
        <w:rPr>
          <w:rFonts w:ascii="Arial" w:hAnsi="Arial" w:cs="Arial" w:hint="eastAsia"/>
          <w:color w:val="555555"/>
        </w:rPr>
        <w:t>对教师进行理论和技术培训，从硬件和软件两方面为教学试验做准备。</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2.</w:t>
      </w:r>
      <w:r w:rsidRPr="00903EBF">
        <w:rPr>
          <w:rFonts w:ascii="Arial" w:hAnsi="Arial" w:cs="Arial" w:hint="eastAsia"/>
          <w:color w:val="555555"/>
        </w:rPr>
        <w:t>根据研讨结果对不同学科学段的班级进行创新教学模式的试验。并对实验过程中的实际问题进行研讨、分析和总结。</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3.</w:t>
      </w:r>
      <w:r w:rsidRPr="00903EBF">
        <w:rPr>
          <w:rFonts w:ascii="Arial" w:hAnsi="Arial" w:cs="Arial" w:hint="eastAsia"/>
          <w:color w:val="555555"/>
        </w:rPr>
        <w:t>联系理论，在“研究探讨</w:t>
      </w:r>
      <w:r w:rsidRPr="00903EBF">
        <w:rPr>
          <w:rFonts w:ascii="Arial" w:hAnsi="Arial" w:cs="Arial" w:hint="eastAsia"/>
          <w:color w:val="555555"/>
        </w:rPr>
        <w:t>----</w:t>
      </w:r>
      <w:r w:rsidRPr="00903EBF">
        <w:rPr>
          <w:rFonts w:ascii="Arial" w:hAnsi="Arial" w:cs="Arial" w:hint="eastAsia"/>
          <w:color w:val="555555"/>
        </w:rPr>
        <w:t>开发设计</w:t>
      </w:r>
      <w:r w:rsidRPr="00903EBF">
        <w:rPr>
          <w:rFonts w:ascii="Arial" w:hAnsi="Arial" w:cs="Arial" w:hint="eastAsia"/>
          <w:color w:val="555555"/>
        </w:rPr>
        <w:t>-----</w:t>
      </w:r>
      <w:r w:rsidRPr="00903EBF">
        <w:rPr>
          <w:rFonts w:ascii="Arial" w:hAnsi="Arial" w:cs="Arial" w:hint="eastAsia"/>
          <w:color w:val="555555"/>
        </w:rPr>
        <w:t>教学应用</w:t>
      </w:r>
      <w:r w:rsidRPr="00903EBF">
        <w:rPr>
          <w:rFonts w:ascii="Arial" w:hAnsi="Arial" w:cs="Arial" w:hint="eastAsia"/>
          <w:color w:val="555555"/>
        </w:rPr>
        <w:t>-----</w:t>
      </w:r>
      <w:r w:rsidRPr="00903EBF">
        <w:rPr>
          <w:rFonts w:ascii="Arial" w:hAnsi="Arial" w:cs="Arial" w:hint="eastAsia"/>
          <w:color w:val="555555"/>
        </w:rPr>
        <w:t>修改完善”。的过程中反复试验，完善教学模式。</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4.</w:t>
      </w:r>
      <w:r w:rsidRPr="00903EBF">
        <w:rPr>
          <w:rFonts w:ascii="Arial" w:hAnsi="Arial" w:cs="Arial" w:hint="eastAsia"/>
          <w:color w:val="555555"/>
        </w:rPr>
        <w:t>研究成果：</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论文集：《数字校园环境下创新小学学科教学模式的策略》</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第三阶段</w:t>
      </w:r>
      <w:r w:rsidRPr="00903EBF">
        <w:rPr>
          <w:rFonts w:ascii="Arial" w:hAnsi="Arial" w:cs="Arial" w:hint="eastAsia"/>
          <w:color w:val="555555"/>
        </w:rPr>
        <w:t xml:space="preserve">: </w:t>
      </w:r>
      <w:r w:rsidRPr="00903EBF">
        <w:rPr>
          <w:rFonts w:ascii="Arial" w:hAnsi="Arial" w:cs="Arial" w:hint="eastAsia"/>
          <w:color w:val="555555"/>
        </w:rPr>
        <w:t>（</w:t>
      </w:r>
      <w:r w:rsidRPr="00903EBF">
        <w:rPr>
          <w:rFonts w:ascii="Arial" w:hAnsi="Arial" w:cs="Arial" w:hint="eastAsia"/>
          <w:color w:val="555555"/>
        </w:rPr>
        <w:t>2019.1</w:t>
      </w:r>
      <w:r w:rsidRPr="00903EBF">
        <w:rPr>
          <w:rFonts w:ascii="Arial" w:hAnsi="Arial" w:cs="Arial" w:hint="eastAsia"/>
          <w:color w:val="555555"/>
        </w:rPr>
        <w:t>月——</w:t>
      </w:r>
      <w:r w:rsidRPr="00903EBF">
        <w:rPr>
          <w:rFonts w:ascii="Arial" w:hAnsi="Arial" w:cs="Arial" w:hint="eastAsia"/>
          <w:color w:val="555555"/>
        </w:rPr>
        <w:t>2019.6</w:t>
      </w:r>
      <w:r w:rsidRPr="00903EBF">
        <w:rPr>
          <w:rFonts w:ascii="Arial" w:hAnsi="Arial" w:cs="Arial" w:hint="eastAsia"/>
          <w:color w:val="555555"/>
        </w:rPr>
        <w:t>月</w:t>
      </w:r>
      <w:r w:rsidRPr="00903EBF">
        <w:rPr>
          <w:rFonts w:ascii="Arial" w:hAnsi="Arial" w:cs="Arial" w:hint="eastAsia"/>
          <w:color w:val="555555"/>
        </w:rPr>
        <w:t xml:space="preserve"> </w:t>
      </w:r>
      <w:r w:rsidRPr="00903EBF">
        <w:rPr>
          <w:rFonts w:ascii="Arial" w:hAnsi="Arial" w:cs="Arial" w:hint="eastAsia"/>
          <w:color w:val="555555"/>
        </w:rPr>
        <w:t>）课题总结阶段。</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主要负责人：陈福军</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重点工作：对课题试验相关资料进行验证、评估和整理，并做好数据分析，总结研修成果。</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1.</w:t>
      </w:r>
      <w:r w:rsidRPr="00903EBF">
        <w:rPr>
          <w:rFonts w:ascii="Arial" w:hAnsi="Arial" w:cs="Arial" w:hint="eastAsia"/>
          <w:color w:val="555555"/>
        </w:rPr>
        <w:t>整理资料成册，形成参考资料库。</w:t>
      </w:r>
    </w:p>
    <w:p w:rsidR="00903EBF" w:rsidRPr="00903EBF" w:rsidRDefault="00903EBF" w:rsidP="00903EBF">
      <w:pPr>
        <w:pStyle w:val="a3"/>
        <w:shd w:val="clear" w:color="auto" w:fill="FFFFFF"/>
        <w:snapToGrid w:val="0"/>
        <w:spacing w:before="75" w:beforeAutospacing="0" w:after="75" w:afterAutospacing="0" w:line="360" w:lineRule="auto"/>
        <w:ind w:firstLine="420"/>
        <w:rPr>
          <w:rFonts w:ascii="Arial" w:hAnsi="Arial" w:cs="Arial" w:hint="eastAsia"/>
          <w:color w:val="555555"/>
        </w:rPr>
      </w:pPr>
      <w:r w:rsidRPr="00903EBF">
        <w:rPr>
          <w:rFonts w:ascii="Arial" w:hAnsi="Arial" w:cs="Arial" w:hint="eastAsia"/>
          <w:color w:val="555555"/>
        </w:rPr>
        <w:t>2.</w:t>
      </w:r>
      <w:r w:rsidRPr="00903EBF">
        <w:rPr>
          <w:rFonts w:ascii="Arial" w:hAnsi="Arial" w:cs="Arial" w:hint="eastAsia"/>
          <w:color w:val="555555"/>
        </w:rPr>
        <w:t>撰写研究报告：《数字校园环境下小学教学模式的创新研究》</w:t>
      </w:r>
    </w:p>
    <w:p w:rsidR="00903EBF" w:rsidRDefault="00903EBF" w:rsidP="00903EBF">
      <w:pPr>
        <w:pStyle w:val="a3"/>
        <w:shd w:val="clear" w:color="auto" w:fill="FFFFFF"/>
        <w:snapToGrid w:val="0"/>
        <w:spacing w:before="75" w:beforeAutospacing="0" w:after="75" w:afterAutospacing="0" w:line="360" w:lineRule="auto"/>
        <w:ind w:firstLine="420"/>
        <w:rPr>
          <w:rFonts w:ascii="Arial" w:hAnsi="Arial" w:cs="Arial"/>
          <w:color w:val="555555"/>
        </w:rPr>
      </w:pPr>
      <w:r w:rsidRPr="00903EBF">
        <w:rPr>
          <w:rFonts w:ascii="Arial" w:hAnsi="Arial" w:cs="Arial" w:hint="eastAsia"/>
          <w:color w:val="555555"/>
        </w:rPr>
        <w:t>3.</w:t>
      </w:r>
      <w:r>
        <w:rPr>
          <w:rFonts w:ascii="Arial" w:hAnsi="Arial" w:cs="Arial" w:hint="eastAsia"/>
          <w:color w:val="555555"/>
        </w:rPr>
        <w:t>撰写结题论文：《数字校园环境下小学教学模式创新的途径与方法》</w:t>
      </w:r>
    </w:p>
    <w:sectPr w:rsidR="00903EBF" w:rsidSect="00155F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2BD1"/>
    <w:rsid w:val="00155F66"/>
    <w:rsid w:val="00903EBF"/>
    <w:rsid w:val="00EA2B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F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2BD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A2BD1"/>
  </w:style>
</w:styles>
</file>

<file path=word/webSettings.xml><?xml version="1.0" encoding="utf-8"?>
<w:webSettings xmlns:r="http://schemas.openxmlformats.org/officeDocument/2006/relationships" xmlns:w="http://schemas.openxmlformats.org/wordprocessingml/2006/main">
  <w:divs>
    <w:div w:id="170525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2217</Words>
  <Characters>2306</Characters>
  <Application>Microsoft Office Word</Application>
  <DocSecurity>0</DocSecurity>
  <Lines>85</Lines>
  <Paragraphs>37</Paragraphs>
  <ScaleCrop>false</ScaleCrop>
  <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2016-12-29T02:31:00Z</dcterms:created>
  <dcterms:modified xsi:type="dcterms:W3CDTF">2016-12-29T02:37:00Z</dcterms:modified>
</cp:coreProperties>
</file>