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20" w:lineRule="atLeast"/>
        <w:jc w:val="left"/>
        <w:rPr>
          <w:rFonts w:ascii="宋体" w:hAnsi="宋体" w:eastAsia="宋体" w:cs="宋体"/>
          <w:kern w:val="0"/>
          <w:sz w:val="24"/>
          <w:szCs w:val="24"/>
        </w:rPr>
      </w:pPr>
      <w:bookmarkStart w:id="0" w:name="_GoBack"/>
      <w:r>
        <w:rPr>
          <w:rFonts w:hint="eastAsia" w:ascii="宋体" w:hAnsi="宋体" w:eastAsia="宋体" w:cs="宋体"/>
          <w:kern w:val="0"/>
          <w:sz w:val="24"/>
          <w:szCs w:val="24"/>
        </w:rPr>
        <w:t>小学信息技术培养学生核心素养的研究</w:t>
      </w:r>
    </w:p>
    <w:p>
      <w:pPr>
        <w:widowControl/>
        <w:spacing w:before="100" w:beforeAutospacing="1" w:after="100" w:afterAutospacing="1" w:line="320" w:lineRule="atLeast"/>
        <w:jc w:val="left"/>
        <w:rPr>
          <w:rFonts w:ascii="宋体" w:hAnsi="宋体" w:eastAsia="宋体" w:cs="宋体"/>
          <w:kern w:val="0"/>
          <w:sz w:val="24"/>
          <w:szCs w:val="24"/>
        </w:rPr>
      </w:pPr>
    </w:p>
    <w:p>
      <w:pPr>
        <w:widowControl/>
        <w:spacing w:before="100" w:beforeAutospacing="1" w:after="100" w:afterAutospacing="1" w:line="320" w:lineRule="atLeast"/>
        <w:jc w:val="left"/>
        <w:rPr>
          <w:rFonts w:ascii="宋体" w:hAnsi="宋体" w:eastAsia="宋体" w:cs="宋体"/>
          <w:kern w:val="0"/>
          <w:sz w:val="24"/>
          <w:szCs w:val="24"/>
        </w:rPr>
      </w:pPr>
      <w:r>
        <w:rPr>
          <w:rFonts w:ascii="宋体" w:hAnsi="宋体" w:eastAsia="宋体" w:cs="宋体"/>
          <w:kern w:val="0"/>
          <w:sz w:val="24"/>
          <w:szCs w:val="24"/>
        </w:rPr>
        <w:t>一、研究背景、选题意义及价值</w:t>
      </w:r>
    </w:p>
    <w:p>
      <w:pPr>
        <w:widowControl/>
        <w:spacing w:before="100" w:beforeAutospacing="1" w:after="100" w:afterAutospacing="1"/>
        <w:ind w:firstLine="480" w:firstLineChars="200"/>
        <w:jc w:val="left"/>
        <w:rPr>
          <w:rFonts w:ascii="宋体" w:hAnsi="宋体" w:eastAsia="宋体" w:cs="宋体"/>
          <w:kern w:val="0"/>
          <w:sz w:val="24"/>
          <w:szCs w:val="24"/>
        </w:rPr>
      </w:pPr>
      <w:r>
        <w:rPr>
          <w:rFonts w:ascii="宋体" w:hAnsi="宋体" w:eastAsia="宋体" w:cs="宋体"/>
          <w:kern w:val="0"/>
          <w:sz w:val="24"/>
          <w:szCs w:val="24"/>
        </w:rPr>
        <w:t>人类社会进入信息时代以后，以互联网为主要代表的信息技术已经渗透到了我们社会的方方面面，深刻的改变了我们的生活、工作、学习的方式。</w:t>
      </w:r>
      <w:r>
        <w:rPr>
          <w:rFonts w:ascii="宋体" w:hAnsi="宋体" w:eastAsia="宋体" w:cs="宋体"/>
          <w:bCs/>
          <w:kern w:val="0"/>
          <w:sz w:val="24"/>
          <w:szCs w:val="24"/>
        </w:rPr>
        <w:t>学生发展核心素养，</w:t>
      </w:r>
      <w:r>
        <w:rPr>
          <w:rFonts w:hint="eastAsia" w:ascii="宋体" w:hAnsi="宋体" w:eastAsia="宋体" w:cs="宋体"/>
          <w:bCs/>
          <w:kern w:val="0"/>
          <w:sz w:val="24"/>
          <w:szCs w:val="24"/>
        </w:rPr>
        <w:t>是</w:t>
      </w:r>
      <w:r>
        <w:rPr>
          <w:rFonts w:ascii="宋体" w:hAnsi="宋体" w:eastAsia="宋体" w:cs="宋体"/>
          <w:bCs/>
          <w:kern w:val="0"/>
          <w:sz w:val="24"/>
          <w:szCs w:val="24"/>
        </w:rPr>
        <w:t>适应终身发展和社会发展需要的必备品格和关键能力</w:t>
      </w:r>
      <w:r>
        <w:rPr>
          <w:rFonts w:hint="eastAsia" w:ascii="宋体" w:hAnsi="宋体" w:eastAsia="宋体" w:cs="宋体"/>
          <w:bCs/>
          <w:kern w:val="0"/>
          <w:sz w:val="24"/>
          <w:szCs w:val="24"/>
        </w:rPr>
        <w:t>，</w:t>
      </w:r>
      <w:r>
        <w:rPr>
          <w:rFonts w:ascii="宋体" w:hAnsi="宋体" w:eastAsia="宋体" w:cs="宋体"/>
          <w:kern w:val="0"/>
          <w:sz w:val="24"/>
          <w:szCs w:val="24"/>
        </w:rPr>
        <w:t>是落实立德树人根本任务的一项重要举措，也是适应世界教育改革发展趋势、提升我国教育国际竞争力的迫切需要。</w:t>
      </w:r>
    </w:p>
    <w:p>
      <w:pPr>
        <w:widowControl/>
        <w:spacing w:before="100" w:beforeAutospacing="1" w:after="100" w:afterAutospacing="1"/>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信息技术为</w:t>
      </w:r>
      <w:r>
        <w:rPr>
          <w:rFonts w:hint="eastAsia" w:ascii="宋体" w:hAnsi="宋体" w:eastAsia="宋体" w:cs="宋体"/>
          <w:kern w:val="0"/>
          <w:sz w:val="24"/>
          <w:szCs w:val="24"/>
          <w:lang w:eastAsia="zh-CN"/>
        </w:rPr>
        <w:t>培养学生的核心素养提供</w:t>
      </w:r>
      <w:r>
        <w:rPr>
          <w:rFonts w:hint="eastAsia" w:ascii="宋体" w:hAnsi="宋体" w:eastAsia="宋体" w:cs="宋体"/>
          <w:kern w:val="0"/>
          <w:sz w:val="24"/>
          <w:szCs w:val="24"/>
        </w:rPr>
        <w:t>了一个大的环境，</w:t>
      </w:r>
      <w:r>
        <w:rPr>
          <w:rFonts w:hint="eastAsia" w:ascii="宋体" w:hAnsi="宋体" w:eastAsia="宋体" w:cs="宋体"/>
          <w:kern w:val="0"/>
          <w:sz w:val="24"/>
          <w:szCs w:val="24"/>
          <w:lang w:eastAsia="zh-CN"/>
        </w:rPr>
        <w:t>对信息技术的学习不仅能满足人们的各种日常需要，让一切变得方便快捷，也是在为人的终身学习搭建平台并奠定良好的基础，以此来推动了整个社会的更快更好的发展；学生核心素养的养成同时也会影响信息技术的发展，文化基础</w:t>
      </w:r>
      <w:r>
        <w:rPr>
          <w:rFonts w:hint="eastAsia" w:ascii="宋体" w:hAnsi="宋体" w:eastAsia="宋体" w:cs="宋体"/>
          <w:kern w:val="0"/>
          <w:sz w:val="24"/>
          <w:szCs w:val="24"/>
        </w:rPr>
        <w:t>可以</w:t>
      </w:r>
      <w:r>
        <w:rPr>
          <w:rFonts w:hint="eastAsia" w:ascii="宋体" w:hAnsi="宋体" w:eastAsia="宋体" w:cs="宋体"/>
          <w:kern w:val="0"/>
          <w:sz w:val="24"/>
          <w:szCs w:val="24"/>
          <w:lang w:eastAsia="zh-CN"/>
        </w:rPr>
        <w:t>帮助学生</w:t>
      </w:r>
      <w:r>
        <w:rPr>
          <w:rFonts w:hint="eastAsia" w:ascii="宋体" w:hAnsi="宋体" w:eastAsia="宋体" w:cs="宋体"/>
          <w:kern w:val="0"/>
          <w:sz w:val="24"/>
          <w:szCs w:val="24"/>
        </w:rPr>
        <w:t>在</w:t>
      </w:r>
      <w:r>
        <w:rPr>
          <w:rFonts w:hint="eastAsia" w:ascii="宋体" w:hAnsi="宋体" w:eastAsia="宋体" w:cs="宋体"/>
          <w:kern w:val="0"/>
          <w:sz w:val="24"/>
          <w:szCs w:val="24"/>
          <w:lang w:eastAsia="zh-CN"/>
        </w:rPr>
        <w:t>信息技术的</w:t>
      </w:r>
      <w:r>
        <w:rPr>
          <w:rFonts w:hint="eastAsia" w:ascii="宋体" w:hAnsi="宋体" w:eastAsia="宋体" w:cs="宋体"/>
          <w:kern w:val="0"/>
          <w:sz w:val="24"/>
          <w:szCs w:val="24"/>
        </w:rPr>
        <w:t>环境中提取精华</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去除糟粕，</w:t>
      </w:r>
      <w:r>
        <w:rPr>
          <w:rFonts w:hint="eastAsia" w:ascii="宋体" w:hAnsi="宋体" w:eastAsia="宋体" w:cs="宋体"/>
          <w:kern w:val="0"/>
          <w:sz w:val="24"/>
          <w:szCs w:val="24"/>
          <w:lang w:eastAsia="zh-CN"/>
        </w:rPr>
        <w:t>自主发展</w:t>
      </w:r>
      <w:r>
        <w:rPr>
          <w:rFonts w:hint="eastAsia" w:ascii="宋体" w:hAnsi="宋体" w:eastAsia="宋体" w:cs="宋体"/>
          <w:kern w:val="0"/>
          <w:sz w:val="24"/>
          <w:szCs w:val="24"/>
        </w:rPr>
        <w:t>可以充分发挥信息技术开放与高效的特性</w:t>
      </w:r>
      <w:r>
        <w:rPr>
          <w:rFonts w:hint="eastAsia" w:ascii="宋体" w:hAnsi="宋体" w:eastAsia="宋体" w:cs="宋体"/>
          <w:kern w:val="0"/>
          <w:sz w:val="24"/>
          <w:szCs w:val="24"/>
          <w:lang w:eastAsia="zh-CN"/>
        </w:rPr>
        <w:t>并能</w:t>
      </w:r>
      <w:r>
        <w:rPr>
          <w:rFonts w:hint="eastAsia" w:ascii="宋体" w:hAnsi="宋体" w:eastAsia="宋体" w:cs="宋体"/>
          <w:kern w:val="0"/>
          <w:sz w:val="24"/>
          <w:szCs w:val="24"/>
        </w:rPr>
        <w:t>在海量的信息中找到自我发</w:t>
      </w:r>
      <w:r>
        <w:rPr>
          <w:rFonts w:hint="eastAsia" w:ascii="宋体" w:hAnsi="宋体" w:eastAsia="宋体" w:cs="宋体"/>
          <w:kern w:val="0"/>
          <w:sz w:val="24"/>
          <w:szCs w:val="24"/>
          <w:lang w:eastAsia="zh-CN"/>
        </w:rPr>
        <w:t>展</w:t>
      </w:r>
      <w:r>
        <w:rPr>
          <w:rFonts w:hint="eastAsia" w:ascii="宋体" w:hAnsi="宋体" w:eastAsia="宋体" w:cs="宋体"/>
          <w:kern w:val="0"/>
          <w:sz w:val="24"/>
          <w:szCs w:val="24"/>
        </w:rPr>
        <w:t>、通往成功的道路，</w:t>
      </w:r>
      <w:r>
        <w:rPr>
          <w:rFonts w:hint="eastAsia" w:ascii="宋体" w:hAnsi="宋体" w:eastAsia="宋体" w:cs="宋体"/>
          <w:kern w:val="0"/>
          <w:sz w:val="24"/>
          <w:szCs w:val="24"/>
          <w:lang w:eastAsia="zh-CN"/>
        </w:rPr>
        <w:t>参与社会</w:t>
      </w:r>
      <w:r>
        <w:rPr>
          <w:rFonts w:hint="eastAsia" w:ascii="宋体" w:hAnsi="宋体" w:eastAsia="宋体" w:cs="宋体"/>
          <w:kern w:val="0"/>
          <w:sz w:val="24"/>
          <w:szCs w:val="24"/>
        </w:rPr>
        <w:t>可以让学生们运用信息技术</w:t>
      </w:r>
      <w:r>
        <w:rPr>
          <w:rFonts w:hint="eastAsia" w:ascii="宋体" w:hAnsi="宋体" w:eastAsia="宋体" w:cs="宋体"/>
          <w:kern w:val="0"/>
          <w:sz w:val="24"/>
          <w:szCs w:val="24"/>
          <w:lang w:eastAsia="zh-CN"/>
        </w:rPr>
        <w:t>彼此交流、</w:t>
      </w:r>
      <w:r>
        <w:rPr>
          <w:rFonts w:hint="eastAsia" w:ascii="宋体" w:hAnsi="宋体" w:eastAsia="宋体" w:cs="宋体"/>
          <w:kern w:val="0"/>
          <w:sz w:val="24"/>
          <w:szCs w:val="24"/>
        </w:rPr>
        <w:t>沟通情感、相互帮助、共同进步</w:t>
      </w:r>
      <w:r>
        <w:rPr>
          <w:rFonts w:hint="eastAsia" w:ascii="宋体" w:hAnsi="宋体" w:eastAsia="宋体" w:cs="宋体"/>
          <w:kern w:val="0"/>
          <w:sz w:val="24"/>
          <w:szCs w:val="24"/>
          <w:lang w:eastAsia="zh-CN"/>
        </w:rPr>
        <w:t>从而</w:t>
      </w:r>
      <w:r>
        <w:rPr>
          <w:rFonts w:hint="eastAsia" w:ascii="宋体" w:hAnsi="宋体" w:eastAsia="宋体" w:cs="宋体"/>
          <w:kern w:val="0"/>
          <w:sz w:val="24"/>
          <w:szCs w:val="24"/>
        </w:rPr>
        <w:t>促进整个人类的发展。</w:t>
      </w:r>
    </w:p>
    <w:p>
      <w:pPr>
        <w:widowControl/>
        <w:spacing w:before="100" w:beforeAutospacing="1" w:after="100" w:afterAutospacing="1" w:line="320" w:lineRule="atLeast"/>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我校经过数轮的义务教育现代化的推动，无论是在硬件的配备上，还是在教师信息技术应用能力以及应用意识上都得到了极大的提高。现代化达标的主要目的之一就是使学校硬件与软件的建设上都能够满足培养学会核心素养的水平。在此背景下，开展了“</w:t>
      </w:r>
      <w:r>
        <w:rPr>
          <w:rFonts w:hint="eastAsia" w:ascii="宋体" w:hAnsi="宋体" w:eastAsia="宋体" w:cs="宋体"/>
          <w:kern w:val="0"/>
          <w:sz w:val="24"/>
          <w:szCs w:val="24"/>
        </w:rPr>
        <w:t>小学信息技术培养学生核心素养的研究</w:t>
      </w:r>
      <w:r>
        <w:rPr>
          <w:rFonts w:hint="eastAsia" w:ascii="宋体" w:hAnsi="宋体" w:eastAsia="宋体" w:cs="宋体"/>
          <w:kern w:val="0"/>
          <w:sz w:val="24"/>
          <w:szCs w:val="24"/>
          <w:lang w:eastAsia="zh-CN"/>
        </w:rPr>
        <w:t>”</w:t>
      </w:r>
    </w:p>
    <w:p>
      <w:pPr>
        <w:widowControl/>
        <w:spacing w:before="100" w:beforeAutospacing="1" w:after="100" w:afterAutospacing="1"/>
        <w:ind w:firstLine="480" w:firstLineChars="200"/>
        <w:jc w:val="left"/>
        <w:rPr>
          <w:rFonts w:ascii="宋体" w:hAnsi="宋体" w:eastAsia="宋体" w:cs="宋体"/>
          <w:kern w:val="0"/>
          <w:sz w:val="24"/>
          <w:szCs w:val="24"/>
        </w:rPr>
      </w:pPr>
      <w:r>
        <w:rPr>
          <w:rFonts w:ascii="宋体" w:hAnsi="宋体" w:eastAsia="宋体" w:cs="宋体"/>
          <w:kern w:val="0"/>
          <w:sz w:val="24"/>
          <w:szCs w:val="24"/>
        </w:rPr>
        <w:t>本课题的选题意义就在于探索</w:t>
      </w:r>
      <w:r>
        <w:rPr>
          <w:rFonts w:hint="eastAsia" w:ascii="宋体" w:hAnsi="宋体" w:eastAsia="宋体" w:cs="宋体"/>
          <w:kern w:val="0"/>
          <w:sz w:val="24"/>
          <w:szCs w:val="24"/>
        </w:rPr>
        <w:t>在小学阶段营造信息技术环境，并运用</w:t>
      </w:r>
      <w:r>
        <w:rPr>
          <w:rFonts w:ascii="宋体" w:hAnsi="宋体" w:eastAsia="宋体" w:cs="宋体"/>
          <w:kern w:val="0"/>
          <w:sz w:val="24"/>
          <w:szCs w:val="24"/>
        </w:rPr>
        <w:t>在</w:t>
      </w:r>
      <w:r>
        <w:rPr>
          <w:rFonts w:hint="eastAsia" w:ascii="宋体" w:hAnsi="宋体" w:eastAsia="宋体" w:cs="宋体"/>
          <w:kern w:val="0"/>
          <w:sz w:val="24"/>
          <w:szCs w:val="24"/>
        </w:rPr>
        <w:t>信息技术培养学生文化基础、</w:t>
      </w:r>
      <w:r>
        <w:rPr>
          <w:rFonts w:ascii="宋体" w:hAnsi="宋体" w:eastAsia="宋体" w:cs="宋体"/>
          <w:kern w:val="0"/>
          <w:sz w:val="24"/>
          <w:szCs w:val="24"/>
        </w:rPr>
        <w:t>掌握</w:t>
      </w:r>
      <w:r>
        <w:rPr>
          <w:rFonts w:hint="eastAsia" w:ascii="宋体" w:hAnsi="宋体" w:eastAsia="宋体" w:cs="宋体"/>
          <w:kern w:val="0"/>
          <w:sz w:val="24"/>
          <w:szCs w:val="24"/>
        </w:rPr>
        <w:t>参与社会</w:t>
      </w:r>
      <w:r>
        <w:rPr>
          <w:rFonts w:ascii="宋体" w:hAnsi="宋体" w:eastAsia="宋体" w:cs="宋体"/>
          <w:kern w:val="0"/>
          <w:sz w:val="24"/>
          <w:szCs w:val="24"/>
        </w:rPr>
        <w:t>的方法</w:t>
      </w:r>
      <w:r>
        <w:rPr>
          <w:rFonts w:hint="eastAsia" w:ascii="宋体" w:hAnsi="宋体" w:eastAsia="宋体" w:cs="宋体"/>
          <w:kern w:val="0"/>
          <w:sz w:val="24"/>
          <w:szCs w:val="24"/>
        </w:rPr>
        <w:t>和途径、</w:t>
      </w:r>
      <w:r>
        <w:rPr>
          <w:rFonts w:ascii="宋体" w:hAnsi="宋体" w:eastAsia="宋体" w:cs="宋体"/>
          <w:kern w:val="0"/>
          <w:sz w:val="24"/>
          <w:szCs w:val="24"/>
        </w:rPr>
        <w:t>养成</w:t>
      </w:r>
      <w:r>
        <w:rPr>
          <w:rFonts w:hint="eastAsia" w:ascii="宋体" w:hAnsi="宋体" w:eastAsia="宋体" w:cs="宋体"/>
          <w:kern w:val="0"/>
          <w:sz w:val="24"/>
          <w:szCs w:val="24"/>
        </w:rPr>
        <w:t>自主发展的意识和</w:t>
      </w:r>
      <w:r>
        <w:rPr>
          <w:rFonts w:ascii="宋体" w:hAnsi="宋体" w:eastAsia="宋体" w:cs="宋体"/>
          <w:kern w:val="0"/>
          <w:sz w:val="24"/>
          <w:szCs w:val="24"/>
        </w:rPr>
        <w:t>习惯的有效途径，以期小学生能够更好的适应在</w:t>
      </w:r>
      <w:r>
        <w:rPr>
          <w:rFonts w:hint="eastAsia" w:ascii="宋体" w:hAnsi="宋体" w:eastAsia="宋体" w:cs="宋体"/>
          <w:kern w:val="0"/>
          <w:sz w:val="24"/>
          <w:szCs w:val="24"/>
        </w:rPr>
        <w:t>信息技术</w:t>
      </w:r>
      <w:r>
        <w:rPr>
          <w:rFonts w:ascii="宋体" w:hAnsi="宋体" w:eastAsia="宋体" w:cs="宋体"/>
          <w:kern w:val="0"/>
          <w:sz w:val="24"/>
          <w:szCs w:val="24"/>
        </w:rPr>
        <w:t>条件下学习、生活，</w:t>
      </w:r>
      <w:r>
        <w:rPr>
          <w:rFonts w:hint="eastAsia" w:ascii="宋体" w:hAnsi="宋体" w:eastAsia="宋体" w:cs="宋体"/>
          <w:kern w:val="0"/>
          <w:sz w:val="24"/>
          <w:szCs w:val="24"/>
        </w:rPr>
        <w:t>支持其终身发展，并促进社会发展</w:t>
      </w:r>
      <w:r>
        <w:rPr>
          <w:rFonts w:ascii="宋体" w:hAnsi="宋体" w:eastAsia="宋体" w:cs="宋体"/>
          <w:kern w:val="0"/>
          <w:sz w:val="24"/>
          <w:szCs w:val="24"/>
        </w:rPr>
        <w:t>。</w:t>
      </w:r>
    </w:p>
    <w:p>
      <w:pPr>
        <w:widowControl/>
        <w:spacing w:before="100" w:beforeAutospacing="1" w:after="100" w:afterAutospacing="1"/>
        <w:ind w:firstLine="480" w:firstLineChars="200"/>
        <w:jc w:val="left"/>
        <w:rPr>
          <w:rFonts w:ascii="宋体" w:hAnsi="宋体" w:eastAsia="宋体" w:cs="宋体"/>
          <w:kern w:val="0"/>
          <w:sz w:val="24"/>
          <w:szCs w:val="24"/>
        </w:rPr>
      </w:pPr>
      <w:r>
        <w:rPr>
          <w:rFonts w:ascii="宋体" w:hAnsi="宋体" w:eastAsia="宋体" w:cs="宋体"/>
          <w:kern w:val="0"/>
          <w:sz w:val="24"/>
          <w:szCs w:val="24"/>
        </w:rPr>
        <w:t>本课题的选题价值，</w:t>
      </w:r>
      <w:r>
        <w:rPr>
          <w:rFonts w:hint="eastAsia" w:ascii="宋体" w:hAnsi="宋体" w:eastAsia="宋体" w:cs="宋体"/>
          <w:kern w:val="0"/>
          <w:sz w:val="24"/>
          <w:szCs w:val="24"/>
          <w:lang w:eastAsia="zh-CN"/>
        </w:rPr>
        <w:t>小学生正处在逐步认识自我、形成三观的重要阶段，如果我们能充分运用信息技术的开放性和高效性，来正确引导学生，培养学生的核心素养，将达到事半功倍的效果。</w:t>
      </w:r>
    </w:p>
    <w:p>
      <w:pPr>
        <w:widowControl/>
        <w:spacing w:before="100" w:beforeAutospacing="1" w:after="100" w:afterAutospacing="1"/>
        <w:jc w:val="left"/>
        <w:rPr>
          <w:rFonts w:ascii="宋体" w:hAnsi="宋体" w:eastAsia="宋体" w:cs="宋体"/>
          <w:kern w:val="0"/>
          <w:sz w:val="24"/>
          <w:szCs w:val="24"/>
        </w:rPr>
      </w:pPr>
      <w:r>
        <w:rPr>
          <w:rFonts w:ascii="Times" w:hAnsi="宋体" w:eastAsia="宋体" w:cs="宋体"/>
          <w:kern w:val="0"/>
          <w:sz w:val="24"/>
          <w:szCs w:val="24"/>
        </w:rPr>
        <w:t>二、研究内容</w:t>
      </w:r>
    </w:p>
    <w:p>
      <w:pPr>
        <w:widowControl/>
        <w:spacing w:before="100" w:beforeAutospacing="1" w:after="100" w:afterAutospacing="1"/>
        <w:ind w:firstLine="480" w:firstLineChars="200"/>
        <w:jc w:val="left"/>
        <w:rPr>
          <w:rFonts w:ascii="宋体" w:hAnsi="宋体" w:eastAsia="宋体" w:cs="宋体"/>
          <w:kern w:val="0"/>
          <w:sz w:val="24"/>
          <w:szCs w:val="24"/>
        </w:rPr>
      </w:pPr>
      <w:r>
        <w:rPr>
          <w:rFonts w:ascii="宋体" w:hAnsi="宋体" w:eastAsia="宋体" w:cs="宋体"/>
          <w:kern w:val="0"/>
          <w:sz w:val="24"/>
          <w:szCs w:val="24"/>
        </w:rPr>
        <w:t>1</w:t>
      </w:r>
      <w:r>
        <w:rPr>
          <w:rFonts w:ascii="Times" w:hAnsi="宋体" w:eastAsia="宋体" w:cs="宋体"/>
          <w:kern w:val="0"/>
          <w:sz w:val="24"/>
          <w:szCs w:val="24"/>
        </w:rPr>
        <w:t>、本课题研究的目标</w:t>
      </w:r>
    </w:p>
    <w:p>
      <w:pPr>
        <w:widowControl/>
        <w:spacing w:before="100" w:beforeAutospacing="1" w:after="100" w:afterAutospacing="1"/>
        <w:ind w:firstLine="480" w:firstLineChars="200"/>
        <w:jc w:val="left"/>
        <w:rPr>
          <w:rFonts w:ascii="宋体" w:hAnsi="宋体" w:eastAsia="宋体" w:cs="宋体"/>
          <w:kern w:val="0"/>
          <w:sz w:val="24"/>
          <w:szCs w:val="24"/>
        </w:rPr>
      </w:pPr>
      <w:r>
        <w:rPr>
          <w:rFonts w:ascii="宋体" w:hAnsi="宋体" w:eastAsia="宋体" w:cs="宋体"/>
          <w:kern w:val="0"/>
          <w:sz w:val="24"/>
          <w:szCs w:val="24"/>
        </w:rPr>
        <w:t>课题组成员希望通过课题的研究可以整理出一套行之有效的</w:t>
      </w:r>
      <w:r>
        <w:rPr>
          <w:rFonts w:hint="eastAsia" w:ascii="宋体" w:hAnsi="宋体" w:eastAsia="宋体" w:cs="宋体"/>
          <w:kern w:val="0"/>
          <w:sz w:val="24"/>
          <w:szCs w:val="24"/>
          <w:lang w:eastAsia="zh-CN"/>
        </w:rPr>
        <w:t>运用信息技术</w:t>
      </w:r>
      <w:r>
        <w:rPr>
          <w:rFonts w:ascii="宋体" w:hAnsi="宋体" w:eastAsia="宋体" w:cs="宋体"/>
          <w:kern w:val="0"/>
          <w:sz w:val="24"/>
          <w:szCs w:val="24"/>
        </w:rPr>
        <w:t>培养小学生</w:t>
      </w:r>
      <w:r>
        <w:rPr>
          <w:rFonts w:hint="eastAsia" w:ascii="宋体" w:hAnsi="宋体" w:eastAsia="宋体" w:cs="宋体"/>
          <w:kern w:val="0"/>
          <w:sz w:val="24"/>
          <w:szCs w:val="24"/>
          <w:lang w:eastAsia="zh-CN"/>
        </w:rPr>
        <w:t>核心素养的</w:t>
      </w:r>
      <w:r>
        <w:rPr>
          <w:rFonts w:ascii="宋体" w:hAnsi="宋体" w:eastAsia="宋体" w:cs="宋体"/>
          <w:kern w:val="0"/>
          <w:sz w:val="24"/>
          <w:szCs w:val="24"/>
        </w:rPr>
        <w:t>有效</w:t>
      </w:r>
      <w:r>
        <w:rPr>
          <w:rFonts w:hint="eastAsia" w:ascii="宋体" w:hAnsi="宋体" w:eastAsia="宋体" w:cs="宋体"/>
          <w:kern w:val="0"/>
          <w:sz w:val="24"/>
          <w:szCs w:val="24"/>
          <w:lang w:eastAsia="zh-CN"/>
        </w:rPr>
        <w:t>途径和</w:t>
      </w:r>
      <w:r>
        <w:rPr>
          <w:rFonts w:ascii="宋体" w:hAnsi="宋体" w:eastAsia="宋体" w:cs="宋体"/>
          <w:kern w:val="0"/>
          <w:sz w:val="24"/>
          <w:szCs w:val="24"/>
        </w:rPr>
        <w:t>策略。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2、主要的研究内容</w:t>
      </w:r>
    </w:p>
    <w:p>
      <w:pPr>
        <w:pStyle w:val="2"/>
        <w:keepNext w:val="0"/>
        <w:keepLines w:val="0"/>
        <w:widowControl/>
        <w:suppressLineNumbers w:val="0"/>
        <w:spacing w:before="0" w:beforeAutospacing="0" w:after="0" w:afterAutospacing="0" w:line="210" w:lineRule="atLeast"/>
        <w:ind w:left="0" w:right="0"/>
      </w:pPr>
      <w:r>
        <w:rPr>
          <w:rFonts w:ascii="宋体" w:hAnsi="宋体" w:eastAsia="宋体" w:cs="宋体"/>
          <w:kern w:val="0"/>
          <w:sz w:val="24"/>
          <w:szCs w:val="24"/>
        </w:rPr>
        <w:t>1）</w:t>
      </w:r>
      <w:r>
        <w:rPr>
          <w:rFonts w:hint="eastAsia" w:ascii="宋体" w:hAnsi="宋体" w:eastAsia="宋体" w:cs="宋体"/>
          <w:kern w:val="0"/>
          <w:sz w:val="24"/>
          <w:szCs w:val="24"/>
          <w:lang w:eastAsia="zh-CN"/>
        </w:rPr>
        <w:t>运用信息技术</w:t>
      </w:r>
      <w:r>
        <w:rPr>
          <w:rFonts w:ascii="宋体" w:hAnsi="宋体" w:eastAsia="宋体" w:cs="宋体"/>
          <w:kern w:val="0"/>
          <w:sz w:val="24"/>
          <w:szCs w:val="24"/>
        </w:rPr>
        <w:t>培养</w:t>
      </w:r>
      <w:r>
        <w:rPr>
          <w:rFonts w:hint="eastAsia" w:ascii="宋体" w:hAnsi="宋体" w:eastAsia="宋体" w:cs="宋体"/>
          <w:kern w:val="0"/>
          <w:sz w:val="24"/>
          <w:szCs w:val="24"/>
          <w:lang w:eastAsia="zh-CN"/>
        </w:rPr>
        <w:t>小学生文化基础</w:t>
      </w:r>
      <w:r>
        <w:rPr>
          <w:rFonts w:ascii="宋体" w:hAnsi="宋体" w:eastAsia="宋体" w:cs="宋体"/>
          <w:kern w:val="0"/>
          <w:sz w:val="24"/>
          <w:szCs w:val="24"/>
        </w:rPr>
        <w:t>的有效策略。</w:t>
      </w:r>
      <w:r>
        <w:rPr>
          <w:rFonts w:hint="eastAsia" w:ascii="宋体" w:hAnsi="宋体" w:eastAsia="宋体" w:cs="宋体"/>
          <w:kern w:val="0"/>
          <w:sz w:val="24"/>
          <w:szCs w:val="24"/>
          <w:lang w:eastAsia="zh-CN"/>
        </w:rPr>
        <w:t>我校一直在实施的“三雅文化”教育，其深厚的文化底蕴影响了一代代咸三小人，通过信息技术的开放性，可以将“三雅文化”更广泛的传播增强其影响力，不仅仅影响学生同时可以影响家长及周边的人群，有利于学生“文化基础”的养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lang w:eastAsia="zh-CN"/>
        </w:rPr>
        <w:t>运用信息技术</w:t>
      </w:r>
      <w:r>
        <w:rPr>
          <w:rFonts w:ascii="宋体" w:hAnsi="宋体" w:eastAsia="宋体" w:cs="宋体"/>
          <w:kern w:val="0"/>
          <w:sz w:val="24"/>
          <w:szCs w:val="24"/>
        </w:rPr>
        <w:t>培养</w:t>
      </w:r>
      <w:r>
        <w:rPr>
          <w:rFonts w:hint="eastAsia" w:ascii="宋体" w:hAnsi="宋体" w:eastAsia="宋体" w:cs="宋体"/>
          <w:kern w:val="0"/>
          <w:sz w:val="24"/>
          <w:szCs w:val="24"/>
          <w:lang w:eastAsia="zh-CN"/>
        </w:rPr>
        <w:t>小学生自主发展</w:t>
      </w:r>
      <w:r>
        <w:rPr>
          <w:rFonts w:ascii="宋体" w:hAnsi="宋体" w:eastAsia="宋体" w:cs="宋体"/>
          <w:kern w:val="0"/>
          <w:sz w:val="24"/>
          <w:szCs w:val="24"/>
        </w:rPr>
        <w:t>的有效策略。高年级已经基本具备自学的基础知识储备，因此主要研究内容是如何使这种储备形成能力，使学生具有自主学习的意识，并逐步形成自主学习良好学习习惯；在低年级由于年龄的原因，主要研究内容是如何实行自主学习习惯分类分阶段养成，尽快使学生适应自主学习，并在此基础上逐步形成的能力，并形成习惯；</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运用信息技术</w:t>
      </w:r>
      <w:r>
        <w:rPr>
          <w:rFonts w:ascii="宋体" w:hAnsi="宋体" w:eastAsia="宋体" w:cs="宋体"/>
          <w:kern w:val="0"/>
          <w:sz w:val="24"/>
          <w:szCs w:val="24"/>
        </w:rPr>
        <w:t>培养</w:t>
      </w:r>
      <w:r>
        <w:rPr>
          <w:rFonts w:hint="eastAsia" w:ascii="宋体" w:hAnsi="宋体" w:eastAsia="宋体" w:cs="宋体"/>
          <w:kern w:val="0"/>
          <w:sz w:val="24"/>
          <w:szCs w:val="24"/>
          <w:lang w:eastAsia="zh-CN"/>
        </w:rPr>
        <w:t>小学生</w:t>
      </w:r>
      <w:r>
        <w:rPr>
          <w:rFonts w:hint="eastAsia" w:ascii="宋体" w:hAnsi="宋体" w:eastAsia="宋体" w:cs="宋体"/>
          <w:kern w:val="0"/>
          <w:sz w:val="24"/>
          <w:szCs w:val="24"/>
        </w:rPr>
        <w:t>社会参与</w:t>
      </w:r>
      <w:r>
        <w:rPr>
          <w:rFonts w:ascii="宋体" w:hAnsi="宋体" w:eastAsia="宋体" w:cs="宋体"/>
          <w:kern w:val="0"/>
          <w:sz w:val="24"/>
          <w:szCs w:val="24"/>
        </w:rPr>
        <w:t>的有效策略。</w:t>
      </w:r>
      <w:r>
        <w:rPr>
          <w:rFonts w:hint="eastAsia" w:ascii="宋体" w:hAnsi="宋体" w:eastAsia="宋体" w:cs="宋体"/>
          <w:kern w:val="0"/>
          <w:sz w:val="24"/>
          <w:szCs w:val="24"/>
          <w:lang w:eastAsia="zh-CN"/>
        </w:rPr>
        <w:t>运用多方面的信息技术手段，学生</w:t>
      </w:r>
      <w:r>
        <w:rPr>
          <w:rFonts w:ascii="宋体" w:hAnsi="宋体" w:eastAsia="宋体" w:cs="宋体"/>
          <w:kern w:val="0"/>
          <w:sz w:val="24"/>
          <w:szCs w:val="24"/>
        </w:rPr>
        <w:t>通过</w:t>
      </w:r>
      <w:r>
        <w:rPr>
          <w:rFonts w:hint="eastAsia" w:ascii="宋体" w:hAnsi="宋体" w:eastAsia="宋体" w:cs="宋体"/>
          <w:kern w:val="0"/>
          <w:sz w:val="24"/>
          <w:szCs w:val="24"/>
          <w:lang w:eastAsia="zh-CN"/>
        </w:rPr>
        <w:t>信息技术手段</w:t>
      </w:r>
      <w:r>
        <w:rPr>
          <w:rFonts w:ascii="宋体" w:hAnsi="宋体" w:eastAsia="宋体" w:cs="宋体"/>
          <w:kern w:val="0"/>
          <w:sz w:val="24"/>
          <w:szCs w:val="24"/>
        </w:rPr>
        <w:t>展示自己的学习与生活的状态，</w:t>
      </w:r>
      <w:r>
        <w:rPr>
          <w:rFonts w:hint="eastAsia" w:ascii="宋体" w:hAnsi="宋体" w:eastAsia="宋体" w:cs="宋体"/>
          <w:kern w:val="0"/>
          <w:sz w:val="24"/>
          <w:szCs w:val="24"/>
        </w:rPr>
        <w:t>可以让学生们运用信息技术</w:t>
      </w:r>
      <w:r>
        <w:rPr>
          <w:rFonts w:hint="eastAsia" w:ascii="宋体" w:hAnsi="宋体" w:eastAsia="宋体" w:cs="宋体"/>
          <w:kern w:val="0"/>
          <w:sz w:val="24"/>
          <w:szCs w:val="24"/>
          <w:lang w:eastAsia="zh-CN"/>
        </w:rPr>
        <w:t>彼此交流、</w:t>
      </w:r>
      <w:r>
        <w:rPr>
          <w:rFonts w:hint="eastAsia" w:ascii="宋体" w:hAnsi="宋体" w:eastAsia="宋体" w:cs="宋体"/>
          <w:kern w:val="0"/>
          <w:sz w:val="24"/>
          <w:szCs w:val="24"/>
        </w:rPr>
        <w:t>沟通情感、相互帮助、共同进步</w:t>
      </w:r>
      <w:r>
        <w:rPr>
          <w:rFonts w:hint="eastAsia" w:ascii="宋体" w:hAnsi="宋体" w:eastAsia="宋体" w:cs="宋体"/>
          <w:kern w:val="0"/>
          <w:sz w:val="24"/>
          <w:szCs w:val="24"/>
          <w:lang w:eastAsia="zh-CN"/>
        </w:rPr>
        <w:t>；另外也可以利用信息技术影响家长，拓展学生社会参与的广度。</w:t>
      </w:r>
    </w:p>
    <w:p>
      <w:pPr>
        <w:pStyle w:val="2"/>
        <w:keepNext w:val="0"/>
        <w:keepLines w:val="0"/>
        <w:widowControl/>
        <w:suppressLineNumbers w:val="0"/>
        <w:spacing w:before="0" w:beforeAutospacing="0" w:after="0" w:afterAutospacing="0" w:line="210" w:lineRule="atLeast"/>
        <w:ind w:left="0" w:right="0"/>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Times" w:hAnsi="宋体" w:eastAsia="宋体" w:cs="宋体"/>
          <w:kern w:val="0"/>
          <w:sz w:val="24"/>
          <w:szCs w:val="24"/>
        </w:rPr>
        <w:t>三、研究思路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w:t>
      </w:r>
      <w:r>
        <w:rPr>
          <w:rFonts w:ascii="Times" w:hAnsi="宋体" w:eastAsia="宋体" w:cs="宋体"/>
          <w:kern w:val="0"/>
          <w:sz w:val="24"/>
          <w:szCs w:val="24"/>
        </w:rPr>
        <w:t>、研究思路</w:t>
      </w:r>
      <w:r>
        <w:rPr>
          <w:rFonts w:ascii="宋体" w:hAnsi="宋体" w:eastAsia="宋体" w:cs="宋体"/>
          <w:kern w:val="0"/>
          <w:sz w:val="24"/>
          <w:szCs w:val="24"/>
        </w:rPr>
        <w:t>:本课题将以</w:t>
      </w:r>
      <w:r>
        <w:rPr>
          <w:rFonts w:hint="eastAsia" w:ascii="宋体" w:hAnsi="宋体" w:eastAsia="宋体" w:cs="宋体"/>
          <w:kern w:val="0"/>
          <w:sz w:val="24"/>
          <w:szCs w:val="24"/>
          <w:lang w:eastAsia="zh-CN"/>
        </w:rPr>
        <w:t>有效运用信息技术</w:t>
      </w:r>
      <w:r>
        <w:rPr>
          <w:rFonts w:ascii="宋体" w:hAnsi="宋体" w:eastAsia="宋体" w:cs="宋体"/>
          <w:kern w:val="0"/>
          <w:sz w:val="24"/>
          <w:szCs w:val="24"/>
        </w:rPr>
        <w:t>为基础逐步研究并发现小学生</w:t>
      </w:r>
      <w:r>
        <w:rPr>
          <w:rFonts w:hint="eastAsia" w:ascii="宋体" w:hAnsi="宋体" w:eastAsia="宋体" w:cs="宋体"/>
          <w:kern w:val="0"/>
          <w:sz w:val="24"/>
          <w:szCs w:val="24"/>
          <w:lang w:eastAsia="zh-CN"/>
        </w:rPr>
        <w:t>培养核心素养</w:t>
      </w:r>
      <w:r>
        <w:rPr>
          <w:rFonts w:ascii="宋体" w:hAnsi="宋体" w:eastAsia="宋体" w:cs="宋体"/>
          <w:kern w:val="0"/>
          <w:sz w:val="24"/>
          <w:szCs w:val="24"/>
        </w:rPr>
        <w:t>的</w:t>
      </w:r>
      <w:r>
        <w:rPr>
          <w:rFonts w:hint="eastAsia" w:ascii="宋体" w:hAnsi="宋体" w:eastAsia="宋体" w:cs="宋体"/>
          <w:kern w:val="0"/>
          <w:sz w:val="24"/>
          <w:szCs w:val="24"/>
          <w:lang w:eastAsia="zh-CN"/>
        </w:rPr>
        <w:t>方法与途径</w:t>
      </w:r>
      <w:r>
        <w:rPr>
          <w:rFonts w:ascii="宋体" w:hAnsi="宋体" w:eastAsia="宋体" w:cs="宋体"/>
          <w:kern w:val="0"/>
          <w:sz w:val="24"/>
          <w:szCs w:val="24"/>
        </w:rPr>
        <w:t>，并以此为研究内容探索小学生逐步形成</w:t>
      </w:r>
      <w:r>
        <w:rPr>
          <w:rFonts w:hint="eastAsia" w:ascii="宋体" w:hAnsi="宋体" w:eastAsia="宋体" w:cs="宋体"/>
          <w:kern w:val="0"/>
          <w:sz w:val="24"/>
          <w:szCs w:val="24"/>
          <w:lang w:eastAsia="zh-CN"/>
        </w:rPr>
        <w:t>核心素养的</w:t>
      </w:r>
      <w:r>
        <w:rPr>
          <w:rFonts w:ascii="宋体" w:hAnsi="宋体" w:eastAsia="宋体" w:cs="宋体"/>
          <w:kern w:val="0"/>
          <w:sz w:val="24"/>
          <w:szCs w:val="24"/>
        </w:rPr>
        <w:t>策略，</w:t>
      </w:r>
      <w:r>
        <w:rPr>
          <w:rFonts w:hint="eastAsia" w:ascii="宋体" w:hAnsi="宋体" w:eastAsia="宋体" w:cs="宋体"/>
          <w:kern w:val="0"/>
          <w:sz w:val="24"/>
          <w:szCs w:val="24"/>
          <w:lang w:eastAsia="zh-CN"/>
        </w:rPr>
        <w:t>在此基础上不断进行验证和发展</w:t>
      </w:r>
      <w:r>
        <w:rPr>
          <w:rFonts w:ascii="宋体" w:hAnsi="宋体" w:eastAsia="宋体" w:cs="宋体"/>
          <w:kern w:val="0"/>
          <w:sz w:val="24"/>
          <w:szCs w:val="24"/>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2、研究方法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本课题</w:t>
      </w:r>
      <w:r>
        <w:rPr>
          <w:rFonts w:hint="eastAsia" w:ascii="宋体" w:hAnsi="宋体" w:eastAsia="宋体" w:cs="宋体"/>
          <w:kern w:val="0"/>
          <w:sz w:val="24"/>
          <w:szCs w:val="24"/>
          <w:lang w:eastAsia="zh-CN"/>
        </w:rPr>
        <w:t>主要使用</w:t>
      </w:r>
      <w:r>
        <w:rPr>
          <w:rFonts w:ascii="宋体" w:hAnsi="宋体" w:eastAsia="宋体" w:cs="宋体"/>
          <w:kern w:val="0"/>
          <w:sz w:val="24"/>
          <w:szCs w:val="24"/>
        </w:rPr>
        <w:t>案例分析法</w:t>
      </w:r>
      <w:r>
        <w:rPr>
          <w:rFonts w:hint="eastAsia" w:ascii="宋体" w:hAnsi="宋体" w:eastAsia="宋体" w:cs="宋体"/>
          <w:kern w:val="0"/>
          <w:sz w:val="24"/>
          <w:szCs w:val="24"/>
          <w:lang w:eastAsia="zh-CN"/>
        </w:rPr>
        <w:t>，辅以</w:t>
      </w:r>
      <w:r>
        <w:rPr>
          <w:rFonts w:ascii="宋体" w:hAnsi="宋体" w:eastAsia="宋体" w:cs="宋体"/>
          <w:kern w:val="0"/>
          <w:sz w:val="24"/>
          <w:szCs w:val="24"/>
        </w:rPr>
        <w:t>调查研究法。</w:t>
      </w:r>
      <w:r>
        <w:rPr>
          <w:rFonts w:hint="eastAsia" w:ascii="宋体" w:hAnsi="宋体" w:eastAsia="宋体" w:cs="宋体"/>
          <w:kern w:val="0"/>
          <w:sz w:val="24"/>
          <w:szCs w:val="24"/>
          <w:lang w:eastAsia="zh-CN"/>
        </w:rPr>
        <w:t>主要是寻找培养的方法以及了解培养的效果，并进行分析、总结。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w:t>
      </w:r>
      <w:r>
        <w:rPr>
          <w:rFonts w:ascii="Times" w:hAnsi="宋体" w:eastAsia="宋体" w:cs="宋体"/>
          <w:kern w:val="0"/>
          <w:sz w:val="24"/>
          <w:szCs w:val="24"/>
        </w:rPr>
        <w:t>、技术路线</w:t>
      </w:r>
    </w:p>
    <w:p>
      <w:pPr>
        <w:widowControl/>
        <w:spacing w:before="100" w:beforeAutospacing="1" w:after="100" w:afterAutospacing="1"/>
        <w:jc w:val="left"/>
        <w:rPr>
          <w:rFonts w:hint="eastAsia" w:ascii="Times" w:hAnsi="宋体" w:eastAsia="宋体" w:cs="宋体"/>
          <w:kern w:val="0"/>
          <w:sz w:val="24"/>
          <w:szCs w:val="24"/>
          <w:lang w:eastAsia="zh-CN"/>
        </w:rPr>
      </w:pPr>
      <w:r>
        <w:rPr>
          <w:rFonts w:ascii="Times" w:hAnsi="宋体" w:eastAsia="宋体" w:cs="宋体"/>
          <w:kern w:val="0"/>
          <w:sz w:val="24"/>
          <w:szCs w:val="24"/>
        </w:rPr>
        <w:t>课题组</w:t>
      </w:r>
      <w:r>
        <w:rPr>
          <w:rFonts w:hint="eastAsia" w:ascii="Times" w:hAnsi="宋体" w:eastAsia="宋体" w:cs="宋体"/>
          <w:kern w:val="0"/>
          <w:sz w:val="24"/>
          <w:szCs w:val="24"/>
          <w:lang w:eastAsia="zh-CN"/>
        </w:rPr>
        <w:t>对信息技术培养核心素养的案例进行充分分析、研究，总结和归纳方法，并将其在课题组内进行推广，在调查研究推广效果，形成有效的方法和策略。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4</w:t>
      </w:r>
      <w:r>
        <w:rPr>
          <w:rFonts w:ascii="Times" w:hAnsi="宋体" w:eastAsia="宋体" w:cs="宋体"/>
          <w:kern w:val="0"/>
          <w:sz w:val="24"/>
          <w:szCs w:val="24"/>
        </w:rPr>
        <w:t>、实施步骤：本课题研究四年完成，具体安排为：</w:t>
      </w:r>
    </w:p>
    <w:p>
      <w:pPr>
        <w:widowControl/>
        <w:spacing w:before="100" w:beforeAutospacing="1" w:after="100" w:afterAutospacing="1"/>
        <w:ind w:firstLine="480" w:firstLineChars="200"/>
        <w:jc w:val="left"/>
        <w:rPr>
          <w:rFonts w:ascii="宋体" w:hAnsi="宋体" w:eastAsia="宋体" w:cs="宋体"/>
          <w:kern w:val="0"/>
          <w:sz w:val="24"/>
          <w:szCs w:val="24"/>
        </w:rPr>
      </w:pPr>
      <w:r>
        <w:rPr>
          <w:rFonts w:ascii="宋体" w:hAnsi="宋体" w:eastAsia="宋体" w:cs="宋体"/>
          <w:kern w:val="0"/>
          <w:sz w:val="24"/>
          <w:szCs w:val="24"/>
        </w:rPr>
        <w:t>前期研究（2016.</w:t>
      </w:r>
      <w:r>
        <w:rPr>
          <w:rFonts w:hint="eastAsia" w:ascii="宋体" w:hAnsi="宋体" w:eastAsia="宋体" w:cs="宋体"/>
          <w:kern w:val="0"/>
          <w:sz w:val="24"/>
          <w:szCs w:val="24"/>
          <w:lang w:val="en-US" w:eastAsia="zh-CN"/>
        </w:rPr>
        <w:t>12</w:t>
      </w:r>
      <w:r>
        <w:rPr>
          <w:rFonts w:ascii="Times" w:hAnsi="宋体" w:eastAsia="宋体" w:cs="宋体"/>
          <w:kern w:val="0"/>
          <w:sz w:val="24"/>
          <w:szCs w:val="24"/>
        </w:rPr>
        <w:t>－</w:t>
      </w:r>
      <w:r>
        <w:rPr>
          <w:rFonts w:ascii="宋体" w:hAnsi="宋体" w:eastAsia="宋体" w:cs="宋体"/>
          <w:kern w:val="0"/>
          <w:sz w:val="24"/>
          <w:szCs w:val="24"/>
        </w:rPr>
        <w:t>201</w:t>
      </w:r>
      <w:r>
        <w:rPr>
          <w:rFonts w:hint="eastAsia" w:ascii="宋体" w:hAnsi="宋体" w:eastAsia="宋体" w:cs="宋体"/>
          <w:kern w:val="0"/>
          <w:sz w:val="24"/>
          <w:szCs w:val="24"/>
          <w:lang w:val="en-US" w:eastAsia="zh-CN"/>
        </w:rPr>
        <w:t>7</w:t>
      </w:r>
      <w:r>
        <w:rPr>
          <w:rFonts w:ascii="宋体" w:hAnsi="宋体" w:eastAsia="宋体" w:cs="宋体"/>
          <w:kern w:val="0"/>
          <w:sz w:val="24"/>
          <w:szCs w:val="24"/>
        </w:rPr>
        <w:t>.</w:t>
      </w:r>
      <w:r>
        <w:rPr>
          <w:rFonts w:hint="eastAsia" w:ascii="宋体" w:hAnsi="宋体" w:eastAsia="宋体" w:cs="宋体"/>
          <w:kern w:val="0"/>
          <w:sz w:val="24"/>
          <w:szCs w:val="24"/>
          <w:lang w:val="en-US" w:eastAsia="zh-CN"/>
        </w:rPr>
        <w:t>12</w:t>
      </w:r>
      <w:r>
        <w:rPr>
          <w:rFonts w:ascii="Times" w:hAnsi="宋体" w:eastAsia="宋体" w:cs="宋体"/>
          <w:kern w:val="0"/>
          <w:sz w:val="24"/>
          <w:szCs w:val="24"/>
        </w:rPr>
        <w:t>）课题选择、陈述解释，设计方案，进行基础性论证，填写课题申报、评审书上送。</w:t>
      </w:r>
    </w:p>
    <w:p>
      <w:pPr>
        <w:widowControl/>
        <w:spacing w:before="100" w:beforeAutospacing="1" w:after="100" w:afterAutospacing="1"/>
        <w:ind w:firstLine="480" w:firstLineChars="200"/>
        <w:jc w:val="left"/>
        <w:rPr>
          <w:rFonts w:ascii="宋体" w:hAnsi="宋体" w:eastAsia="宋体" w:cs="宋体"/>
          <w:kern w:val="0"/>
          <w:sz w:val="24"/>
          <w:szCs w:val="24"/>
        </w:rPr>
      </w:pPr>
      <w:r>
        <w:rPr>
          <w:rFonts w:ascii="宋体" w:hAnsi="宋体" w:eastAsia="宋体" w:cs="宋体"/>
          <w:kern w:val="0"/>
          <w:sz w:val="24"/>
          <w:szCs w:val="24"/>
        </w:rPr>
        <w:t>中期研究（201</w:t>
      </w:r>
      <w:r>
        <w:rPr>
          <w:rFonts w:hint="eastAsia" w:ascii="宋体" w:hAnsi="宋体" w:eastAsia="宋体" w:cs="宋体"/>
          <w:kern w:val="0"/>
          <w:sz w:val="24"/>
          <w:szCs w:val="24"/>
          <w:lang w:val="en-US" w:eastAsia="zh-CN"/>
        </w:rPr>
        <w:t>7</w:t>
      </w:r>
      <w:r>
        <w:rPr>
          <w:rFonts w:ascii="宋体" w:hAnsi="宋体" w:eastAsia="宋体" w:cs="宋体"/>
          <w:kern w:val="0"/>
          <w:sz w:val="24"/>
          <w:szCs w:val="24"/>
        </w:rPr>
        <w:t>.</w:t>
      </w:r>
      <w:r>
        <w:rPr>
          <w:rFonts w:hint="eastAsia" w:ascii="宋体" w:hAnsi="宋体" w:eastAsia="宋体" w:cs="宋体"/>
          <w:kern w:val="0"/>
          <w:sz w:val="24"/>
          <w:szCs w:val="24"/>
          <w:lang w:val="en-US" w:eastAsia="zh-CN"/>
        </w:rPr>
        <w:t>12</w:t>
      </w:r>
      <w:r>
        <w:rPr>
          <w:rFonts w:ascii="Times" w:hAnsi="宋体" w:eastAsia="宋体" w:cs="宋体"/>
          <w:kern w:val="0"/>
          <w:sz w:val="24"/>
          <w:szCs w:val="24"/>
        </w:rPr>
        <w:t>－</w:t>
      </w:r>
      <w:r>
        <w:rPr>
          <w:rFonts w:ascii="宋体" w:hAnsi="宋体" w:eastAsia="宋体" w:cs="宋体"/>
          <w:kern w:val="0"/>
          <w:sz w:val="24"/>
          <w:szCs w:val="24"/>
        </w:rPr>
        <w:t>201</w:t>
      </w:r>
      <w:r>
        <w:rPr>
          <w:rFonts w:hint="eastAsia" w:ascii="宋体" w:hAnsi="宋体" w:eastAsia="宋体" w:cs="宋体"/>
          <w:kern w:val="0"/>
          <w:sz w:val="24"/>
          <w:szCs w:val="24"/>
          <w:lang w:val="en-US" w:eastAsia="zh-CN"/>
        </w:rPr>
        <w:t>8</w:t>
      </w:r>
      <w:r>
        <w:rPr>
          <w:rFonts w:ascii="宋体" w:hAnsi="宋体" w:eastAsia="宋体" w:cs="宋体"/>
          <w:kern w:val="0"/>
          <w:sz w:val="24"/>
          <w:szCs w:val="24"/>
        </w:rPr>
        <w:t>.</w:t>
      </w:r>
      <w:r>
        <w:rPr>
          <w:rFonts w:hint="eastAsia" w:ascii="宋体" w:hAnsi="宋体" w:eastAsia="宋体" w:cs="宋体"/>
          <w:kern w:val="0"/>
          <w:sz w:val="24"/>
          <w:szCs w:val="24"/>
          <w:lang w:val="en-US" w:eastAsia="zh-CN"/>
        </w:rPr>
        <w:t>12</w:t>
      </w:r>
      <w:r>
        <w:rPr>
          <w:rFonts w:ascii="Times" w:hAnsi="宋体" w:eastAsia="宋体" w:cs="宋体"/>
          <w:kern w:val="0"/>
          <w:sz w:val="24"/>
          <w:szCs w:val="24"/>
        </w:rPr>
        <w:t>）目标分解到位，进行分题研究，强化过程管理，优化展示活动，分析提炼资料，进行阶段市评估与成果汇报。</w:t>
      </w:r>
    </w:p>
    <w:p>
      <w:pPr>
        <w:widowControl/>
        <w:spacing w:before="100" w:beforeAutospacing="1" w:after="100" w:afterAutospacing="1"/>
        <w:ind w:firstLine="480" w:firstLineChars="200"/>
        <w:jc w:val="left"/>
        <w:rPr>
          <w:rFonts w:ascii="宋体" w:hAnsi="宋体" w:eastAsia="宋体" w:cs="宋体"/>
          <w:kern w:val="0"/>
          <w:sz w:val="24"/>
          <w:szCs w:val="24"/>
        </w:rPr>
      </w:pPr>
      <w:r>
        <w:rPr>
          <w:rFonts w:ascii="宋体" w:hAnsi="宋体" w:eastAsia="宋体" w:cs="宋体"/>
          <w:kern w:val="0"/>
          <w:sz w:val="24"/>
          <w:szCs w:val="24"/>
        </w:rPr>
        <w:t>后期研究（201</w:t>
      </w:r>
      <w:r>
        <w:rPr>
          <w:rFonts w:hint="eastAsia" w:ascii="宋体" w:hAnsi="宋体" w:eastAsia="宋体" w:cs="宋体"/>
          <w:kern w:val="0"/>
          <w:sz w:val="24"/>
          <w:szCs w:val="24"/>
          <w:lang w:val="en-US" w:eastAsia="zh-CN"/>
        </w:rPr>
        <w:t>8</w:t>
      </w:r>
      <w:r>
        <w:rPr>
          <w:rFonts w:ascii="宋体" w:hAnsi="宋体" w:eastAsia="宋体" w:cs="宋体"/>
          <w:kern w:val="0"/>
          <w:sz w:val="24"/>
          <w:szCs w:val="24"/>
        </w:rPr>
        <w:t>.6</w:t>
      </w:r>
      <w:r>
        <w:rPr>
          <w:rFonts w:ascii="Times" w:hAnsi="宋体" w:eastAsia="宋体" w:cs="宋体"/>
          <w:kern w:val="0"/>
          <w:sz w:val="24"/>
          <w:szCs w:val="24"/>
        </w:rPr>
        <w:t>－</w:t>
      </w:r>
      <w:r>
        <w:rPr>
          <w:rFonts w:ascii="宋体" w:hAnsi="宋体" w:eastAsia="宋体" w:cs="宋体"/>
          <w:kern w:val="0"/>
          <w:sz w:val="24"/>
          <w:szCs w:val="24"/>
        </w:rPr>
        <w:t>20</w:t>
      </w:r>
      <w:r>
        <w:rPr>
          <w:rFonts w:hint="eastAsia" w:ascii="宋体" w:hAnsi="宋体" w:eastAsia="宋体" w:cs="宋体"/>
          <w:kern w:val="0"/>
          <w:sz w:val="24"/>
          <w:szCs w:val="24"/>
          <w:lang w:val="en-US" w:eastAsia="zh-CN"/>
        </w:rPr>
        <w:t>19</w:t>
      </w:r>
      <w:r>
        <w:rPr>
          <w:rFonts w:ascii="宋体" w:hAnsi="宋体" w:eastAsia="宋体" w:cs="宋体"/>
          <w:kern w:val="0"/>
          <w:sz w:val="24"/>
          <w:szCs w:val="24"/>
        </w:rPr>
        <w:t>.</w:t>
      </w:r>
      <w:r>
        <w:rPr>
          <w:rFonts w:hint="eastAsia" w:ascii="宋体" w:hAnsi="宋体" w:eastAsia="宋体" w:cs="宋体"/>
          <w:kern w:val="0"/>
          <w:sz w:val="24"/>
          <w:szCs w:val="24"/>
          <w:lang w:val="en-US" w:eastAsia="zh-CN"/>
        </w:rPr>
        <w:t>12</w:t>
      </w:r>
      <w:r>
        <w:rPr>
          <w:rFonts w:ascii="Times" w:hAnsi="宋体" w:eastAsia="宋体" w:cs="宋体"/>
          <w:kern w:val="0"/>
          <w:sz w:val="24"/>
          <w:szCs w:val="24"/>
        </w:rPr>
        <w:t>）完善研究方案，深化研究实践，撰写系列论文和研究报告，通过结题鉴定。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宋体&quot;">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73551"/>
    <w:rsid w:val="00073551"/>
    <w:rsid w:val="004E376D"/>
    <w:rsid w:val="00930743"/>
    <w:rsid w:val="00A26865"/>
    <w:rsid w:val="00B01216"/>
    <w:rsid w:val="00CE10AC"/>
    <w:rsid w:val="00DD6FC3"/>
    <w:rsid w:val="2B564463"/>
    <w:rsid w:val="3B092026"/>
    <w:rsid w:val="6F6C05B9"/>
    <w:rsid w:val="72F2468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 w:type="character" w:styleId="5">
    <w:name w:val="FollowedHyperlink"/>
    <w:basedOn w:val="3"/>
    <w:unhideWhenUsed/>
    <w:uiPriority w:val="99"/>
    <w:rPr>
      <w:color w:val="333333"/>
      <w:u w:val="none"/>
    </w:rPr>
  </w:style>
  <w:style w:type="character" w:styleId="6">
    <w:name w:val="Emphasis"/>
    <w:basedOn w:val="3"/>
    <w:qFormat/>
    <w:uiPriority w:val="20"/>
  </w:style>
  <w:style w:type="character" w:styleId="7">
    <w:name w:val="Hyperlink"/>
    <w:basedOn w:val="3"/>
    <w:unhideWhenUsed/>
    <w:qFormat/>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754</Words>
  <Characters>4298</Characters>
  <Lines>35</Lines>
  <Paragraphs>10</Paragraphs>
  <ScaleCrop>false</ScaleCrop>
  <LinksUpToDate>false</LinksUpToDate>
  <CharactersWithSpaces>5042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2017-01-04T03:44:00Z</dcterms:created>
  <dc:creator>USER</dc:creator>
  <cp:lastModifiedBy>Administrator</cp:lastModifiedBy>
  <dcterms:modified xsi:type="dcterms:W3CDTF">2017-01-04T13:48:28Z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