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5BA" w:rsidRPr="000878BA" w:rsidRDefault="00724D26">
      <w:pPr>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核心素养概念体系在信息技术学科课程教学中为师生带来的思考与探</w:t>
      </w:r>
      <w:bookmarkStart w:id="0" w:name="_GoBack"/>
      <w:bookmarkEnd w:id="0"/>
    </w:p>
    <w:p w:rsidR="00BA25BA" w:rsidRPr="000878BA" w:rsidRDefault="00BA25BA">
      <w:pPr>
        <w:rPr>
          <w:sz w:val="28"/>
          <w:szCs w:val="28"/>
        </w:rPr>
      </w:pPr>
    </w:p>
    <w:p w:rsidR="00BA25BA" w:rsidRPr="004E7214" w:rsidRDefault="000878BA" w:rsidP="004E7214">
      <w:pPr>
        <w:spacing w:line="360" w:lineRule="auto"/>
        <w:ind w:firstLineChars="200" w:firstLine="480"/>
        <w:rPr>
          <w:rFonts w:ascii="微软雅黑" w:eastAsia="微软雅黑" w:hAnsi="微软雅黑" w:cs="仿宋"/>
          <w:sz w:val="24"/>
        </w:rPr>
      </w:pPr>
      <w:r w:rsidRPr="004E7214">
        <w:rPr>
          <w:rFonts w:ascii="微软雅黑" w:eastAsia="微软雅黑" w:hAnsi="微软雅黑" w:cs="仿宋" w:hint="eastAsia"/>
          <w:sz w:val="24"/>
        </w:rPr>
        <w:t>2015年3月30日，我国在正式印发的《教育部关于全面深化课程改革落实立德树人根本任务的意见》文件中提出了要加快“核心素养体系”建设，“核心素养”首次出现在国家文件中，被置于深化课程改革、落实立德树人目标的基础地位，这个概念体系成为新一轮课程改革深化的方向。</w:t>
      </w:r>
    </w:p>
    <w:p w:rsidR="00BA25BA" w:rsidRPr="004E7214" w:rsidRDefault="000878BA" w:rsidP="004E7214">
      <w:pPr>
        <w:spacing w:line="360" w:lineRule="auto"/>
        <w:ind w:firstLineChars="200" w:firstLine="480"/>
        <w:rPr>
          <w:rFonts w:ascii="微软雅黑" w:eastAsia="微软雅黑" w:hAnsi="微软雅黑" w:cs="仿宋"/>
          <w:sz w:val="24"/>
          <w:shd w:val="clear" w:color="auto" w:fill="FFFFFF"/>
        </w:rPr>
      </w:pPr>
      <w:r w:rsidRPr="004E7214">
        <w:rPr>
          <w:rFonts w:ascii="微软雅黑" w:eastAsia="微软雅黑" w:hAnsi="微软雅黑" w:cs="仿宋" w:hint="eastAsia"/>
          <w:sz w:val="24"/>
        </w:rPr>
        <w:t>“核心素养”指学生应具备的适应终身发展和社会发展需要的必备品格和关键能力，突出强调个人修养、社会关爱、家国情怀，更加注重自主发展、合作参与、创新实践。多年来在一线教育教学工作这个工作平台上，我一直担任信息技术学科的教育教学工作，在实践中，通过设置课程教育教学目标、教学设计、评价等诸要素，促进本学科的教与学，不断改变教学方式、评价方式，使我深深感受到信息技术教育教学在促进学生“核心素养”发展过程中的优势所在,为学生自主参与研究性学习、合作学习、创新实践能力的培养提供了更广泛的学习空间，更加提高了课堂教学有效性，在教育教</w:t>
      </w:r>
      <w:r w:rsidRPr="004E7214">
        <w:rPr>
          <w:rFonts w:ascii="微软雅黑" w:eastAsia="微软雅黑" w:hAnsi="微软雅黑" w:cs="仿宋" w:hint="eastAsia"/>
          <w:sz w:val="24"/>
          <w:shd w:val="clear" w:color="auto" w:fill="FFFFFF"/>
        </w:rPr>
        <w:t>学工作中感受着“</w:t>
      </w:r>
      <w:r w:rsidRPr="004E7214">
        <w:rPr>
          <w:rFonts w:ascii="微软雅黑" w:eastAsia="微软雅黑" w:hAnsi="微软雅黑" w:cs="仿宋" w:hint="eastAsia"/>
          <w:sz w:val="24"/>
        </w:rPr>
        <w:t>核心素养</w:t>
      </w:r>
      <w:r w:rsidRPr="004E7214">
        <w:rPr>
          <w:rFonts w:ascii="微软雅黑" w:eastAsia="微软雅黑" w:hAnsi="微软雅黑" w:cs="仿宋" w:hint="eastAsia"/>
          <w:sz w:val="24"/>
          <w:shd w:val="clear" w:color="auto" w:fill="FFFFFF"/>
        </w:rPr>
        <w:t>”</w:t>
      </w:r>
      <w:r w:rsidRPr="004E7214">
        <w:rPr>
          <w:rFonts w:ascii="微软雅黑" w:eastAsia="微软雅黑" w:hAnsi="微软雅黑" w:cs="仿宋" w:hint="eastAsia"/>
          <w:sz w:val="24"/>
        </w:rPr>
        <w:t>概念体系在信息技术学科教育教学中为师生带来的思考与探索</w:t>
      </w:r>
      <w:r w:rsidRPr="004E7214">
        <w:rPr>
          <w:rFonts w:ascii="微软雅黑" w:eastAsia="微软雅黑" w:hAnsi="微软雅黑" w:cs="仿宋" w:hint="eastAsia"/>
          <w:sz w:val="24"/>
          <w:shd w:val="clear" w:color="auto" w:fill="FFFFFF"/>
        </w:rPr>
        <w:t>。</w:t>
      </w:r>
    </w:p>
    <w:p w:rsidR="00BA25BA" w:rsidRPr="004E7214" w:rsidRDefault="000878BA" w:rsidP="004E7214">
      <w:pPr>
        <w:spacing w:line="360" w:lineRule="auto"/>
        <w:ind w:firstLineChars="200" w:firstLine="480"/>
        <w:rPr>
          <w:rFonts w:ascii="微软雅黑" w:eastAsia="微软雅黑" w:hAnsi="微软雅黑" w:cs="仿宋"/>
          <w:sz w:val="24"/>
        </w:rPr>
      </w:pPr>
      <w:r w:rsidRPr="004E7214">
        <w:rPr>
          <w:rFonts w:ascii="微软雅黑" w:eastAsia="微软雅黑" w:hAnsi="微软雅黑" w:cs="仿宋" w:hint="eastAsia"/>
          <w:sz w:val="24"/>
          <w:shd w:val="clear" w:color="auto" w:fill="FFFFFF"/>
        </w:rPr>
        <w:t>一、“</w:t>
      </w:r>
      <w:r w:rsidRPr="004E7214">
        <w:rPr>
          <w:rFonts w:ascii="微软雅黑" w:eastAsia="微软雅黑" w:hAnsi="微软雅黑" w:cs="仿宋" w:hint="eastAsia"/>
          <w:sz w:val="24"/>
        </w:rPr>
        <w:t>核心素养</w:t>
      </w:r>
      <w:r w:rsidRPr="004E7214">
        <w:rPr>
          <w:rFonts w:ascii="微软雅黑" w:eastAsia="微软雅黑" w:hAnsi="微软雅黑" w:cs="仿宋" w:hint="eastAsia"/>
          <w:sz w:val="24"/>
          <w:shd w:val="clear" w:color="auto" w:fill="FFFFFF"/>
        </w:rPr>
        <w:t>”</w:t>
      </w:r>
      <w:r w:rsidRPr="004E7214">
        <w:rPr>
          <w:rFonts w:ascii="微软雅黑" w:eastAsia="微软雅黑" w:hAnsi="微软雅黑" w:cs="仿宋" w:hint="eastAsia"/>
          <w:sz w:val="24"/>
        </w:rPr>
        <w:t>概念体系在信息技术学科教育教学中为教师教育教学观念带来的思考与探索</w:t>
      </w:r>
    </w:p>
    <w:p w:rsidR="00BA25BA" w:rsidRPr="004E7214" w:rsidRDefault="000878BA" w:rsidP="004E7214">
      <w:pPr>
        <w:spacing w:line="360" w:lineRule="auto"/>
        <w:rPr>
          <w:rFonts w:ascii="微软雅黑" w:eastAsia="微软雅黑" w:hAnsi="微软雅黑" w:cs="仿宋"/>
          <w:sz w:val="24"/>
        </w:rPr>
      </w:pPr>
      <w:r w:rsidRPr="004E7214">
        <w:rPr>
          <w:rFonts w:ascii="微软雅黑" w:eastAsia="微软雅黑" w:hAnsi="微软雅黑" w:cs="仿宋" w:hint="eastAsia"/>
          <w:sz w:val="24"/>
        </w:rPr>
        <w:t xml:space="preserve">    对于信息技术教师而言，在</w:t>
      </w:r>
      <w:r w:rsidRPr="004E7214">
        <w:rPr>
          <w:rFonts w:ascii="微软雅黑" w:eastAsia="微软雅黑" w:hAnsi="微软雅黑" w:cs="仿宋" w:hint="eastAsia"/>
          <w:sz w:val="24"/>
          <w:shd w:val="clear" w:color="auto" w:fill="FFFFFF"/>
        </w:rPr>
        <w:t>“</w:t>
      </w:r>
      <w:r w:rsidRPr="004E7214">
        <w:rPr>
          <w:rFonts w:ascii="微软雅黑" w:eastAsia="微软雅黑" w:hAnsi="微软雅黑" w:cs="仿宋" w:hint="eastAsia"/>
          <w:sz w:val="24"/>
        </w:rPr>
        <w:t>核心素养</w:t>
      </w:r>
      <w:r w:rsidRPr="004E7214">
        <w:rPr>
          <w:rFonts w:ascii="微软雅黑" w:eastAsia="微软雅黑" w:hAnsi="微软雅黑" w:cs="仿宋" w:hint="eastAsia"/>
          <w:sz w:val="24"/>
          <w:shd w:val="clear" w:color="auto" w:fill="FFFFFF"/>
        </w:rPr>
        <w:t>”</w:t>
      </w:r>
      <w:r w:rsidRPr="004E7214">
        <w:rPr>
          <w:rFonts w:ascii="微软雅黑" w:eastAsia="微软雅黑" w:hAnsi="微软雅黑" w:cs="仿宋" w:hint="eastAsia"/>
          <w:sz w:val="24"/>
        </w:rPr>
        <w:t>概念体系教育思想的指导下，首先是教育教学观念的转型——教师要从“单一学科教学”转向“整合学科教学”。突破教师单一的学科</w:t>
      </w:r>
      <w:proofErr w:type="gramStart"/>
      <w:r w:rsidRPr="004E7214">
        <w:rPr>
          <w:rFonts w:ascii="微软雅黑" w:eastAsia="微软雅黑" w:hAnsi="微软雅黑" w:cs="仿宋" w:hint="eastAsia"/>
          <w:sz w:val="24"/>
        </w:rPr>
        <w:t>性教学</w:t>
      </w:r>
      <w:proofErr w:type="gramEnd"/>
      <w:r w:rsidRPr="004E7214">
        <w:rPr>
          <w:rFonts w:ascii="微软雅黑" w:eastAsia="微软雅黑" w:hAnsi="微软雅黑" w:cs="仿宋" w:hint="eastAsia"/>
          <w:sz w:val="24"/>
        </w:rPr>
        <w:t>观念，注重课程整合，有利于促进学生核心素养的发展。许多教师由于多年的教学习惯性，已经习惯于把自己定位在某个学科范围之内，我们通常的教学工作也是围绕着自己的学科参与教研活动，课前围绕教材精心设计教案，课上将学科知识通过教学活动传授给学生，整个教学工作以学科为主体，很少涉及学科外知识，然而知识无界限，在课堂中，学生很容易对本课内</w:t>
      </w:r>
      <w:r w:rsidRPr="004E7214">
        <w:rPr>
          <w:rFonts w:ascii="微软雅黑" w:eastAsia="微软雅黑" w:hAnsi="微软雅黑" w:cs="仿宋" w:hint="eastAsia"/>
          <w:sz w:val="24"/>
        </w:rPr>
        <w:lastRenderedPageBreak/>
        <w:t>容相连带的课外知识产生质疑，所以当课上学生提及学科外知识问题时，教师比较容易忽略，这就抑制了学生的学习积极性，将课堂教学完全落实为知识的灌输，学生的学习也有些被动的接受和盲从。记得在一节五年级的信息技术课上，教师讲授的是画图软件，课堂上学生对画图非常感兴趣，因此在回答问题时经常会提及自己美术课画画的经验，从而使问题的答案偏离了信息技术课老师预设的答案，教师未能引导出下一环节的正确答案而进行下面的教学，因此教师就总是忽略学生的回答，抢答或让学生坐下后，自己说出正确答案来进行下面的教学环节。这样的氛围下，学生们总是以质疑的表情在听课，课堂教学显得学科性太强，学生学习过于被动，课堂气氛不和协。信息技术课的工具性很强，教师应该突破自己是单一学科教师的传统观念，注重灵活运用教育机智，抓住课堂上有利的教育教学时机进行课程整合，在与学生交流美术课画图经验的同时，顺势将学生提到的美术课画图经验与画图软件的数字化优势相对比进行引导，或者顺势引入画图软件的操作命令，激发学生学习积极性，培养学生自主学习的意识和创新能力、探索精神，使其自主学习能力逐步提高，全面培养其自主发展的能力，促进学生“核心素养”的发展。</w:t>
      </w:r>
    </w:p>
    <w:p w:rsidR="00BA25BA" w:rsidRPr="004E7214" w:rsidRDefault="000878BA" w:rsidP="004E7214">
      <w:pPr>
        <w:spacing w:line="360" w:lineRule="auto"/>
        <w:ind w:firstLineChars="200" w:firstLine="480"/>
        <w:rPr>
          <w:rFonts w:ascii="微软雅黑" w:eastAsia="微软雅黑" w:hAnsi="微软雅黑" w:cs="仿宋"/>
          <w:sz w:val="24"/>
        </w:rPr>
      </w:pPr>
      <w:r w:rsidRPr="004E7214">
        <w:rPr>
          <w:rFonts w:ascii="微软雅黑" w:eastAsia="微软雅黑" w:hAnsi="微软雅黑" w:cs="仿宋" w:hint="eastAsia"/>
          <w:sz w:val="24"/>
          <w:shd w:val="clear" w:color="auto" w:fill="FFFFFF"/>
        </w:rPr>
        <w:t>二、“</w:t>
      </w:r>
      <w:r w:rsidRPr="004E7214">
        <w:rPr>
          <w:rFonts w:ascii="微软雅黑" w:eastAsia="微软雅黑" w:hAnsi="微软雅黑" w:cs="仿宋" w:hint="eastAsia"/>
          <w:sz w:val="24"/>
        </w:rPr>
        <w:t>核心素养</w:t>
      </w:r>
      <w:r w:rsidRPr="004E7214">
        <w:rPr>
          <w:rFonts w:ascii="微软雅黑" w:eastAsia="微软雅黑" w:hAnsi="微软雅黑" w:cs="仿宋" w:hint="eastAsia"/>
          <w:sz w:val="24"/>
          <w:shd w:val="clear" w:color="auto" w:fill="FFFFFF"/>
        </w:rPr>
        <w:t>”</w:t>
      </w:r>
      <w:r w:rsidRPr="004E7214">
        <w:rPr>
          <w:rFonts w:ascii="微软雅黑" w:eastAsia="微软雅黑" w:hAnsi="微软雅黑" w:cs="仿宋" w:hint="eastAsia"/>
          <w:sz w:val="24"/>
        </w:rPr>
        <w:t>概念体系在信息技术学科教育教学中为教师教育教学模式带来的思考与探索</w:t>
      </w:r>
    </w:p>
    <w:p w:rsidR="00BA25BA" w:rsidRPr="004E7214" w:rsidRDefault="000878BA" w:rsidP="004E7214">
      <w:pPr>
        <w:spacing w:line="360" w:lineRule="auto"/>
        <w:ind w:firstLineChars="200" w:firstLine="480"/>
        <w:rPr>
          <w:rFonts w:ascii="微软雅黑" w:eastAsia="微软雅黑" w:hAnsi="微软雅黑" w:cs="仿宋"/>
          <w:sz w:val="24"/>
        </w:rPr>
      </w:pPr>
      <w:r w:rsidRPr="004E7214">
        <w:rPr>
          <w:rFonts w:ascii="微软雅黑" w:eastAsia="微软雅黑" w:hAnsi="微软雅黑" w:cs="仿宋" w:hint="eastAsia"/>
          <w:sz w:val="24"/>
        </w:rPr>
        <w:t>创新实践是学生“核心素养”的一个重要体现，信息技术学科工具性较强，知识拓展性强，学生学习积极性高，因此有利于学生创新实践能力、自主发展能力、合作参与能力的培养，从而促进学生“核心素养”发展。</w:t>
      </w:r>
    </w:p>
    <w:p w:rsidR="00BA25BA" w:rsidRPr="004E7214" w:rsidRDefault="000878BA" w:rsidP="004E7214">
      <w:pPr>
        <w:spacing w:line="360" w:lineRule="auto"/>
        <w:ind w:firstLineChars="200" w:firstLine="480"/>
        <w:rPr>
          <w:rFonts w:ascii="微软雅黑" w:eastAsia="微软雅黑" w:hAnsi="微软雅黑" w:cs="仿宋"/>
          <w:sz w:val="24"/>
        </w:rPr>
      </w:pPr>
      <w:r w:rsidRPr="004E7214">
        <w:rPr>
          <w:rFonts w:ascii="微软雅黑" w:eastAsia="微软雅黑" w:hAnsi="微软雅黑" w:cs="仿宋" w:hint="eastAsia"/>
          <w:sz w:val="24"/>
        </w:rPr>
        <w:t>小学生的创新大多表现为一种潜在的创新素质，包括创新知识、精神、能力、人格等等。其行为表现为好奇、挑战、怀疑、质疑、想象、</w:t>
      </w:r>
      <w:proofErr w:type="gramStart"/>
      <w:r w:rsidRPr="004E7214">
        <w:rPr>
          <w:rFonts w:ascii="微软雅黑" w:eastAsia="微软雅黑" w:hAnsi="微软雅黑" w:cs="仿宋" w:hint="eastAsia"/>
          <w:sz w:val="24"/>
        </w:rPr>
        <w:t>逆向与</w:t>
      </w:r>
      <w:proofErr w:type="gramEnd"/>
      <w:r w:rsidRPr="004E7214">
        <w:rPr>
          <w:rFonts w:ascii="微软雅黑" w:eastAsia="微软雅黑" w:hAnsi="微软雅黑" w:cs="仿宋" w:hint="eastAsia"/>
          <w:sz w:val="24"/>
        </w:rPr>
        <w:t>发散思维等等，因此“核心素养”概念体系在信息技术学科教育教学中为教师在教育教学模式上带来更多的思考与探索，学生则是参与者。在信息技术课程实践中，我们把学生个体的创新潜能引发出来，通过教学实践，引导学</w:t>
      </w:r>
      <w:r w:rsidRPr="004E7214">
        <w:rPr>
          <w:rFonts w:ascii="微软雅黑" w:eastAsia="微软雅黑" w:hAnsi="微软雅黑" w:cs="仿宋" w:hint="eastAsia"/>
          <w:sz w:val="24"/>
        </w:rPr>
        <w:lastRenderedPageBreak/>
        <w:t>生主动地参加学习，学会用探索性，研究性的方法思考问题，分析问题，解决问题，开发学生的创新意识，发展个性，从而培养学生的创新思维能力和实践能力，让学生在实践中体验自主学习和合作学习过程。</w:t>
      </w:r>
    </w:p>
    <w:p w:rsidR="00BA25BA" w:rsidRPr="004E7214" w:rsidRDefault="000878BA" w:rsidP="004E7214">
      <w:pPr>
        <w:spacing w:line="360" w:lineRule="auto"/>
        <w:ind w:firstLineChars="200" w:firstLine="480"/>
        <w:rPr>
          <w:rFonts w:ascii="微软雅黑" w:eastAsia="微软雅黑" w:hAnsi="微软雅黑" w:cs="仿宋"/>
          <w:sz w:val="24"/>
        </w:rPr>
      </w:pPr>
      <w:r w:rsidRPr="004E7214">
        <w:rPr>
          <w:rFonts w:ascii="微软雅黑" w:eastAsia="微软雅黑" w:hAnsi="微软雅黑" w:cs="仿宋" w:hint="eastAsia"/>
          <w:sz w:val="24"/>
        </w:rPr>
        <w:t>（一）在信息技术学科教育教学中思考“核心素养”概念体系，探索教师引导、引领型教育教学模式</w:t>
      </w:r>
    </w:p>
    <w:p w:rsidR="00BA25BA" w:rsidRPr="004E7214" w:rsidRDefault="000878BA" w:rsidP="004E7214">
      <w:pPr>
        <w:spacing w:line="360" w:lineRule="auto"/>
        <w:ind w:firstLineChars="200" w:firstLine="480"/>
        <w:rPr>
          <w:rFonts w:ascii="微软雅黑" w:eastAsia="微软雅黑" w:hAnsi="微软雅黑" w:cs="仿宋"/>
          <w:sz w:val="24"/>
        </w:rPr>
      </w:pPr>
      <w:r w:rsidRPr="004E7214">
        <w:rPr>
          <w:rFonts w:ascii="微软雅黑" w:eastAsia="微软雅黑" w:hAnsi="微软雅黑" w:cs="仿宋" w:hint="eastAsia"/>
          <w:sz w:val="24"/>
        </w:rPr>
        <w:t>小学生的好奇心强，作为独立个体，喜欢着手发现，认识有意义的新知识、新事物，教师如果可以创设好的教学情境，在教育教学过程中使用引导、引领型教育教学模式，引导学生掌握新思想和新方法，学生就能够运用己有知识结合新知识去适应新情况，从而创造性的解决问题，在教育教学过程中，教师要注重自身的引导者地位，引导学生创造性主动学习，促进学生核心素养的发展，同时也提高了信息技术课堂教学有效性。在教师引导、引领型教育教学模式的探索中，我认为学生学习可以分为两种截然不同的类型：一种是创造性学习，一种是维持性学习。维持性学习又称接受性学习、继承性学习，是以被动接受，再现、重复、模仿等继承性行为为特征，以获取现成结论为目标的学习方式。创造性学习则相反，以学生主动地探求为特征，重视知识的产生过程，学生能够</w:t>
      </w:r>
      <w:proofErr w:type="gramStart"/>
      <w:r w:rsidRPr="004E7214">
        <w:rPr>
          <w:rFonts w:ascii="微软雅黑" w:eastAsia="微软雅黑" w:hAnsi="微软雅黑" w:cs="仿宋" w:hint="eastAsia"/>
          <w:sz w:val="24"/>
        </w:rPr>
        <w:t>运用己学知识</w:t>
      </w:r>
      <w:proofErr w:type="gramEnd"/>
      <w:r w:rsidRPr="004E7214">
        <w:rPr>
          <w:rFonts w:ascii="微软雅黑" w:eastAsia="微软雅黑" w:hAnsi="微软雅黑" w:cs="仿宋" w:hint="eastAsia"/>
          <w:sz w:val="24"/>
        </w:rPr>
        <w:t>适应新情况，探究分析问题，发展出新知识和理解新知识。例如在讲授十进制与二进制的转换知识时，我从正面明确的告诉学生1+1≠（2）</w:t>
      </w:r>
      <w:r w:rsidRPr="004E7214">
        <w:rPr>
          <w:rFonts w:ascii="微软雅黑" w:eastAsia="微软雅黑" w:hAnsi="微软雅黑" w:cs="仿宋" w:hint="eastAsia"/>
          <w:sz w:val="24"/>
          <w:vertAlign w:val="subscript"/>
        </w:rPr>
        <w:t>10</w:t>
      </w:r>
      <w:r w:rsidRPr="004E7214">
        <w:rPr>
          <w:rFonts w:ascii="微软雅黑" w:eastAsia="微软雅黑" w:hAnsi="微软雅黑" w:cs="仿宋" w:hint="eastAsia"/>
          <w:sz w:val="24"/>
        </w:rPr>
        <w:t>，1+1=（10）</w:t>
      </w:r>
      <w:r w:rsidRPr="004E7214">
        <w:rPr>
          <w:rFonts w:ascii="微软雅黑" w:eastAsia="微软雅黑" w:hAnsi="微软雅黑" w:cs="仿宋" w:hint="eastAsia"/>
          <w:sz w:val="24"/>
          <w:vertAlign w:val="subscript"/>
        </w:rPr>
        <w:t>2</w:t>
      </w:r>
      <w:r w:rsidRPr="004E7214">
        <w:rPr>
          <w:rFonts w:ascii="微软雅黑" w:eastAsia="微软雅黑" w:hAnsi="微软雅黑" w:cs="仿宋" w:hint="eastAsia"/>
          <w:sz w:val="24"/>
        </w:rPr>
        <w:t xml:space="preserve">，这种运算法则是人们根据十进制加法进位法则而得出来的，让学生自己研究这个推理过程，体会这种“逢二进一写零”的二进制加法运算法则，这样的学习就是创造性学习，反之，如果只是死记硬背这一结论，不能解释为什么是这种运算法则，就是维持性学习。 </w:t>
      </w:r>
    </w:p>
    <w:p w:rsidR="00BA25BA" w:rsidRPr="004E7214" w:rsidRDefault="000878BA" w:rsidP="004E7214">
      <w:pPr>
        <w:spacing w:line="360" w:lineRule="auto"/>
        <w:ind w:firstLineChars="200" w:firstLine="480"/>
        <w:rPr>
          <w:rFonts w:ascii="微软雅黑" w:eastAsia="微软雅黑" w:hAnsi="微软雅黑" w:cs="仿宋"/>
          <w:sz w:val="24"/>
        </w:rPr>
      </w:pPr>
      <w:r w:rsidRPr="004E7214">
        <w:rPr>
          <w:rFonts w:ascii="微软雅黑" w:eastAsia="微软雅黑" w:hAnsi="微软雅黑" w:cs="仿宋" w:hint="eastAsia"/>
          <w:sz w:val="24"/>
        </w:rPr>
        <w:t>在信息技术课堂教育教学中，教师起指导、引领作用，同时也要注重启发、与学生达成共识的作用。教师应给学生留有更多的思维空间，不需面面俱到,包办代替学生所要做的一切。应把更多的时间交给学生，让学生在实践中去亲身体验创新的乐趣。这不仅能深化教学内容，把学生的兴趣推向高潮；而且还有利于拓展学生思维，培养学生的创新能力和自学能力。例如</w:t>
      </w:r>
      <w:r w:rsidRPr="004E7214">
        <w:rPr>
          <w:rFonts w:ascii="微软雅黑" w:eastAsia="微软雅黑" w:hAnsi="微软雅黑" w:cs="仿宋" w:hint="eastAsia"/>
          <w:sz w:val="24"/>
        </w:rPr>
        <w:lastRenderedPageBreak/>
        <w:t>我在讲授“WPS”软件的艺术字插入时，我在课前只是简单介绍通过哪个命令插入艺术字，至于如何插入，如何修改由学生自己探究，最后我让学生通过一个艺术字的插入、修改、演示来交流研究成果，然后为学生展示一个由艺术字绘制的“笑脸”表情激发学生的创造性思维，同时让学生将已掌握的知识自主应用到实践中，培养学生创新意识、创新精神和动手实践能力，在这堂课上，学生兴趣盎然，各自创作艺术字作品，并纷纷举手想介绍自己的成果，通过</w:t>
      </w:r>
      <w:proofErr w:type="gramStart"/>
      <w:r w:rsidRPr="004E7214">
        <w:rPr>
          <w:rFonts w:ascii="微软雅黑" w:eastAsia="微软雅黑" w:hAnsi="微软雅黑" w:cs="仿宋" w:hint="eastAsia"/>
          <w:sz w:val="24"/>
        </w:rPr>
        <w:t>自学既</w:t>
      </w:r>
      <w:proofErr w:type="gramEnd"/>
      <w:r w:rsidRPr="004E7214">
        <w:rPr>
          <w:rFonts w:ascii="微软雅黑" w:eastAsia="微软雅黑" w:hAnsi="微软雅黑" w:cs="仿宋" w:hint="eastAsia"/>
          <w:sz w:val="24"/>
        </w:rPr>
        <w:t>培养了学生的成就感，也开发学生的创新意识，发展个性，从而培养学生的创新思维能力和实践能力。在</w:t>
      </w:r>
      <w:r w:rsidRPr="004E7214">
        <w:rPr>
          <w:rFonts w:ascii="微软雅黑" w:eastAsia="微软雅黑" w:hAnsi="微软雅黑" w:cs="仿宋" w:hint="eastAsia"/>
          <w:sz w:val="24"/>
          <w:shd w:val="clear" w:color="auto" w:fill="FFFFFF"/>
        </w:rPr>
        <w:t>“</w:t>
      </w:r>
      <w:r w:rsidRPr="004E7214">
        <w:rPr>
          <w:rFonts w:ascii="微软雅黑" w:eastAsia="微软雅黑" w:hAnsi="微软雅黑" w:cs="仿宋" w:hint="eastAsia"/>
          <w:sz w:val="24"/>
        </w:rPr>
        <w:t>核心素养</w:t>
      </w:r>
      <w:r w:rsidRPr="004E7214">
        <w:rPr>
          <w:rFonts w:ascii="微软雅黑" w:eastAsia="微软雅黑" w:hAnsi="微软雅黑" w:cs="仿宋" w:hint="eastAsia"/>
          <w:sz w:val="24"/>
          <w:shd w:val="clear" w:color="auto" w:fill="FFFFFF"/>
        </w:rPr>
        <w:t>”</w:t>
      </w:r>
      <w:r w:rsidRPr="004E7214">
        <w:rPr>
          <w:rFonts w:ascii="微软雅黑" w:eastAsia="微软雅黑" w:hAnsi="微软雅黑" w:cs="仿宋" w:hint="eastAsia"/>
          <w:sz w:val="24"/>
        </w:rPr>
        <w:t>概念体系的指导、引领下，在信息技术教育教学工作的探索中，我认为教师引导、引领型教育教学模式为学生提供了自主学习的课堂环境，有利于学生</w:t>
      </w:r>
      <w:r w:rsidRPr="004E7214">
        <w:rPr>
          <w:rFonts w:ascii="微软雅黑" w:eastAsia="微软雅黑" w:hAnsi="微软雅黑" w:cs="仿宋" w:hint="eastAsia"/>
          <w:sz w:val="24"/>
          <w:shd w:val="clear" w:color="auto" w:fill="FFFFFF"/>
        </w:rPr>
        <w:t>“</w:t>
      </w:r>
      <w:r w:rsidRPr="004E7214">
        <w:rPr>
          <w:rFonts w:ascii="微软雅黑" w:eastAsia="微软雅黑" w:hAnsi="微软雅黑" w:cs="仿宋" w:hint="eastAsia"/>
          <w:sz w:val="24"/>
        </w:rPr>
        <w:t>核心素养</w:t>
      </w:r>
      <w:r w:rsidRPr="004E7214">
        <w:rPr>
          <w:rFonts w:ascii="微软雅黑" w:eastAsia="微软雅黑" w:hAnsi="微软雅黑" w:cs="仿宋" w:hint="eastAsia"/>
          <w:sz w:val="24"/>
          <w:shd w:val="clear" w:color="auto" w:fill="FFFFFF"/>
        </w:rPr>
        <w:t>”的培养。</w:t>
      </w:r>
    </w:p>
    <w:p w:rsidR="00BA25BA" w:rsidRPr="004E7214" w:rsidRDefault="000878BA" w:rsidP="004E7214">
      <w:pPr>
        <w:spacing w:line="360" w:lineRule="auto"/>
        <w:ind w:firstLineChars="200" w:firstLine="480"/>
        <w:rPr>
          <w:rFonts w:ascii="微软雅黑" w:eastAsia="微软雅黑" w:hAnsi="微软雅黑" w:cs="仿宋"/>
          <w:sz w:val="24"/>
        </w:rPr>
      </w:pPr>
      <w:r w:rsidRPr="004E7214">
        <w:rPr>
          <w:rFonts w:ascii="微软雅黑" w:eastAsia="微软雅黑" w:hAnsi="微软雅黑" w:cs="仿宋" w:hint="eastAsia"/>
          <w:sz w:val="24"/>
        </w:rPr>
        <w:t>（二）在信息技术学科教育教学中思考</w:t>
      </w:r>
      <w:r w:rsidRPr="004E7214">
        <w:rPr>
          <w:rFonts w:ascii="微软雅黑" w:eastAsia="微软雅黑" w:hAnsi="微软雅黑" w:cs="仿宋" w:hint="eastAsia"/>
          <w:sz w:val="24"/>
          <w:shd w:val="clear" w:color="auto" w:fill="FFFFFF"/>
        </w:rPr>
        <w:t>“</w:t>
      </w:r>
      <w:r w:rsidRPr="004E7214">
        <w:rPr>
          <w:rFonts w:ascii="微软雅黑" w:eastAsia="微软雅黑" w:hAnsi="微软雅黑" w:cs="仿宋" w:hint="eastAsia"/>
          <w:sz w:val="24"/>
        </w:rPr>
        <w:t>核心素养</w:t>
      </w:r>
      <w:r w:rsidRPr="004E7214">
        <w:rPr>
          <w:rFonts w:ascii="微软雅黑" w:eastAsia="微软雅黑" w:hAnsi="微软雅黑" w:cs="仿宋" w:hint="eastAsia"/>
          <w:sz w:val="24"/>
          <w:shd w:val="clear" w:color="auto" w:fill="FFFFFF"/>
        </w:rPr>
        <w:t>”</w:t>
      </w:r>
      <w:r w:rsidRPr="004E7214">
        <w:rPr>
          <w:rFonts w:ascii="微软雅黑" w:eastAsia="微软雅黑" w:hAnsi="微软雅黑" w:cs="仿宋" w:hint="eastAsia"/>
          <w:sz w:val="24"/>
        </w:rPr>
        <w:t>概念体系，探索分层教学、因材施教教育教学模式</w:t>
      </w:r>
    </w:p>
    <w:p w:rsidR="00BA25BA" w:rsidRPr="004E7214" w:rsidRDefault="000878BA" w:rsidP="004E7214">
      <w:pPr>
        <w:spacing w:line="360" w:lineRule="auto"/>
        <w:ind w:firstLineChars="200" w:firstLine="480"/>
        <w:rPr>
          <w:rFonts w:ascii="微软雅黑" w:eastAsia="微软雅黑" w:hAnsi="微软雅黑" w:cs="仿宋"/>
          <w:sz w:val="24"/>
        </w:rPr>
      </w:pPr>
      <w:r w:rsidRPr="004E7214">
        <w:rPr>
          <w:rFonts w:ascii="微软雅黑" w:eastAsia="微软雅黑" w:hAnsi="微软雅黑" w:cs="仿宋" w:hint="eastAsia"/>
          <w:sz w:val="24"/>
        </w:rPr>
        <w:t>由于学生的家庭环境和个性的不同,在每个班级中都存在着信息技术知识基础的差异性较强这个问题，为了进一步解决这个问题，在本学科教学中，我十分注重教学过程中每个环节的层次设计，同时更加提倡分层教学模式，在教学各环节实施分层教学能体现教师对每位学生的关爱，也能切实提高教学的有效性，同时在教学评价环节也进行分层管理，让不同能力水平的学生通过努力得到成功的喜悦，从而喜欢并主动参与学习。信息技术教学中的分层教学就是根据学生的实际水平,最大限度地为各个层次的学生提供一定的“学习条件”和必要的全新的“ 学习机会”和</w:t>
      </w:r>
      <w:proofErr w:type="gramStart"/>
      <w:r w:rsidRPr="004E7214">
        <w:rPr>
          <w:rFonts w:ascii="微软雅黑" w:eastAsia="微软雅黑" w:hAnsi="微软雅黑" w:cs="仿宋" w:hint="eastAsia"/>
          <w:sz w:val="24"/>
        </w:rPr>
        <w:t>“</w:t>
      </w:r>
      <w:proofErr w:type="gramEnd"/>
      <w:r w:rsidRPr="004E7214">
        <w:rPr>
          <w:rFonts w:ascii="微软雅黑" w:eastAsia="微软雅黑" w:hAnsi="微软雅黑" w:cs="仿宋" w:hint="eastAsia"/>
          <w:sz w:val="24"/>
        </w:rPr>
        <w:t>学习任务"及“评价目标”。在教学设计中我首先明确信息技术课堂中知识的层次，其次将教学过程中的每个环节进行层次化设计，接下来在每个层次清晰的教学环节中，针对每个教学环节进行合理的分层教学，根据不同学生的学习能力和知识背景，设计不同层次的教学任务和拓展性的教学主题，再通过分层</w:t>
      </w:r>
      <w:proofErr w:type="gramStart"/>
      <w:r w:rsidRPr="004E7214">
        <w:rPr>
          <w:rFonts w:ascii="微软雅黑" w:eastAsia="微软雅黑" w:hAnsi="微软雅黑" w:cs="仿宋" w:hint="eastAsia"/>
          <w:sz w:val="24"/>
        </w:rPr>
        <w:t>式评价</w:t>
      </w:r>
      <w:proofErr w:type="gramEnd"/>
      <w:r w:rsidRPr="004E7214">
        <w:rPr>
          <w:rFonts w:ascii="微软雅黑" w:eastAsia="微软雅黑" w:hAnsi="微软雅黑" w:cs="仿宋" w:hint="eastAsia"/>
          <w:sz w:val="24"/>
        </w:rPr>
        <w:t>方式进行知识反馈，这样的信息技术课堂教学不再是单一的知识与技能的传授，而是知识与技能、过程与方法以及情感态度与价值观三方</w:t>
      </w:r>
      <w:r w:rsidRPr="004E7214">
        <w:rPr>
          <w:rFonts w:ascii="微软雅黑" w:eastAsia="微软雅黑" w:hAnsi="微软雅黑" w:cs="仿宋" w:hint="eastAsia"/>
          <w:sz w:val="24"/>
        </w:rPr>
        <w:lastRenderedPageBreak/>
        <w:t>面的整合过程，同时更是注重个体差异，分层教学、分层实践，分层反馈的过程，充分体现了“因材施教”。不仅让学生获取知识与技能，更培养了学生学会获取知识，培养其学习能力，促使其综合素质得到更好的发展，有效克服了教学内容与学生兴趣爱好之间的矛盾，同时克服了学生掌握知识水平两极分化的矛盾，解决了班级授课制的固有缺陷和因材施教之间的矛盾，真正做到以学生为出发点，充分发挥学生的积极性和主动性，适应了学生对不同内容的学习需要，有效的为信息技术课的教学注入了新的活力，有利于学生“核心素养”的培养。</w:t>
      </w:r>
    </w:p>
    <w:p w:rsidR="00BA25BA" w:rsidRPr="004E7214" w:rsidRDefault="000878BA" w:rsidP="004E7214">
      <w:pPr>
        <w:spacing w:line="360" w:lineRule="auto"/>
        <w:ind w:firstLineChars="200" w:firstLine="480"/>
        <w:rPr>
          <w:rFonts w:ascii="微软雅黑" w:eastAsia="微软雅黑" w:hAnsi="微软雅黑" w:cs="仿宋"/>
          <w:sz w:val="24"/>
        </w:rPr>
      </w:pPr>
      <w:r w:rsidRPr="004E7214">
        <w:rPr>
          <w:rFonts w:ascii="微软雅黑" w:eastAsia="微软雅黑" w:hAnsi="微软雅黑" w:cs="仿宋" w:hint="eastAsia"/>
          <w:sz w:val="24"/>
        </w:rPr>
        <w:t>（三）在信息技术学科教育教学中思考</w:t>
      </w:r>
      <w:r w:rsidRPr="004E7214">
        <w:rPr>
          <w:rFonts w:ascii="微软雅黑" w:eastAsia="微软雅黑" w:hAnsi="微软雅黑" w:cs="仿宋" w:hint="eastAsia"/>
          <w:sz w:val="24"/>
          <w:shd w:val="clear" w:color="auto" w:fill="FFFFFF"/>
        </w:rPr>
        <w:t>“</w:t>
      </w:r>
      <w:r w:rsidRPr="004E7214">
        <w:rPr>
          <w:rFonts w:ascii="微软雅黑" w:eastAsia="微软雅黑" w:hAnsi="微软雅黑" w:cs="仿宋" w:hint="eastAsia"/>
          <w:sz w:val="24"/>
        </w:rPr>
        <w:t>核心素养</w:t>
      </w:r>
      <w:r w:rsidRPr="004E7214">
        <w:rPr>
          <w:rFonts w:ascii="微软雅黑" w:eastAsia="微软雅黑" w:hAnsi="微软雅黑" w:cs="仿宋" w:hint="eastAsia"/>
          <w:sz w:val="24"/>
          <w:shd w:val="clear" w:color="auto" w:fill="FFFFFF"/>
        </w:rPr>
        <w:t>”</w:t>
      </w:r>
      <w:r w:rsidRPr="004E7214">
        <w:rPr>
          <w:rFonts w:ascii="微软雅黑" w:eastAsia="微软雅黑" w:hAnsi="微软雅黑" w:cs="仿宋" w:hint="eastAsia"/>
          <w:sz w:val="24"/>
        </w:rPr>
        <w:t>概念体系，探索评价方式的变革，发挥评价的效能，激发生学习兴趣</w:t>
      </w:r>
    </w:p>
    <w:p w:rsidR="00BA25BA" w:rsidRPr="004E7214" w:rsidRDefault="000878BA" w:rsidP="004E7214">
      <w:pPr>
        <w:spacing w:line="360" w:lineRule="auto"/>
        <w:ind w:firstLineChars="200" w:firstLine="480"/>
        <w:rPr>
          <w:rFonts w:ascii="微软雅黑" w:eastAsia="微软雅黑" w:hAnsi="微软雅黑" w:cs="仿宋"/>
          <w:sz w:val="24"/>
        </w:rPr>
      </w:pPr>
      <w:r w:rsidRPr="004E7214">
        <w:rPr>
          <w:rFonts w:ascii="微软雅黑" w:eastAsia="微软雅黑" w:hAnsi="微软雅黑" w:cs="仿宋" w:hint="eastAsia"/>
          <w:sz w:val="24"/>
        </w:rPr>
        <w:t>在信息技术课堂对学生的评价方式环节，我取消了传统的“期末考试”评价方式，采用“学分制”评价方式。课上我采用任务驱动式教学方式，在学生掌握了已有知识的基础上，让学生完成学习任务，利用广播教学软件及时追踪学生学习效果，将学习效果记录成为“学分”，让学生注重每一次课上学习效果的“学分”反馈，认真完成每一个作品，同时加以记录，期末取消考试，以每次“学分 ”综合评价学生。这样充分让学生体验了“学”的过程，而不是以期末一次性作品的“考试分”来评价学生的学习效果。“取消考试”的做法让学生感到了轻松与快乐，“学分制”引进信息技术教学之中，重点是使学生真正能够乐于实践和参与每次学习，这样充分让学生体验了“学”的过程，真正发挥出了信息技术学科的工具性、实效性的作用，在实践中培养了学生的自主学习能力、创新实践能力、合作学习能力，促进学生核心素养的培养，同时取得了很好的教育教学效果。</w:t>
      </w:r>
    </w:p>
    <w:p w:rsidR="00BA25BA" w:rsidRDefault="000878BA" w:rsidP="004E7214">
      <w:pPr>
        <w:spacing w:line="360" w:lineRule="auto"/>
        <w:ind w:firstLineChars="200" w:firstLine="480"/>
        <w:rPr>
          <w:rFonts w:ascii="微软雅黑" w:eastAsia="微软雅黑" w:hAnsi="微软雅黑" w:cs="仿宋"/>
          <w:sz w:val="24"/>
        </w:rPr>
      </w:pPr>
      <w:r w:rsidRPr="004E7214">
        <w:rPr>
          <w:rFonts w:ascii="微软雅黑" w:eastAsia="微软雅黑" w:hAnsi="微软雅黑" w:cs="仿宋" w:hint="eastAsia"/>
          <w:sz w:val="24"/>
        </w:rPr>
        <w:t>总而言之，聚焦信息技术学科教育教学，</w:t>
      </w:r>
      <w:r w:rsidRPr="004E7214">
        <w:rPr>
          <w:rFonts w:ascii="微软雅黑" w:eastAsia="微软雅黑" w:hAnsi="微软雅黑" w:cs="仿宋" w:hint="eastAsia"/>
          <w:sz w:val="24"/>
          <w:shd w:val="clear" w:color="auto" w:fill="FFFFFF"/>
        </w:rPr>
        <w:t>在工作中我时常感受着“</w:t>
      </w:r>
      <w:r w:rsidRPr="004E7214">
        <w:rPr>
          <w:rFonts w:ascii="微软雅黑" w:eastAsia="微软雅黑" w:hAnsi="微软雅黑" w:cs="仿宋" w:hint="eastAsia"/>
          <w:sz w:val="24"/>
        </w:rPr>
        <w:t>核心素养</w:t>
      </w:r>
      <w:r w:rsidRPr="004E7214">
        <w:rPr>
          <w:rFonts w:ascii="微软雅黑" w:eastAsia="微软雅黑" w:hAnsi="微软雅黑" w:cs="仿宋" w:hint="eastAsia"/>
          <w:sz w:val="24"/>
          <w:shd w:val="clear" w:color="auto" w:fill="FFFFFF"/>
        </w:rPr>
        <w:t>”</w:t>
      </w:r>
      <w:r w:rsidRPr="004E7214">
        <w:rPr>
          <w:rFonts w:ascii="微软雅黑" w:eastAsia="微软雅黑" w:hAnsi="微软雅黑" w:cs="仿宋" w:hint="eastAsia"/>
          <w:sz w:val="24"/>
        </w:rPr>
        <w:t>概念体系为师生带来的思考与探索</w:t>
      </w:r>
      <w:r w:rsidRPr="004E7214">
        <w:rPr>
          <w:rFonts w:ascii="微软雅黑" w:eastAsia="微软雅黑" w:hAnsi="微软雅黑" w:cs="仿宋" w:hint="eastAsia"/>
          <w:sz w:val="24"/>
          <w:shd w:val="clear" w:color="auto" w:fill="FFFFFF"/>
        </w:rPr>
        <w:t>。</w:t>
      </w:r>
      <w:r w:rsidRPr="004E7214">
        <w:rPr>
          <w:rFonts w:ascii="微软雅黑" w:eastAsia="微软雅黑" w:hAnsi="微软雅黑" w:cs="仿宋" w:hint="eastAsia"/>
          <w:sz w:val="24"/>
        </w:rPr>
        <w:t>我们的课堂教学作为发展性教育，是推进教育现代化进程的主阵地，更是培养、塑造学生“核心素养”很好的平台，教师应始终作为引导者，在我的教育教学中，在网络的支持下，转变教育教学观念，从“学科教学”转向“学科教育”，注重学科知识的整</w:t>
      </w:r>
      <w:r w:rsidRPr="004E7214">
        <w:rPr>
          <w:rFonts w:ascii="微软雅黑" w:eastAsia="微软雅黑" w:hAnsi="微软雅黑" w:cs="仿宋" w:hint="eastAsia"/>
          <w:sz w:val="24"/>
        </w:rPr>
        <w:lastRenderedPageBreak/>
        <w:t>合，运用一定的教学艺术和方法，加强教学研究，探索各种合理的教学模式、评价方式，每一节信息技术课 ，每一次与学生交流的机会，只要我们坚持面向全体学生，坚持素质教育，都可以对学生进行自主发展能力、合作参与能力、创新实践能力的培养，从而促进学生“核心素养”的发展，在信息技术学科教育教学中，我感受着</w:t>
      </w:r>
      <w:r w:rsidRPr="004E7214">
        <w:rPr>
          <w:rFonts w:ascii="微软雅黑" w:eastAsia="微软雅黑" w:hAnsi="微软雅黑" w:cs="仿宋" w:hint="eastAsia"/>
          <w:sz w:val="24"/>
          <w:shd w:val="clear" w:color="auto" w:fill="FFFFFF"/>
        </w:rPr>
        <w:t>“</w:t>
      </w:r>
      <w:r w:rsidRPr="004E7214">
        <w:rPr>
          <w:rFonts w:ascii="微软雅黑" w:eastAsia="微软雅黑" w:hAnsi="微软雅黑" w:cs="仿宋" w:hint="eastAsia"/>
          <w:sz w:val="24"/>
        </w:rPr>
        <w:t>核心素养</w:t>
      </w:r>
      <w:r w:rsidRPr="004E7214">
        <w:rPr>
          <w:rFonts w:ascii="微软雅黑" w:eastAsia="微软雅黑" w:hAnsi="微软雅黑" w:cs="仿宋" w:hint="eastAsia"/>
          <w:sz w:val="24"/>
          <w:shd w:val="clear" w:color="auto" w:fill="FFFFFF"/>
        </w:rPr>
        <w:t>”</w:t>
      </w:r>
      <w:r w:rsidRPr="004E7214">
        <w:rPr>
          <w:rFonts w:ascii="微软雅黑" w:eastAsia="微软雅黑" w:hAnsi="微软雅黑" w:cs="仿宋" w:hint="eastAsia"/>
          <w:sz w:val="24"/>
        </w:rPr>
        <w:t>概念体系为师生带来的思考，在思考中不断探索与实践，作为教师不断提高自身的教育素养，成长前行。</w:t>
      </w:r>
    </w:p>
    <w:p w:rsidR="004E7214" w:rsidRDefault="004E7214" w:rsidP="004E7214">
      <w:pPr>
        <w:spacing w:line="360" w:lineRule="auto"/>
        <w:ind w:firstLineChars="200" w:firstLine="480"/>
        <w:rPr>
          <w:rFonts w:ascii="微软雅黑" w:eastAsia="微软雅黑" w:hAnsi="微软雅黑" w:cs="仿宋"/>
          <w:sz w:val="24"/>
        </w:rPr>
      </w:pPr>
    </w:p>
    <w:p w:rsidR="004E7214" w:rsidRDefault="004E7214" w:rsidP="004E7214">
      <w:pPr>
        <w:spacing w:line="360" w:lineRule="auto"/>
        <w:ind w:firstLineChars="2650" w:firstLine="6360"/>
        <w:rPr>
          <w:rFonts w:ascii="微软雅黑" w:eastAsia="微软雅黑" w:hAnsi="微软雅黑" w:cs="仿宋"/>
          <w:sz w:val="24"/>
        </w:rPr>
      </w:pPr>
      <w:proofErr w:type="gramStart"/>
      <w:r>
        <w:rPr>
          <w:rFonts w:ascii="微软雅黑" w:eastAsia="微软雅黑" w:hAnsi="微软雅黑" w:cs="仿宋" w:hint="eastAsia"/>
          <w:sz w:val="24"/>
        </w:rPr>
        <w:t>宁园小学</w:t>
      </w:r>
      <w:proofErr w:type="gramEnd"/>
      <w:r>
        <w:rPr>
          <w:rFonts w:ascii="微软雅黑" w:eastAsia="微软雅黑" w:hAnsi="微软雅黑" w:cs="仿宋" w:hint="eastAsia"/>
          <w:sz w:val="24"/>
        </w:rPr>
        <w:t xml:space="preserve"> 沈欣</w:t>
      </w:r>
    </w:p>
    <w:p w:rsidR="004E7214" w:rsidRPr="004E7214" w:rsidRDefault="004E7214" w:rsidP="004E7214">
      <w:pPr>
        <w:spacing w:line="360" w:lineRule="auto"/>
        <w:ind w:firstLineChars="3300" w:firstLine="7920"/>
        <w:rPr>
          <w:rFonts w:ascii="微软雅黑" w:eastAsia="微软雅黑" w:hAnsi="微软雅黑"/>
          <w:sz w:val="24"/>
        </w:rPr>
      </w:pPr>
      <w:r>
        <w:rPr>
          <w:rFonts w:ascii="微软雅黑" w:eastAsia="微软雅黑" w:hAnsi="微软雅黑" w:cs="仿宋" w:hint="eastAsia"/>
          <w:sz w:val="24"/>
        </w:rPr>
        <w:t>2018.5</w:t>
      </w:r>
    </w:p>
    <w:sectPr w:rsidR="004E7214" w:rsidRPr="004E7214" w:rsidSect="004E7214">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A7AA5"/>
    <w:rsid w:val="000878BA"/>
    <w:rsid w:val="004E7214"/>
    <w:rsid w:val="00724D26"/>
    <w:rsid w:val="00BA25BA"/>
    <w:rsid w:val="020B0B2C"/>
    <w:rsid w:val="04A805FC"/>
    <w:rsid w:val="07202726"/>
    <w:rsid w:val="0B77564E"/>
    <w:rsid w:val="0BC578CE"/>
    <w:rsid w:val="17721F35"/>
    <w:rsid w:val="17A40A93"/>
    <w:rsid w:val="18BF7F92"/>
    <w:rsid w:val="1AE30A00"/>
    <w:rsid w:val="1F903991"/>
    <w:rsid w:val="2247469A"/>
    <w:rsid w:val="246A0CF7"/>
    <w:rsid w:val="24A42843"/>
    <w:rsid w:val="2E5E2F62"/>
    <w:rsid w:val="30150C92"/>
    <w:rsid w:val="38FA7AA5"/>
    <w:rsid w:val="458D4B3C"/>
    <w:rsid w:val="4A004EC0"/>
    <w:rsid w:val="52B50E8C"/>
    <w:rsid w:val="571C38C3"/>
    <w:rsid w:val="5F6C66E2"/>
    <w:rsid w:val="67842EED"/>
    <w:rsid w:val="72FB5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400" w:lineRule="exact"/>
      <w:ind w:firstLineChars="200" w:firstLine="480"/>
    </w:pPr>
    <w:rPr>
      <w:rFonts w:ascii="宋体" w:hAnsi="宋体"/>
      <w:sz w:val="24"/>
    </w:rPr>
  </w:style>
  <w:style w:type="paragraph" w:styleId="a4">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400" w:lineRule="exact"/>
      <w:ind w:firstLineChars="200" w:firstLine="480"/>
    </w:pPr>
    <w:rPr>
      <w:rFonts w:ascii="宋体" w:hAnsi="宋体"/>
      <w:sz w:val="24"/>
    </w:rPr>
  </w:style>
  <w:style w:type="paragraph" w:styleId="a4">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2017-12-14T07:44:00Z</dcterms:created>
  <dcterms:modified xsi:type="dcterms:W3CDTF">2019-02-28T10:23:00Z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