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400" w:lineRule="exact"/>
        <w:ind w:firstLine="2108" w:firstLineChars="700"/>
        <w:jc w:val="both"/>
        <w:rPr>
          <w:rFonts w:hint="eastAsia" w:ascii="??_GB2312" w:hAnsi="宋体" w:eastAsia="宋体"/>
          <w:kern w:val="2"/>
          <w:sz w:val="30"/>
          <w:szCs w:val="30"/>
          <w:lang w:val="en-US" w:eastAsia="zh-CN"/>
        </w:rPr>
      </w:pPr>
      <w:r>
        <w:rPr>
          <w:rFonts w:hint="eastAsia" w:ascii="??_GB2312" w:hAnsi="宋体" w:eastAsia="宋体" w:cs="宋体"/>
          <w:b/>
          <w:bCs/>
          <w:kern w:val="2"/>
          <w:sz w:val="30"/>
          <w:szCs w:val="30"/>
        </w:rPr>
        <w:t>“三想”</w:t>
      </w:r>
      <w:r>
        <w:rPr>
          <w:rFonts w:hint="eastAsia" w:ascii="??_GB2312" w:hAnsi="宋体" w:eastAsia="宋体" w:cs="宋体"/>
          <w:b/>
          <w:bCs/>
          <w:kern w:val="2"/>
          <w:sz w:val="30"/>
          <w:szCs w:val="30"/>
          <w:lang w:eastAsia="zh-CN"/>
        </w:rPr>
        <w:t>与创造性思维培养</w:t>
      </w:r>
    </w:p>
    <w:p>
      <w:pPr>
        <w:widowControl w:val="0"/>
        <w:adjustRightInd/>
        <w:snapToGrid/>
        <w:spacing w:after="0" w:line="400" w:lineRule="exact"/>
        <w:ind w:firstLine="600" w:firstLineChars="200"/>
        <w:jc w:val="both"/>
        <w:rPr>
          <w:rFonts w:hint="eastAsia" w:ascii="??_GB2312" w:hAnsi="宋体" w:eastAsia="宋体" w:cs="宋体"/>
          <w:kern w:val="2"/>
          <w:sz w:val="30"/>
          <w:szCs w:val="30"/>
        </w:rPr>
      </w:pPr>
    </w:p>
    <w:p>
      <w:pPr>
        <w:widowControl w:val="0"/>
        <w:adjustRightInd/>
        <w:snapToGrid/>
        <w:spacing w:after="0" w:line="400" w:lineRule="exact"/>
        <w:ind w:firstLine="600" w:firstLineChars="200"/>
        <w:jc w:val="both"/>
        <w:rPr>
          <w:rFonts w:hint="eastAsia" w:ascii="??_GB2312" w:hAnsi="宋体" w:eastAsia="宋体" w:cs="宋体"/>
          <w:kern w:val="2"/>
          <w:sz w:val="30"/>
          <w:szCs w:val="30"/>
          <w:lang w:eastAsia="zh-CN"/>
        </w:rPr>
      </w:pPr>
      <w:r>
        <w:rPr>
          <w:rFonts w:hint="eastAsia" w:ascii="??_GB2312" w:hAnsi="宋体" w:eastAsia="宋体" w:cs="宋体"/>
          <w:kern w:val="2"/>
          <w:sz w:val="30"/>
          <w:szCs w:val="30"/>
        </w:rPr>
        <w:t>思考是获取语文知识的重要途径之一，也是学好其他课程的基础，充分发挥学生的主观能动性，提高学生阅读思考能力，是语文教学的关键。孟子讲“心之官则思”，心的功能就是思考，学生不会问问题，学生不会思考问题，就肯定学不好</w:t>
      </w:r>
      <w:r>
        <w:rPr>
          <w:rFonts w:hint="eastAsia" w:ascii="??_GB2312" w:hAnsi="宋体" w:eastAsia="宋体" w:cs="宋体"/>
          <w:kern w:val="2"/>
          <w:sz w:val="30"/>
          <w:szCs w:val="30"/>
          <w:lang w:eastAsia="zh-CN"/>
        </w:rPr>
        <w:t>，所以</w:t>
      </w:r>
      <w:r>
        <w:rPr>
          <w:rFonts w:hint="eastAsia" w:ascii="??_GB2312" w:hAnsi="宋体" w:eastAsia="宋体" w:cs="宋体"/>
          <w:kern w:val="2"/>
          <w:sz w:val="30"/>
          <w:szCs w:val="30"/>
        </w:rPr>
        <w:t>教师要把学生的思维调动起来</w:t>
      </w:r>
      <w:r>
        <w:rPr>
          <w:rFonts w:hint="eastAsia" w:ascii="??_GB2312" w:hAnsi="宋体" w:eastAsia="宋体" w:cs="宋体"/>
          <w:kern w:val="2"/>
          <w:sz w:val="30"/>
          <w:szCs w:val="30"/>
          <w:lang w:eastAsia="zh-CN"/>
        </w:rPr>
        <w:t>。在日常的语文教学中，我尝试着采用“三想”的方法开发</w:t>
      </w:r>
      <w:r>
        <w:rPr>
          <w:rFonts w:hint="eastAsia" w:ascii="??_GB2312" w:hAnsi="宋体" w:eastAsia="宋体" w:cs="宋体"/>
          <w:kern w:val="2"/>
          <w:sz w:val="30"/>
          <w:szCs w:val="30"/>
        </w:rPr>
        <w:t>学生</w:t>
      </w:r>
      <w:r>
        <w:rPr>
          <w:rFonts w:hint="eastAsia" w:ascii="??_GB2312" w:hAnsi="宋体" w:eastAsia="宋体" w:cs="宋体"/>
          <w:kern w:val="2"/>
          <w:sz w:val="30"/>
          <w:szCs w:val="30"/>
          <w:lang w:eastAsia="zh-CN"/>
        </w:rPr>
        <w:t>的创造性思维。</w:t>
      </w:r>
    </w:p>
    <w:p>
      <w:pPr>
        <w:widowControl w:val="0"/>
        <w:adjustRightInd/>
        <w:snapToGrid/>
        <w:spacing w:after="0" w:line="400" w:lineRule="exact"/>
        <w:ind w:firstLine="602" w:firstLineChars="200"/>
        <w:jc w:val="both"/>
        <w:rPr>
          <w:rFonts w:ascii="??_GB2312" w:hAnsi="宋体" w:eastAsia="宋体"/>
          <w:b/>
          <w:bCs/>
          <w:kern w:val="2"/>
          <w:sz w:val="30"/>
          <w:szCs w:val="30"/>
        </w:rPr>
      </w:pPr>
      <w:r>
        <w:rPr>
          <w:rFonts w:hint="eastAsia" w:ascii="??_GB2312" w:hAnsi="宋体" w:eastAsia="宋体" w:cs="宋体"/>
          <w:b/>
          <w:bCs/>
          <w:kern w:val="2"/>
          <w:sz w:val="30"/>
          <w:szCs w:val="30"/>
        </w:rPr>
        <w:t>（一）读前推想</w:t>
      </w:r>
    </w:p>
    <w:p>
      <w:pPr>
        <w:widowControl w:val="0"/>
        <w:adjustRightInd/>
        <w:snapToGrid/>
        <w:spacing w:after="0" w:line="400" w:lineRule="exact"/>
        <w:ind w:firstLine="600" w:firstLineChars="200"/>
        <w:jc w:val="both"/>
        <w:rPr>
          <w:rFonts w:ascii="??_GB2312" w:hAnsi="宋体" w:eastAsia="宋体" w:cs="??_GB2312"/>
          <w:kern w:val="2"/>
          <w:sz w:val="30"/>
          <w:szCs w:val="30"/>
        </w:rPr>
      </w:pPr>
      <w:r>
        <w:rPr>
          <w:rFonts w:hint="eastAsia" w:ascii="??_GB2312" w:hAnsi="宋体" w:eastAsia="宋体" w:cs="宋体"/>
          <w:kern w:val="2"/>
          <w:sz w:val="30"/>
          <w:szCs w:val="30"/>
        </w:rPr>
        <w:t>读前让学生先看标题。标题往往是一篇文章的“眼睛”，是文章的“灵魂”，读它可以了解一些与文章内容有关的知识情况，看完后思考：文本的文体是什么，文章大概会写些什么内容。如果是记叙文，可以推想一下，文章的人物有什么性格特点和生活遭遇，文章情节是怎样发展的等等；如果是说明文，那么文章的说明对象是什么事物和事理的主要特征是什么，文章将采取什么什么说明顺序和什么说明方法等；如果是议论文，那么论点、论据、论证方法是什么。这样的推理，不仅是为自己的阅读创造了思维推断的气氛，还能把文章安排与自己的推测预料对比，从而加深对课文的理解分析。</w:t>
      </w:r>
      <w:r>
        <w:rPr>
          <w:rFonts w:ascii="??_GB2312" w:hAnsi="宋体" w:eastAsia="宋体" w:cs="??_GB2312"/>
          <w:kern w:val="2"/>
          <w:sz w:val="30"/>
          <w:szCs w:val="30"/>
        </w:rPr>
        <w:t xml:space="preserve"> </w:t>
      </w:r>
    </w:p>
    <w:p>
      <w:pPr>
        <w:widowControl w:val="0"/>
        <w:adjustRightInd/>
        <w:snapToGrid/>
        <w:spacing w:after="0" w:line="400" w:lineRule="exact"/>
        <w:ind w:firstLine="600" w:firstLineChars="200"/>
        <w:jc w:val="both"/>
        <w:rPr>
          <w:rFonts w:hint="eastAsia" w:ascii="??_GB2312" w:hAnsi="宋体" w:eastAsia="宋体" w:cs="宋体"/>
          <w:b w:val="0"/>
          <w:bCs w:val="0"/>
          <w:kern w:val="2"/>
          <w:sz w:val="30"/>
          <w:szCs w:val="30"/>
          <w:lang w:eastAsia="zh-CN"/>
        </w:rPr>
      </w:pPr>
      <w:r>
        <w:rPr>
          <w:rFonts w:hint="eastAsia" w:ascii="??_GB2312" w:hAnsi="宋体" w:eastAsia="宋体" w:cs="宋体"/>
          <w:b w:val="0"/>
          <w:bCs w:val="0"/>
          <w:kern w:val="2"/>
          <w:sz w:val="30"/>
          <w:szCs w:val="30"/>
          <w:lang w:eastAsia="zh-CN"/>
        </w:rPr>
        <w:t>例如教学《鸟的天堂》一文时，学生针对课文题目，就提出了这样的问题：“为什么叫‘鸟的天堂</w:t>
      </w:r>
      <w:r>
        <w:rPr>
          <w:rFonts w:hint="default" w:ascii="??_GB2312" w:hAnsi="宋体" w:eastAsia="宋体" w:cs="宋体"/>
          <w:b w:val="0"/>
          <w:bCs w:val="0"/>
          <w:kern w:val="2"/>
          <w:sz w:val="30"/>
          <w:szCs w:val="30"/>
          <w:lang w:val="en-US" w:eastAsia="zh-CN"/>
        </w:rPr>
        <w:t>’</w:t>
      </w:r>
      <w:r>
        <w:rPr>
          <w:rFonts w:hint="eastAsia" w:ascii="??_GB2312" w:hAnsi="宋体" w:eastAsia="宋体" w:cs="宋体"/>
          <w:b w:val="0"/>
          <w:bCs w:val="0"/>
          <w:kern w:val="2"/>
          <w:sz w:val="30"/>
          <w:szCs w:val="30"/>
          <w:lang w:eastAsia="zh-CN"/>
        </w:rPr>
        <w:t>？”“鸟的天堂是什么样的？”</w:t>
      </w:r>
    </w:p>
    <w:p>
      <w:pPr>
        <w:widowControl w:val="0"/>
        <w:adjustRightInd/>
        <w:snapToGrid/>
        <w:spacing w:after="0" w:line="400" w:lineRule="exact"/>
        <w:ind w:firstLine="600" w:firstLineChars="200"/>
        <w:jc w:val="both"/>
        <w:rPr>
          <w:rFonts w:hint="eastAsia" w:ascii="??_GB2312" w:hAnsi="宋体" w:eastAsia="宋体" w:cs="宋体"/>
          <w:b w:val="0"/>
          <w:bCs w:val="0"/>
          <w:kern w:val="2"/>
          <w:sz w:val="30"/>
          <w:szCs w:val="30"/>
          <w:lang w:val="en-US" w:eastAsia="zh-CN"/>
        </w:rPr>
      </w:pPr>
      <w:r>
        <w:rPr>
          <w:rFonts w:hint="eastAsia" w:ascii="??_GB2312" w:hAnsi="宋体" w:eastAsia="宋体" w:cs="宋体"/>
          <w:b w:val="0"/>
          <w:bCs w:val="0"/>
          <w:kern w:val="2"/>
          <w:sz w:val="30"/>
          <w:szCs w:val="30"/>
          <w:lang w:val="en-US" w:eastAsia="zh-CN"/>
        </w:rPr>
        <w:t>再如《草船借箭》中的“借箭”一次，概括了文章的主要内容，利用“草船”借箭，更加突出了诸葛亮的神机妙算，才能出众。教学时启发学生围绕“借箭”提出问题，结果学生以“借箭”为线索提出；谁向谁借？为什么借？怎样借？结果怎样？这样一步步设下悬念，学生在阅读课文时就能分清事情的前因后果，理清作者的思路，更好地理解课文内容。</w:t>
      </w:r>
    </w:p>
    <w:p>
      <w:pPr>
        <w:widowControl w:val="0"/>
        <w:adjustRightInd/>
        <w:snapToGrid/>
        <w:spacing w:after="0" w:line="400" w:lineRule="exact"/>
        <w:ind w:firstLine="602" w:firstLineChars="200"/>
        <w:jc w:val="both"/>
        <w:rPr>
          <w:rFonts w:ascii="??_GB2312" w:hAnsi="宋体" w:eastAsia="宋体"/>
          <w:kern w:val="2"/>
          <w:sz w:val="30"/>
          <w:szCs w:val="30"/>
        </w:rPr>
      </w:pPr>
      <w:r>
        <w:rPr>
          <w:rFonts w:hint="eastAsia" w:ascii="??_GB2312" w:hAnsi="宋体" w:eastAsia="宋体" w:cs="宋体"/>
          <w:b/>
          <w:bCs/>
          <w:kern w:val="2"/>
          <w:sz w:val="30"/>
          <w:szCs w:val="30"/>
        </w:rPr>
        <w:t>（二）读中联想</w:t>
      </w:r>
    </w:p>
    <w:p>
      <w:pPr>
        <w:widowControl w:val="0"/>
        <w:adjustRightInd/>
        <w:snapToGrid/>
        <w:spacing w:after="0" w:line="400" w:lineRule="exact"/>
        <w:ind w:firstLine="600" w:firstLineChars="200"/>
        <w:jc w:val="both"/>
        <w:rPr>
          <w:rFonts w:ascii="??_GB2312" w:hAnsi="宋体" w:eastAsia="宋体"/>
          <w:kern w:val="2"/>
          <w:sz w:val="30"/>
          <w:szCs w:val="30"/>
        </w:rPr>
      </w:pPr>
      <w:r>
        <w:rPr>
          <w:rFonts w:hint="eastAsia" w:ascii="??_GB2312" w:hAnsi="宋体" w:eastAsia="宋体" w:cs="宋体"/>
          <w:kern w:val="2"/>
          <w:sz w:val="30"/>
          <w:szCs w:val="30"/>
        </w:rPr>
        <w:t>研究文本，解读文本，让学生享受文本给我们带来的情感，语言、人文，交际等方面的怡悦之情。立足文本，走进文本想方设法带领学生触摸文本语言，领悟文本表达的内容，在文本中畅游。然后走出文本，因为审视文本不能拘泥于文本，要以阅读者的身份去看文本，读文本，思文本。接着再进文本，享受文本，通过看、读、思文本，必然得出一些感悟，再进文本，对照观点情感，分享作者的情感，享受自己的心得。任何一篇文章，其中总有关键词句和精彩的描写，读到这些语句时，将其与自己的生活经验联系，培养他们多角度联系的思维能力，把文本的文字转化为自己想象的画面，即我们常说的换位思考。这对学生理解课文、体会中心、分析人物性格起了很大的作用。</w:t>
      </w:r>
    </w:p>
    <w:p>
      <w:pPr>
        <w:widowControl w:val="0"/>
        <w:adjustRightInd/>
        <w:snapToGrid/>
        <w:spacing w:after="0" w:line="400" w:lineRule="exact"/>
        <w:ind w:firstLine="435"/>
        <w:jc w:val="both"/>
        <w:rPr>
          <w:rFonts w:ascii="??_GB2312" w:hAnsi="宋体" w:eastAsia="宋体"/>
          <w:kern w:val="2"/>
          <w:sz w:val="30"/>
          <w:szCs w:val="30"/>
        </w:rPr>
      </w:pPr>
      <w:r>
        <w:rPr>
          <w:rFonts w:hint="eastAsia" w:ascii="??_GB2312" w:hAnsi="宋体" w:eastAsia="宋体" w:cs="宋体"/>
          <w:kern w:val="2"/>
          <w:sz w:val="30"/>
          <w:szCs w:val="30"/>
        </w:rPr>
        <w:t>如在教学《草虫的村落》一课时，我遵循《语文课程标准》提出的“阅读教学是学生、教师、文本之间对话的过程”，“让学生在主动积极的思维和情感活动中，加深理解和体验，有所感悟和思考，受到情感熏陶，获得思想启迪，享受审美乐趣”的教学理念。在学习到“游侠”小黑甲虫和一只娇小的小黑甲虫打招呼时，我引导孩子们想一想：现在你就是这位游侠，这只娇小的甲虫和你是什么关系？你们见面会说些什么？学生们的思维一下子就活跃了起来。有的想象是兄妹关系，有的想象是母子关系，有的想象是师徒关系，还有的想象是父子关系，夫妻关系……这就充分发挥了学生的主体作用，诱导学生在与文本的对话中主体内化，激发了孩子的情思。</w:t>
      </w:r>
    </w:p>
    <w:p>
      <w:pPr>
        <w:widowControl w:val="0"/>
        <w:adjustRightInd/>
        <w:snapToGrid/>
        <w:spacing w:after="0" w:line="400" w:lineRule="exact"/>
        <w:ind w:firstLine="602" w:firstLineChars="200"/>
        <w:jc w:val="both"/>
        <w:rPr>
          <w:rFonts w:ascii="??_GB2312" w:hAnsi="宋体" w:eastAsia="宋体"/>
          <w:b/>
          <w:bCs/>
          <w:kern w:val="2"/>
          <w:sz w:val="30"/>
          <w:szCs w:val="30"/>
        </w:rPr>
      </w:pPr>
      <w:r>
        <w:rPr>
          <w:rFonts w:hint="eastAsia" w:ascii="??_GB2312" w:hAnsi="宋体" w:eastAsia="宋体" w:cs="宋体"/>
          <w:b/>
          <w:bCs/>
          <w:kern w:val="2"/>
          <w:sz w:val="30"/>
          <w:szCs w:val="30"/>
        </w:rPr>
        <w:t>（三）读后续想</w:t>
      </w:r>
    </w:p>
    <w:p>
      <w:pPr>
        <w:widowControl w:val="0"/>
        <w:adjustRightInd/>
        <w:snapToGrid/>
        <w:spacing w:after="0" w:line="400" w:lineRule="exact"/>
        <w:ind w:firstLine="600" w:firstLineChars="200"/>
        <w:jc w:val="both"/>
        <w:rPr>
          <w:rFonts w:ascii="??_GB2312" w:hAnsi="宋体" w:eastAsia="宋体"/>
          <w:kern w:val="2"/>
          <w:sz w:val="30"/>
          <w:szCs w:val="30"/>
        </w:rPr>
      </w:pPr>
      <w:r>
        <w:rPr>
          <w:rFonts w:hint="eastAsia" w:ascii="??_GB2312" w:hAnsi="宋体" w:eastAsia="宋体" w:cs="宋体"/>
          <w:kern w:val="2"/>
          <w:sz w:val="30"/>
          <w:szCs w:val="30"/>
        </w:rPr>
        <w:t>读完后还应该根据文章的故事情节、写作思路继续展开联想，这就是续想。可以给文章的故事安排一个新的结局，也可以顺着文章的思路继续想下去，还可以模仿故事的情节另编一个新故事。这样的续想，可以拓宽学生的思维，培养学生的创新能力。</w:t>
      </w:r>
    </w:p>
    <w:p>
      <w:pPr>
        <w:widowControl w:val="0"/>
        <w:adjustRightInd/>
        <w:snapToGrid/>
        <w:spacing w:after="0" w:line="400" w:lineRule="exact"/>
        <w:ind w:firstLine="435"/>
        <w:jc w:val="both"/>
        <w:rPr>
          <w:rFonts w:ascii="??_GB2312" w:hAnsi="宋体" w:eastAsia="宋体" w:cs="??_GB2312"/>
          <w:kern w:val="2"/>
          <w:sz w:val="30"/>
          <w:szCs w:val="30"/>
        </w:rPr>
      </w:pPr>
      <w:r>
        <w:rPr>
          <w:rFonts w:hint="eastAsia" w:ascii="??_GB2312" w:hAnsi="宋体" w:eastAsia="宋体" w:cs="宋体"/>
          <w:kern w:val="2"/>
          <w:sz w:val="30"/>
          <w:szCs w:val="30"/>
          <w:lang w:eastAsia="zh-CN"/>
        </w:rPr>
        <w:t>如</w:t>
      </w:r>
      <w:r>
        <w:rPr>
          <w:rFonts w:hint="eastAsia" w:ascii="??_GB2312" w:hAnsi="宋体" w:eastAsia="宋体" w:cs="宋体"/>
          <w:kern w:val="2"/>
          <w:sz w:val="30"/>
          <w:szCs w:val="30"/>
        </w:rPr>
        <w:t>《只有一个地球》一课</w:t>
      </w:r>
      <w:r>
        <w:rPr>
          <w:rFonts w:hint="eastAsia" w:ascii="??_GB2312" w:hAnsi="宋体" w:eastAsia="宋体" w:cs="宋体"/>
          <w:kern w:val="2"/>
          <w:sz w:val="30"/>
          <w:szCs w:val="30"/>
          <w:lang w:eastAsia="zh-CN"/>
        </w:rPr>
        <w:t>的学习接近尾声时，</w:t>
      </w:r>
      <w:r>
        <w:rPr>
          <w:rFonts w:hint="eastAsia" w:ascii="??_GB2312" w:hAnsi="宋体" w:eastAsia="宋体" w:cs="宋体"/>
          <w:kern w:val="2"/>
          <w:sz w:val="30"/>
          <w:szCs w:val="30"/>
        </w:rPr>
        <w:t>学生在前面深刻感悟的基础上，感情的抒发水到渠成，</w:t>
      </w:r>
      <w:r>
        <w:rPr>
          <w:rFonts w:hint="eastAsia" w:ascii="??_GB2312" w:hAnsi="宋体" w:eastAsia="宋体" w:cs="宋体"/>
          <w:kern w:val="2"/>
          <w:sz w:val="30"/>
          <w:szCs w:val="30"/>
          <w:lang w:eastAsia="zh-CN"/>
        </w:rPr>
        <w:t>教师</w:t>
      </w:r>
      <w:r>
        <w:rPr>
          <w:rFonts w:hint="eastAsia" w:ascii="??_GB2312" w:hAnsi="宋体" w:eastAsia="宋体" w:cs="宋体"/>
          <w:kern w:val="2"/>
          <w:sz w:val="30"/>
          <w:szCs w:val="30"/>
        </w:rPr>
        <w:t>让学生们在聆听着钢琴曲《绿野仙踪》的同时，写出自己想对人类或地球说的一段话。这样，情感熏陶与语文实践活动就较好地结合起来了，既培养了学生积极、健康的情感，又实现了语文的工具性与人文性的整合。</w:t>
      </w:r>
      <w:r>
        <w:rPr>
          <w:rFonts w:ascii="??_GB2312" w:hAnsi="宋体" w:eastAsia="宋体" w:cs="??_GB2312"/>
          <w:kern w:val="2"/>
          <w:sz w:val="30"/>
          <w:szCs w:val="30"/>
        </w:rPr>
        <w:t xml:space="preserve"> </w:t>
      </w:r>
    </w:p>
    <w:p>
      <w:pPr>
        <w:widowControl w:val="0"/>
        <w:adjustRightInd/>
        <w:snapToGrid/>
        <w:spacing w:after="0" w:line="400" w:lineRule="exact"/>
        <w:ind w:firstLine="600" w:firstLineChars="200"/>
        <w:jc w:val="both"/>
        <w:rPr>
          <w:rFonts w:hint="eastAsia" w:ascii="??_GB2312" w:hAnsi="宋体" w:eastAsia="宋体" w:cs="宋体"/>
          <w:kern w:val="2"/>
          <w:sz w:val="30"/>
          <w:szCs w:val="30"/>
        </w:rPr>
      </w:pPr>
      <w:r>
        <w:rPr>
          <w:rFonts w:hint="eastAsia" w:ascii="??_GB2312" w:hAnsi="宋体" w:eastAsia="宋体" w:cs="宋体"/>
          <w:kern w:val="2"/>
          <w:sz w:val="30"/>
          <w:szCs w:val="30"/>
        </w:rPr>
        <w:t>当学生全身心地投入到“地球母亲”的怀抱时，他们的自由天性舒展了，他们尽情地诉说着自己对“地球母亲”的心声。一句句饱含真挚感情的话语，多么令人心酸，扣人心弦。那不是仅仅用语言在说，而是用心在说，用情在说，用自己对“地球母亲”全部的爱在说。</w:t>
      </w:r>
    </w:p>
    <w:p>
      <w:pPr>
        <w:widowControl w:val="0"/>
        <w:adjustRightInd/>
        <w:snapToGrid/>
        <w:spacing w:after="0" w:line="400" w:lineRule="exact"/>
        <w:ind w:firstLine="600" w:firstLineChars="200"/>
        <w:jc w:val="both"/>
        <w:rPr>
          <w:rFonts w:hint="eastAsia" w:ascii="??_GB2312" w:hAnsi="宋体" w:eastAsia="宋体" w:cs="宋体"/>
          <w:kern w:val="2"/>
          <w:sz w:val="30"/>
          <w:szCs w:val="30"/>
          <w:lang w:eastAsia="zh-CN"/>
        </w:rPr>
      </w:pPr>
      <w:r>
        <w:rPr>
          <w:rFonts w:hint="eastAsia" w:ascii="??_GB2312" w:hAnsi="宋体" w:eastAsia="宋体" w:cs="宋体"/>
          <w:kern w:val="2"/>
          <w:sz w:val="30"/>
          <w:szCs w:val="30"/>
          <w:lang w:eastAsia="zh-CN"/>
        </w:rPr>
        <w:t>这一方法不仅教给了学生学习的方法，培养了学生学习的学习习惯，更重要的是使语文课堂充满活力，激发了学生的创造性思维。</w:t>
      </w:r>
    </w:p>
    <w:p>
      <w:pPr>
        <w:widowControl w:val="0"/>
        <w:adjustRightInd/>
        <w:snapToGrid/>
        <w:spacing w:after="0" w:line="400" w:lineRule="exact"/>
        <w:ind w:firstLine="600" w:firstLineChars="200"/>
        <w:jc w:val="both"/>
        <w:rPr>
          <w:rFonts w:hint="eastAsia" w:ascii="??_GB2312" w:hAnsi="宋体" w:eastAsia="宋体" w:cs="宋体"/>
          <w:kern w:val="2"/>
          <w:sz w:val="30"/>
          <w:szCs w:val="30"/>
          <w:lang w:eastAsia="zh-CN"/>
        </w:rPr>
      </w:pPr>
      <w:r>
        <w:rPr>
          <w:rFonts w:hint="eastAsia" w:ascii="??_GB2312" w:hAnsi="宋体" w:eastAsia="宋体" w:cs="宋体"/>
          <w:kern w:val="2"/>
          <w:sz w:val="30"/>
          <w:szCs w:val="30"/>
          <w:lang w:eastAsia="zh-CN"/>
        </w:rPr>
        <w:t>诺贝尔奖获得者朱棣文曾说过：“要想在科学上取得成就，最重要的一点就是学会用与别人不同的思维方式、别人忽略的思维方式来思考问题。”只要我们搅屎棍据教材的特点，设计出富有创意的教学方法，学生一定会在潜移默化的过程中逐步增强创新求异意识，从而使创造性思维得到培养，成为富有创新求异精神的一代新人。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3640"/>
    <w:rsid w:val="000D4D86"/>
    <w:rsid w:val="0018277B"/>
    <w:rsid w:val="00282561"/>
    <w:rsid w:val="00323B43"/>
    <w:rsid w:val="00387E8B"/>
    <w:rsid w:val="003D37D8"/>
    <w:rsid w:val="00415454"/>
    <w:rsid w:val="0043243B"/>
    <w:rsid w:val="004358AB"/>
    <w:rsid w:val="00483640"/>
    <w:rsid w:val="004A7407"/>
    <w:rsid w:val="00521C73"/>
    <w:rsid w:val="008B7726"/>
    <w:rsid w:val="00CD1F73"/>
    <w:rsid w:val="00DB7390"/>
    <w:rsid w:val="1E16441A"/>
    <w:rsid w:val="4A8B327B"/>
    <w:rsid w:val="67997D26"/>
    <w:rsid w:val="726D0F8C"/>
    <w:rsid w:val="7369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kern w:val="0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8</Pages>
  <Words>758</Words>
  <Characters>4321</Characters>
  <Lines>0</Lines>
  <Paragraphs>0</Paragraphs>
  <TotalTime>15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2015-07-17T12:56:00Z</dcterms:created>
  <dc:creator>USER</dc:creator>
  <cp:lastModifiedBy>Administrator</cp:lastModifiedBy>
  <dcterms:modified xsi:type="dcterms:W3CDTF">2019-02-27T05:18:21Z</dcterms:modified>
  <dc:title>创新课堂文化，激发学生创造力之刍议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