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BD" w:rsidRPr="00DA29BD" w:rsidRDefault="00DA29BD" w:rsidP="00DA29BD">
      <w:pPr>
        <w:pStyle w:val="a5"/>
        <w:adjustRightInd w:val="0"/>
        <w:snapToGrid w:val="0"/>
        <w:spacing w:before="0" w:beforeAutospacing="0" w:after="0" w:afterAutospacing="0" w:line="360" w:lineRule="auto"/>
        <w:ind w:firstLineChars="200" w:firstLine="482"/>
        <w:rPr>
          <w:rFonts w:asciiTheme="minorEastAsia" w:eastAsiaTheme="minorEastAsia" w:hAnsiTheme="minorEastAsia"/>
          <w:b/>
        </w:rPr>
      </w:pPr>
      <w:r w:rsidRPr="00DA29BD">
        <w:rPr>
          <w:rFonts w:asciiTheme="minorEastAsia" w:eastAsiaTheme="minorEastAsia" w:hAnsiTheme="minorEastAsia" w:hint="eastAsia"/>
          <w:b/>
        </w:rPr>
        <w:t>一、课题概述</w:t>
      </w:r>
    </w:p>
    <w:p w:rsidR="00DA29BD" w:rsidRPr="00DA29BD" w:rsidRDefault="00DA29BD" w:rsidP="00DA29BD">
      <w:pPr>
        <w:pStyle w:val="a5"/>
        <w:adjustRightInd w:val="0"/>
        <w:snapToGrid w:val="0"/>
        <w:spacing w:before="0" w:beforeAutospacing="0" w:after="0" w:afterAutospacing="0" w:line="360" w:lineRule="auto"/>
        <w:ind w:firstLineChars="200" w:firstLine="480"/>
        <w:rPr>
          <w:rFonts w:asciiTheme="minorEastAsia" w:eastAsiaTheme="minorEastAsia" w:hAnsiTheme="minorEastAsia"/>
        </w:rPr>
      </w:pPr>
      <w:r w:rsidRPr="00DA29BD">
        <w:rPr>
          <w:rFonts w:asciiTheme="minorEastAsia" w:eastAsiaTheme="minorEastAsia" w:hAnsiTheme="minorEastAsia" w:hint="eastAsia"/>
          <w:bCs/>
        </w:rPr>
        <w:t>本课题研究周期为两年半，起止时间为2017年1月1日——2019年6月30日。</w:t>
      </w:r>
      <w:r w:rsidRPr="00DA29BD">
        <w:rPr>
          <w:rFonts w:asciiTheme="minorEastAsia" w:eastAsiaTheme="minorEastAsia" w:hAnsiTheme="minorEastAsia" w:hint="eastAsia"/>
        </w:rPr>
        <w:t>课题分三个阶段进行，即：准备阶段、具体研究阶段、结题阶段。</w:t>
      </w:r>
    </w:p>
    <w:p w:rsidR="00DA29BD" w:rsidRPr="00DA29BD" w:rsidRDefault="00DA29BD" w:rsidP="00DA29BD">
      <w:pPr>
        <w:spacing w:after="0" w:line="360" w:lineRule="auto"/>
        <w:ind w:firstLineChars="200" w:firstLine="480"/>
        <w:rPr>
          <w:rFonts w:asciiTheme="minorEastAsia" w:eastAsiaTheme="minorEastAsia" w:hAnsiTheme="minorEastAsia"/>
          <w:color w:val="000000"/>
          <w:sz w:val="24"/>
          <w:szCs w:val="24"/>
        </w:rPr>
      </w:pPr>
      <w:r w:rsidRPr="00DA29BD">
        <w:rPr>
          <w:rFonts w:asciiTheme="minorEastAsia" w:eastAsiaTheme="minorEastAsia" w:hAnsiTheme="minorEastAsia" w:hint="eastAsia"/>
          <w:sz w:val="24"/>
          <w:szCs w:val="24"/>
        </w:rPr>
        <w:t>（一）</w:t>
      </w:r>
      <w:r w:rsidRPr="00DA29BD">
        <w:rPr>
          <w:rFonts w:asciiTheme="minorEastAsia" w:eastAsiaTheme="minorEastAsia" w:hAnsiTheme="minorEastAsia" w:hint="eastAsia"/>
          <w:color w:val="000000"/>
          <w:sz w:val="24"/>
          <w:szCs w:val="24"/>
        </w:rPr>
        <w:t>国内外研究现状述评</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hint="eastAsia"/>
          <w:bCs/>
        </w:rPr>
        <w:t>国内研究现状：</w:t>
      </w:r>
      <w:r w:rsidRPr="00DA29BD">
        <w:rPr>
          <w:rFonts w:asciiTheme="minorEastAsia" w:eastAsiaTheme="minorEastAsia" w:hAnsiTheme="minorEastAsia" w:cs="Arial"/>
          <w:color w:val="000000"/>
          <w:shd w:val="clear" w:color="auto" w:fill="FFFFFF"/>
        </w:rPr>
        <w:t>我国关于电子书包的研究起步较晚，2010年国家教育部颁布的《国家中长期教育改革和发展规划纲要（2010-2020年）》提出，加快信息化进程。《上海中长期教育改革的发展规划纲要（2010-2020年）》提出：“推动‘电子书包’和‘云计算’辅助教学的发展，促进学生运用信息技术丰富课内外学习和研究。”</w:t>
      </w:r>
      <w:r w:rsidRPr="00DA29BD">
        <w:rPr>
          <w:rFonts w:asciiTheme="minorEastAsia" w:eastAsiaTheme="minorEastAsia" w:hAnsiTheme="minorEastAsia" w:cs="Arial" w:hint="eastAsia"/>
          <w:color w:val="000000"/>
          <w:shd w:val="clear" w:color="auto" w:fill="FFFFFF"/>
        </w:rPr>
        <w:t>目前，</w:t>
      </w:r>
      <w:r w:rsidRPr="00DA29BD">
        <w:rPr>
          <w:rFonts w:asciiTheme="minorEastAsia" w:eastAsiaTheme="minorEastAsia" w:hAnsiTheme="minorEastAsia" w:hint="eastAsia"/>
          <w:color w:val="000000"/>
        </w:rPr>
        <w:t>上海、北京、深圳、重庆等</w:t>
      </w:r>
      <w:r w:rsidRPr="00DA29BD">
        <w:rPr>
          <w:rFonts w:asciiTheme="minorEastAsia" w:eastAsiaTheme="minorEastAsia" w:hAnsiTheme="minorEastAsia" w:cs="Arial"/>
          <w:color w:val="000000"/>
          <w:shd w:val="clear" w:color="auto" w:fill="FFFFFF"/>
        </w:rPr>
        <w:t>省市陆续开展了电子书包教学模式的实验和研究</w:t>
      </w:r>
      <w:r w:rsidRPr="00DA29BD">
        <w:rPr>
          <w:rFonts w:asciiTheme="minorEastAsia" w:eastAsiaTheme="minorEastAsia" w:hAnsiTheme="minorEastAsia" w:cs="Arial" w:hint="eastAsia"/>
          <w:color w:val="000000"/>
          <w:shd w:val="clear" w:color="auto" w:fill="FFFFFF"/>
        </w:rPr>
        <w:t>，</w:t>
      </w:r>
      <w:r w:rsidRPr="00DA29BD">
        <w:rPr>
          <w:rFonts w:asciiTheme="minorEastAsia" w:eastAsiaTheme="minorEastAsia" w:hAnsiTheme="minorEastAsia" w:hint="eastAsia"/>
          <w:color w:val="000000"/>
        </w:rPr>
        <w:t>探索利用一对一数字化教学手段改变传统的教学环境，为21世纪的教育改革积累经验和资源。</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hint="eastAsia"/>
          <w:bCs/>
        </w:rPr>
        <w:t>在国外，</w:t>
      </w:r>
      <w:r w:rsidRPr="00DA29BD">
        <w:rPr>
          <w:rFonts w:asciiTheme="minorEastAsia" w:eastAsiaTheme="minorEastAsia" w:hAnsiTheme="minorEastAsia" w:cs="Arial"/>
          <w:color w:val="000000"/>
          <w:shd w:val="clear" w:color="auto" w:fill="FFFFFF"/>
        </w:rPr>
        <w:t>电子书包的大规模研究</w:t>
      </w:r>
      <w:r w:rsidRPr="00DA29BD">
        <w:rPr>
          <w:rFonts w:asciiTheme="minorEastAsia" w:eastAsiaTheme="minorEastAsia" w:hAnsiTheme="minorEastAsia" w:cs="Arial" w:hint="eastAsia"/>
          <w:color w:val="000000"/>
          <w:shd w:val="clear" w:color="auto" w:fill="FFFFFF"/>
        </w:rPr>
        <w:t>已经</w:t>
      </w:r>
      <w:r w:rsidRPr="00DA29BD">
        <w:rPr>
          <w:rFonts w:asciiTheme="minorEastAsia" w:eastAsiaTheme="minorEastAsia" w:hAnsiTheme="minorEastAsia" w:cs="Arial"/>
          <w:color w:val="000000"/>
          <w:shd w:val="clear" w:color="auto" w:fill="FFFFFF"/>
        </w:rPr>
        <w:t>十几年了</w:t>
      </w:r>
      <w:r w:rsidRPr="00DA29BD">
        <w:rPr>
          <w:rFonts w:asciiTheme="minorEastAsia" w:eastAsiaTheme="minorEastAsia" w:hAnsiTheme="minorEastAsia" w:cs="Arial" w:hint="eastAsia"/>
          <w:color w:val="000000"/>
          <w:shd w:val="clear" w:color="auto" w:fill="FFFFFF"/>
        </w:rPr>
        <w:t>，</w:t>
      </w:r>
      <w:r w:rsidRPr="00DA29BD">
        <w:rPr>
          <w:rFonts w:asciiTheme="minorEastAsia" w:eastAsiaTheme="minorEastAsia" w:hAnsiTheme="minorEastAsia" w:hint="eastAsia"/>
          <w:color w:val="000000"/>
        </w:rPr>
        <w:t>许多国家都在积极开展电子书包项目，而且有了许多成功的案例，他们认为，当学生利用无线笔记本电脑进行学习时，其关注点将是信息管理和获取，而非单纯的记忆。这种新型学习方式对于培养学生未来生存所需的分布式认知能力非常重要，同时对于提高学生的问题解决能力、沟通协作能力、创新能力也能打下良好的基础，最终提高学生在网络时代和知识型社会的竞争力。</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1.值得肯定的方面</w:t>
      </w:r>
    </w:p>
    <w:p w:rsidR="00DA29BD" w:rsidRPr="00DA29BD" w:rsidRDefault="00DA29BD" w:rsidP="00DA29BD">
      <w:pPr>
        <w:pStyle w:val="a5"/>
        <w:spacing w:before="0" w:beforeAutospacing="0" w:after="0" w:afterAutospacing="0" w:line="360" w:lineRule="auto"/>
        <w:ind w:firstLineChars="200" w:firstLine="480"/>
        <w:rPr>
          <w:rFonts w:asciiTheme="minorEastAsia" w:eastAsiaTheme="minorEastAsia" w:hAnsiTheme="minorEastAsia" w:cs="Arial"/>
          <w:color w:val="000000"/>
          <w:shd w:val="clear" w:color="auto" w:fill="FFFFFF"/>
        </w:rPr>
      </w:pPr>
      <w:r w:rsidRPr="00DA29BD">
        <w:rPr>
          <w:rFonts w:asciiTheme="minorEastAsia" w:eastAsiaTheme="minorEastAsia" w:hAnsiTheme="minorEastAsia" w:cs="Arial" w:hint="eastAsia"/>
          <w:color w:val="000000"/>
          <w:shd w:val="clear" w:color="auto" w:fill="FFFFFF"/>
        </w:rPr>
        <w:t>目前小学英语课堂教学中，随着教育</w:t>
      </w:r>
      <w:r w:rsidRPr="00DA29BD">
        <w:rPr>
          <w:rFonts w:asciiTheme="minorEastAsia" w:eastAsiaTheme="minorEastAsia" w:hAnsiTheme="minorEastAsia" w:cs="Arial"/>
          <w:color w:val="000000"/>
          <w:shd w:val="clear" w:color="auto" w:fill="FFFFFF"/>
        </w:rPr>
        <w:t>信息化的不断推进，电子书包</w:t>
      </w:r>
      <w:r w:rsidRPr="00DA29BD">
        <w:rPr>
          <w:rFonts w:asciiTheme="minorEastAsia" w:eastAsiaTheme="minorEastAsia" w:hAnsiTheme="minorEastAsia" w:cs="Arial" w:hint="eastAsia"/>
          <w:color w:val="000000"/>
          <w:shd w:val="clear" w:color="auto" w:fill="FFFFFF"/>
        </w:rPr>
        <w:t>已经</w:t>
      </w:r>
      <w:r w:rsidRPr="00DA29BD">
        <w:rPr>
          <w:rFonts w:asciiTheme="minorEastAsia" w:eastAsiaTheme="minorEastAsia" w:hAnsiTheme="minorEastAsia" w:cs="Arial"/>
          <w:color w:val="000000"/>
          <w:shd w:val="clear" w:color="auto" w:fill="FFFFFF"/>
        </w:rPr>
        <w:t>成了</w:t>
      </w:r>
      <w:r w:rsidRPr="00DA29BD">
        <w:rPr>
          <w:rFonts w:asciiTheme="minorEastAsia" w:eastAsiaTheme="minorEastAsia" w:hAnsiTheme="minorEastAsia" w:cs="Arial" w:hint="eastAsia"/>
          <w:color w:val="000000"/>
          <w:shd w:val="clear" w:color="auto" w:fill="FFFFFF"/>
        </w:rPr>
        <w:t>许多一线教师积极尝试和</w:t>
      </w:r>
      <w:r w:rsidRPr="00DA29BD">
        <w:rPr>
          <w:rFonts w:asciiTheme="minorEastAsia" w:eastAsiaTheme="minorEastAsia" w:hAnsiTheme="minorEastAsia" w:cs="Arial"/>
          <w:color w:val="000000"/>
          <w:shd w:val="clear" w:color="auto" w:fill="FFFFFF"/>
        </w:rPr>
        <w:t>研究</w:t>
      </w:r>
      <w:r w:rsidRPr="00DA29BD">
        <w:rPr>
          <w:rFonts w:asciiTheme="minorEastAsia" w:eastAsiaTheme="minorEastAsia" w:hAnsiTheme="minorEastAsia" w:cs="Arial" w:hint="eastAsia"/>
          <w:color w:val="000000"/>
          <w:shd w:val="clear" w:color="auto" w:fill="FFFFFF"/>
        </w:rPr>
        <w:t>的项目</w:t>
      </w:r>
      <w:r w:rsidRPr="00DA29BD">
        <w:rPr>
          <w:rFonts w:asciiTheme="minorEastAsia" w:eastAsiaTheme="minorEastAsia" w:hAnsiTheme="minorEastAsia" w:cs="Arial"/>
          <w:color w:val="000000"/>
          <w:shd w:val="clear" w:color="auto" w:fill="FFFFFF"/>
        </w:rPr>
        <w:t>。</w:t>
      </w:r>
      <w:r w:rsidRPr="00DA29BD">
        <w:rPr>
          <w:rFonts w:asciiTheme="minorEastAsia" w:eastAsiaTheme="minorEastAsia" w:hAnsiTheme="minorEastAsia" w:cs="Arial" w:hint="eastAsia"/>
          <w:color w:val="000000"/>
          <w:shd w:val="clear" w:color="auto" w:fill="FFFFFF"/>
        </w:rPr>
        <w:t>同时，电子书包</w:t>
      </w:r>
      <w:r w:rsidRPr="00DA29BD">
        <w:rPr>
          <w:rFonts w:asciiTheme="minorEastAsia" w:eastAsiaTheme="minorEastAsia" w:hAnsiTheme="minorEastAsia" w:hint="eastAsia"/>
          <w:color w:val="000000"/>
        </w:rPr>
        <w:t>强大的超链接功能；显著的易操作性,方便学生学习自主化，并通过多媒体和网络实现合作、探究式学习；教师备课可以充分利用教学资源库中的电子资源，快捷方便进行整合，科学合理安排教学内容，增强学生个体学习的针对性等。特别是电子书包包含了教科书的全部内容，对于满足学生的学习需求，提高学生的学习能力起到了促进作用。</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2.有待深入的方面</w:t>
      </w:r>
    </w:p>
    <w:p w:rsidR="00DA29BD" w:rsidRPr="00DA29BD" w:rsidRDefault="00DA29BD" w:rsidP="00DA29BD">
      <w:pPr>
        <w:spacing w:after="0" w:line="360" w:lineRule="auto"/>
        <w:ind w:firstLineChars="200" w:firstLine="480"/>
        <w:rPr>
          <w:rFonts w:asciiTheme="minorEastAsia" w:eastAsiaTheme="minorEastAsia" w:hAnsiTheme="minorEastAsia"/>
          <w:color w:val="000000"/>
          <w:sz w:val="24"/>
          <w:szCs w:val="24"/>
        </w:rPr>
      </w:pPr>
      <w:r w:rsidRPr="00DA29BD">
        <w:rPr>
          <w:rFonts w:asciiTheme="minorEastAsia" w:eastAsiaTheme="minorEastAsia" w:hAnsiTheme="minorEastAsia" w:hint="eastAsia"/>
          <w:color w:val="000000"/>
          <w:sz w:val="24"/>
          <w:szCs w:val="24"/>
        </w:rPr>
        <w:lastRenderedPageBreak/>
        <w:t>目前虽然试点校小学英语课堂在积极的使用电子书包实践和研究，但盲目地使用电子书包，不但无助于课堂效率的提高和学生能力的促进，还会影响课堂教学的效果。因此，真正达到合理的使用电子书包，有效地利用电子书包辅助教学并成为学生自主学习、协作学习、探究学习的认知工具，发挥教学环境的最佳效果和调动学习者最大能动性，促进学生能力的发展这一目标还比较遥远。</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3.电子书包在小学英语课堂教学中的研究现状</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cs="Arial" w:hint="eastAsia"/>
          <w:color w:val="000000"/>
          <w:sz w:val="24"/>
          <w:szCs w:val="24"/>
          <w:shd w:val="clear" w:color="auto" w:fill="FFFFFF"/>
        </w:rPr>
        <w:t>纵观近几年新课程改革实施过程中对电子书包的研究，大多从理论层面切入的为多，而从实践的层面，如何引导一线教师通过教学实践，将电子书包真正应用在课堂中，使之常态化，成为</w:t>
      </w:r>
      <w:r w:rsidRPr="00DA29BD">
        <w:rPr>
          <w:rFonts w:asciiTheme="minorEastAsia" w:eastAsiaTheme="minorEastAsia" w:hAnsiTheme="minorEastAsia" w:hint="eastAsia"/>
          <w:bCs/>
          <w:sz w:val="24"/>
          <w:szCs w:val="24"/>
        </w:rPr>
        <w:t>提高课堂教学效率，促进学生学习体验和能力提高的一种常用教学模式，详细</w:t>
      </w:r>
      <w:r w:rsidRPr="00DA29BD">
        <w:rPr>
          <w:rFonts w:asciiTheme="minorEastAsia" w:eastAsiaTheme="minorEastAsia" w:hAnsiTheme="minorEastAsia" w:cs="Arial"/>
          <w:color w:val="000000"/>
          <w:sz w:val="24"/>
          <w:szCs w:val="24"/>
          <w:shd w:val="clear" w:color="auto" w:fill="FFFFFF"/>
        </w:rPr>
        <w:t>的跟踪调查</w:t>
      </w:r>
      <w:r w:rsidRPr="00DA29BD">
        <w:rPr>
          <w:rFonts w:asciiTheme="minorEastAsia" w:eastAsiaTheme="minorEastAsia" w:hAnsiTheme="minorEastAsia" w:cs="Arial" w:hint="eastAsia"/>
          <w:color w:val="000000"/>
          <w:sz w:val="24"/>
          <w:szCs w:val="24"/>
          <w:shd w:val="clear" w:color="auto" w:fill="FFFFFF"/>
        </w:rPr>
        <w:t>和</w:t>
      </w:r>
      <w:r w:rsidRPr="00DA29BD">
        <w:rPr>
          <w:rFonts w:asciiTheme="minorEastAsia" w:eastAsiaTheme="minorEastAsia" w:hAnsiTheme="minorEastAsia" w:hint="eastAsia"/>
          <w:color w:val="000000"/>
          <w:sz w:val="24"/>
          <w:szCs w:val="24"/>
        </w:rPr>
        <w:t>课堂应用</w:t>
      </w:r>
      <w:r w:rsidRPr="00DA29BD">
        <w:rPr>
          <w:rFonts w:asciiTheme="minorEastAsia" w:eastAsiaTheme="minorEastAsia" w:hAnsiTheme="minorEastAsia" w:cs="Arial"/>
          <w:color w:val="000000"/>
          <w:sz w:val="24"/>
          <w:szCs w:val="24"/>
          <w:shd w:val="clear" w:color="auto" w:fill="FFFFFF"/>
        </w:rPr>
        <w:t>方面的研究</w:t>
      </w:r>
      <w:r w:rsidRPr="00DA29BD">
        <w:rPr>
          <w:rFonts w:asciiTheme="minorEastAsia" w:eastAsiaTheme="minorEastAsia" w:hAnsiTheme="minorEastAsia" w:cs="Arial" w:hint="eastAsia"/>
          <w:color w:val="000000"/>
          <w:sz w:val="24"/>
          <w:szCs w:val="24"/>
          <w:shd w:val="clear" w:color="auto" w:fill="FFFFFF"/>
        </w:rPr>
        <w:t>还 比较少。</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sz w:val="24"/>
          <w:szCs w:val="24"/>
        </w:rPr>
        <w:t>（二）课题研究的意义</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hint="eastAsia"/>
          <w:bCs/>
        </w:rPr>
        <w:t xml:space="preserve">  通过本课题的研究，使教师在英语教学中更加合理有效地</w:t>
      </w:r>
      <w:r w:rsidRPr="00DA29BD">
        <w:rPr>
          <w:rFonts w:asciiTheme="minorEastAsia" w:eastAsiaTheme="minorEastAsia" w:hAnsiTheme="minorEastAsia" w:hint="eastAsia"/>
          <w:color w:val="000000"/>
        </w:rPr>
        <w:t>运用“立体化 ”的教学资源,为学生创建“个性化”的学习环境，探索“自主、探究式”的教学过程，探索教育资源整合应用与移动技术相结合的教与学模式。通过电子书包应用提高学生信息素养，减轻学生书包重量，促进身心健康。</w:t>
      </w:r>
      <w:r w:rsidRPr="00DA29BD">
        <w:rPr>
          <w:rFonts w:asciiTheme="minorEastAsia" w:eastAsiaTheme="minorEastAsia" w:hAnsiTheme="minorEastAsia" w:hint="eastAsia"/>
          <w:bCs/>
        </w:rPr>
        <w:t>进而激发学生探究、思考英语的能力，使学生积极主动地投入到英语学习过程中，从而使电子书包服务于课堂教学，提高课堂教学的效率。</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（三）课题研究的价值</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hint="eastAsia"/>
          <w:bCs/>
        </w:rPr>
        <w:t>1、理论价值：根据小学生的心理和认知特点,应用电子书包于小学英语课堂教学中，</w:t>
      </w:r>
      <w:r w:rsidRPr="00DA29BD">
        <w:rPr>
          <w:rFonts w:asciiTheme="minorEastAsia" w:eastAsiaTheme="minorEastAsia" w:hAnsiTheme="minorEastAsia" w:hint="eastAsia"/>
          <w:color w:val="000000"/>
        </w:rPr>
        <w:t>探索“电子书包”在网络环境下有效应用的形式与方法，</w:t>
      </w:r>
      <w:r w:rsidRPr="00DA29BD">
        <w:rPr>
          <w:rFonts w:asciiTheme="minorEastAsia" w:eastAsiaTheme="minorEastAsia" w:hAnsiTheme="minorEastAsia" w:hint="eastAsia"/>
          <w:bCs/>
        </w:rPr>
        <w:t>使学生经历知识的探究与应用的过程，更好地理解英语知识。因此，进行电子书包的研究是课改的需要，是为了丰富这方面的实践经验提供的宝贵经验。</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2、实践价值：通过电子书包将学生的注意力吸引到英语课堂教学的重点内容上来，使学生的注意力尽可能较长时间保持在学习活动中，逐步改善学生听讲不专心的现象。吸引学生能够在电子书包的应用中主动地、富有个性地学习，充分发挥其主观能动性，使学生在英语课堂中得以自主发展，提高学习效率。</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lastRenderedPageBreak/>
        <w:t xml:space="preserve"> 3、推广价值：通过电子书包的应用，做到把情境创设、激发学生学习英语的兴趣与培养学生英语学习能力紧密有效的结合起来。促进学生的发展，</w:t>
      </w:r>
      <w:r w:rsidRPr="00DA29BD">
        <w:rPr>
          <w:rFonts w:asciiTheme="minorEastAsia" w:eastAsiaTheme="minorEastAsia" w:hAnsiTheme="minorEastAsia" w:hint="eastAsia"/>
          <w:color w:val="000000"/>
          <w:sz w:val="24"/>
          <w:szCs w:val="24"/>
        </w:rPr>
        <w:t>提高实验教师教育技术能力和教学水平。</w:t>
      </w:r>
      <w:r w:rsidRPr="00DA29BD">
        <w:rPr>
          <w:rFonts w:asciiTheme="minorEastAsia" w:eastAsiaTheme="minorEastAsia" w:hAnsiTheme="minorEastAsia" w:hint="eastAsia"/>
          <w:bCs/>
          <w:sz w:val="24"/>
          <w:szCs w:val="24"/>
        </w:rPr>
        <w:t>使其他教师能运用本课题的研究成果推动学校整体教学水平的提高。</w:t>
      </w:r>
    </w:p>
    <w:p w:rsidR="00DA29BD" w:rsidRPr="00DA29BD" w:rsidRDefault="00DA29BD" w:rsidP="00DA29BD">
      <w:pPr>
        <w:spacing w:after="0" w:line="360" w:lineRule="auto"/>
        <w:ind w:firstLineChars="200" w:firstLine="480"/>
        <w:rPr>
          <w:rFonts w:asciiTheme="minorEastAsia" w:eastAsiaTheme="minorEastAsia" w:hAnsiTheme="minorEastAsia" w:cs="宋体"/>
          <w:bCs/>
          <w:sz w:val="24"/>
          <w:szCs w:val="24"/>
        </w:rPr>
      </w:pPr>
      <w:r w:rsidRPr="00DA29BD">
        <w:rPr>
          <w:rFonts w:asciiTheme="minorEastAsia" w:eastAsiaTheme="minorEastAsia" w:hAnsiTheme="minorEastAsia" w:cs="宋体" w:hint="eastAsia"/>
          <w:bCs/>
          <w:sz w:val="24"/>
          <w:szCs w:val="24"/>
        </w:rPr>
        <w:t>（四）</w:t>
      </w:r>
      <w:r w:rsidRPr="00DA29BD">
        <w:rPr>
          <w:rFonts w:asciiTheme="minorEastAsia" w:eastAsiaTheme="minorEastAsia" w:hAnsiTheme="minorEastAsia" w:cs="宋体"/>
          <w:bCs/>
          <w:sz w:val="24"/>
          <w:szCs w:val="24"/>
        </w:rPr>
        <w:t>课题研究</w:t>
      </w:r>
      <w:r w:rsidRPr="00DA29BD">
        <w:rPr>
          <w:rFonts w:asciiTheme="minorEastAsia" w:eastAsiaTheme="minorEastAsia" w:hAnsiTheme="minorEastAsia" w:cs="宋体" w:hint="eastAsia"/>
          <w:bCs/>
          <w:sz w:val="24"/>
          <w:szCs w:val="24"/>
        </w:rPr>
        <w:t>的</w:t>
      </w:r>
      <w:r w:rsidRPr="00DA29BD">
        <w:rPr>
          <w:rFonts w:asciiTheme="minorEastAsia" w:eastAsiaTheme="minorEastAsia" w:hAnsiTheme="minorEastAsia" w:cs="宋体"/>
          <w:bCs/>
          <w:sz w:val="24"/>
          <w:szCs w:val="24"/>
        </w:rPr>
        <w:t xml:space="preserve">目标 </w:t>
      </w:r>
    </w:p>
    <w:p w:rsidR="00DA29BD" w:rsidRPr="00DA29BD" w:rsidRDefault="00DA29BD" w:rsidP="00DA29BD">
      <w:pPr>
        <w:spacing w:after="0" w:line="360" w:lineRule="auto"/>
        <w:ind w:firstLineChars="200" w:firstLine="480"/>
        <w:rPr>
          <w:rFonts w:asciiTheme="minorEastAsia" w:eastAsiaTheme="minorEastAsia" w:hAnsiTheme="minorEastAsia"/>
          <w:color w:val="000000"/>
          <w:sz w:val="24"/>
          <w:szCs w:val="24"/>
        </w:rPr>
      </w:pPr>
      <w:r w:rsidRPr="00DA29BD">
        <w:rPr>
          <w:rFonts w:asciiTheme="minorEastAsia" w:eastAsiaTheme="minorEastAsia" w:hAnsiTheme="minorEastAsia" w:cs="宋体" w:hint="eastAsia"/>
          <w:bCs/>
          <w:sz w:val="24"/>
          <w:szCs w:val="24"/>
        </w:rPr>
        <w:t>1、通过本课题的实验研究，</w:t>
      </w:r>
      <w:r w:rsidRPr="00DA29BD">
        <w:rPr>
          <w:rFonts w:asciiTheme="minorEastAsia" w:eastAsiaTheme="minorEastAsia" w:hAnsiTheme="minorEastAsia" w:hint="eastAsia"/>
          <w:color w:val="000000"/>
          <w:sz w:val="24"/>
          <w:szCs w:val="24"/>
        </w:rPr>
        <w:t>探索电子教材及多媒体资源有效应用的形式与方法，形成具有推广价值的“学与教”应用模式，探索减轻师生课业负担，保护青少年身心健康的途径。</w:t>
      </w:r>
      <w:r w:rsidRPr="00DA29BD">
        <w:rPr>
          <w:rFonts w:asciiTheme="minorEastAsia" w:eastAsiaTheme="minorEastAsia" w:hAnsiTheme="minorEastAsia" w:cs="宋体" w:hint="eastAsia"/>
          <w:sz w:val="24"/>
          <w:szCs w:val="24"/>
        </w:rPr>
        <w:t>激发学生学习兴趣、唤起学生生活经验、加强学生的情感体验，</w:t>
      </w:r>
      <w:r w:rsidRPr="00DA29BD">
        <w:rPr>
          <w:rFonts w:asciiTheme="minorEastAsia" w:eastAsiaTheme="minorEastAsia" w:hAnsiTheme="minorEastAsia" w:hint="eastAsia"/>
          <w:color w:val="000000"/>
          <w:sz w:val="24"/>
          <w:szCs w:val="24"/>
        </w:rPr>
        <w:t>提高学生的信息素养</w:t>
      </w:r>
      <w:r w:rsidRPr="00DA29BD">
        <w:rPr>
          <w:rFonts w:asciiTheme="minorEastAsia" w:eastAsiaTheme="minorEastAsia" w:hAnsiTheme="minorEastAsia" w:cs="宋体" w:hint="eastAsia"/>
          <w:sz w:val="24"/>
          <w:szCs w:val="24"/>
        </w:rPr>
        <w:t>。</w:t>
      </w:r>
    </w:p>
    <w:p w:rsidR="00DA29BD" w:rsidRPr="00DA29BD" w:rsidRDefault="00DA29BD" w:rsidP="00DA29BD">
      <w:pPr>
        <w:spacing w:after="0" w:line="360" w:lineRule="auto"/>
        <w:ind w:firstLineChars="200" w:firstLine="480"/>
        <w:rPr>
          <w:rFonts w:asciiTheme="minorEastAsia" w:eastAsiaTheme="minorEastAsia" w:hAnsiTheme="minorEastAsia" w:cs="宋体"/>
          <w:sz w:val="24"/>
          <w:szCs w:val="24"/>
        </w:rPr>
      </w:pPr>
      <w:r w:rsidRPr="00DA29BD">
        <w:rPr>
          <w:rFonts w:asciiTheme="minorEastAsia" w:eastAsiaTheme="minorEastAsia" w:hAnsiTheme="minorEastAsia" w:cs="宋体" w:hint="eastAsia"/>
          <w:sz w:val="24"/>
          <w:szCs w:val="24"/>
        </w:rPr>
        <w:t>2、</w:t>
      </w:r>
      <w:r w:rsidRPr="00DA29BD">
        <w:rPr>
          <w:rFonts w:asciiTheme="minorEastAsia" w:eastAsiaTheme="minorEastAsia" w:hAnsiTheme="minorEastAsia" w:cs="宋体" w:hint="eastAsia"/>
          <w:bCs/>
          <w:sz w:val="24"/>
          <w:szCs w:val="24"/>
        </w:rPr>
        <w:t>通过</w:t>
      </w:r>
      <w:r w:rsidRPr="00DA29BD">
        <w:rPr>
          <w:rFonts w:asciiTheme="minorEastAsia" w:eastAsiaTheme="minorEastAsia" w:hAnsiTheme="minorEastAsia" w:cs="宋体" w:hint="eastAsia"/>
          <w:sz w:val="24"/>
          <w:szCs w:val="24"/>
        </w:rPr>
        <w:t>分析、归纳、总结大量的案例，</w:t>
      </w:r>
      <w:r w:rsidRPr="00DA29BD">
        <w:rPr>
          <w:rFonts w:asciiTheme="minorEastAsia" w:eastAsiaTheme="minorEastAsia" w:hAnsiTheme="minorEastAsia" w:hint="eastAsia"/>
          <w:color w:val="000000"/>
          <w:sz w:val="24"/>
          <w:szCs w:val="24"/>
        </w:rPr>
        <w:t>结合新课程改革理念，开展“电子书包” 应用过程的案例研究。探索以新技术媒体为手段，建构有效的现代互动课堂，优化教学过程和学生自主学习空间, </w:t>
      </w:r>
      <w:r w:rsidRPr="00DA29BD">
        <w:rPr>
          <w:rFonts w:asciiTheme="minorEastAsia" w:eastAsiaTheme="minorEastAsia" w:hAnsiTheme="minorEastAsia" w:cs="宋体" w:hint="eastAsia"/>
          <w:sz w:val="24"/>
          <w:szCs w:val="24"/>
        </w:rPr>
        <w:t xml:space="preserve">探究达成有效教学的应用策略，促使教师能更理性地思考在小学英语课堂教学中应用电子书包起到的积极推进作用。 </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bCs/>
          <w:sz w:val="24"/>
          <w:szCs w:val="24"/>
        </w:rPr>
        <w:t>3、</w:t>
      </w:r>
      <w:r w:rsidRPr="00DA29BD">
        <w:rPr>
          <w:rFonts w:asciiTheme="minorEastAsia" w:eastAsiaTheme="minorEastAsia" w:hAnsiTheme="minorEastAsia" w:cs="宋体" w:hint="eastAsia"/>
          <w:bCs/>
          <w:sz w:val="24"/>
          <w:szCs w:val="24"/>
        </w:rPr>
        <w:t>通过本课题的研究，</w:t>
      </w:r>
      <w:r w:rsidRPr="00DA29BD">
        <w:rPr>
          <w:rFonts w:asciiTheme="minorEastAsia" w:eastAsiaTheme="minorEastAsia" w:hAnsiTheme="minorEastAsia" w:hint="eastAsia"/>
          <w:bCs/>
          <w:sz w:val="24"/>
          <w:szCs w:val="24"/>
        </w:rPr>
        <w:t>总结提炼</w:t>
      </w:r>
      <w:r w:rsidRPr="00DA29BD">
        <w:rPr>
          <w:rFonts w:asciiTheme="minorEastAsia" w:eastAsiaTheme="minorEastAsia" w:hAnsiTheme="minorEastAsia"/>
          <w:sz w:val="24"/>
          <w:szCs w:val="24"/>
        </w:rPr>
        <w:t>电子书包在小学英语课堂教学中的应用策略</w:t>
      </w:r>
      <w:r w:rsidRPr="00DA29BD">
        <w:rPr>
          <w:rFonts w:asciiTheme="minorEastAsia" w:eastAsiaTheme="minorEastAsia" w:hAnsiTheme="minorEastAsia" w:hint="eastAsia"/>
          <w:sz w:val="24"/>
          <w:szCs w:val="24"/>
        </w:rPr>
        <w:t>，</w:t>
      </w:r>
      <w:r w:rsidRPr="00DA29BD">
        <w:rPr>
          <w:rFonts w:asciiTheme="minorEastAsia" w:eastAsiaTheme="minorEastAsia" w:hAnsiTheme="minorEastAsia" w:hint="eastAsia"/>
          <w:bCs/>
          <w:sz w:val="24"/>
          <w:szCs w:val="24"/>
        </w:rPr>
        <w:t>构建创新课堂教学模式，</w:t>
      </w:r>
      <w:r w:rsidRPr="00DA29BD">
        <w:rPr>
          <w:rFonts w:asciiTheme="minorEastAsia" w:eastAsiaTheme="minorEastAsia" w:hAnsiTheme="minorEastAsia" w:cs="宋体" w:hint="eastAsia"/>
          <w:sz w:val="24"/>
          <w:szCs w:val="24"/>
        </w:rPr>
        <w:t>激发每个学生潜在的智能，充分发展每个学生的个性，</w:t>
      </w:r>
      <w:r w:rsidRPr="00DA29BD">
        <w:rPr>
          <w:rFonts w:asciiTheme="minorEastAsia" w:eastAsiaTheme="minorEastAsia" w:hAnsiTheme="minorEastAsia" w:hint="eastAsia"/>
          <w:color w:val="000000"/>
          <w:sz w:val="24"/>
          <w:szCs w:val="24"/>
        </w:rPr>
        <w:t>为在区域范围内大面积推广本研究成果，促进学校教学质量与学生综合素质的较大幅度提升提供基础材料。</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（五）</w:t>
      </w:r>
      <w:r w:rsidRPr="00DA29BD">
        <w:rPr>
          <w:rFonts w:asciiTheme="minorEastAsia" w:eastAsiaTheme="minorEastAsia" w:hAnsiTheme="minorEastAsia" w:hint="eastAsia"/>
          <w:sz w:val="24"/>
          <w:szCs w:val="24"/>
        </w:rPr>
        <w:t>课题研究的主要内容</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1、探索</w:t>
      </w:r>
      <w:r w:rsidRPr="00DA29BD">
        <w:rPr>
          <w:rFonts w:asciiTheme="minorEastAsia" w:eastAsiaTheme="minorEastAsia" w:hAnsiTheme="minorEastAsia"/>
          <w:sz w:val="24"/>
          <w:szCs w:val="24"/>
        </w:rPr>
        <w:t>电子书包在小学英语课堂教学中的应用策略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①、</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情境创设</w:t>
      </w:r>
      <w:r w:rsidRPr="00DA29BD">
        <w:rPr>
          <w:rFonts w:asciiTheme="minorEastAsia" w:eastAsiaTheme="minorEastAsia" w:hAnsiTheme="minorEastAsia"/>
          <w:sz w:val="24"/>
          <w:szCs w:val="24"/>
        </w:rPr>
        <w:t>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bCs/>
          <w:sz w:val="24"/>
          <w:szCs w:val="24"/>
        </w:rPr>
        <w:t>②、</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活动创设</w:t>
      </w:r>
      <w:r w:rsidRPr="00DA29BD">
        <w:rPr>
          <w:rFonts w:asciiTheme="minorEastAsia" w:eastAsiaTheme="minorEastAsia" w:hAnsiTheme="minorEastAsia"/>
          <w:sz w:val="24"/>
          <w:szCs w:val="24"/>
        </w:rPr>
        <w:t>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bCs/>
          <w:sz w:val="24"/>
          <w:szCs w:val="24"/>
        </w:rPr>
        <w:t>③、</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教学创设</w:t>
      </w:r>
      <w:r w:rsidRPr="00DA29BD">
        <w:rPr>
          <w:rFonts w:asciiTheme="minorEastAsia" w:eastAsiaTheme="minorEastAsia" w:hAnsiTheme="minorEastAsia"/>
          <w:sz w:val="24"/>
          <w:szCs w:val="24"/>
        </w:rPr>
        <w:t>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bCs/>
          <w:sz w:val="24"/>
          <w:szCs w:val="24"/>
        </w:rPr>
        <w:t>④、</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学习方式</w:t>
      </w:r>
      <w:r w:rsidRPr="00DA29BD">
        <w:rPr>
          <w:rFonts w:asciiTheme="minorEastAsia" w:eastAsiaTheme="minorEastAsia" w:hAnsiTheme="minorEastAsia"/>
          <w:sz w:val="24"/>
          <w:szCs w:val="24"/>
        </w:rPr>
        <w:t>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bCs/>
          <w:sz w:val="24"/>
          <w:szCs w:val="24"/>
        </w:rPr>
        <w:t>⑤、</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评价方式</w:t>
      </w:r>
      <w:r w:rsidRPr="00DA29BD">
        <w:rPr>
          <w:rFonts w:asciiTheme="minorEastAsia" w:eastAsiaTheme="minorEastAsia" w:hAnsiTheme="minorEastAsia"/>
          <w:sz w:val="24"/>
          <w:szCs w:val="24"/>
        </w:rPr>
        <w:t>的应用策略</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sz w:val="24"/>
          <w:szCs w:val="24"/>
        </w:rPr>
        <w:t>2、通过</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的</w:t>
      </w:r>
      <w:r w:rsidRPr="00DA29BD">
        <w:rPr>
          <w:rFonts w:asciiTheme="minorEastAsia" w:eastAsiaTheme="minorEastAsia" w:hAnsiTheme="minorEastAsia"/>
          <w:sz w:val="24"/>
          <w:szCs w:val="24"/>
        </w:rPr>
        <w:t>应用策略</w:t>
      </w:r>
      <w:r w:rsidRPr="00DA29BD">
        <w:rPr>
          <w:rFonts w:asciiTheme="minorEastAsia" w:eastAsiaTheme="minorEastAsia" w:hAnsiTheme="minorEastAsia" w:hint="eastAsia"/>
          <w:sz w:val="24"/>
          <w:szCs w:val="24"/>
        </w:rPr>
        <w:t>的实验研究</w:t>
      </w:r>
      <w:r w:rsidRPr="00DA29BD">
        <w:rPr>
          <w:rFonts w:asciiTheme="minorEastAsia" w:eastAsiaTheme="minorEastAsia" w:hAnsiTheme="minorEastAsia" w:hint="eastAsia"/>
          <w:bCs/>
          <w:sz w:val="24"/>
          <w:szCs w:val="24"/>
        </w:rPr>
        <w:t>的效能</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3、总结提炼</w:t>
      </w:r>
      <w:r w:rsidRPr="00DA29BD">
        <w:rPr>
          <w:rFonts w:asciiTheme="minorEastAsia" w:eastAsiaTheme="minorEastAsia" w:hAnsiTheme="minorEastAsia"/>
          <w:sz w:val="24"/>
          <w:szCs w:val="24"/>
        </w:rPr>
        <w:t>电子书包在小学英语课堂教学中</w:t>
      </w:r>
      <w:r w:rsidRPr="00DA29BD">
        <w:rPr>
          <w:rFonts w:asciiTheme="minorEastAsia" w:eastAsiaTheme="minorEastAsia" w:hAnsiTheme="minorEastAsia" w:hint="eastAsia"/>
          <w:sz w:val="24"/>
          <w:szCs w:val="24"/>
        </w:rPr>
        <w:t>的</w:t>
      </w:r>
      <w:r w:rsidRPr="00DA29BD">
        <w:rPr>
          <w:rFonts w:asciiTheme="minorEastAsia" w:eastAsiaTheme="minorEastAsia" w:hAnsiTheme="minorEastAsia"/>
          <w:sz w:val="24"/>
          <w:szCs w:val="24"/>
        </w:rPr>
        <w:t>应用策略</w:t>
      </w:r>
      <w:r w:rsidRPr="00DA29BD">
        <w:rPr>
          <w:rFonts w:asciiTheme="minorEastAsia" w:eastAsiaTheme="minorEastAsia" w:hAnsiTheme="minorEastAsia" w:hint="eastAsia"/>
          <w:sz w:val="24"/>
          <w:szCs w:val="24"/>
        </w:rPr>
        <w:t>，</w:t>
      </w:r>
      <w:r w:rsidRPr="00DA29BD">
        <w:rPr>
          <w:rFonts w:asciiTheme="minorEastAsia" w:eastAsiaTheme="minorEastAsia" w:hAnsiTheme="minorEastAsia" w:hint="eastAsia"/>
          <w:bCs/>
          <w:sz w:val="24"/>
          <w:szCs w:val="24"/>
        </w:rPr>
        <w:t>构建</w:t>
      </w:r>
      <w:r w:rsidRPr="00DA29BD">
        <w:rPr>
          <w:rFonts w:asciiTheme="minorEastAsia" w:eastAsiaTheme="minorEastAsia" w:hAnsiTheme="minorEastAsia" w:hint="eastAsia"/>
          <w:color w:val="000000"/>
          <w:sz w:val="24"/>
          <w:szCs w:val="24"/>
        </w:rPr>
        <w:t>电子书包的应用</w:t>
      </w:r>
      <w:r w:rsidRPr="00DA29BD">
        <w:rPr>
          <w:rFonts w:asciiTheme="minorEastAsia" w:eastAsiaTheme="minorEastAsia" w:hAnsiTheme="minorEastAsia" w:hint="eastAsia"/>
          <w:bCs/>
          <w:sz w:val="24"/>
          <w:szCs w:val="24"/>
        </w:rPr>
        <w:t>教学模式</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sidRPr="00DA29BD">
        <w:rPr>
          <w:rFonts w:asciiTheme="minorEastAsia" w:eastAsiaTheme="minorEastAsia" w:hAnsiTheme="minorEastAsia" w:hint="eastAsia"/>
          <w:bCs/>
        </w:rPr>
        <w:t>（五）课题研究的方法</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kern w:val="2"/>
        </w:rPr>
      </w:pPr>
      <w:r w:rsidRPr="00DA29BD">
        <w:rPr>
          <w:rFonts w:asciiTheme="minorEastAsia" w:eastAsiaTheme="minorEastAsia" w:hAnsiTheme="minorEastAsia" w:hint="eastAsia"/>
          <w:bCs/>
          <w:kern w:val="2"/>
        </w:rPr>
        <w:lastRenderedPageBreak/>
        <w:t>（1）调察法。在英语课堂里有意识地调察不同层次学生的各种表现，并做相应记录。</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sidRPr="00DA29BD">
        <w:rPr>
          <w:rFonts w:asciiTheme="minorEastAsia" w:eastAsiaTheme="minorEastAsia" w:hAnsiTheme="minorEastAsia" w:hint="eastAsia"/>
          <w:bCs/>
        </w:rPr>
        <w:t>（2）行动研究法。通过典型课例研究，检测本课题研究所运用的对策与措施的效果，进一步加强或及时调整研究的方式、内容。</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sidRPr="00DA29BD">
        <w:rPr>
          <w:rFonts w:asciiTheme="minorEastAsia" w:eastAsiaTheme="minorEastAsia" w:hAnsiTheme="minorEastAsia" w:hint="eastAsia"/>
          <w:bCs/>
        </w:rPr>
        <w:t>（3）文献法。利用已有的文献资料取长补短。</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sidRPr="00DA29BD">
        <w:rPr>
          <w:rFonts w:asciiTheme="minorEastAsia" w:eastAsiaTheme="minorEastAsia" w:hAnsiTheme="minorEastAsia" w:hint="eastAsia"/>
          <w:bCs/>
        </w:rPr>
        <w:t>（4）经验总结法。根据收集的各种资料与研究得出的第一手材料，归纳总结出</w:t>
      </w:r>
      <w:r w:rsidRPr="00DA29BD">
        <w:rPr>
          <w:rFonts w:asciiTheme="minorEastAsia" w:eastAsiaTheme="minorEastAsia" w:hAnsiTheme="minorEastAsia"/>
        </w:rPr>
        <w:t>小学英语课堂教学中应用电子书包</w:t>
      </w:r>
      <w:r w:rsidRPr="00DA29BD">
        <w:rPr>
          <w:rFonts w:asciiTheme="minorEastAsia" w:eastAsiaTheme="minorEastAsia" w:hAnsiTheme="minorEastAsia" w:hint="eastAsia"/>
        </w:rPr>
        <w:t>的</w:t>
      </w:r>
      <w:r w:rsidRPr="00DA29BD">
        <w:rPr>
          <w:rFonts w:asciiTheme="minorEastAsia" w:eastAsiaTheme="minorEastAsia" w:hAnsiTheme="minorEastAsia" w:hint="eastAsia"/>
          <w:bCs/>
        </w:rPr>
        <w:t>策略和方法。</w:t>
      </w:r>
    </w:p>
    <w:p w:rsidR="00DA29BD" w:rsidRPr="00DA29BD" w:rsidRDefault="00DA29BD" w:rsidP="00DA29BD">
      <w:pPr>
        <w:pStyle w:val="a5"/>
        <w:adjustRightInd w:val="0"/>
        <w:snapToGrid w:val="0"/>
        <w:spacing w:before="0" w:beforeAutospacing="0" w:after="0" w:afterAutospacing="0" w:line="360" w:lineRule="auto"/>
        <w:ind w:firstLineChars="200" w:firstLine="482"/>
        <w:rPr>
          <w:rFonts w:asciiTheme="minorEastAsia" w:eastAsiaTheme="minorEastAsia" w:hAnsiTheme="minorEastAsia"/>
          <w:b/>
        </w:rPr>
      </w:pPr>
      <w:r w:rsidRPr="00DA29BD">
        <w:rPr>
          <w:rFonts w:asciiTheme="minorEastAsia" w:eastAsiaTheme="minorEastAsia" w:hAnsiTheme="minorEastAsia" w:hint="eastAsia"/>
          <w:b/>
        </w:rPr>
        <w:t>二、课题研究的进展情况</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sidRPr="00DA29BD">
        <w:rPr>
          <w:rFonts w:asciiTheme="minorEastAsia" w:eastAsiaTheme="minorEastAsia" w:hAnsiTheme="minorEastAsia" w:hint="eastAsia"/>
        </w:rPr>
        <w:t>课题目前正处于具体研究阶段，课题立项以来学校课题组主要做了以下工作：</w:t>
      </w:r>
    </w:p>
    <w:p w:rsidR="00DA29BD" w:rsidRPr="00DA29BD" w:rsidRDefault="00DA29BD" w:rsidP="00DA29BD">
      <w:pPr>
        <w:pStyle w:val="a5"/>
        <w:adjustRightInd w:val="0"/>
        <w:snapToGrid w:val="0"/>
        <w:spacing w:before="0" w:beforeAutospacing="0" w:after="0" w:afterAutospacing="0" w:line="360" w:lineRule="auto"/>
        <w:ind w:firstLineChars="200" w:firstLine="482"/>
        <w:jc w:val="both"/>
        <w:rPr>
          <w:rFonts w:asciiTheme="minorEastAsia" w:eastAsiaTheme="minorEastAsia" w:hAnsiTheme="minorEastAsia"/>
          <w:b/>
        </w:rPr>
      </w:pPr>
      <w:r w:rsidRPr="00DA29BD">
        <w:rPr>
          <w:rFonts w:asciiTheme="minorEastAsia" w:eastAsiaTheme="minorEastAsia" w:hAnsiTheme="minorEastAsia" w:hint="eastAsia"/>
          <w:b/>
        </w:rPr>
        <w:t>第一步：准备阶段。（2017.1——2017.9）</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bCs/>
        </w:rPr>
      </w:pPr>
      <w:r w:rsidRPr="00DA29BD">
        <w:rPr>
          <w:rFonts w:asciiTheme="minorEastAsia" w:eastAsiaTheme="minorEastAsia" w:hAnsiTheme="minorEastAsia" w:hint="eastAsia"/>
          <w:bCs/>
        </w:rPr>
        <w:t>（一）调查问卷选定课题</w:t>
      </w:r>
    </w:p>
    <w:p w:rsidR="00DA29BD" w:rsidRPr="00DA29BD" w:rsidRDefault="00DA29BD" w:rsidP="00DA29BD">
      <w:pPr>
        <w:pStyle w:val="a5"/>
        <w:adjustRightInd w:val="0"/>
        <w:snapToGrid w:val="0"/>
        <w:spacing w:before="0" w:beforeAutospacing="0" w:after="0" w:afterAutospacing="0" w:line="360" w:lineRule="auto"/>
        <w:ind w:firstLineChars="200" w:firstLine="480"/>
        <w:jc w:val="both"/>
        <w:rPr>
          <w:rFonts w:asciiTheme="minorEastAsia" w:eastAsiaTheme="minorEastAsia" w:hAnsiTheme="minorEastAsia"/>
        </w:rPr>
      </w:pPr>
      <w:r w:rsidRPr="00DA29BD">
        <w:rPr>
          <w:rFonts w:asciiTheme="minorEastAsia" w:eastAsiaTheme="minorEastAsia" w:hAnsiTheme="minorEastAsia" w:hint="eastAsia"/>
        </w:rPr>
        <w:t>针对我校英语课课堂效率不高，学生不能全身心地投入到课堂当中去的情况，对我校三年级四个班，136名学生进行了问卷调查。</w:t>
      </w:r>
    </w:p>
    <w:p w:rsidR="00DA29BD" w:rsidRPr="00DA29BD" w:rsidRDefault="00DA29BD" w:rsidP="00DA29BD">
      <w:pPr>
        <w:spacing w:after="0" w:line="360" w:lineRule="auto"/>
        <w:ind w:leftChars="57" w:left="125"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本次调查发放问卷136份，收回问卷136份，有效问卷100%。调查结果显示：是否喜欢本班的课堂教学：只有近一半同学表示喜欢（其中很喜欢的只占总人数的7%，喜欢的占43%），还有44%的同学喜欢程度一般，6%的同学明确表示不喜欢。喜欢什么样的教学形式：85%的同学喜欢网络互动的教学形式。针对此次调查我们分析：英语课堂</w:t>
      </w:r>
      <w:r w:rsidRPr="00DA29BD">
        <w:rPr>
          <w:rFonts w:asciiTheme="minorEastAsia" w:eastAsiaTheme="minorEastAsia" w:hAnsiTheme="minorEastAsia"/>
          <w:sz w:val="24"/>
          <w:szCs w:val="24"/>
        </w:rPr>
        <w:t>教学过程中，</w:t>
      </w:r>
      <w:r w:rsidRPr="00DA29BD">
        <w:rPr>
          <w:rFonts w:asciiTheme="minorEastAsia" w:eastAsiaTheme="minorEastAsia" w:hAnsiTheme="minorEastAsia" w:hint="eastAsia"/>
          <w:sz w:val="24"/>
          <w:szCs w:val="24"/>
        </w:rPr>
        <w:t>传统的教学形式和方法已经不能满足学生探索</w:t>
      </w:r>
      <w:r w:rsidRPr="00DA29BD">
        <w:rPr>
          <w:rFonts w:asciiTheme="minorEastAsia" w:eastAsiaTheme="minorEastAsia" w:hAnsiTheme="minorEastAsia"/>
          <w:sz w:val="24"/>
          <w:szCs w:val="24"/>
        </w:rPr>
        <w:t>学习的</w:t>
      </w:r>
      <w:r w:rsidRPr="00DA29BD">
        <w:rPr>
          <w:rFonts w:asciiTheme="minorEastAsia" w:eastAsiaTheme="minorEastAsia" w:hAnsiTheme="minorEastAsia" w:hint="eastAsia"/>
          <w:sz w:val="24"/>
          <w:szCs w:val="24"/>
        </w:rPr>
        <w:t>需要，也不利于开展有效的个性化的教与学</w:t>
      </w:r>
      <w:r w:rsidRPr="00DA29BD">
        <w:rPr>
          <w:rFonts w:asciiTheme="minorEastAsia" w:eastAsiaTheme="minorEastAsia" w:hAnsiTheme="minorEastAsia"/>
          <w:sz w:val="24"/>
          <w:szCs w:val="24"/>
        </w:rPr>
        <w:t>。</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cs="Arial"/>
          <w:color w:val="333333"/>
        </w:rPr>
      </w:pPr>
      <w:r w:rsidRPr="00DA29BD">
        <w:rPr>
          <w:rFonts w:asciiTheme="minorEastAsia" w:eastAsiaTheme="minorEastAsia" w:hAnsiTheme="minorEastAsia" w:hint="eastAsia"/>
          <w:bCs/>
        </w:rPr>
        <w:t>《小学英语课程标准》指出：英语教学应</w:t>
      </w:r>
      <w:r w:rsidRPr="00DA29BD">
        <w:rPr>
          <w:rFonts w:asciiTheme="minorEastAsia" w:eastAsiaTheme="minorEastAsia" w:hAnsiTheme="minorEastAsia" w:cs="Arial"/>
          <w:color w:val="333333"/>
        </w:rPr>
        <w:t>从学生的学习兴趣</w:t>
      </w:r>
      <w:r w:rsidRPr="00DA29BD">
        <w:rPr>
          <w:rFonts w:asciiTheme="minorEastAsia" w:eastAsiaTheme="minorEastAsia" w:hAnsiTheme="minorEastAsia" w:cs="Arial" w:hint="eastAsia"/>
          <w:color w:val="333333"/>
        </w:rPr>
        <w:t>、</w:t>
      </w:r>
      <w:r w:rsidRPr="00DA29BD">
        <w:rPr>
          <w:rFonts w:asciiTheme="minorEastAsia" w:eastAsiaTheme="minorEastAsia" w:hAnsiTheme="minorEastAsia" w:cs="Arial"/>
          <w:color w:val="333333"/>
        </w:rPr>
        <w:t>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英语课程的学习，既是学生通过英语学习和实践活动，逐步掌握英语知识和技能，提高语言实际运用能力的过程;又是他们磨砺意志、陶冶情操、拓展视野、丰富生活经历、开发思维能力、发展个性和提高人文素养的过程。</w:t>
      </w:r>
    </w:p>
    <w:p w:rsidR="00DA29BD" w:rsidRPr="00DA29BD" w:rsidRDefault="00DA29BD" w:rsidP="00DA29BD">
      <w:pPr>
        <w:pStyle w:val="a5"/>
        <w:spacing w:before="0" w:beforeAutospacing="0" w:after="0" w:afterAutospacing="0" w:line="360" w:lineRule="auto"/>
        <w:ind w:right="75" w:firstLineChars="200" w:firstLine="480"/>
        <w:rPr>
          <w:rFonts w:asciiTheme="minorEastAsia" w:eastAsiaTheme="minorEastAsia" w:hAnsiTheme="minorEastAsia"/>
        </w:rPr>
      </w:pPr>
      <w:r w:rsidRPr="00DA29BD">
        <w:rPr>
          <w:rFonts w:asciiTheme="minorEastAsia" w:eastAsiaTheme="minorEastAsia" w:hAnsiTheme="minorEastAsia" w:hint="eastAsia"/>
        </w:rPr>
        <w:lastRenderedPageBreak/>
        <w:t>因此，</w:t>
      </w:r>
      <w:r w:rsidRPr="00DA29BD">
        <w:rPr>
          <w:rFonts w:asciiTheme="minorEastAsia" w:eastAsiaTheme="minorEastAsia" w:hAnsiTheme="minorEastAsia"/>
        </w:rPr>
        <w:t>电子书包在小学英语课堂教学中的应用</w:t>
      </w:r>
      <w:r w:rsidRPr="00DA29BD">
        <w:rPr>
          <w:rFonts w:asciiTheme="minorEastAsia" w:eastAsiaTheme="minorEastAsia" w:hAnsiTheme="minorEastAsia" w:hint="eastAsia"/>
          <w:bCs/>
        </w:rPr>
        <w:t>是符合提高英语课堂教学效果的有效途径。但从课堂教学现状看存在如下问题：电子书包与课程配套资源较少，需要教师自制教学资源较多；电子书包的颜色设置和圈词功能等有待完善，尚不能满足英语教学的需要；电子书包应用不当，分散了学生注意力不利于学生思维发展。</w:t>
      </w:r>
      <w:r w:rsidRPr="00DA29BD">
        <w:rPr>
          <w:rFonts w:asciiTheme="minorEastAsia" w:eastAsiaTheme="minorEastAsia" w:hAnsiTheme="minorEastAsia" w:hint="eastAsia"/>
        </w:rPr>
        <w:t>为解决上述问题，本着</w:t>
      </w:r>
      <w:r w:rsidRPr="00DA29BD">
        <w:rPr>
          <w:rFonts w:asciiTheme="minorEastAsia" w:eastAsiaTheme="minorEastAsia" w:hAnsiTheme="minorEastAsia" w:hint="eastAsia"/>
          <w:bCs/>
        </w:rPr>
        <w:t>使教师在英语教学中更加合理有效地</w:t>
      </w:r>
      <w:r w:rsidRPr="00DA29BD">
        <w:rPr>
          <w:rFonts w:asciiTheme="minorEastAsia" w:eastAsiaTheme="minorEastAsia" w:hAnsiTheme="minorEastAsia" w:hint="eastAsia"/>
          <w:color w:val="000000"/>
        </w:rPr>
        <w:t>运用“立体化 ”的教学资源,为学生创建“个性化”的学习环境，探索“自主、探究式”的教学过程，探索教育资源整合应用与移动技术相结合的教与学模式</w:t>
      </w:r>
      <w:r w:rsidRPr="00DA29BD">
        <w:rPr>
          <w:rFonts w:asciiTheme="minorEastAsia" w:eastAsiaTheme="minorEastAsia" w:hAnsiTheme="minorEastAsia" w:hint="eastAsia"/>
          <w:bCs/>
        </w:rPr>
        <w:t>，使电子书包服务于课堂教学，提高课堂教学效率</w:t>
      </w:r>
      <w:r w:rsidRPr="00DA29BD">
        <w:rPr>
          <w:rFonts w:asciiTheme="minorEastAsia" w:eastAsiaTheme="minorEastAsia" w:hAnsiTheme="minorEastAsia" w:hint="eastAsia"/>
        </w:rPr>
        <w:t>确定了《</w:t>
      </w:r>
      <w:r w:rsidRPr="00DA29BD">
        <w:rPr>
          <w:rStyle w:val="sort-cont1"/>
          <w:rFonts w:asciiTheme="minorEastAsia" w:eastAsiaTheme="minorEastAsia" w:hAnsiTheme="minorEastAsia"/>
          <w:sz w:val="24"/>
          <w:szCs w:val="24"/>
        </w:rPr>
        <w:t>电子书包在小学英语课堂教学中的应用策略研究</w:t>
      </w:r>
      <w:r w:rsidRPr="00DA29BD">
        <w:rPr>
          <w:rFonts w:asciiTheme="minorEastAsia" w:eastAsiaTheme="minorEastAsia" w:hAnsiTheme="minorEastAsia" w:hint="eastAsia"/>
        </w:rPr>
        <w:t>》研究课题。</w:t>
      </w:r>
    </w:p>
    <w:p w:rsidR="00DA29BD" w:rsidRPr="00DA29BD" w:rsidRDefault="00DA29BD" w:rsidP="00DA29BD">
      <w:pPr>
        <w:pStyle w:val="a6"/>
        <w:spacing w:line="360" w:lineRule="auto"/>
        <w:ind w:firstLineChars="200" w:firstLine="480"/>
        <w:rPr>
          <w:rFonts w:asciiTheme="minorEastAsia" w:eastAsiaTheme="minorEastAsia" w:hAnsiTheme="minorEastAsia"/>
          <w:bCs/>
          <w:kern w:val="0"/>
          <w:sz w:val="24"/>
        </w:rPr>
      </w:pPr>
      <w:r w:rsidRPr="00DA29BD">
        <w:rPr>
          <w:rFonts w:asciiTheme="minorEastAsia" w:eastAsiaTheme="minorEastAsia" w:hAnsiTheme="minorEastAsia" w:hint="eastAsia"/>
          <w:bCs/>
          <w:kern w:val="0"/>
          <w:sz w:val="24"/>
        </w:rPr>
        <w:t>（二）成立课题组，明确分工</w:t>
      </w:r>
    </w:p>
    <w:p w:rsidR="00DA29BD" w:rsidRPr="00DA29BD" w:rsidRDefault="00DA29BD" w:rsidP="00DA29BD">
      <w:pPr>
        <w:spacing w:after="0" w:line="360" w:lineRule="auto"/>
        <w:ind w:firstLineChars="200" w:firstLine="480"/>
        <w:rPr>
          <w:rFonts w:asciiTheme="minorEastAsia" w:eastAsiaTheme="minorEastAsia" w:hAnsiTheme="minorEastAsia" w:cs="宋体"/>
          <w:sz w:val="24"/>
          <w:szCs w:val="24"/>
        </w:rPr>
      </w:pPr>
      <w:r w:rsidRPr="00DA29BD">
        <w:rPr>
          <w:rFonts w:asciiTheme="minorEastAsia" w:eastAsiaTheme="minorEastAsia" w:hAnsiTheme="minorEastAsia" w:hint="eastAsia"/>
          <w:sz w:val="24"/>
          <w:szCs w:val="24"/>
        </w:rPr>
        <w:t>为确保课题研究扎实进行，抽选骨干教师担任课题组成员，并且进行了分工</w:t>
      </w:r>
      <w:r w:rsidRPr="00DA29BD">
        <w:rPr>
          <w:rFonts w:asciiTheme="minorEastAsia" w:eastAsiaTheme="minorEastAsia" w:hAnsiTheme="minorEastAsia" w:cs="宋体" w:hint="eastAsia"/>
          <w:sz w:val="24"/>
          <w:szCs w:val="24"/>
        </w:rPr>
        <w:t>。</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课题负责人：薛春梅负责收集资料，组织课题组成员开展各项科研活动，并进行</w:t>
      </w:r>
      <w:r w:rsidRPr="00DA29BD">
        <w:rPr>
          <w:rFonts w:asciiTheme="minorEastAsia" w:eastAsiaTheme="minorEastAsia" w:hAnsiTheme="minorEastAsia" w:hint="eastAsia"/>
          <w:sz w:val="24"/>
          <w:szCs w:val="24"/>
        </w:rPr>
        <w:t>实践研究；</w:t>
      </w:r>
      <w:r w:rsidRPr="00DA29BD">
        <w:rPr>
          <w:rFonts w:asciiTheme="minorEastAsia" w:eastAsiaTheme="minorEastAsia" w:hAnsiTheme="minorEastAsia" w:hint="eastAsia"/>
          <w:bCs/>
          <w:sz w:val="24"/>
          <w:szCs w:val="24"/>
        </w:rPr>
        <w:t>负责撰写实施方案、制定阶段计划、撰写阶段总结、中期报告、结题报告等，并参与课题研究。</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课题组成员及分工：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   薛春梅区级学科带头人，张云智、周德刚校级骨干教师，三位教师均在一线任教满二十年，教学实践经验丰富、乐于创新、勇于探索。</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cs="宋体" w:hint="eastAsia"/>
          <w:bCs/>
          <w:sz w:val="24"/>
          <w:szCs w:val="24"/>
        </w:rPr>
        <w:t>周德刚、张云智、薛春梅</w:t>
      </w:r>
      <w:r w:rsidRPr="00DA29BD">
        <w:rPr>
          <w:rFonts w:asciiTheme="minorEastAsia" w:eastAsiaTheme="minorEastAsia" w:hAnsiTheme="minorEastAsia" w:hint="eastAsia"/>
          <w:bCs/>
          <w:sz w:val="24"/>
          <w:szCs w:val="24"/>
        </w:rPr>
        <w:t>分别在低中高段进行</w:t>
      </w:r>
      <w:r w:rsidRPr="00DA29BD">
        <w:rPr>
          <w:rFonts w:asciiTheme="minorEastAsia" w:eastAsiaTheme="minorEastAsia" w:hAnsiTheme="minorEastAsia" w:hint="eastAsia"/>
          <w:sz w:val="24"/>
          <w:szCs w:val="24"/>
        </w:rPr>
        <w:t>实践研究，及时上交研究资料。如：论文、反思、个案研究资料，阶段总结等。</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（三）建立研究制度，保障研究过程顺利进行</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1、健全组织，明确责任。学校要成立由主要领导任组长、各分管领导和相关部门负责人组成的课题研究组织机构，以加强对课题研究工作的领导和协调。主要负责人亲自抓，一级抓一级，层层抓落实。</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2、整合资源，实现共享。优化整合科研、教研、培训、电教等资源，构建开放的教师学习资源，实现优质资源共享；加强对教师培训，充分利用各级研修网络资源。</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lastRenderedPageBreak/>
        <w:t>3、加强宣传，促进交流。要以年级组、教研组、备课组、班级为单位，构建学习共同体。教师撰写的读书笔记、学习心得和教学反思日记或随笔，通过多种形式及时组织交流。教师的优秀读后感或论文以及教师读后推荐的好文章及时推荐给学校教研机构，并整理成文集供教师们阅读研讨。</w:t>
      </w:r>
    </w:p>
    <w:p w:rsidR="00DA29BD" w:rsidRPr="00DA29BD" w:rsidRDefault="00DA29BD" w:rsidP="00DA29BD">
      <w:pPr>
        <w:pStyle w:val="a6"/>
        <w:spacing w:line="360" w:lineRule="auto"/>
        <w:ind w:firstLineChars="200" w:firstLine="480"/>
        <w:rPr>
          <w:rFonts w:asciiTheme="minorEastAsia" w:eastAsiaTheme="minorEastAsia" w:hAnsiTheme="minorEastAsia" w:cs="宋体"/>
          <w:kern w:val="0"/>
          <w:sz w:val="24"/>
        </w:rPr>
      </w:pPr>
      <w:r w:rsidRPr="00DA29BD">
        <w:rPr>
          <w:rFonts w:asciiTheme="minorEastAsia" w:eastAsiaTheme="minorEastAsia" w:hAnsiTheme="minorEastAsia" w:hint="eastAsia"/>
          <w:bCs/>
          <w:sz w:val="24"/>
        </w:rPr>
        <w:t xml:space="preserve">4、建立评价、检查制度，创造良好的课题研究氛围。建立教师参与课题研究情况的相关评价制度，进一步完善师德和教学情况的测评制度。学校将通过各种不同方式，了解课题开展情况，加强对课题的指导和检查。   </w:t>
      </w:r>
    </w:p>
    <w:p w:rsidR="00DA29BD" w:rsidRPr="00DA29BD" w:rsidRDefault="00DA29BD" w:rsidP="00DA29BD">
      <w:pPr>
        <w:spacing w:after="0" w:line="360" w:lineRule="auto"/>
        <w:ind w:firstLineChars="200" w:firstLine="480"/>
        <w:rPr>
          <w:rFonts w:asciiTheme="minorEastAsia" w:eastAsiaTheme="minorEastAsia" w:hAnsiTheme="minorEastAsia" w:cs="宋体"/>
          <w:bCs/>
          <w:sz w:val="24"/>
          <w:szCs w:val="24"/>
        </w:rPr>
      </w:pPr>
      <w:r w:rsidRPr="00DA29BD">
        <w:rPr>
          <w:rFonts w:asciiTheme="minorEastAsia" w:eastAsiaTheme="minorEastAsia" w:hAnsiTheme="minorEastAsia" w:cs="宋体" w:hint="eastAsia"/>
          <w:bCs/>
          <w:sz w:val="24"/>
          <w:szCs w:val="24"/>
        </w:rPr>
        <w:t>（四）加强学习和培训，更新教育观念</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为了提高理论水平，课题组教师自发地组织系统的学习新课程理念。课题组坚持集中学习和自主学习相结合的方式。每周一集中研讨，每月安排一次专题学习，让课题组成员及时掌握当前电子书包应用于课堂教学的新理念和创新理论。在自主学习和探究学习过程中，运用网络、教学刊物、教学视频等进行学习与借鉴。如推荐</w:t>
      </w:r>
      <w:r w:rsidRPr="00DA29BD">
        <w:rPr>
          <w:rFonts w:asciiTheme="minorEastAsia" w:eastAsiaTheme="minorEastAsia" w:hAnsiTheme="minorEastAsia" w:cs="Arial"/>
          <w:color w:val="000000"/>
          <w:sz w:val="24"/>
          <w:szCs w:val="24"/>
          <w:shd w:val="clear" w:color="auto" w:fill="FFFFFF"/>
        </w:rPr>
        <w:t>苏丹</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电子书包教学模式及其应用研究</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谢丽红</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基于电子书包的互动教学研究</w:t>
      </w:r>
      <w:r w:rsidRPr="00DA29BD">
        <w:rPr>
          <w:rFonts w:asciiTheme="minorEastAsia" w:eastAsiaTheme="minorEastAsia" w:hAnsiTheme="minorEastAsia" w:cs="Arial" w:hint="eastAsia"/>
          <w:color w:val="000000"/>
          <w:sz w:val="24"/>
          <w:szCs w:val="24"/>
          <w:shd w:val="clear" w:color="auto" w:fill="FFFFFF"/>
        </w:rPr>
        <w:t xml:space="preserve">》、 </w:t>
      </w:r>
      <w:r w:rsidRPr="00DA29BD">
        <w:rPr>
          <w:rFonts w:asciiTheme="minorEastAsia" w:eastAsiaTheme="minorEastAsia" w:hAnsiTheme="minorEastAsia" w:cs="Arial"/>
          <w:color w:val="000000"/>
          <w:sz w:val="24"/>
          <w:szCs w:val="24"/>
          <w:shd w:val="clear" w:color="auto" w:fill="FFFFFF"/>
        </w:rPr>
        <w:t>陈志强</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cs="Arial"/>
          <w:color w:val="000000"/>
          <w:sz w:val="24"/>
          <w:szCs w:val="24"/>
          <w:shd w:val="clear" w:color="auto" w:fill="FFFFFF"/>
        </w:rPr>
        <w:t>我们e起去上学</w:t>
      </w:r>
      <w:r w:rsidRPr="00DA29BD">
        <w:rPr>
          <w:rFonts w:asciiTheme="minorEastAsia" w:eastAsiaTheme="minorEastAsia" w:hAnsiTheme="minorEastAsia" w:cs="Arial" w:hint="eastAsia"/>
          <w:color w:val="000000"/>
          <w:sz w:val="24"/>
          <w:szCs w:val="24"/>
          <w:shd w:val="clear" w:color="auto" w:fill="FFFFFF"/>
        </w:rPr>
        <w:t>》、</w:t>
      </w:r>
      <w:r w:rsidRPr="00DA29BD">
        <w:rPr>
          <w:rFonts w:asciiTheme="minorEastAsia" w:eastAsiaTheme="minorEastAsia" w:hAnsiTheme="minorEastAsia" w:hint="eastAsia"/>
          <w:sz w:val="24"/>
          <w:szCs w:val="24"/>
        </w:rPr>
        <w:t>《中小学电教》、《时代教育》。</w:t>
      </w:r>
    </w:p>
    <w:p w:rsidR="00DA29BD" w:rsidRPr="00DA29BD" w:rsidRDefault="00DA29BD" w:rsidP="00DA29BD">
      <w:pPr>
        <w:pStyle w:val="a5"/>
        <w:adjustRightInd w:val="0"/>
        <w:snapToGrid w:val="0"/>
        <w:spacing w:before="0" w:beforeAutospacing="0" w:after="0" w:afterAutospacing="0" w:line="360" w:lineRule="auto"/>
        <w:ind w:firstLineChars="200" w:firstLine="482"/>
        <w:jc w:val="both"/>
        <w:rPr>
          <w:rFonts w:asciiTheme="minorEastAsia" w:eastAsiaTheme="minorEastAsia" w:hAnsiTheme="minorEastAsia"/>
          <w:b/>
        </w:rPr>
      </w:pPr>
      <w:r w:rsidRPr="00DA29BD">
        <w:rPr>
          <w:rFonts w:asciiTheme="minorEastAsia" w:eastAsiaTheme="minorEastAsia" w:hAnsiTheme="minorEastAsia" w:hint="eastAsia"/>
          <w:b/>
        </w:rPr>
        <w:t>第二步：具体研究阶段。（2017.9——2018.12）</w:t>
      </w:r>
    </w:p>
    <w:p w:rsidR="00DA29BD" w:rsidRPr="00DA29BD" w:rsidRDefault="00DA29BD" w:rsidP="00DA29BD">
      <w:pPr>
        <w:spacing w:after="0" w:line="360" w:lineRule="auto"/>
        <w:ind w:firstLineChars="200" w:firstLine="480"/>
        <w:rPr>
          <w:rFonts w:asciiTheme="minorEastAsia" w:eastAsiaTheme="minorEastAsia" w:hAnsiTheme="minorEastAsia" w:cs="宋体"/>
          <w:bCs/>
          <w:sz w:val="24"/>
          <w:szCs w:val="24"/>
        </w:rPr>
      </w:pPr>
      <w:r w:rsidRPr="00DA29BD">
        <w:rPr>
          <w:rFonts w:asciiTheme="minorEastAsia" w:eastAsiaTheme="minorEastAsia" w:hAnsiTheme="minorEastAsia" w:cs="宋体" w:hint="eastAsia"/>
          <w:bCs/>
          <w:sz w:val="24"/>
          <w:szCs w:val="24"/>
        </w:rPr>
        <w:t>（一）开题论证，明确今后研究的方向</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cs="宋体" w:hint="eastAsia"/>
          <w:sz w:val="24"/>
          <w:szCs w:val="24"/>
        </w:rPr>
        <w:t>课题立项后，课题组</w:t>
      </w:r>
      <w:r w:rsidRPr="00DA29BD">
        <w:rPr>
          <w:rFonts w:asciiTheme="minorEastAsia" w:eastAsiaTheme="minorEastAsia" w:hAnsiTheme="minorEastAsia" w:hint="eastAsia"/>
          <w:sz w:val="24"/>
          <w:szCs w:val="24"/>
        </w:rPr>
        <w:t>认真撰写</w:t>
      </w:r>
      <w:r w:rsidRPr="00DA29BD">
        <w:rPr>
          <w:rFonts w:asciiTheme="minorEastAsia" w:eastAsiaTheme="minorEastAsia" w:hAnsiTheme="minorEastAsia" w:cs="宋体" w:hint="eastAsia"/>
          <w:sz w:val="24"/>
          <w:szCs w:val="24"/>
        </w:rPr>
        <w:t>开题报告，并于2017年9月组织了开题论证会，邀请了北辰区教科室吴作军主任参加了论证会。</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（二）强化培训和交流</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我们认识到，每个教师有他独到之处，但也有不足的地方，集体的智慧却是无穷的，在集体中可以取长补短。个人的认识可能是片面的，但集体的共识可能是正确的。因此，我们经常进行如何在小学英语课堂教学中应用电子书包的研讨，就教学实践中的新疑点、新发现进行交流，力争从思想上更新教学理念。使教师能够正视应用电子书包对促进学生能力和提高课堂效率的重要性。在每一次公开课后，我们课题组都会组织课题成员针对这节课中电子书包的应用，促进学生能力和提高课堂效率的效果进行交流。对好的方法进行总结，对不足之处提出修改意见。</w:t>
      </w:r>
    </w:p>
    <w:p w:rsidR="00DA29BD" w:rsidRPr="00DA29BD" w:rsidRDefault="00DA29BD" w:rsidP="00DA29BD">
      <w:pPr>
        <w:spacing w:after="0" w:line="360" w:lineRule="auto"/>
        <w:ind w:firstLineChars="200" w:firstLine="480"/>
        <w:rPr>
          <w:rFonts w:asciiTheme="minorEastAsia" w:eastAsiaTheme="minorEastAsia" w:hAnsiTheme="minorEastAsia"/>
          <w:bCs/>
          <w:sz w:val="24"/>
          <w:szCs w:val="24"/>
        </w:rPr>
      </w:pPr>
      <w:r w:rsidRPr="00DA29BD">
        <w:rPr>
          <w:rFonts w:asciiTheme="minorEastAsia" w:eastAsiaTheme="minorEastAsia" w:hAnsiTheme="minorEastAsia" w:hint="eastAsia"/>
          <w:bCs/>
          <w:sz w:val="24"/>
          <w:szCs w:val="24"/>
        </w:rPr>
        <w:t>（三）制定电子书包在小学英语课堂教学中的</w:t>
      </w:r>
      <w:r w:rsidRPr="00DA29BD">
        <w:rPr>
          <w:rFonts w:asciiTheme="minorEastAsia" w:eastAsiaTheme="minorEastAsia" w:hAnsiTheme="minorEastAsia" w:hint="eastAsia"/>
          <w:sz w:val="24"/>
          <w:szCs w:val="24"/>
        </w:rPr>
        <w:t>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sz w:val="24"/>
          <w:szCs w:val="24"/>
        </w:rPr>
        <w:lastRenderedPageBreak/>
        <w:t>下面以精通英语六年级下册</w:t>
      </w:r>
      <w:r w:rsidRPr="00DA29BD">
        <w:rPr>
          <w:rFonts w:asciiTheme="minorEastAsia" w:eastAsiaTheme="minorEastAsia" w:hAnsiTheme="minorEastAsia" w:hint="eastAsia"/>
          <w:sz w:val="24"/>
          <w:szCs w:val="24"/>
        </w:rPr>
        <w:t>《Cities and Countries》的综合复习课为例，具体阐述电子书包在小学英语高年级综合复习课中的应用策略研究。</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1.丰富</w:t>
      </w:r>
      <w:r w:rsidRPr="00DA29BD">
        <w:rPr>
          <w:rFonts w:asciiTheme="minorEastAsia" w:eastAsiaTheme="minorEastAsia" w:hAnsiTheme="minorEastAsia"/>
          <w:sz w:val="24"/>
          <w:szCs w:val="24"/>
        </w:rPr>
        <w:t>教学资源</w:t>
      </w:r>
      <w:r w:rsidRPr="00DA29BD">
        <w:rPr>
          <w:rFonts w:asciiTheme="minorEastAsia" w:eastAsiaTheme="minorEastAsia" w:hAnsiTheme="minorEastAsia" w:hint="eastAsia"/>
          <w:sz w:val="24"/>
          <w:szCs w:val="24"/>
        </w:rPr>
        <w:t>、</w:t>
      </w:r>
      <w:r w:rsidRPr="00DA29BD">
        <w:rPr>
          <w:rFonts w:asciiTheme="minorEastAsia" w:eastAsiaTheme="minorEastAsia" w:hAnsiTheme="minorEastAsia"/>
          <w:sz w:val="24"/>
          <w:szCs w:val="24"/>
        </w:rPr>
        <w:t>创设真实的任务情境</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电子书包的应用满足了教师丰富教学资源的需求，也为教师实现创设真实的任务情境提供保证。</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在复习环节，通过观察浩瀚的宇宙，运用电子书包的拖动功能，找到旋转的地球。看旋转的地球说说知道的国名，复习国名。引导学生独立运用电子书包的拖动、上传功能，完成国家轮廓和国旗与国名相匹配的复习，使学生由宏观感受国家的地理位置。运用电子书包中笔的书写、上传图片功能，圈国名、划城市名，感受国家、城市的地理位置。利用网络搜索功能和电子书包的链接功能找到双口小学在百度地图上的位置，使学生由微观到宏观再到微观感受自己所在的空间位置，体会世界之大，我们之渺小。丰富的教学资源为学生创设情境，为引出话题做好铺垫，打下知识基础，激发了学生的自我意识和自主探究意识。</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在话题环节，通过由空间位置回到了我们自己所在的地理位置“我们的学校我们的班级”，创设“收到</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发来的</w:t>
      </w:r>
      <w:r w:rsidRPr="00DA29BD">
        <w:rPr>
          <w:rFonts w:asciiTheme="minorEastAsia" w:eastAsiaTheme="minorEastAsia" w:hAnsiTheme="minorEastAsia"/>
          <w:sz w:val="24"/>
          <w:szCs w:val="24"/>
        </w:rPr>
        <w:t>e-mail</w:t>
      </w:r>
      <w:r w:rsidRPr="00DA29BD">
        <w:rPr>
          <w:rFonts w:asciiTheme="minorEastAsia" w:eastAsiaTheme="minorEastAsia" w:hAnsiTheme="minorEastAsia" w:hint="eastAsia"/>
          <w:sz w:val="24"/>
          <w:szCs w:val="24"/>
        </w:rPr>
        <w:t>”的真实任务情境，引出本课话题“谈论summer holiday阐述travel plan”。运用电子书包互动题板声音链接，实现人机互动，使Lily这个人物更真实。运用电子书包试卷中的判断、书写、语音回答问题、上传、核对答案等功能，完成理解</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发来</w:t>
      </w:r>
      <w:r w:rsidRPr="00DA29BD">
        <w:rPr>
          <w:rFonts w:asciiTheme="minorEastAsia" w:eastAsiaTheme="minorEastAsia" w:hAnsiTheme="minorEastAsia"/>
          <w:sz w:val="24"/>
          <w:szCs w:val="24"/>
        </w:rPr>
        <w:t>e-mail</w:t>
      </w:r>
      <w:r w:rsidRPr="00DA29BD">
        <w:rPr>
          <w:rFonts w:asciiTheme="minorEastAsia" w:eastAsiaTheme="minorEastAsia" w:hAnsiTheme="minorEastAsia" w:hint="eastAsia"/>
          <w:sz w:val="24"/>
          <w:szCs w:val="24"/>
        </w:rPr>
        <w:t>的内容</w:t>
      </w:r>
      <w:r w:rsidRPr="00DA29BD">
        <w:rPr>
          <w:rFonts w:asciiTheme="minorEastAsia" w:eastAsiaTheme="minorEastAsia" w:hAnsiTheme="minorEastAsia"/>
          <w:sz w:val="24"/>
          <w:szCs w:val="24"/>
        </w:rPr>
        <w:t>,</w:t>
      </w:r>
      <w:r w:rsidRPr="00DA29BD">
        <w:rPr>
          <w:rFonts w:asciiTheme="minorEastAsia" w:eastAsiaTheme="minorEastAsia" w:hAnsiTheme="minorEastAsia" w:hint="eastAsia"/>
          <w:sz w:val="24"/>
          <w:szCs w:val="24"/>
        </w:rPr>
        <w:t>并通过声音链接和提示，帮助学生自主完成</w:t>
      </w:r>
      <w:r w:rsidRPr="00DA29BD">
        <w:rPr>
          <w:rFonts w:asciiTheme="minorEastAsia" w:eastAsiaTheme="minorEastAsia" w:hAnsiTheme="minorEastAsia"/>
          <w:sz w:val="24"/>
          <w:szCs w:val="24"/>
        </w:rPr>
        <w:t>1</w:t>
      </w:r>
      <w:r w:rsidRPr="00DA29BD">
        <w:rPr>
          <w:rFonts w:asciiTheme="minorEastAsia" w:eastAsiaTheme="minorEastAsia" w:hAnsiTheme="minorEastAsia" w:hint="eastAsia"/>
          <w:sz w:val="24"/>
          <w:szCs w:val="24"/>
        </w:rPr>
        <w:t>听判断、</w:t>
      </w:r>
      <w:r w:rsidRPr="00DA29BD">
        <w:rPr>
          <w:rFonts w:asciiTheme="minorEastAsia" w:eastAsiaTheme="minorEastAsia" w:hAnsiTheme="minorEastAsia"/>
          <w:sz w:val="24"/>
          <w:szCs w:val="24"/>
        </w:rPr>
        <w:t>2</w:t>
      </w:r>
      <w:r w:rsidRPr="00DA29BD">
        <w:rPr>
          <w:rFonts w:asciiTheme="minorEastAsia" w:eastAsiaTheme="minorEastAsia" w:hAnsiTheme="minorEastAsia" w:hint="eastAsia"/>
          <w:sz w:val="24"/>
          <w:szCs w:val="24"/>
        </w:rPr>
        <w:t>听回答、</w:t>
      </w:r>
      <w:r w:rsidRPr="00DA29BD">
        <w:rPr>
          <w:rFonts w:asciiTheme="minorEastAsia" w:eastAsiaTheme="minorEastAsia" w:hAnsiTheme="minorEastAsia"/>
          <w:sz w:val="24"/>
          <w:szCs w:val="24"/>
        </w:rPr>
        <w:t>3</w:t>
      </w:r>
      <w:r w:rsidRPr="00DA29BD">
        <w:rPr>
          <w:rFonts w:asciiTheme="minorEastAsia" w:eastAsiaTheme="minorEastAsia" w:hAnsiTheme="minorEastAsia" w:hint="eastAsia"/>
          <w:sz w:val="24"/>
          <w:szCs w:val="24"/>
        </w:rPr>
        <w:t>听补全、阅读内容、思考复述，提高学生学习参与率的同时，激发了学生的竞争意识，培养了学生的自主学习能力。教师通过采用问题引导的方式，根据学生的兴趣和能力布置学习任务，也促进了学生个性化学习，实现了因材施教。</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2.</w:t>
      </w:r>
      <w:r w:rsidRPr="00DA29BD">
        <w:rPr>
          <w:rFonts w:asciiTheme="minorEastAsia" w:eastAsiaTheme="minorEastAsia" w:hAnsiTheme="minorEastAsia"/>
          <w:sz w:val="24"/>
          <w:szCs w:val="24"/>
        </w:rPr>
        <w:t>实现学生的自主学习和小组合作</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电子书包的应用满足了学生多样化、趣味化、个性化的学习需求，实现了学生自主学习和小组合作学习，培养了学生的团队协作精神，也提高了学生自我反思能力。</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在任务环节，通过在理解了新朋友Lily的</w:t>
      </w:r>
      <w:r w:rsidRPr="00DA29BD">
        <w:rPr>
          <w:rFonts w:asciiTheme="minorEastAsia" w:eastAsiaTheme="minorEastAsia" w:hAnsiTheme="minorEastAsia"/>
          <w:sz w:val="24"/>
          <w:szCs w:val="24"/>
        </w:rPr>
        <w:t>e-mail</w:t>
      </w:r>
      <w:r w:rsidRPr="00DA29BD">
        <w:rPr>
          <w:rFonts w:asciiTheme="minorEastAsia" w:eastAsiaTheme="minorEastAsia" w:hAnsiTheme="minorEastAsia" w:hint="eastAsia"/>
          <w:sz w:val="24"/>
          <w:szCs w:val="24"/>
        </w:rPr>
        <w:t>内容后，简单问答使学生自然过渡并意识到要给新朋友回信。为了能顺利完成回信任务，教师可以帮助学生明确回信分工，内容提示为小组假期旅行计划，教师适时给出网络百度</w:t>
      </w:r>
      <w:r w:rsidRPr="00DA29BD">
        <w:rPr>
          <w:rFonts w:asciiTheme="minorEastAsia" w:eastAsiaTheme="minorEastAsia" w:hAnsiTheme="minorEastAsia" w:hint="eastAsia"/>
          <w:sz w:val="24"/>
          <w:szCs w:val="24"/>
        </w:rPr>
        <w:lastRenderedPageBreak/>
        <w:t>链接支持。提示：先小组讨论想去的国家及城市，查找资料，写信，分享与展示（拍照展示回信内容或介绍回信内容）。小组成员分工合作完成给</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回信的任务。此活动锻炼了学生自主搜集、查找、整理、处理信息完成任务的能力，激发了学生的创造意识，提高了学生的语言运用能力，养成敢于开口，积极思考的学习习惯，培养学生的自主探究能力和合作意识，了解了异国风情。</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电子书包互动题板中的链接功能，辅助学生实现了自主学习。同时运用电子书包书写、上传、拍照功能，使小组合作具体化，为学生顺利完成回信任务的分享与展示做好支持。</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3.</w:t>
      </w:r>
      <w:r w:rsidRPr="00DA29BD">
        <w:rPr>
          <w:rFonts w:asciiTheme="minorEastAsia" w:eastAsiaTheme="minorEastAsia" w:hAnsiTheme="minorEastAsia"/>
          <w:sz w:val="24"/>
          <w:szCs w:val="24"/>
        </w:rPr>
        <w:t>提供多元化的评价方式</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评价功能，使学生的学习过程和学习效果有了多元化的评价，也丰富了教师对学生的评价方法。电子书包在记录学生学习过程的同时形成学习档案，利用学习档案学生可以进行自评，及时对自己的学习过程进行反思和调整，教师也可以根据学生的学习档案，进行有针对性的辅导。学生还可以通过上传合作或讨论成果，进行学生之间的互评。</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本课以</w:t>
      </w:r>
      <w:r w:rsidRPr="00DA29BD">
        <w:rPr>
          <w:rFonts w:asciiTheme="minorEastAsia" w:eastAsiaTheme="minorEastAsia" w:hAnsiTheme="minorEastAsia"/>
          <w:sz w:val="24"/>
          <w:szCs w:val="24"/>
        </w:rPr>
        <w:t>10</w:t>
      </w:r>
      <w:r w:rsidRPr="00DA29BD">
        <w:rPr>
          <w:rFonts w:asciiTheme="minorEastAsia" w:eastAsiaTheme="minorEastAsia" w:hAnsiTheme="minorEastAsia" w:hint="eastAsia"/>
          <w:sz w:val="24"/>
          <w:szCs w:val="24"/>
        </w:rPr>
        <w:t>个国名将学生进行分组，设置评价方式，同时教师总结学习本课的意义时，表扬、肯定学生的表现，讲解、展示、奖给学生们教师自制的天津风光图册，提出希望：当</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暑假来天津时学生们能把更加完善的天津风光图册作为礼物送给</w:t>
      </w:r>
      <w:r w:rsidRPr="00DA29BD">
        <w:rPr>
          <w:rFonts w:asciiTheme="minorEastAsia" w:eastAsiaTheme="minorEastAsia" w:hAnsiTheme="minorEastAsia"/>
          <w:sz w:val="24"/>
          <w:szCs w:val="24"/>
        </w:rPr>
        <w:t>Lily</w:t>
      </w:r>
      <w:r w:rsidRPr="00DA29BD">
        <w:rPr>
          <w:rFonts w:asciiTheme="minorEastAsia" w:eastAsiaTheme="minorEastAsia" w:hAnsiTheme="minorEastAsia" w:hint="eastAsia"/>
          <w:sz w:val="24"/>
          <w:szCs w:val="24"/>
        </w:rPr>
        <w:t>，学生们表示赞同。活动的开展也加深了学生对学习内容的理解。运用电子书包的拍照功能记录下美好瞬间，提升课堂高度。评价方式的多元化，使整节复习课有始有终，学生们既体会到了完成任务的满足感又收获了朋友间的友谊。</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4. 提高学生的</w:t>
      </w:r>
      <w:r w:rsidRPr="00DA29BD">
        <w:rPr>
          <w:rFonts w:asciiTheme="minorEastAsia" w:eastAsiaTheme="minorEastAsia" w:hAnsiTheme="minorEastAsia"/>
          <w:sz w:val="24"/>
          <w:szCs w:val="24"/>
        </w:rPr>
        <w:t>语</w:t>
      </w:r>
      <w:r w:rsidRPr="00DA29BD">
        <w:rPr>
          <w:rFonts w:asciiTheme="minorEastAsia" w:eastAsiaTheme="minorEastAsia" w:hAnsiTheme="minorEastAsia" w:hint="eastAsia"/>
          <w:sz w:val="24"/>
          <w:szCs w:val="24"/>
        </w:rPr>
        <w:t>用</w:t>
      </w:r>
      <w:r w:rsidRPr="00DA29BD">
        <w:rPr>
          <w:rFonts w:asciiTheme="minorEastAsia" w:eastAsiaTheme="minorEastAsia" w:hAnsiTheme="minorEastAsia"/>
          <w:sz w:val="24"/>
          <w:szCs w:val="24"/>
        </w:rPr>
        <w:t>能力</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电子书包的应用为学生思维能力的发展和实际运用语言能力的提高提供了情境。在拓展延伸环节，电子书包的视频链接功能，为学生创设游览世界各地著名景点的真实场景，通过看视频，学生们不由自主的发出惊叹、畅谈感受，领悟出：</w:t>
      </w:r>
      <w:r w:rsidRPr="00DA29BD">
        <w:rPr>
          <w:rFonts w:asciiTheme="minorEastAsia" w:eastAsiaTheme="minorEastAsia" w:hAnsiTheme="minorEastAsia"/>
          <w:bCs/>
          <w:sz w:val="24"/>
          <w:szCs w:val="24"/>
        </w:rPr>
        <w:t xml:space="preserve"> </w:t>
      </w:r>
      <w:r w:rsidRPr="00DA29BD">
        <w:rPr>
          <w:rFonts w:asciiTheme="minorEastAsia" w:eastAsiaTheme="minorEastAsia" w:hAnsiTheme="minorEastAsia" w:hint="eastAsia"/>
          <w:bCs/>
          <w:sz w:val="24"/>
          <w:szCs w:val="24"/>
        </w:rPr>
        <w:t>世界很大很美，而我们是那么渺小，地球是我们共同的家。</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三、课题研究的初步成效</w:t>
      </w:r>
    </w:p>
    <w:p w:rsidR="00DA29BD" w:rsidRPr="00DA29BD" w:rsidRDefault="00DA29BD"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bCs/>
          <w:kern w:val="2"/>
        </w:rPr>
      </w:pPr>
      <w:r w:rsidRPr="00DA29BD">
        <w:rPr>
          <w:rFonts w:asciiTheme="minorEastAsia" w:eastAsiaTheme="minorEastAsia" w:hAnsiTheme="minorEastAsia" w:hint="eastAsia"/>
        </w:rPr>
        <w:t>（一）</w:t>
      </w:r>
      <w:r w:rsidRPr="00DA29BD">
        <w:rPr>
          <w:rFonts w:asciiTheme="minorEastAsia" w:eastAsiaTheme="minorEastAsia" w:hAnsiTheme="minorEastAsia" w:hint="eastAsia"/>
          <w:bCs/>
        </w:rPr>
        <w:t>教师的教学观念和教学行为发生了变化</w:t>
      </w:r>
    </w:p>
    <w:p w:rsidR="00DA29BD" w:rsidRPr="00DA29BD" w:rsidRDefault="00DA29BD"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kern w:val="2"/>
        </w:rPr>
      </w:pPr>
      <w:r w:rsidRPr="00DA29BD">
        <w:rPr>
          <w:rFonts w:asciiTheme="minorEastAsia" w:eastAsiaTheme="minorEastAsia" w:hAnsiTheme="minorEastAsia" w:hint="eastAsia"/>
          <w:kern w:val="2"/>
        </w:rPr>
        <w:t>在教学活动中，教师基本都能够树立在小学英语课堂教学中应用电子书包的观念，注重备课，针对每一课不同的教学内容和要达到的教学目标设计</w:t>
      </w:r>
      <w:r w:rsidRPr="00DA29BD">
        <w:rPr>
          <w:rFonts w:asciiTheme="minorEastAsia" w:eastAsiaTheme="minorEastAsia" w:hAnsiTheme="minorEastAsia" w:hint="eastAsia"/>
          <w:bCs/>
        </w:rPr>
        <w:t>更加</w:t>
      </w:r>
      <w:r w:rsidRPr="00DA29BD">
        <w:rPr>
          <w:rFonts w:asciiTheme="minorEastAsia" w:eastAsiaTheme="minorEastAsia" w:hAnsiTheme="minorEastAsia" w:hint="eastAsia"/>
          <w:bCs/>
        </w:rPr>
        <w:lastRenderedPageBreak/>
        <w:t>合理有效地</w:t>
      </w:r>
      <w:r w:rsidRPr="00DA29BD">
        <w:rPr>
          <w:rFonts w:asciiTheme="minorEastAsia" w:eastAsiaTheme="minorEastAsia" w:hAnsiTheme="minorEastAsia" w:hint="eastAsia"/>
          <w:color w:val="000000"/>
        </w:rPr>
        <w:t>运用“立体化 ”的教学资源,为学生创建“个性化”的学习环境，探索“自主、探究式”的教学过程，探索教育资源整合应用与移动技术相结合的教与学模式。</w:t>
      </w:r>
      <w:r w:rsidRPr="00DA29BD">
        <w:rPr>
          <w:rFonts w:asciiTheme="minorEastAsia" w:eastAsiaTheme="minorEastAsia" w:hAnsiTheme="minorEastAsia" w:hint="eastAsia"/>
          <w:kern w:val="2"/>
        </w:rPr>
        <w:t>并有意识地贯穿课堂始终，达到了较好的教学目的，提高了课堂的教学效率。</w:t>
      </w:r>
    </w:p>
    <w:p w:rsidR="00DA29BD" w:rsidRPr="00DA29BD" w:rsidRDefault="00DA29BD"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bCs/>
          <w:kern w:val="2"/>
        </w:rPr>
      </w:pPr>
      <w:r w:rsidRPr="00DA29BD">
        <w:rPr>
          <w:rFonts w:asciiTheme="minorEastAsia" w:eastAsiaTheme="minorEastAsia" w:hAnsiTheme="minorEastAsia" w:hint="eastAsia"/>
          <w:bCs/>
          <w:kern w:val="2"/>
        </w:rPr>
        <w:t>（二）学生的学习行为发生了变化</w:t>
      </w:r>
    </w:p>
    <w:p w:rsidR="00DA29BD" w:rsidRPr="00DA29BD" w:rsidRDefault="00DA29BD" w:rsidP="00DA29BD">
      <w:pPr>
        <w:pStyle w:val="a5"/>
        <w:widowControl w:val="0"/>
        <w:adjustRightInd w:val="0"/>
        <w:snapToGrid w:val="0"/>
        <w:spacing w:before="0" w:beforeAutospacing="0" w:after="0" w:afterAutospacing="0" w:line="360" w:lineRule="auto"/>
        <w:ind w:firstLineChars="200" w:firstLine="480"/>
        <w:rPr>
          <w:rFonts w:asciiTheme="minorEastAsia" w:eastAsiaTheme="minorEastAsia" w:hAnsiTheme="minorEastAsia"/>
          <w:kern w:val="2"/>
        </w:rPr>
      </w:pPr>
      <w:r w:rsidRPr="00DA29BD">
        <w:rPr>
          <w:rFonts w:asciiTheme="minorEastAsia" w:eastAsiaTheme="minorEastAsia" w:hAnsiTheme="minorEastAsia" w:hint="eastAsia"/>
          <w:bCs/>
          <w:kern w:val="2"/>
        </w:rPr>
        <w:t>通过恰当的使用电子书包，使学生们更加喜欢英语课堂，能够全身心地投入到课堂当中去。走神的少了，搞小动作的也少了。经过一年半的实践，大部分同学的学习积极性和主动性被我们调动起来了。</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（三）科研能力得到提升</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通过应用电子书包辅助教学让学生爱上课堂、喜欢课堂，激励他们张扬个性、超越自我，让不同的学生能够得到不同的发展，实现人人学有价值的英语，人人都能获得必须的英语。同时使教师解放思想，转变观念，正视提高课堂效率的重要性。通过实验教师的教育教学观念和思想发生了根本变化，教育教学能力得到了锤炼，教师素质得到了明显的提升。一年多来，课题组在参加各级各类论文、课例评选中获奖。</w:t>
      </w:r>
    </w:p>
    <w:p w:rsidR="00DA29BD" w:rsidRPr="00DA29BD" w:rsidRDefault="00DA29BD" w:rsidP="00DA29BD">
      <w:pPr>
        <w:spacing w:after="0" w:line="360" w:lineRule="auto"/>
        <w:ind w:firstLineChars="200" w:firstLine="480"/>
        <w:rPr>
          <w:rFonts w:asciiTheme="minorEastAsia" w:eastAsiaTheme="minorEastAsia" w:hAnsiTheme="minorEastAsia"/>
          <w:b/>
          <w:sz w:val="24"/>
          <w:szCs w:val="24"/>
        </w:rPr>
      </w:pPr>
      <w:r w:rsidRPr="00DA29BD">
        <w:rPr>
          <w:rFonts w:asciiTheme="minorEastAsia" w:eastAsiaTheme="minorEastAsia" w:hAnsiTheme="minorEastAsia" w:hint="eastAsia"/>
          <w:sz w:val="24"/>
          <w:szCs w:val="24"/>
        </w:rPr>
        <w:t>（四）电子书包在小学英语课堂教学中的应用策略研究初步成型</w:t>
      </w:r>
    </w:p>
    <w:p w:rsidR="00DA29BD" w:rsidRPr="00DA29BD" w:rsidRDefault="00DA29BD" w:rsidP="00DA29BD">
      <w:pPr>
        <w:spacing w:after="0" w:line="360" w:lineRule="auto"/>
        <w:ind w:firstLineChars="200" w:firstLine="480"/>
        <w:rPr>
          <w:rFonts w:asciiTheme="minorEastAsia" w:eastAsiaTheme="minorEastAsia" w:hAnsiTheme="minorEastAsia" w:cs="宋体"/>
          <w:sz w:val="24"/>
          <w:szCs w:val="24"/>
        </w:rPr>
      </w:pPr>
      <w:r w:rsidRPr="00DA29BD">
        <w:rPr>
          <w:rFonts w:asciiTheme="minorEastAsia" w:eastAsiaTheme="minorEastAsia" w:hAnsiTheme="minorEastAsia" w:hint="eastAsia"/>
          <w:sz w:val="24"/>
          <w:szCs w:val="24"/>
        </w:rPr>
        <w:t>开展课题研究以来，课题组教师转变了教学观念，努力探索电子书包在小学英语课堂教学中的应用策略，我校课堂教学发生了很大程度的改变，主要表现为：</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1、师生关系更加和谐</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由于教师注重了电子书包的应用，使学生更喜欢这样的课堂，与老师互动更有积极性，使得有的个别学生原本对老师有意见，十分不喜欢上这位老师的课，也改变了态度，从而提高了课堂的整体效率。</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2、课堂秩序有了明显改进</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有些个别学生上课总是不能专心听讲，走神、搞小动作。通过电子书包的应用，将学生的注意力集中过来。使学生完全投入到课堂内容当中去，课堂纪律有了明显改善。</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3、学生的学习成绩有了明显提高</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个别学生学习成绩总是提高不上去，总结原因是在课堂上不能完全投入，没有吸引他注意力的事情。通过教师</w:t>
      </w:r>
      <w:r w:rsidRPr="00DA29BD">
        <w:rPr>
          <w:rFonts w:asciiTheme="minorEastAsia" w:eastAsiaTheme="minorEastAsia" w:hAnsiTheme="minorEastAsia" w:hint="eastAsia"/>
          <w:bCs/>
          <w:sz w:val="24"/>
          <w:szCs w:val="24"/>
        </w:rPr>
        <w:t>更加合理有效地</w:t>
      </w:r>
      <w:r w:rsidRPr="00DA29BD">
        <w:rPr>
          <w:rFonts w:asciiTheme="minorEastAsia" w:eastAsiaTheme="minorEastAsia" w:hAnsiTheme="minorEastAsia" w:hint="eastAsia"/>
          <w:color w:val="000000"/>
          <w:sz w:val="24"/>
          <w:szCs w:val="24"/>
        </w:rPr>
        <w:t>运用“立体化 ”的教学</w:t>
      </w:r>
      <w:r w:rsidRPr="00DA29BD">
        <w:rPr>
          <w:rFonts w:asciiTheme="minorEastAsia" w:eastAsiaTheme="minorEastAsia" w:hAnsiTheme="minorEastAsia" w:hint="eastAsia"/>
          <w:color w:val="000000"/>
          <w:sz w:val="24"/>
          <w:szCs w:val="24"/>
        </w:rPr>
        <w:lastRenderedPageBreak/>
        <w:t>资源,为学生创建“个性化”的学习环境，</w:t>
      </w:r>
      <w:r w:rsidRPr="00DA29BD">
        <w:rPr>
          <w:rFonts w:asciiTheme="minorEastAsia" w:eastAsiaTheme="minorEastAsia" w:hAnsiTheme="minorEastAsia" w:hint="eastAsia"/>
          <w:sz w:val="24"/>
          <w:szCs w:val="24"/>
        </w:rPr>
        <w:t>将那些平时听不懂的学生注意力集中了过来，能够更好地听课，尤其是新知掌握得更加牢固、复习课提高了效率。经过一段时间的观察，这些学生的学习成绩有了明显的提高。</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四、课题研究中存在的问题</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（一）应用电子书包课前准备较多，不少实验教师对如何</w:t>
      </w:r>
      <w:r w:rsidRPr="00DA29BD">
        <w:rPr>
          <w:rFonts w:asciiTheme="minorEastAsia" w:eastAsiaTheme="minorEastAsia" w:hAnsiTheme="minorEastAsia" w:hint="eastAsia"/>
          <w:bCs/>
          <w:sz w:val="24"/>
          <w:szCs w:val="24"/>
        </w:rPr>
        <w:t>合理有效地</w:t>
      </w:r>
      <w:r w:rsidRPr="00DA29BD">
        <w:rPr>
          <w:rFonts w:asciiTheme="minorEastAsia" w:eastAsiaTheme="minorEastAsia" w:hAnsiTheme="minorEastAsia" w:hint="eastAsia"/>
          <w:color w:val="000000"/>
          <w:sz w:val="24"/>
          <w:szCs w:val="24"/>
        </w:rPr>
        <w:t>运用“立体化 ”的教学资源</w:t>
      </w:r>
      <w:r w:rsidRPr="00DA29BD">
        <w:rPr>
          <w:rFonts w:asciiTheme="minorEastAsia" w:eastAsiaTheme="minorEastAsia" w:hAnsiTheme="minorEastAsia" w:hint="eastAsia"/>
          <w:sz w:val="24"/>
          <w:szCs w:val="24"/>
        </w:rPr>
        <w:t>还掌握不好。</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（二）学生对课堂的投入程度不同，有的学生上课的精神还是不够集中。</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（三）课前花大量时间进行课堂设计有时还是不能落到实处。</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五、下一步课题研究的工作设想</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（一）加强理论学习，掌握电子书包的应用方法，探索电子书包在小学英语课堂教学中的应用策略，针对课程和学生的具体情况设计不同的更新颖的应用策略。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（二）加强备课研究，根据不同课型的内容设计不同的应用策略。</w:t>
      </w:r>
    </w:p>
    <w:p w:rsidR="00DA29BD" w:rsidRPr="00DA29BD" w:rsidRDefault="00DA29BD" w:rsidP="00DA29BD">
      <w:pPr>
        <w:spacing w:after="0" w:line="360" w:lineRule="auto"/>
        <w:ind w:firstLineChars="200" w:firstLine="480"/>
        <w:rPr>
          <w:rFonts w:asciiTheme="minorEastAsia" w:eastAsiaTheme="minorEastAsia" w:hAnsiTheme="minorEastAsia"/>
          <w:sz w:val="24"/>
          <w:szCs w:val="24"/>
        </w:rPr>
      </w:pPr>
      <w:r w:rsidRPr="00DA29BD">
        <w:rPr>
          <w:rFonts w:asciiTheme="minorEastAsia" w:eastAsiaTheme="minorEastAsia" w:hAnsiTheme="minorEastAsia" w:hint="eastAsia"/>
          <w:sz w:val="24"/>
          <w:szCs w:val="24"/>
        </w:rPr>
        <w:t>（三）总结归纳电子书包在小学英语课堂教学中的应用策略，提炼创设恰当、有效的电子设备的应用教学模式。</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六、重要变更</w:t>
      </w:r>
    </w:p>
    <w:p w:rsidR="00DA29BD" w:rsidRPr="00DA29BD" w:rsidRDefault="00DA29BD" w:rsidP="00DA29BD">
      <w:pPr>
        <w:spacing w:after="0" w:line="360" w:lineRule="auto"/>
        <w:ind w:firstLineChars="200" w:firstLine="482"/>
        <w:rPr>
          <w:rFonts w:asciiTheme="minorEastAsia" w:eastAsiaTheme="minorEastAsia" w:hAnsiTheme="minorEastAsia"/>
          <w:b/>
          <w:sz w:val="24"/>
          <w:szCs w:val="24"/>
        </w:rPr>
      </w:pPr>
      <w:r w:rsidRPr="00DA29BD">
        <w:rPr>
          <w:rFonts w:asciiTheme="minorEastAsia" w:eastAsiaTheme="minorEastAsia" w:hAnsiTheme="minorEastAsia" w:hint="eastAsia"/>
          <w:b/>
          <w:sz w:val="24"/>
          <w:szCs w:val="24"/>
        </w:rPr>
        <w:t>2017年我校名称由原来的“双口小学”变更为“河北工业大学天津附属小学”。</w:t>
      </w:r>
    </w:p>
    <w:p w:rsidR="00DA29BD" w:rsidRPr="00623B89" w:rsidRDefault="00DA29BD" w:rsidP="00DA29BD">
      <w:pPr>
        <w:spacing w:line="360" w:lineRule="auto"/>
        <w:rPr>
          <w:rFonts w:asciiTheme="minorEastAsia" w:eastAsiaTheme="minorEastAsia" w:hAnsiTheme="minorEastAsia"/>
          <w:sz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24B" w:rsidRDefault="0027624B" w:rsidP="00DA29BD">
      <w:pPr>
        <w:spacing w:after="0"/>
      </w:pPr>
      <w:r>
        <w:separator/>
      </w:r>
    </w:p>
  </w:endnote>
  <w:endnote w:type="continuationSeparator" w:id="1">
    <w:p w:rsidR="0027624B" w:rsidRDefault="0027624B" w:rsidP="00DA29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24B" w:rsidRDefault="0027624B" w:rsidP="00DA29BD">
      <w:pPr>
        <w:spacing w:after="0"/>
      </w:pPr>
      <w:r>
        <w:separator/>
      </w:r>
    </w:p>
  </w:footnote>
  <w:footnote w:type="continuationSeparator" w:id="1">
    <w:p w:rsidR="0027624B" w:rsidRDefault="0027624B" w:rsidP="00DA29B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D31D50"/>
    <w:rsid w:val="0027624B"/>
    <w:rsid w:val="002F05C9"/>
    <w:rsid w:val="00323B43"/>
    <w:rsid w:val="003D37D8"/>
    <w:rsid w:val="00426133"/>
    <w:rsid w:val="004358AB"/>
    <w:rsid w:val="00832D85"/>
    <w:rsid w:val="008B7726"/>
    <w:rsid w:val="00D30463"/>
    <w:rsid w:val="00D31D50"/>
    <w:rsid w:val="00DA29BD"/>
    <w:rsid w:val="00E37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9B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A29BD"/>
    <w:rPr>
      <w:rFonts w:ascii="Tahoma" w:hAnsi="Tahoma"/>
      <w:sz w:val="18"/>
      <w:szCs w:val="18"/>
    </w:rPr>
  </w:style>
  <w:style w:type="paragraph" w:styleId="a4">
    <w:name w:val="footer"/>
    <w:basedOn w:val="a"/>
    <w:link w:val="Char0"/>
    <w:uiPriority w:val="99"/>
    <w:semiHidden/>
    <w:unhideWhenUsed/>
    <w:rsid w:val="00DA29BD"/>
    <w:pPr>
      <w:tabs>
        <w:tab w:val="center" w:pos="4153"/>
        <w:tab w:val="right" w:pos="8306"/>
      </w:tabs>
    </w:pPr>
    <w:rPr>
      <w:sz w:val="18"/>
      <w:szCs w:val="18"/>
    </w:rPr>
  </w:style>
  <w:style w:type="character" w:customStyle="1" w:styleId="Char0">
    <w:name w:val="页脚 Char"/>
    <w:basedOn w:val="a0"/>
    <w:link w:val="a4"/>
    <w:uiPriority w:val="99"/>
    <w:semiHidden/>
    <w:rsid w:val="00DA29BD"/>
    <w:rPr>
      <w:rFonts w:ascii="Tahoma" w:hAnsi="Tahoma"/>
      <w:sz w:val="18"/>
      <w:szCs w:val="18"/>
    </w:rPr>
  </w:style>
  <w:style w:type="paragraph" w:styleId="a5">
    <w:name w:val="Normal (Web)"/>
    <w:basedOn w:val="a"/>
    <w:uiPriority w:val="99"/>
    <w:rsid w:val="00DA29BD"/>
    <w:pPr>
      <w:adjustRightInd/>
      <w:snapToGrid/>
      <w:spacing w:before="100" w:beforeAutospacing="1" w:after="100" w:afterAutospacing="1"/>
    </w:pPr>
    <w:rPr>
      <w:rFonts w:ascii="宋体" w:eastAsia="宋体" w:hAnsi="宋体" w:cs="宋体"/>
      <w:sz w:val="24"/>
      <w:szCs w:val="24"/>
    </w:rPr>
  </w:style>
  <w:style w:type="paragraph" w:styleId="a6">
    <w:name w:val="Body Text Indent"/>
    <w:basedOn w:val="a"/>
    <w:link w:val="Char1"/>
    <w:rsid w:val="00DA29BD"/>
    <w:pPr>
      <w:widowControl w:val="0"/>
      <w:adjustRightInd/>
      <w:snapToGrid/>
      <w:spacing w:after="0"/>
      <w:ind w:firstLineChars="350" w:firstLine="980"/>
      <w:jc w:val="both"/>
    </w:pPr>
    <w:rPr>
      <w:rFonts w:ascii="Times New Roman" w:eastAsia="宋体" w:hAnsi="Times New Roman" w:cs="Times New Roman"/>
      <w:kern w:val="2"/>
      <w:sz w:val="28"/>
      <w:szCs w:val="24"/>
    </w:rPr>
  </w:style>
  <w:style w:type="character" w:customStyle="1" w:styleId="Char1">
    <w:name w:val="正文文本缩进 Char"/>
    <w:basedOn w:val="a0"/>
    <w:link w:val="a6"/>
    <w:rsid w:val="00DA29BD"/>
    <w:rPr>
      <w:rFonts w:ascii="Times New Roman" w:eastAsia="宋体" w:hAnsi="Times New Roman" w:cs="Times New Roman"/>
      <w:kern w:val="2"/>
      <w:sz w:val="28"/>
      <w:szCs w:val="24"/>
    </w:rPr>
  </w:style>
  <w:style w:type="character" w:customStyle="1" w:styleId="sort-cont1">
    <w:name w:val="sort-cont1"/>
    <w:basedOn w:val="a0"/>
    <w:rsid w:val="00DA29BD"/>
    <w:rPr>
      <w:vanish w:val="0"/>
      <w:webHidden w:val="0"/>
      <w:sz w:val="33"/>
      <w:szCs w:val="33"/>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3803</Words>
  <Characters>3880</Characters>
  <Application>Microsoft Office Word</Application>
  <DocSecurity>0</DocSecurity>
  <Lines>143</Lines>
  <Paragraphs>102</Paragraphs>
  <ScaleCrop>false</ScaleCrop>
  <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2008-09-11T17:20:00Z</dcterms:created>
  <dcterms:modified xsi:type="dcterms:W3CDTF">2018-12-14T06:22:00Z</dcterms:modified>
</cp:coreProperties>
</file>