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诺曼底号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遇难记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案例分析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一、自学题设计到位，课堂条理清晰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节课，重点围绕船长的三次命令为主线，引导学生自学交流，学生自学时目标明确，交流时，通过抓重点词语、感情朗读等方式，抓住船长每次命令的内容，体会船长具有怎样的品质。然后引导学生联系上下文思考船长在什么情况下发出这些命令，同时引出本课的难点，如"伟大的灵魂"指什么？正是因为本节课的自学题设计到位，所以课堂条理十分清晰，重难点也得到了突破。总之，自学体的设计对一节课来说十分重要，我们备课时应精心设计自学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二、以读为本，注重让学生学生读中感悟。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章，是展示作者的思想，展示作者的存在的舞台。因为有了阅读，才可以让我们走进作者的心灵。透过阅读，进而来阅读人生，阅读生活，阅读快乐。对于类似于《“诺曼底”号遇难记》这种文字美、精神更美的“文学精品”，我想，语文教学不仅仅是一种告诉，更是一种体验。所以，我确定了研读这篇课文的重点是：感受哈尔威船长这个人物形象。“要让学生充分地读，在读中整体感知，在读中有所感悟，在读中培养语感，在读中受到情感的熏陶。"在本课的教学当中，如采用多种形式感情朗读船长每次命令的句子，学生会更好地体会船长果断、英勇、忠于职守、勇于牺牲的精神，配乐朗读课文最后一段和克莱芒回忆船长的日记片段，会更加激起学生对船长的敬仰，也能更好地感受船长的高贵品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三、说写结合，全面提高学生语文素养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本课教学即将结束时，我出示了克莱芒回忆船长的日记片段，让学生配乐朗读，在学生的清高激发到一定的高度时，让学生以“哈尔威船长，我想对你说……”开头进行说话练习，紧接着出示当堂检测题，第二题就是小练笔：《“诺曼底”号遇难记》中船长营救了所有人，自己却与轮船同归于尽。如果你被感动了，请把你的感受写下来。这样不仅加深了学生对课文内容的理解，而且全面提高了学生的语文素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44FF34-A9A2-4310-BB1C-0A528699FD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288DA340-B082-41CA-82A8-968446A898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DC02BB0-C743-432B-A9E0-932B86D215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C2E3636"/>
    <w:rsid w:val="05D06302"/>
    <w:rsid w:val="0F064D85"/>
    <w:rsid w:val="3C2E3636"/>
    <w:rsid w:val="3F69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2023-05-20T14:42:00Z</dcterms:created>
  <dc:creator>帅的没天理</dc:creator>
  <cp:lastModifiedBy>王莉</cp:lastModifiedBy>
  <dcterms:modified xsi:type="dcterms:W3CDTF">2023-05-29T12:46:10Z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24B74D024BA64B34855E7004F22EE11D_13</vt:lpwstr>
  </property>
</Properties>
</file>