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outlineLvl w:val="0"/>
        <w:rPr>
          <w:rFonts w:ascii="方正小标宋简体" w:hAnsi="方正小标宋简体" w:eastAsia="方正小标宋简体" w:cs="宋体"/>
          <w:kern w:val="36"/>
          <w:sz w:val="44"/>
          <w:szCs w:val="44"/>
        </w:rPr>
      </w:pPr>
      <w:bookmarkStart w:id="0" w:name="_GoBack"/>
      <w:bookmarkEnd w:id="0"/>
      <w:r>
        <w:rPr>
          <w:rFonts w:ascii="方正小标宋简体" w:hAnsi="方正小标宋简体" w:eastAsia="方正小标宋简体" w:cs="宋体"/>
          <w:kern w:val="36"/>
          <w:sz w:val="44"/>
          <w:szCs w:val="44"/>
        </w:rPr>
        <w:t>开展英语短剧表演对提高英语语言能力的实践研究</w:t>
      </w:r>
    </w:p>
    <w:p>
      <w:pPr>
        <w:widowControl/>
        <w:spacing w:line="560" w:lineRule="exact"/>
        <w:jc w:val="center"/>
        <w:outlineLvl w:val="0"/>
        <w:rPr>
          <w:rFonts w:ascii="楷体" w:hAnsi="楷体" w:eastAsia="楷体" w:cs="宋体"/>
          <w:kern w:val="36"/>
          <w:sz w:val="32"/>
          <w:szCs w:val="32"/>
        </w:rPr>
      </w:pPr>
      <w:r>
        <w:rPr>
          <w:rFonts w:hint="eastAsia" w:ascii="楷体" w:hAnsi="楷体" w:eastAsia="楷体" w:cs="宋体"/>
          <w:kern w:val="36"/>
          <w:sz w:val="32"/>
          <w:szCs w:val="32"/>
        </w:rPr>
        <w:t>陈硕</w:t>
      </w:r>
    </w:p>
    <w:p>
      <w:pPr>
        <w:widowControl/>
        <w:spacing w:line="560" w:lineRule="exact"/>
        <w:jc w:val="center"/>
        <w:outlineLvl w:val="0"/>
        <w:rPr>
          <w:rFonts w:hint="eastAsia" w:ascii="仿宋" w:hAnsi="仿宋" w:eastAsia="仿宋" w:cs="宋体"/>
          <w:kern w:val="36"/>
          <w:sz w:val="32"/>
          <w:szCs w:val="32"/>
        </w:rPr>
      </w:pPr>
    </w:p>
    <w:p>
      <w:pPr>
        <w:pStyle w:val="2"/>
        <w:spacing w:before="0" w:beforeAutospacing="0" w:after="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摘 要：本文以在信息化2.0背景下，开展英语戏剧表演对提高英语语言能力的实践研究为主要内容进行阐述，结合目前发展英语戏剧表演的必要性和开展英语短剧表演提升英语语言能力的实践方法为主要依据，分析了提升学生语言能力是新课标的需求、是学生提高英语口语表达的需求、是提升英语教学质量的需求、是学生养成良好语言习惯的需求，其次从创建更好的教学环境，激发学生的学习兴趣;组队进行排练，完成情景设计;营造愉快的课堂氛围，调动大家学生学习的积极性;注重表演铺垫，层层推进教学;巧妙汇编剧本，有效实践操作这几方面进行深入探讨和分析，其目的在于提升英语戏剧表演在英语语言能力提升中的价值，旨在为相关研究提供参考资料。</w:t>
      </w:r>
    </w:p>
    <w:p>
      <w:pPr>
        <w:pStyle w:val="2"/>
        <w:tabs>
          <w:tab w:val="left" w:pos="6439"/>
        </w:tabs>
        <w:spacing w:before="0" w:beforeAutospacing="0" w:after="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关键词：层层推进 语言能力 戏剧表演 巧妙汇编</w:t>
      </w:r>
      <w:r>
        <w:rPr>
          <w:rFonts w:hint="eastAsia" w:ascii="仿宋_GB2312" w:hAnsi="仿宋_GB2312" w:eastAsia="仿宋_GB2312" w:cs="仿宋_GB2312"/>
          <w:sz w:val="32"/>
          <w:szCs w:val="32"/>
        </w:rPr>
        <w:tab/>
      </w:r>
    </w:p>
    <w:p>
      <w:pPr>
        <w:pStyle w:val="2"/>
        <w:spacing w:before="0" w:beforeAutospacing="0" w:after="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引言：</w:t>
      </w:r>
    </w:p>
    <w:p>
      <w:pPr>
        <w:pStyle w:val="2"/>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于新课程标准下，学校教育更加注重学生主体地位，教师更加尊重学生，可以满足学生个性化发展并且因材施教，加上教师合理化引导，使得教学方式发生深度变化。因此新课程改革事业的发展，为了能够使新的理念逐渐被人们认可，所以需要针对教学方式进行改进和创新，为社会培养更多人才为发展目标。英语是我国学生学习的第二语言，口语教学对于学生发展具有一定价值，因此新时期将戏剧表演有效融入英语口语教学中是一个有效对策，对于学生综合能力提升和身心健康发展具有不可估量的价值。</w:t>
      </w:r>
    </w:p>
    <w:p>
      <w:pPr>
        <w:pStyle w:val="2"/>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一、开展英语短剧表演必要性</w:t>
      </w:r>
    </w:p>
    <w:p>
      <w:pPr>
        <w:pStyle w:val="2"/>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1.新课改需求</w:t>
      </w:r>
    </w:p>
    <w:p>
      <w:pPr>
        <w:pStyle w:val="2"/>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课程标准对英语教学提出了全新的要求，倡导在初中英语教学中实施任务型教学模式，并且更加注重强调英语教学中人际交往管理，在英语戏剧表演之中，学生为更好地完成各项英语任务，学生们会积极配合教师布置的任务，认真对待所有英语口语交际。实施英语短剧表演可以有效激发学生学习兴趣，使得学生对多元文化知识理解更加透彻和详细，更加尊重学生之间差异性，确保英语知识是从个体兴趣出发设计的，学生会更加卖力的完成表演活动，将英语知识和专业技能结合起来，使得学生自身能力得以最大限度发展，进而可以有效提升学生综合素养。而我们作为中低年级教师，更要为学生在未来能够更好的适应新课标的需求而打下坚实的基础。中低年级学生活泼好动同时又乐于探索，表现力极强，所以利用戏剧的教学模式会很大限度的提升中低年级学生的口语能力、学习兴趣和综合素质。</w:t>
      </w:r>
    </w:p>
    <w:p>
      <w:pPr>
        <w:pStyle w:val="2"/>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2.学生提高英语口语表达提出的需求</w:t>
      </w:r>
    </w:p>
    <w:p>
      <w:pPr>
        <w:pStyle w:val="2"/>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课标提倡学生开口表达英语，并且可以说出自己想要表达的意思，使得学生可以自觉养成良好的口语表达习惯，对学生一生发展都有意义。教师在英语口语教学中注重学生口语水平的提升，同时可以提升学生英语基础知识，逐渐思考中形成良好学习习惯，为自身具备流利英语奠定基础。而英语戏剧的有效实施可以显著提升学生口语表达能力，使得学生积极加入活动中，搭建良好教学平台，对英语教学目标进行检测，英语戏剧将来可能成为英语教学的必要部分，教师需要依据学生具体情况进行合理引导，有效开展戏剧表演工作，拓展学生语言运用途径，陶冶学生情操，从而使得学生口语表达能力得以提升。</w:t>
      </w:r>
    </w:p>
    <w:p>
      <w:pPr>
        <w:pStyle w:val="2"/>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3.提升英语教学质量的需求</w:t>
      </w:r>
    </w:p>
    <w:p>
      <w:pPr>
        <w:pStyle w:val="2"/>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英语戏剧在教学中价值很大，可以活跃课堂氛围，使得学生在轻松愉快环境中学习，拉近师生之间距离，整个英语课堂教学以学生为主体，最大限度发挥学生创新意识，对于提升学生自主学习能力的培养具有一定效果。英语戏剧表演对于英语教学来说属于一种辅助手段，学生可以轻松环境中学习语言知识，提升语言知识表达能力，从而不断提升英语教学质量。英语戏剧表演更加方便人们之间沟通，使得人们可以在课堂中完成语言实践训练，拓展了英语语言知识面，激发了学生口语表达兴趣。并且，此种教学活动能够为学生提供系统化教学对策，为广泛教学课堂营造一个合理化选择，进而可以有效提升英语教学效果。</w:t>
      </w:r>
    </w:p>
    <w:p>
      <w:pPr>
        <w:pStyle w:val="2"/>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4.学生语言习惯的需求</w:t>
      </w:r>
    </w:p>
    <w:p>
      <w:pPr>
        <w:pStyle w:val="2"/>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戏剧表演可以有效拓展学生英语思维空间，为学生创设灵活语言氛围，就是学生针对英语文章中不同角色进行扮演，创设轻松语言表达氛围，使得学生表演可以借助不同角色，加深对故事的理解，体验更好的生活内容，对于提升学生综合语言运用能力具有一定价值，是一种深受学生欢迎的教学方法。在英语课堂教学中，教师要善于使用小组合作学习方式，为学生营造一个良好情景话剧，使用英语课本上语言素材描述，也可以借助其他素材丰富表演，增加学生英语知识储备，便于语言习惯养成同时还能促进同学们之间团结协作的精神。</w:t>
      </w:r>
    </w:p>
    <w:p>
      <w:pPr>
        <w:pStyle w:val="2"/>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二、开展英语戏剧表演提升英语语言能力的实践方法</w:t>
      </w:r>
    </w:p>
    <w:p>
      <w:pPr>
        <w:pStyle w:val="2"/>
        <w:spacing w:before="0" w:beforeAutospacing="0" w:after="0" w:afterAutospacing="0"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1.创设良好教学环境，激发学生学习兴趣</w:t>
      </w:r>
    </w:p>
    <w:p>
      <w:pPr>
        <w:pStyle w:val="2"/>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英语新课程标准强调将学生作为主体，使得学生可以成为课堂主体者，加上中低年级学生表现欲极强，性格差异性相对突出，此时将英语教学和戏剧表演充分结合，可以为学生营造良好教学氛围，为学生提供动态化语言环境。在编演过程中，教师要积极鼓励所有学生都参与其中，多感官共同进入学习中，将英语学习知识生活化展现出来，提升了学生自主学习的能力。</w:t>
      </w:r>
    </w:p>
    <w:p>
      <w:pPr>
        <w:pStyle w:val="2"/>
        <w:spacing w:before="0" w:beforeAutospacing="0" w:after="0" w:afterAutospacing="0"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2.组队进行排练，完成情景创设</w:t>
      </w:r>
    </w:p>
    <w:p>
      <w:pPr>
        <w:pStyle w:val="2"/>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个班级所有学生自由组队之后，每组人员维持在4-6人，一个小组完成一场或一幕的表演，学生可以在表演中承担不同角色，也可以承担导演或者准备工作等，通过学生们的共同努力创设一个真实戏剧表演情境。在整个过程中学生可以最大限度发挥自身创造力和思维想象力，编排过程中一定要充分展现符合学生学段的台词，为学生设计符合个性发展的表现力，必要性承担旁白的学生可以在旁边补充说明情节过程，为更好地展现戏剧表演价值，学生可以针对表演提前准备适合的道具作为烘托，对气氛进行渲染，展示出一场精彩表演做好准备工作。同时提升了同学之间团结协作，共同克服困难的精神，在德育方面对学生也是很好的教育。</w:t>
      </w:r>
    </w:p>
    <w:p>
      <w:pPr>
        <w:pStyle w:val="2"/>
        <w:spacing w:before="0" w:beforeAutospacing="0" w:after="0" w:afterAutospacing="0"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3.营造轻松氛围，调动大家情绪</w:t>
      </w:r>
    </w:p>
    <w:p>
      <w:pPr>
        <w:pStyle w:val="2"/>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英语戏剧教学进行前期，教师要提前告知学生做好心理准备工作，告知学生提前准备好需要的所有道具，然后借助信息技术以及黑板粉笔形式对学习氛围进行渲染，小组之间针对表演相互评比，激发学生们对短剧学习的热情。学生们会提前准备好需要佩戴的头饰、道具等，对台词反复练习，熟记于心，并准备了非常夸张的动作和表情，为加深自身以及他人对剧本内容的理解，提升人们对短剧表演的认识。</w:t>
      </w:r>
    </w:p>
    <w:p>
      <w:pPr>
        <w:pStyle w:val="2"/>
        <w:spacing w:before="0" w:beforeAutospacing="0" w:after="0" w:afterAutospacing="0"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4.注重表演铺垫，层层推进教学</w:t>
      </w:r>
    </w:p>
    <w:p>
      <w:pPr>
        <w:pStyle w:val="2"/>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使得戏剧表演可以彰显出更好效果，教师在教学活动设计过程中，需要结合英语教学内容设置教学目标，将剧本中词汇、句型和难点等有效分散到不同教学环节中，以简单到复杂形式做好表演铺垫工作。然后要求学生结合设计的剧本内容进行朗读，帮助学生们更好地掌握剧本内容，提升短剧表演教学效果，学生们在训练中也可以感受到不同环节教育价值。</w:t>
      </w:r>
    </w:p>
    <w:p>
      <w:pPr>
        <w:pStyle w:val="2"/>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5.巧妙汇编剧本，有效实践操作</w:t>
      </w:r>
    </w:p>
    <w:p>
      <w:pPr>
        <w:pStyle w:val="2"/>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英语戏剧表演可以激发学生学习的创造力，将剧本知识和故事内容充分结合起来，充分吸引学生注意力，引导学生对英语知识更好的学习。不过戏剧课程在英语教学中实施，一定要充分考虑教室场地、时间和学段等各种因素，设计的剧本不能过长，英语语言不能太难，对场地大的要求是比较高的，并且涉及的角色人员比较多，否则将无法起到良好教学效果。为更好地提升戏剧教学质量，教师一定要注重戏剧和英语知识内容的充分结合，为学生设计篇幅小简单语言情节充满趣味性的英语短剧，重点英语知识要在戏剧中重复几次，角色设计不能太多，对场地要求小一些，对教室进行合理布置，道具不能太过复杂，即使教学条件不足以及简陋，而要设计短剧，使得短剧可以走进课堂中，不断提升英语教学效果。</w:t>
      </w:r>
    </w:p>
    <w:p>
      <w:pPr>
        <w:pStyle w:val="2"/>
        <w:spacing w:before="0" w:beforeAutospacing="0" w:after="0" w:afterAutospacing="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三、结语</w:t>
      </w:r>
    </w:p>
    <w:p>
      <w:pPr>
        <w:pStyle w:val="2"/>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而言之，低学段英语教学对于学生学业生涯乃至一生发展打下了基础并具有一定价值，所以在英语教学中，教师一定做好引导工作，注重激发学生英语学习兴趣，为学生设计符合身心发展的教学内容。满足新课改需求，将戏剧英语知识融入教学中，做好教学分析工作，结合英语教材设计符合学生发展的短剧表演内容，拓展学生英语知识面，提升学生英语口语表达能力和解决问题能力，从而不断提升初中英语教学质量。</w:t>
      </w:r>
    </w:p>
    <w:p>
      <w:pPr>
        <w:pStyle w:val="2"/>
        <w:spacing w:before="0" w:beforeAutospacing="0" w:after="0" w:afterAutospacing="0" w:line="560" w:lineRule="exact"/>
        <w:rPr>
          <w:rFonts w:hint="eastAsia" w:ascii="仿宋_GB2312" w:hAnsi="仿宋_GB2312" w:eastAsia="仿宋_GB2312" w:cs="仿宋_GB2312"/>
          <w:sz w:val="32"/>
          <w:szCs w:val="32"/>
        </w:rPr>
      </w:pPr>
    </w:p>
    <w:p>
      <w:pPr>
        <w:pStyle w:val="2"/>
        <w:spacing w:before="0" w:beforeAutospacing="0" w:after="0" w:afterAutospacing="0" w:line="560" w:lineRule="exact"/>
        <w:rPr>
          <w:rFonts w:hint="eastAsia" w:ascii="仿宋_GB2312" w:hAnsi="仿宋_GB2312" w:eastAsia="仿宋_GB2312" w:cs="仿宋_GB2312"/>
          <w:sz w:val="32"/>
          <w:szCs w:val="32"/>
        </w:rPr>
      </w:pPr>
    </w:p>
    <w:p>
      <w:pPr>
        <w:pStyle w:val="2"/>
        <w:spacing w:before="0" w:beforeAutospacing="0" w:after="0" w:afterAutospacing="0" w:line="560" w:lineRule="exact"/>
        <w:rPr>
          <w:rFonts w:hint="eastAsia" w:ascii="仿宋_GB2312" w:hAnsi="仿宋_GB2312" w:eastAsia="仿宋_GB2312" w:cs="仿宋_GB2312"/>
          <w:sz w:val="32"/>
          <w:szCs w:val="32"/>
        </w:rPr>
      </w:pPr>
    </w:p>
    <w:p>
      <w:pPr>
        <w:pStyle w:val="2"/>
        <w:spacing w:before="0" w:beforeAutospacing="0" w:after="0" w:afterAutospacing="0" w:line="560" w:lineRule="exact"/>
        <w:rPr>
          <w:rFonts w:hint="eastAsia" w:ascii="仿宋_GB2312" w:hAnsi="仿宋_GB2312" w:eastAsia="仿宋_GB2312" w:cs="仿宋_GB2312"/>
          <w:sz w:val="32"/>
          <w:szCs w:val="32"/>
        </w:rPr>
      </w:pPr>
    </w:p>
    <w:p>
      <w:pPr>
        <w:pStyle w:val="2"/>
        <w:spacing w:before="0" w:beforeAutospacing="0" w:after="0" w:afterAutospacing="0" w:line="560" w:lineRule="exact"/>
        <w:rPr>
          <w:rFonts w:hint="eastAsia" w:ascii="仿宋_GB2312" w:hAnsi="仿宋_GB2312" w:eastAsia="仿宋_GB2312" w:cs="仿宋_GB2312"/>
          <w:sz w:val="32"/>
          <w:szCs w:val="32"/>
        </w:rPr>
      </w:pPr>
    </w:p>
    <w:p>
      <w:pPr>
        <w:pStyle w:val="2"/>
        <w:spacing w:before="0" w:beforeAutospacing="0" w:after="0" w:afterAutospacing="0" w:line="560" w:lineRule="exact"/>
        <w:rPr>
          <w:rFonts w:hint="eastAsia" w:ascii="仿宋_GB2312" w:hAnsi="仿宋_GB2312" w:eastAsia="仿宋_GB2312" w:cs="仿宋_GB2312"/>
          <w:sz w:val="32"/>
          <w:szCs w:val="32"/>
        </w:rPr>
      </w:pPr>
    </w:p>
    <w:p>
      <w:pPr>
        <w:pStyle w:val="2"/>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四、参考文献</w:t>
      </w:r>
    </w:p>
    <w:p>
      <w:pPr>
        <w:pStyle w:val="2"/>
        <w:spacing w:before="0" w:beforeAutospacing="0" w:after="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[1]徐秀霞，李丹桂，李萍.开展英语短剧表演对提高英语语言能力的实践研究[C]//教师教学能力发展研究科研成果集（第十七卷）.0.</w:t>
      </w:r>
    </w:p>
    <w:p>
      <w:pPr>
        <w:pStyle w:val="2"/>
        <w:spacing w:before="0" w:beforeAutospacing="0" w:after="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[2]杨双.小学英语情景课本剧对提高学生英语学习能力的意义[J].中国校外教育，2017（7）：87-87.</w:t>
      </w:r>
    </w:p>
    <w:p>
      <w:pPr>
        <w:pStyle w:val="2"/>
        <w:spacing w:before="0" w:beforeAutospacing="0" w:after="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[3]俞玲.表演英语，精彩课堂——小学英语教学中的短剧表演[J].好家长，2018（42）：92-92.</w:t>
      </w:r>
    </w:p>
    <w:p>
      <w:pPr>
        <w:pStyle w:val="2"/>
        <w:spacing w:before="0" w:beforeAutospacing="0" w:after="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[4]颜明杰.短剧表演在小学英语课堂教学中的应用[J].英语画刊（高级版），2017（35）.</w:t>
      </w:r>
    </w:p>
    <w:p>
      <w:pPr>
        <w:pStyle w:val="2"/>
        <w:spacing w:before="0" w:beforeAutospacing="0" w:after="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[5]卢宇.课前短剧表演有效激活我的英语课堂[J].新课程（下），2017（5）：57-57.</w:t>
      </w:r>
    </w:p>
    <w:p>
      <w:pPr>
        <w:pStyle w:val="2"/>
        <w:spacing w:before="0" w:beforeAutospacing="0" w:after="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[6]梁贵福.在初中英语教学中引入童话剧表演的实践研究[J].基础教育研究，2017（12）：45-46.</w:t>
      </w:r>
    </w:p>
    <w:p>
      <w:pPr>
        <w:pStyle w:val="2"/>
        <w:spacing w:before="0" w:beforeAutospacing="0" w:after="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[7]徐志英.英语语言文学在高校英语教学中的开展[J].活力，2019（6）.</w:t>
      </w:r>
    </w:p>
    <w:p>
      <w:pPr>
        <w:spacing w:line="560" w:lineRule="exact"/>
        <w:rPr>
          <w:rFonts w:ascii="仿宋" w:hAnsi="仿宋" w:eastAsia="仿宋"/>
          <w:sz w:val="32"/>
          <w:szCs w:val="32"/>
        </w:rPr>
      </w:pPr>
    </w:p>
    <w:sectPr>
      <w:pgSz w:w="11906" w:h="16838"/>
      <w:pgMar w:top="2041" w:right="1559"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1YjlhZTQxYTAzZDBkMWMyZGY3ZDIzMDA0MTA0MTUifQ=="/>
  </w:docVars>
  <w:rsids>
    <w:rsidRoot w:val="00187567"/>
    <w:rsid w:val="00082393"/>
    <w:rsid w:val="001410BC"/>
    <w:rsid w:val="00187567"/>
    <w:rsid w:val="002F7A4C"/>
    <w:rsid w:val="00314296"/>
    <w:rsid w:val="004E0380"/>
    <w:rsid w:val="00607E9F"/>
    <w:rsid w:val="007C3A89"/>
    <w:rsid w:val="007D0940"/>
    <w:rsid w:val="00923884"/>
    <w:rsid w:val="009A31A1"/>
    <w:rsid w:val="00B17296"/>
    <w:rsid w:val="00BA0FEE"/>
    <w:rsid w:val="00E000C9"/>
    <w:rsid w:val="00F04D45"/>
    <w:rsid w:val="00F3204F"/>
    <w:rsid w:val="00FF73CC"/>
    <w:rsid w:val="475C2EB0"/>
    <w:rsid w:val="7BA27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3426</Words>
  <Characters>3518</Characters>
  <Lines>25</Lines>
  <Paragraphs>7</Paragraphs>
  <TotalTime>66</TotalTime>
  <ScaleCrop>false</ScaleCrop>
  <LinksUpToDate>false</LinksUpToDate>
  <CharactersWithSpaces>3523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2022-07-04T08:41:00Z</dcterms:created>
  <dc:creator>user</dc:creator>
  <cp:lastModifiedBy>Hazardshuo</cp:lastModifiedBy>
  <dcterms:modified xsi:type="dcterms:W3CDTF">2023-05-18T01:40:55Z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238E9AA10C0C494AA654A1DD52154301_13</vt:lpwstr>
  </property>
</Properties>
</file>