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A8B" w:rsidRPr="00FB2A8B" w:rsidRDefault="00FB2A8B">
      <w:pPr>
        <w:rPr>
          <w:rFonts w:ascii="宋体" w:hAnsi="宋体" w:hint="eastAsia"/>
          <w:sz w:val="30"/>
        </w:rPr>
      </w:pPr>
      <w:r>
        <w:rPr>
          <w:rFonts w:ascii="宋体" w:hAnsi="宋体" w:hint="eastAsia"/>
          <w:sz w:val="30"/>
        </w:rPr>
        <w:t>二、</w:t>
      </w:r>
      <w:r>
        <w:rPr>
          <w:rFonts w:ascii="宋体" w:hAnsi="宋体" w:hint="eastAsia"/>
          <w:b/>
          <w:bCs/>
          <w:sz w:val="30"/>
        </w:rPr>
        <w:t>课题设计论证</w:t>
      </w:r>
      <w:bookmarkStart w:id="0" w:name="_GoBack"/>
      <w:bookmarkEnd w:id="0"/>
    </w:p>
    <w:tbl>
      <w:tblPr>
        <w:tblW w:w="93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00"/>
      </w:tblGrid>
      <w:tr w:rsidR="00740E36" w:rsidTr="00FB2A8B">
        <w:trPr>
          <w:trHeight w:val="763"/>
          <w:jc w:val="center"/>
        </w:trPr>
        <w:tc>
          <w:tcPr>
            <w:tcW w:w="9300" w:type="dxa"/>
            <w:tcBorders>
              <w:bottom w:val="single" w:sz="6" w:space="0" w:color="auto"/>
            </w:tcBorders>
          </w:tcPr>
          <w:p w:rsidR="00740E36" w:rsidRDefault="00740E36" w:rsidP="00740E36">
            <w:pPr>
              <w:spacing w:line="400" w:lineRule="exact"/>
              <w:ind w:left="140" w:right="71" w:hangingChars="50" w:hanging="140"/>
              <w:jc w:val="left"/>
              <w:rPr>
                <w:color w:val="FF0000"/>
                <w:sz w:val="28"/>
                <w:szCs w:val="28"/>
              </w:rPr>
            </w:pPr>
            <w:r>
              <w:rPr>
                <w:rFonts w:hint="eastAsia"/>
                <w:sz w:val="28"/>
                <w:szCs w:val="28"/>
              </w:rPr>
              <w:t>·本课题核心概念的界定，国内外研究现状述评、选题意义及研究价值；</w:t>
            </w:r>
          </w:p>
          <w:p w:rsidR="00740E36" w:rsidRDefault="00740E36" w:rsidP="00ED0E5D">
            <w:pPr>
              <w:spacing w:line="400" w:lineRule="exact"/>
              <w:ind w:right="71"/>
              <w:jc w:val="left"/>
              <w:rPr>
                <w:sz w:val="28"/>
                <w:szCs w:val="28"/>
              </w:rPr>
            </w:pPr>
            <w:r>
              <w:rPr>
                <w:rFonts w:hint="eastAsia"/>
                <w:sz w:val="28"/>
                <w:szCs w:val="28"/>
              </w:rPr>
              <w:t>·</w:t>
            </w:r>
            <w:r>
              <w:rPr>
                <w:rFonts w:ascii="宋体" w:hAnsi="宋体" w:hint="eastAsia"/>
                <w:sz w:val="28"/>
                <w:szCs w:val="28"/>
              </w:rPr>
              <w:t>本课题的</w:t>
            </w:r>
            <w:r>
              <w:rPr>
                <w:rFonts w:ascii="宋体" w:hAnsi="宋体" w:hint="eastAsia"/>
                <w:color w:val="000000"/>
                <w:sz w:val="28"/>
                <w:szCs w:val="28"/>
              </w:rPr>
              <w:t>研究目标、</w:t>
            </w:r>
            <w:r>
              <w:rPr>
                <w:rFonts w:ascii="宋体" w:hAnsi="宋体" w:hint="eastAsia"/>
                <w:sz w:val="28"/>
                <w:szCs w:val="28"/>
              </w:rPr>
              <w:t>研究内容</w:t>
            </w:r>
            <w:r>
              <w:rPr>
                <w:rFonts w:hint="eastAsia"/>
                <w:sz w:val="28"/>
                <w:szCs w:val="28"/>
              </w:rPr>
              <w:t>、研究假设和创新点；</w:t>
            </w:r>
          </w:p>
          <w:p w:rsidR="00740E36" w:rsidRDefault="00740E36" w:rsidP="00ED0E5D">
            <w:pPr>
              <w:spacing w:line="400" w:lineRule="exact"/>
              <w:ind w:right="71"/>
              <w:jc w:val="left"/>
              <w:rPr>
                <w:rFonts w:ascii="宋体"/>
                <w:sz w:val="28"/>
                <w:szCs w:val="28"/>
              </w:rPr>
            </w:pPr>
            <w:r>
              <w:rPr>
                <w:rFonts w:hint="eastAsia"/>
                <w:sz w:val="28"/>
                <w:szCs w:val="28"/>
              </w:rPr>
              <w:t>·本课题的研究思路、</w:t>
            </w:r>
            <w:r>
              <w:rPr>
                <w:rFonts w:ascii="宋体" w:hAnsi="宋体" w:hint="eastAsia"/>
                <w:sz w:val="28"/>
                <w:szCs w:val="28"/>
              </w:rPr>
              <w:t>研究方法、技术路线和实施步骤。</w:t>
            </w:r>
            <w:r>
              <w:rPr>
                <w:rFonts w:ascii="宋体" w:hAnsi="宋体"/>
                <w:sz w:val="28"/>
                <w:szCs w:val="28"/>
              </w:rPr>
              <w:t xml:space="preserve"> </w:t>
            </w:r>
          </w:p>
          <w:p w:rsidR="00740E36" w:rsidRDefault="00740E36" w:rsidP="00242A4F">
            <w:pPr>
              <w:spacing w:line="400" w:lineRule="exact"/>
              <w:ind w:left="252" w:right="71"/>
              <w:jc w:val="left"/>
              <w:rPr>
                <w:rFonts w:ascii="宋体"/>
              </w:rPr>
            </w:pPr>
            <w:r>
              <w:rPr>
                <w:rFonts w:hint="eastAsia"/>
                <w:sz w:val="28"/>
                <w:szCs w:val="28"/>
              </w:rPr>
              <w:t>（限</w:t>
            </w:r>
            <w:r>
              <w:rPr>
                <w:sz w:val="28"/>
                <w:szCs w:val="28"/>
              </w:rPr>
              <w:t>3000</w:t>
            </w:r>
            <w:r>
              <w:rPr>
                <w:rFonts w:hint="eastAsia"/>
                <w:sz w:val="28"/>
                <w:szCs w:val="28"/>
              </w:rPr>
              <w:t>字内）</w:t>
            </w:r>
          </w:p>
        </w:tc>
      </w:tr>
      <w:tr w:rsidR="00740E36" w:rsidRPr="00DC511A" w:rsidTr="00FB2A8B">
        <w:trPr>
          <w:trHeight w:val="9875"/>
          <w:jc w:val="center"/>
        </w:trPr>
        <w:tc>
          <w:tcPr>
            <w:tcW w:w="9300" w:type="dxa"/>
            <w:tcBorders>
              <w:top w:val="single" w:sz="6" w:space="0" w:color="auto"/>
            </w:tcBorders>
          </w:tcPr>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一、</w:t>
            </w:r>
            <w:r w:rsidRPr="00DC511A">
              <w:rPr>
                <w:rFonts w:hint="eastAsia"/>
                <w:color w:val="000000"/>
                <w:sz w:val="24"/>
                <w:shd w:val="clear" w:color="auto" w:fill="FFFFFF"/>
              </w:rPr>
              <w:t>本课题核心概念的界定，国内外研究现状述评、选题意义及研究价值；</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、国外微课开发的概况</w:t>
            </w:r>
            <w:r w:rsidRPr="003100FA">
              <w:rPr>
                <w:color w:val="000000"/>
                <w:sz w:val="24"/>
                <w:shd w:val="clear" w:color="auto" w:fill="FFFFFF"/>
              </w:rPr>
              <w:t xml:space="preserve">  </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微课</w:t>
            </w:r>
            <w:r>
              <w:rPr>
                <w:rFonts w:hint="eastAsia"/>
                <w:color w:val="000000"/>
                <w:sz w:val="24"/>
                <w:shd w:val="clear" w:color="auto" w:fill="FFFFFF"/>
              </w:rPr>
              <w:t>是</w:t>
            </w:r>
            <w:r w:rsidRPr="003100FA">
              <w:rPr>
                <w:rFonts w:hint="eastAsia"/>
                <w:color w:val="000000"/>
                <w:sz w:val="24"/>
                <w:shd w:val="clear" w:color="auto" w:fill="FFFFFF"/>
              </w:rPr>
              <w:t>将知识碎片化</w:t>
            </w:r>
            <w:r w:rsidRPr="003100FA">
              <w:rPr>
                <w:color w:val="000000"/>
                <w:sz w:val="24"/>
                <w:shd w:val="clear" w:color="auto" w:fill="FFFFFF"/>
              </w:rPr>
              <w:t>,</w:t>
            </w:r>
            <w:r w:rsidRPr="003100FA">
              <w:rPr>
                <w:rFonts w:hint="eastAsia"/>
                <w:color w:val="000000"/>
                <w:sz w:val="24"/>
                <w:shd w:val="clear" w:color="auto" w:fill="FFFFFF"/>
              </w:rPr>
              <w:t>课堂切片化的特点区别于传统课堂模式的系统化教学</w:t>
            </w:r>
            <w:r>
              <w:rPr>
                <w:rFonts w:hint="eastAsia"/>
                <w:color w:val="000000"/>
                <w:sz w:val="24"/>
                <w:shd w:val="clear" w:color="auto" w:fill="FFFFFF"/>
              </w:rPr>
              <w:t>，</w:t>
            </w:r>
            <w:r w:rsidRPr="003100FA">
              <w:rPr>
                <w:rFonts w:hint="eastAsia"/>
                <w:color w:val="000000"/>
                <w:sz w:val="24"/>
                <w:shd w:val="clear" w:color="auto" w:fill="FFFFFF"/>
              </w:rPr>
              <w:t>是新时代下以移动终端为载体的适应新一代学生新需求的</w:t>
            </w:r>
            <w:r w:rsidRPr="003100FA">
              <w:rPr>
                <w:color w:val="000000"/>
                <w:sz w:val="24"/>
                <w:shd w:val="clear" w:color="auto" w:fill="FFFFFF"/>
              </w:rPr>
              <w:t>"</w:t>
            </w:r>
            <w:r w:rsidRPr="003100FA">
              <w:rPr>
                <w:rFonts w:hint="eastAsia"/>
                <w:color w:val="000000"/>
                <w:sz w:val="24"/>
                <w:shd w:val="clear" w:color="auto" w:fill="FFFFFF"/>
              </w:rPr>
              <w:t>微学习</w:t>
            </w:r>
            <w:r w:rsidRPr="003100FA">
              <w:rPr>
                <w:color w:val="000000"/>
                <w:sz w:val="24"/>
                <w:shd w:val="clear" w:color="auto" w:fill="FFFFFF"/>
              </w:rPr>
              <w:t>"</w:t>
            </w:r>
            <w:r>
              <w:rPr>
                <w:rFonts w:hint="eastAsia"/>
                <w:color w:val="000000"/>
                <w:sz w:val="24"/>
                <w:shd w:val="clear" w:color="auto" w:fill="FFFFFF"/>
              </w:rPr>
              <w:t>，特别适合英语口语的教学，</w:t>
            </w:r>
            <w:r w:rsidRPr="003100FA">
              <w:rPr>
                <w:rFonts w:hint="eastAsia"/>
                <w:color w:val="000000"/>
                <w:sz w:val="24"/>
                <w:shd w:val="clear" w:color="auto" w:fill="FFFFFF"/>
              </w:rPr>
              <w:t>国外对于</w:t>
            </w:r>
            <w:r>
              <w:rPr>
                <w:rFonts w:hint="eastAsia"/>
                <w:color w:val="000000"/>
                <w:sz w:val="24"/>
                <w:shd w:val="clear" w:color="auto" w:fill="FFFFFF"/>
              </w:rPr>
              <w:t>英语学科</w:t>
            </w:r>
            <w:r w:rsidRPr="003100FA">
              <w:rPr>
                <w:rFonts w:hint="eastAsia"/>
                <w:color w:val="000000"/>
                <w:sz w:val="24"/>
                <w:shd w:val="clear" w:color="auto" w:fill="FFFFFF"/>
              </w:rPr>
              <w:t>微课的研究与开发已经</w:t>
            </w:r>
            <w:r>
              <w:rPr>
                <w:rFonts w:hint="eastAsia"/>
                <w:color w:val="000000"/>
                <w:sz w:val="24"/>
                <w:shd w:val="clear" w:color="auto" w:fill="FFFFFF"/>
              </w:rPr>
              <w:t>相对成熟</w:t>
            </w:r>
            <w:r w:rsidRPr="003100FA">
              <w:rPr>
                <w:color w:val="000000"/>
                <w:sz w:val="24"/>
                <w:shd w:val="clear" w:color="auto" w:fill="FFFFFF"/>
              </w:rPr>
              <w:t>,</w:t>
            </w:r>
            <w:r>
              <w:rPr>
                <w:rFonts w:hint="eastAsia"/>
                <w:color w:val="000000"/>
                <w:sz w:val="24"/>
                <w:shd w:val="clear" w:color="auto" w:fill="FFFFFF"/>
              </w:rPr>
              <w:t>并卓有成效</w:t>
            </w:r>
            <w:r w:rsidRPr="003100FA">
              <w:rPr>
                <w:rFonts w:hint="eastAsia"/>
                <w:color w:val="000000"/>
                <w:sz w:val="24"/>
                <w:shd w:val="clear" w:color="auto" w:fill="FFFFFF"/>
              </w:rPr>
              <w:t>，我们</w:t>
            </w:r>
            <w:r>
              <w:rPr>
                <w:rFonts w:hint="eastAsia"/>
                <w:color w:val="000000"/>
                <w:sz w:val="24"/>
                <w:shd w:val="clear" w:color="auto" w:fill="FFFFFF"/>
              </w:rPr>
              <w:t>可以从中得到更多的理论支撑</w:t>
            </w:r>
            <w:r w:rsidRPr="003100FA">
              <w:rPr>
                <w:rFonts w:hint="eastAsia"/>
                <w:color w:val="000000"/>
                <w:sz w:val="24"/>
                <w:shd w:val="clear" w:color="auto" w:fill="FFFFFF"/>
              </w:rPr>
              <w:t>与实践借鉴。</w:t>
            </w:r>
            <w:r w:rsidRPr="003100FA">
              <w:rPr>
                <w:color w:val="000000"/>
                <w:sz w:val="24"/>
                <w:shd w:val="clear" w:color="auto" w:fill="FFFFFF"/>
              </w:rPr>
              <w:t xml:space="preserve">  </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2</w:t>
            </w:r>
            <w:r w:rsidRPr="003100FA">
              <w:rPr>
                <w:rFonts w:hint="eastAsia"/>
                <w:color w:val="000000"/>
                <w:sz w:val="24"/>
                <w:shd w:val="clear" w:color="auto" w:fill="FFFFFF"/>
              </w:rPr>
              <w:t>、</w:t>
            </w:r>
            <w:r>
              <w:rPr>
                <w:rFonts w:hint="eastAsia"/>
                <w:color w:val="000000"/>
                <w:sz w:val="24"/>
                <w:shd w:val="clear" w:color="auto" w:fill="FFFFFF"/>
              </w:rPr>
              <w:t>我国</w:t>
            </w:r>
            <w:r w:rsidRPr="003100FA">
              <w:rPr>
                <w:rFonts w:hint="eastAsia"/>
                <w:color w:val="000000"/>
                <w:sz w:val="24"/>
                <w:shd w:val="clear" w:color="auto" w:fill="FFFFFF"/>
              </w:rPr>
              <w:t>有关</w:t>
            </w:r>
            <w:r>
              <w:rPr>
                <w:rFonts w:hint="eastAsia"/>
                <w:color w:val="000000"/>
                <w:sz w:val="24"/>
                <w:shd w:val="clear" w:color="auto" w:fill="FFFFFF"/>
              </w:rPr>
              <w:t>职业教育英语</w:t>
            </w:r>
            <w:r w:rsidRPr="003100FA">
              <w:rPr>
                <w:rFonts w:hint="eastAsia"/>
                <w:color w:val="000000"/>
                <w:sz w:val="24"/>
                <w:shd w:val="clear" w:color="auto" w:fill="FFFFFF"/>
              </w:rPr>
              <w:t>微课程的开发</w:t>
            </w:r>
            <w:r>
              <w:rPr>
                <w:rFonts w:hint="eastAsia"/>
                <w:color w:val="000000"/>
                <w:sz w:val="24"/>
                <w:shd w:val="clear" w:color="auto" w:fill="FFFFFF"/>
              </w:rPr>
              <w:t>概况</w:t>
            </w:r>
            <w:r w:rsidRPr="003100FA">
              <w:rPr>
                <w:color w:val="000000"/>
                <w:sz w:val="24"/>
                <w:shd w:val="clear" w:color="auto" w:fill="FFFFFF"/>
              </w:rPr>
              <w:t xml:space="preserve">  </w:t>
            </w:r>
          </w:p>
          <w:p w:rsidR="00740E36" w:rsidRPr="003100FA"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据统计，我国职业教育的很多地区，尤其是沿海经济发展迅速的城市，职校的</w:t>
            </w:r>
            <w:r w:rsidRPr="003100FA">
              <w:rPr>
                <w:rFonts w:hint="eastAsia"/>
                <w:color w:val="000000"/>
                <w:sz w:val="24"/>
                <w:shd w:val="clear" w:color="auto" w:fill="FFFFFF"/>
              </w:rPr>
              <w:t>一线教师</w:t>
            </w:r>
            <w:r>
              <w:rPr>
                <w:rFonts w:hint="eastAsia"/>
                <w:color w:val="000000"/>
                <w:sz w:val="24"/>
                <w:shd w:val="clear" w:color="auto" w:fill="FFFFFF"/>
              </w:rPr>
              <w:t>们</w:t>
            </w:r>
            <w:r w:rsidRPr="003100FA">
              <w:rPr>
                <w:rFonts w:hint="eastAsia"/>
                <w:color w:val="000000"/>
                <w:sz w:val="24"/>
                <w:shd w:val="clear" w:color="auto" w:fill="FFFFFF"/>
              </w:rPr>
              <w:t>不断归纳总结，</w:t>
            </w:r>
            <w:r>
              <w:rPr>
                <w:rFonts w:hint="eastAsia"/>
                <w:color w:val="000000"/>
                <w:sz w:val="24"/>
                <w:shd w:val="clear" w:color="auto" w:fill="FFFFFF"/>
              </w:rPr>
              <w:t>利用多媒体设备不断创新，在实践中成长，</w:t>
            </w:r>
            <w:r w:rsidRPr="003100FA">
              <w:rPr>
                <w:rFonts w:hint="eastAsia"/>
                <w:color w:val="000000"/>
                <w:sz w:val="24"/>
                <w:shd w:val="clear" w:color="auto" w:fill="FFFFFF"/>
              </w:rPr>
              <w:t>涌现出一大批优秀的课程和案例，</w:t>
            </w:r>
            <w:r>
              <w:rPr>
                <w:rFonts w:hint="eastAsia"/>
                <w:color w:val="000000"/>
                <w:sz w:val="24"/>
                <w:shd w:val="clear" w:color="auto" w:fill="FFFFFF"/>
              </w:rPr>
              <w:t>随着“名师</w:t>
            </w:r>
            <w:r w:rsidRPr="003100FA">
              <w:rPr>
                <w:rFonts w:hint="eastAsia"/>
                <w:color w:val="000000"/>
                <w:sz w:val="24"/>
                <w:shd w:val="clear" w:color="auto" w:fill="FFFFFF"/>
              </w:rPr>
              <w:t>网络课堂”，</w:t>
            </w:r>
            <w:r w:rsidRPr="003100FA">
              <w:rPr>
                <w:color w:val="000000"/>
                <w:sz w:val="24"/>
                <w:shd w:val="clear" w:color="auto" w:fill="FFFFFF"/>
              </w:rPr>
              <w:t xml:space="preserve"> </w:t>
            </w:r>
            <w:r w:rsidRPr="003100FA">
              <w:rPr>
                <w:rFonts w:hint="eastAsia"/>
                <w:color w:val="000000"/>
                <w:sz w:val="24"/>
                <w:shd w:val="clear" w:color="auto" w:fill="FFFFFF"/>
              </w:rPr>
              <w:t>“信息化教学专题”“精彩导入”“合作学习”“情境探究教学”等专题</w:t>
            </w:r>
            <w:r>
              <w:rPr>
                <w:rFonts w:hint="eastAsia"/>
                <w:color w:val="000000"/>
                <w:sz w:val="24"/>
                <w:shd w:val="clear" w:color="auto" w:fill="FFFFFF"/>
              </w:rPr>
              <w:t>的推出，</w:t>
            </w:r>
            <w:r w:rsidRPr="003100FA">
              <w:rPr>
                <w:rFonts w:hint="eastAsia"/>
                <w:color w:val="000000"/>
                <w:sz w:val="24"/>
                <w:shd w:val="clear" w:color="auto" w:fill="FFFFFF"/>
              </w:rPr>
              <w:t>都给我们提供了深刻的启发</w:t>
            </w:r>
            <w:r>
              <w:rPr>
                <w:rFonts w:hint="eastAsia"/>
                <w:color w:val="000000"/>
                <w:sz w:val="24"/>
                <w:shd w:val="clear" w:color="auto" w:fill="FFFFFF"/>
              </w:rPr>
              <w:t>，为我们探究和研发提供了平台和经验</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、课题选题意义及价值</w:t>
            </w:r>
          </w:p>
          <w:p w:rsidR="00740E36" w:rsidRPr="003100FA"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w:t>
            </w:r>
            <w:r>
              <w:rPr>
                <w:color w:val="000000"/>
                <w:sz w:val="24"/>
                <w:shd w:val="clear" w:color="auto" w:fill="FFFFFF"/>
              </w:rPr>
              <w:t>1</w:t>
            </w:r>
            <w:r>
              <w:rPr>
                <w:rFonts w:hint="eastAsia"/>
                <w:color w:val="000000"/>
                <w:sz w:val="24"/>
                <w:shd w:val="clear" w:color="auto" w:fill="FFFFFF"/>
              </w:rPr>
              <w:t>）意义：随着国家大力发展职业教育的改革形势，</w:t>
            </w:r>
            <w:r w:rsidRPr="003100FA">
              <w:rPr>
                <w:rFonts w:hint="eastAsia"/>
                <w:color w:val="000000"/>
                <w:sz w:val="24"/>
                <w:shd w:val="clear" w:color="auto" w:fill="FFFFFF"/>
              </w:rPr>
              <w:t>职业教育</w:t>
            </w:r>
            <w:r>
              <w:rPr>
                <w:rFonts w:hint="eastAsia"/>
                <w:color w:val="000000"/>
                <w:sz w:val="24"/>
                <w:shd w:val="clear" w:color="auto" w:fill="FFFFFF"/>
              </w:rPr>
              <w:t>中着重体现校企融合、产教合一</w:t>
            </w:r>
            <w:r w:rsidRPr="003100FA">
              <w:rPr>
                <w:rFonts w:hint="eastAsia"/>
                <w:color w:val="000000"/>
                <w:sz w:val="24"/>
                <w:shd w:val="clear" w:color="auto" w:fill="FFFFFF"/>
              </w:rPr>
              <w:t>理念</w:t>
            </w:r>
            <w:r>
              <w:rPr>
                <w:rFonts w:hint="eastAsia"/>
                <w:color w:val="000000"/>
                <w:sz w:val="24"/>
                <w:shd w:val="clear" w:color="auto" w:fill="FFFFFF"/>
              </w:rPr>
              <w:t>。因此英语学科的教学模式向专业和实践靠拢。为了使老教材适应社会岗位技能发展的需求，解决</w:t>
            </w:r>
            <w:r w:rsidRPr="003100FA">
              <w:rPr>
                <w:rFonts w:hint="eastAsia"/>
                <w:color w:val="000000"/>
                <w:sz w:val="24"/>
                <w:shd w:val="clear" w:color="auto" w:fill="FFFFFF"/>
              </w:rPr>
              <w:t>学生的学习动力不足</w:t>
            </w:r>
            <w:r>
              <w:rPr>
                <w:rFonts w:hint="eastAsia"/>
                <w:color w:val="000000"/>
                <w:sz w:val="24"/>
                <w:shd w:val="clear" w:color="auto" w:fill="FFFFFF"/>
              </w:rPr>
              <w:t>、</w:t>
            </w:r>
            <w:r w:rsidRPr="003100FA">
              <w:rPr>
                <w:rFonts w:hint="eastAsia"/>
                <w:color w:val="000000"/>
                <w:sz w:val="24"/>
                <w:shd w:val="clear" w:color="auto" w:fill="FFFFFF"/>
              </w:rPr>
              <w:t>目标不明确</w:t>
            </w:r>
            <w:r>
              <w:rPr>
                <w:rFonts w:hint="eastAsia"/>
                <w:color w:val="000000"/>
                <w:sz w:val="24"/>
                <w:shd w:val="clear" w:color="auto" w:fill="FFFFFF"/>
              </w:rPr>
              <w:t>的问题</w:t>
            </w:r>
            <w:r w:rsidRPr="003100FA">
              <w:rPr>
                <w:rFonts w:hint="eastAsia"/>
                <w:color w:val="000000"/>
                <w:sz w:val="24"/>
                <w:shd w:val="clear" w:color="auto" w:fill="FFFFFF"/>
              </w:rPr>
              <w:t>；</w:t>
            </w:r>
            <w:r>
              <w:rPr>
                <w:rFonts w:hint="eastAsia"/>
                <w:color w:val="000000"/>
                <w:sz w:val="24"/>
                <w:shd w:val="clear" w:color="auto" w:fill="FFFFFF"/>
              </w:rPr>
              <w:t>充分体现</w:t>
            </w:r>
            <w:r w:rsidRPr="003100FA">
              <w:rPr>
                <w:rFonts w:hint="eastAsia"/>
                <w:color w:val="000000"/>
                <w:sz w:val="24"/>
                <w:shd w:val="clear" w:color="auto" w:fill="FFFFFF"/>
              </w:rPr>
              <w:t>学生的主体地位</w:t>
            </w:r>
            <w:r>
              <w:rPr>
                <w:rFonts w:hint="eastAsia"/>
                <w:color w:val="000000"/>
                <w:sz w:val="24"/>
                <w:shd w:val="clear" w:color="auto" w:fill="FFFFFF"/>
              </w:rPr>
              <w:t>。</w:t>
            </w:r>
            <w:r w:rsidRPr="003100FA">
              <w:rPr>
                <w:rFonts w:hint="eastAsia"/>
                <w:color w:val="000000"/>
                <w:sz w:val="24"/>
                <w:shd w:val="clear" w:color="auto" w:fill="FFFFFF"/>
              </w:rPr>
              <w:t>为此，我们将在</w:t>
            </w:r>
            <w:r>
              <w:rPr>
                <w:rFonts w:hint="eastAsia"/>
                <w:color w:val="000000"/>
                <w:sz w:val="24"/>
                <w:shd w:val="clear" w:color="auto" w:fill="FFFFFF"/>
              </w:rPr>
              <w:t>英语</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》课程教学实践中，针对微课的推广与应用</w:t>
            </w:r>
            <w:r>
              <w:rPr>
                <w:rFonts w:hint="eastAsia"/>
                <w:color w:val="000000"/>
                <w:sz w:val="24"/>
                <w:shd w:val="clear" w:color="auto" w:fill="FFFFFF"/>
              </w:rPr>
              <w:t>进行</w:t>
            </w:r>
            <w:r w:rsidRPr="003100FA">
              <w:rPr>
                <w:rFonts w:hint="eastAsia"/>
                <w:color w:val="000000"/>
                <w:sz w:val="24"/>
                <w:shd w:val="clear" w:color="auto" w:fill="FFFFFF"/>
              </w:rPr>
              <w:t>有效</w:t>
            </w:r>
            <w:r>
              <w:rPr>
                <w:rFonts w:hint="eastAsia"/>
                <w:color w:val="000000"/>
                <w:sz w:val="24"/>
                <w:shd w:val="clear" w:color="auto" w:fill="FFFFFF"/>
              </w:rPr>
              <w:t>研究，进一步推动微课</w:t>
            </w:r>
            <w:r>
              <w:rPr>
                <w:color w:val="000000"/>
                <w:sz w:val="24"/>
                <w:shd w:val="clear" w:color="auto" w:fill="FFFFFF"/>
              </w:rPr>
              <w:t>+</w:t>
            </w:r>
            <w:r>
              <w:rPr>
                <w:rFonts w:hint="eastAsia"/>
                <w:color w:val="000000"/>
                <w:sz w:val="24"/>
                <w:shd w:val="clear" w:color="auto" w:fill="FFFFFF"/>
              </w:rPr>
              <w:t>校本教材的全面实施做好教育改革。这</w:t>
            </w:r>
            <w:r w:rsidRPr="003100FA">
              <w:rPr>
                <w:rFonts w:hint="eastAsia"/>
                <w:color w:val="000000"/>
                <w:sz w:val="24"/>
                <w:shd w:val="clear" w:color="auto" w:fill="FFFFFF"/>
              </w:rPr>
              <w:t>是打造高效课堂的需要，从而指导学生的学习策略，使学生在有限的时间里有更大的收获。</w:t>
            </w:r>
            <w:r w:rsidRPr="003100FA">
              <w:rPr>
                <w:color w:val="000000"/>
                <w:sz w:val="24"/>
                <w:shd w:val="clear" w:color="auto" w:fill="FFFFFF"/>
              </w:rPr>
              <w:t xml:space="preserve"> </w:t>
            </w:r>
          </w:p>
          <w:p w:rsidR="00740E36"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w:t>
            </w:r>
            <w:r>
              <w:rPr>
                <w:color w:val="000000"/>
                <w:sz w:val="24"/>
                <w:shd w:val="clear" w:color="auto" w:fill="FFFFFF"/>
              </w:rPr>
              <w:t>2</w:t>
            </w:r>
            <w:r>
              <w:rPr>
                <w:rFonts w:hint="eastAsia"/>
                <w:color w:val="000000"/>
                <w:sz w:val="24"/>
                <w:shd w:val="clear" w:color="auto" w:fill="FFFFFF"/>
              </w:rPr>
              <w:t>）价值：</w:t>
            </w:r>
            <w:r w:rsidRPr="003100FA">
              <w:rPr>
                <w:rFonts w:hint="eastAsia"/>
                <w:color w:val="000000"/>
                <w:sz w:val="24"/>
                <w:shd w:val="clear" w:color="auto" w:fill="FFFFFF"/>
              </w:rPr>
              <w:t>微课的设计与实施，将引导教师运用新的教学理念，快捷解决高效课堂中出现的问题，成为一种新的校本研修方式和促进课改教师共同成长的重要途径。</w:t>
            </w:r>
          </w:p>
          <w:p w:rsidR="00740E36"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具体体现在：</w:t>
            </w:r>
          </w:p>
          <w:p w:rsidR="00740E36" w:rsidRPr="00897599" w:rsidRDefault="00740E36" w:rsidP="00897599">
            <w:pPr>
              <w:pStyle w:val="a4"/>
              <w:numPr>
                <w:ilvl w:val="0"/>
                <w:numId w:val="1"/>
              </w:numPr>
              <w:spacing w:line="400" w:lineRule="exact"/>
              <w:ind w:firstLineChars="0"/>
              <w:rPr>
                <w:color w:val="000000"/>
                <w:sz w:val="24"/>
                <w:shd w:val="clear" w:color="auto" w:fill="FFFFFF"/>
              </w:rPr>
            </w:pPr>
            <w:r w:rsidRPr="00897599">
              <w:rPr>
                <w:rFonts w:hint="eastAsia"/>
                <w:color w:val="000000"/>
                <w:sz w:val="24"/>
                <w:shd w:val="clear" w:color="auto" w:fill="FFFFFF"/>
              </w:rPr>
              <w:t>教师制作微课的过程，其实是一个反思的过程：即课程或教学问题发现</w:t>
            </w:r>
            <w:r w:rsidRPr="00897599">
              <w:rPr>
                <w:color w:val="000000"/>
                <w:sz w:val="24"/>
                <w:shd w:val="clear" w:color="auto" w:fill="FFFFFF"/>
              </w:rPr>
              <w:t>----</w:t>
            </w:r>
            <w:r w:rsidRPr="00897599">
              <w:rPr>
                <w:rFonts w:hint="eastAsia"/>
                <w:color w:val="000000"/>
                <w:sz w:val="24"/>
                <w:shd w:val="clear" w:color="auto" w:fill="FFFFFF"/>
              </w:rPr>
              <w:t>想办法解决</w:t>
            </w:r>
            <w:r w:rsidRPr="00897599">
              <w:rPr>
                <w:color w:val="000000"/>
                <w:sz w:val="24"/>
                <w:shd w:val="clear" w:color="auto" w:fill="FFFFFF"/>
              </w:rPr>
              <w:t>-----</w:t>
            </w:r>
            <w:r w:rsidRPr="00897599">
              <w:rPr>
                <w:rFonts w:hint="eastAsia"/>
                <w:color w:val="000000"/>
                <w:sz w:val="24"/>
                <w:shd w:val="clear" w:color="auto" w:fill="FFFFFF"/>
              </w:rPr>
              <w:t>梳理</w:t>
            </w:r>
            <w:r w:rsidRPr="00897599">
              <w:rPr>
                <w:color w:val="000000"/>
                <w:sz w:val="24"/>
                <w:shd w:val="clear" w:color="auto" w:fill="FFFFFF"/>
              </w:rPr>
              <w:t>----</w:t>
            </w:r>
            <w:r w:rsidRPr="00897599">
              <w:rPr>
                <w:rFonts w:hint="eastAsia"/>
                <w:color w:val="000000"/>
                <w:sz w:val="24"/>
                <w:shd w:val="clear" w:color="auto" w:fill="FFFFFF"/>
              </w:rPr>
              <w:t>制成微课的不断反思过程，促进教师不断地成长。</w:t>
            </w:r>
          </w:p>
          <w:p w:rsidR="00740E36" w:rsidRDefault="00740E36" w:rsidP="00740E36">
            <w:pPr>
              <w:pStyle w:val="a4"/>
              <w:numPr>
                <w:ilvl w:val="0"/>
                <w:numId w:val="1"/>
              </w:numPr>
              <w:spacing w:line="400" w:lineRule="exact"/>
              <w:ind w:leftChars="50" w:left="105" w:firstLineChars="150" w:firstLine="360"/>
              <w:rPr>
                <w:color w:val="000000"/>
                <w:sz w:val="24"/>
                <w:shd w:val="clear" w:color="auto" w:fill="FFFFFF"/>
              </w:rPr>
            </w:pPr>
            <w:r w:rsidRPr="00897599">
              <w:rPr>
                <w:rFonts w:hint="eastAsia"/>
                <w:color w:val="000000"/>
                <w:sz w:val="24"/>
                <w:shd w:val="clear" w:color="auto" w:fill="FFFFFF"/>
              </w:rPr>
              <w:t>微课也是一种研究方式，可引导老师们开展适合自己的教学研究，转变教育教学</w:t>
            </w:r>
            <w:r>
              <w:rPr>
                <w:color w:val="000000"/>
                <w:sz w:val="24"/>
                <w:shd w:val="clear" w:color="auto" w:fill="FFFFFF"/>
              </w:rPr>
              <w:t xml:space="preserve">   </w:t>
            </w:r>
            <w:r>
              <w:rPr>
                <w:color w:val="000000"/>
                <w:sz w:val="24"/>
                <w:shd w:val="clear" w:color="auto" w:fill="FFFFFF"/>
              </w:rPr>
              <w:br/>
              <w:t xml:space="preserve">       </w:t>
            </w:r>
            <w:r w:rsidRPr="00897599">
              <w:rPr>
                <w:rFonts w:hint="eastAsia"/>
                <w:color w:val="000000"/>
                <w:sz w:val="24"/>
                <w:shd w:val="clear" w:color="auto" w:fill="FFFFFF"/>
              </w:rPr>
              <w:t>科研的模式与观念。</w:t>
            </w:r>
          </w:p>
          <w:p w:rsidR="00740E36" w:rsidRDefault="00740E36" w:rsidP="00740E36">
            <w:pPr>
              <w:pStyle w:val="a4"/>
              <w:numPr>
                <w:ilvl w:val="0"/>
                <w:numId w:val="1"/>
              </w:numPr>
              <w:spacing w:line="400" w:lineRule="exact"/>
              <w:ind w:leftChars="50" w:left="105" w:firstLineChars="150" w:firstLine="360"/>
              <w:rPr>
                <w:color w:val="000000"/>
                <w:sz w:val="24"/>
                <w:shd w:val="clear" w:color="auto" w:fill="FFFFFF"/>
              </w:rPr>
            </w:pPr>
            <w:r w:rsidRPr="00ED0E5D">
              <w:rPr>
                <w:rFonts w:hint="eastAsia"/>
                <w:color w:val="000000"/>
                <w:sz w:val="24"/>
                <w:shd w:val="clear" w:color="auto" w:fill="FFFFFF"/>
              </w:rPr>
              <w:t>微课便于传播，使教师们可以共享优秀教师的先进的教学方法和经验。有助于专</w:t>
            </w:r>
          </w:p>
          <w:p w:rsidR="00740E36" w:rsidRPr="00ED0E5D" w:rsidRDefault="00740E36" w:rsidP="00740E36">
            <w:pPr>
              <w:pStyle w:val="a4"/>
              <w:spacing w:line="400" w:lineRule="exact"/>
              <w:ind w:left="465" w:firstLineChars="150" w:firstLine="360"/>
              <w:rPr>
                <w:color w:val="000000"/>
                <w:sz w:val="24"/>
                <w:shd w:val="clear" w:color="auto" w:fill="FFFFFF"/>
              </w:rPr>
            </w:pPr>
            <w:r w:rsidRPr="00ED0E5D">
              <w:rPr>
                <w:rFonts w:hint="eastAsia"/>
                <w:color w:val="000000"/>
                <w:sz w:val="24"/>
                <w:shd w:val="clear" w:color="auto" w:fill="FFFFFF"/>
              </w:rPr>
              <w:lastRenderedPageBreak/>
              <w:t>业教师</w:t>
            </w:r>
            <w:r>
              <w:rPr>
                <w:rFonts w:hint="eastAsia"/>
                <w:color w:val="000000"/>
                <w:sz w:val="24"/>
                <w:shd w:val="clear" w:color="auto" w:fill="FFFFFF"/>
              </w:rPr>
              <w:t>解决传统教学的难点问题</w:t>
            </w: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Pr="003100FA" w:rsidRDefault="00740E36" w:rsidP="00740E36">
            <w:pPr>
              <w:spacing w:line="400" w:lineRule="exact"/>
              <w:ind w:firstLineChars="200" w:firstLine="480"/>
              <w:rPr>
                <w:color w:val="000000"/>
                <w:sz w:val="24"/>
                <w:shd w:val="clear" w:color="auto" w:fill="FFFFFF"/>
              </w:rPr>
            </w:pPr>
            <w:r w:rsidRPr="00DC511A">
              <w:rPr>
                <w:rFonts w:hint="eastAsia"/>
                <w:color w:val="000000"/>
                <w:sz w:val="24"/>
                <w:shd w:val="clear" w:color="auto" w:fill="FFFFFF"/>
              </w:rPr>
              <w:t>二、本课题的研究目标、研究内容、研究假设和创新点</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、本课题研究的目标是：</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开发适合中等职业学校</w:t>
            </w:r>
            <w:r>
              <w:rPr>
                <w:rFonts w:hint="eastAsia"/>
                <w:color w:val="000000"/>
                <w:sz w:val="24"/>
                <w:shd w:val="clear" w:color="auto" w:fill="FFFFFF"/>
              </w:rPr>
              <w:t>英语《服务类职业模块》</w:t>
            </w:r>
            <w:r w:rsidRPr="003100FA">
              <w:rPr>
                <w:rFonts w:hint="eastAsia"/>
                <w:color w:val="000000"/>
                <w:sz w:val="24"/>
                <w:shd w:val="clear" w:color="auto" w:fill="FFFFFF"/>
              </w:rPr>
              <w:t>特色校本微课，</w:t>
            </w:r>
            <w:r w:rsidRPr="00DC511A">
              <w:rPr>
                <w:rFonts w:hint="eastAsia"/>
                <w:color w:val="000000"/>
                <w:sz w:val="24"/>
                <w:shd w:val="clear" w:color="auto" w:fill="FFFFFF"/>
              </w:rPr>
              <w:t>促进学生有效</w:t>
            </w:r>
            <w:hyperlink r:id="rId7" w:tgtFrame="_blank" w:history="1">
              <w:r w:rsidRPr="00DC511A">
                <w:rPr>
                  <w:rFonts w:hint="eastAsia"/>
                  <w:color w:val="000000"/>
                  <w:sz w:val="24"/>
                  <w:shd w:val="clear" w:color="auto" w:fill="FFFFFF"/>
                </w:rPr>
                <w:t>自主学习</w:t>
              </w:r>
            </w:hyperlink>
            <w:r w:rsidRPr="00DC511A">
              <w:rPr>
                <w:rFonts w:hint="eastAsia"/>
                <w:color w:val="000000"/>
                <w:sz w:val="24"/>
                <w:shd w:val="clear" w:color="auto" w:fill="FFFFFF"/>
              </w:rPr>
              <w:t>，是传统课堂学习的一种重要拓展</w:t>
            </w:r>
            <w:r>
              <w:rPr>
                <w:rFonts w:hint="eastAsia"/>
                <w:color w:val="000000"/>
                <w:sz w:val="24"/>
                <w:shd w:val="clear" w:color="auto" w:fill="FFFFFF"/>
              </w:rPr>
              <w:t>与创新</w:t>
            </w:r>
            <w:r w:rsidRPr="00DC511A">
              <w:rPr>
                <w:rFonts w:hint="eastAsia"/>
                <w:color w:val="000000"/>
                <w:sz w:val="24"/>
                <w:shd w:val="clear" w:color="auto" w:fill="FFFFFF"/>
              </w:rPr>
              <w:t>，</w:t>
            </w:r>
            <w:r w:rsidRPr="003100FA">
              <w:rPr>
                <w:rFonts w:hint="eastAsia"/>
                <w:color w:val="000000"/>
                <w:sz w:val="24"/>
                <w:shd w:val="clear" w:color="auto" w:fill="FFFFFF"/>
              </w:rPr>
              <w:t>解决传统教学中难以突破的教学难点，</w:t>
            </w:r>
            <w:r w:rsidRPr="00DC511A">
              <w:rPr>
                <w:rFonts w:hint="eastAsia"/>
                <w:color w:val="000000"/>
                <w:sz w:val="24"/>
                <w:shd w:val="clear" w:color="auto" w:fill="FFFFFF"/>
              </w:rPr>
              <w:t>既可查缺补漏，又能强化巩固知识，</w:t>
            </w:r>
            <w:r w:rsidRPr="003100FA">
              <w:rPr>
                <w:rFonts w:hint="eastAsia"/>
                <w:color w:val="000000"/>
                <w:sz w:val="24"/>
                <w:shd w:val="clear" w:color="auto" w:fill="FFFFFF"/>
              </w:rPr>
              <w:t>建立一个基于信息化教学手段的符合当代职业教育理念、具有现代职业教育特色、综合教育效益很高的新型教育教学模式。</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2</w:t>
            </w:r>
            <w:r w:rsidRPr="003100FA">
              <w:rPr>
                <w:rFonts w:hint="eastAsia"/>
                <w:color w:val="000000"/>
                <w:sz w:val="24"/>
                <w:shd w:val="clear" w:color="auto" w:fill="FFFFFF"/>
              </w:rPr>
              <w:t>、本课题研究的内容是：</w:t>
            </w:r>
          </w:p>
          <w:p w:rsidR="00740E36"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1</w:t>
            </w:r>
            <w:r w:rsidRPr="003100FA">
              <w:rPr>
                <w:rFonts w:hint="eastAsia"/>
                <w:color w:val="000000"/>
                <w:sz w:val="24"/>
                <w:shd w:val="clear" w:color="auto" w:fill="FFFFFF"/>
              </w:rPr>
              <w:t>）在现代职业教育环境中，</w:t>
            </w:r>
            <w:r>
              <w:rPr>
                <w:rFonts w:hint="eastAsia"/>
                <w:color w:val="000000"/>
                <w:sz w:val="24"/>
                <w:shd w:val="clear" w:color="auto" w:fill="FFFFFF"/>
              </w:rPr>
              <w:t>英语</w:t>
            </w:r>
            <w:r w:rsidRPr="003100FA">
              <w:rPr>
                <w:rFonts w:hint="eastAsia"/>
                <w:color w:val="000000"/>
                <w:sz w:val="24"/>
                <w:shd w:val="clear" w:color="auto" w:fill="FFFFFF"/>
              </w:rPr>
              <w:t>教师应该采取什么样的教育模式以保持新鲜活</w:t>
            </w:r>
          </w:p>
          <w:p w:rsidR="00740E36" w:rsidRPr="003100FA" w:rsidRDefault="00740E36" w:rsidP="00740E36">
            <w:pPr>
              <w:spacing w:line="400" w:lineRule="exact"/>
              <w:ind w:firstLineChars="450" w:firstLine="1080"/>
              <w:rPr>
                <w:color w:val="000000"/>
                <w:sz w:val="24"/>
                <w:shd w:val="clear" w:color="auto" w:fill="FFFFFF"/>
              </w:rPr>
            </w:pPr>
            <w:r w:rsidRPr="003100FA">
              <w:rPr>
                <w:rFonts w:hint="eastAsia"/>
                <w:color w:val="000000"/>
                <w:sz w:val="24"/>
                <w:shd w:val="clear" w:color="auto" w:fill="FFFFFF"/>
              </w:rPr>
              <w:t>力，促成教育教学可持续发展</w:t>
            </w:r>
            <w:r>
              <w:rPr>
                <w:rFonts w:hint="eastAsia"/>
                <w:color w:val="000000"/>
                <w:sz w:val="24"/>
                <w:shd w:val="clear" w:color="auto" w:fill="FFFFFF"/>
              </w:rPr>
              <w:t>适应职业教育的发展趋势</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2</w:t>
            </w:r>
            <w:r w:rsidRPr="003100FA">
              <w:rPr>
                <w:rFonts w:hint="eastAsia"/>
                <w:color w:val="000000"/>
                <w:sz w:val="24"/>
                <w:shd w:val="clear" w:color="auto" w:fill="FFFFFF"/>
              </w:rPr>
              <w:t>）</w:t>
            </w:r>
            <w:r>
              <w:rPr>
                <w:rFonts w:hint="eastAsia"/>
                <w:color w:val="000000"/>
                <w:sz w:val="24"/>
                <w:shd w:val="clear" w:color="auto" w:fill="FFFFFF"/>
              </w:rPr>
              <w:t>如何结合</w:t>
            </w:r>
            <w:r w:rsidRPr="003100FA">
              <w:rPr>
                <w:rFonts w:hint="eastAsia"/>
                <w:color w:val="000000"/>
                <w:sz w:val="24"/>
                <w:shd w:val="clear" w:color="auto" w:fill="FFFFFF"/>
              </w:rPr>
              <w:t>传统学习模式，</w:t>
            </w:r>
            <w:r>
              <w:rPr>
                <w:rFonts w:hint="eastAsia"/>
                <w:color w:val="000000"/>
                <w:sz w:val="24"/>
                <w:shd w:val="clear" w:color="auto" w:fill="FFFFFF"/>
              </w:rPr>
              <w:t>利用微课等多媒体</w:t>
            </w:r>
            <w:r w:rsidRPr="003100FA">
              <w:rPr>
                <w:rFonts w:hint="eastAsia"/>
                <w:color w:val="000000"/>
                <w:sz w:val="24"/>
                <w:shd w:val="clear" w:color="auto" w:fill="FFFFFF"/>
              </w:rPr>
              <w:t>建立新的</w:t>
            </w:r>
            <w:r>
              <w:rPr>
                <w:rFonts w:hint="eastAsia"/>
                <w:color w:val="000000"/>
                <w:sz w:val="24"/>
                <w:shd w:val="clear" w:color="auto" w:fill="FFFFFF"/>
              </w:rPr>
              <w:t>教学模式</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3</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》微课开发知识点的选择与确定。</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4</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》微课开发的教学设计研究</w:t>
            </w:r>
            <w:r>
              <w:rPr>
                <w:rFonts w:hint="eastAsia"/>
                <w:color w:val="000000"/>
                <w:sz w:val="24"/>
                <w:shd w:val="clear" w:color="auto" w:fill="FFFFFF"/>
              </w:rPr>
              <w:t>。</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5</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》微课开发的微视频研究</w:t>
            </w:r>
            <w:r>
              <w:rPr>
                <w:rFonts w:hint="eastAsia"/>
                <w:color w:val="000000"/>
                <w:sz w:val="24"/>
                <w:shd w:val="clear" w:color="auto" w:fill="FFFFFF"/>
              </w:rPr>
              <w:t>。</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6</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》微课开发的微课件研究</w:t>
            </w:r>
            <w:r>
              <w:rPr>
                <w:rFonts w:hint="eastAsia"/>
                <w:color w:val="000000"/>
                <w:sz w:val="24"/>
                <w:shd w:val="clear" w:color="auto" w:fill="FFFFFF"/>
              </w:rPr>
              <w:t>。</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、本课题研究的创新之处是：</w:t>
            </w:r>
          </w:p>
          <w:p w:rsidR="00740E36"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w:t>
            </w:r>
            <w:r>
              <w:rPr>
                <w:color w:val="000000"/>
                <w:sz w:val="24"/>
                <w:shd w:val="clear" w:color="auto" w:fill="FFFFFF"/>
              </w:rPr>
              <w:t>1</w:t>
            </w:r>
            <w:r>
              <w:rPr>
                <w:rFonts w:hint="eastAsia"/>
                <w:color w:val="000000"/>
                <w:sz w:val="24"/>
                <w:shd w:val="clear" w:color="auto" w:fill="FFFFFF"/>
              </w:rPr>
              <w:t>）</w:t>
            </w:r>
            <w:r w:rsidRPr="003100FA">
              <w:rPr>
                <w:rFonts w:hint="eastAsia"/>
                <w:color w:val="000000"/>
                <w:sz w:val="24"/>
                <w:shd w:val="clear" w:color="auto" w:fill="FFFFFF"/>
              </w:rPr>
              <w:t>选题富有挑战性</w:t>
            </w:r>
            <w:r>
              <w:rPr>
                <w:rFonts w:hint="eastAsia"/>
                <w:color w:val="000000"/>
                <w:sz w:val="24"/>
                <w:shd w:val="clear" w:color="auto" w:fill="FFFFFF"/>
              </w:rPr>
              <w:t>是职业教育发展的必然趋势</w:t>
            </w:r>
            <w:r w:rsidRPr="003100FA">
              <w:rPr>
                <w:rFonts w:hint="eastAsia"/>
                <w:color w:val="000000"/>
                <w:sz w:val="24"/>
                <w:shd w:val="clear" w:color="auto" w:fill="FFFFFF"/>
              </w:rPr>
              <w:t>。本选题</w:t>
            </w:r>
            <w:r>
              <w:rPr>
                <w:rFonts w:hint="eastAsia"/>
                <w:color w:val="000000"/>
                <w:sz w:val="24"/>
                <w:shd w:val="clear" w:color="auto" w:fill="FFFFFF"/>
              </w:rPr>
              <w:t>是在国家大力发展职业</w:t>
            </w:r>
          </w:p>
          <w:p w:rsidR="00740E36" w:rsidRPr="003100FA" w:rsidRDefault="00740E36" w:rsidP="00740E36">
            <w:pPr>
              <w:spacing w:line="400" w:lineRule="exact"/>
              <w:ind w:firstLineChars="450" w:firstLine="1080"/>
              <w:rPr>
                <w:color w:val="000000"/>
                <w:sz w:val="24"/>
                <w:shd w:val="clear" w:color="auto" w:fill="FFFFFF"/>
              </w:rPr>
            </w:pPr>
            <w:r>
              <w:rPr>
                <w:rFonts w:hint="eastAsia"/>
                <w:color w:val="000000"/>
                <w:sz w:val="24"/>
                <w:shd w:val="clear" w:color="auto" w:fill="FFFFFF"/>
              </w:rPr>
              <w:t>教育的形势下，结合</w:t>
            </w:r>
            <w:r w:rsidRPr="003100FA">
              <w:rPr>
                <w:rFonts w:hint="eastAsia"/>
                <w:color w:val="000000"/>
                <w:sz w:val="24"/>
                <w:shd w:val="clear" w:color="auto" w:fill="FFFFFF"/>
              </w:rPr>
              <w:t>信息化大发展，</w:t>
            </w:r>
            <w:r>
              <w:rPr>
                <w:rFonts w:hint="eastAsia"/>
                <w:color w:val="000000"/>
                <w:sz w:val="24"/>
                <w:shd w:val="clear" w:color="auto" w:fill="FFFFFF"/>
              </w:rPr>
              <w:t>创建新型教学理念和模式势在必行。</w:t>
            </w:r>
          </w:p>
          <w:p w:rsidR="00740E36"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w:t>
            </w:r>
            <w:r>
              <w:rPr>
                <w:color w:val="000000"/>
                <w:sz w:val="24"/>
                <w:shd w:val="clear" w:color="auto" w:fill="FFFFFF"/>
              </w:rPr>
              <w:t>2</w:t>
            </w:r>
            <w:r>
              <w:rPr>
                <w:rFonts w:hint="eastAsia"/>
                <w:color w:val="000000"/>
                <w:sz w:val="24"/>
                <w:shd w:val="clear" w:color="auto" w:fill="FFFFFF"/>
              </w:rPr>
              <w:t>）</w:t>
            </w:r>
            <w:r w:rsidRPr="003100FA">
              <w:rPr>
                <w:rFonts w:hint="eastAsia"/>
                <w:color w:val="000000"/>
                <w:sz w:val="24"/>
                <w:shd w:val="clear" w:color="auto" w:fill="FFFFFF"/>
              </w:rPr>
              <w:t>大胆打破传统的教学模式。课题研究中，必须以全新的教育教学理念为指导，</w:t>
            </w:r>
          </w:p>
          <w:p w:rsidR="00740E36" w:rsidRPr="003100FA" w:rsidRDefault="00740E36" w:rsidP="00740E36">
            <w:pPr>
              <w:spacing w:line="400" w:lineRule="exact"/>
              <w:ind w:firstLineChars="450" w:firstLine="1080"/>
              <w:rPr>
                <w:color w:val="000000"/>
                <w:sz w:val="24"/>
                <w:shd w:val="clear" w:color="auto" w:fill="FFFFFF"/>
              </w:rPr>
            </w:pPr>
            <w:r>
              <w:rPr>
                <w:rFonts w:hint="eastAsia"/>
                <w:color w:val="000000"/>
                <w:sz w:val="24"/>
                <w:shd w:val="clear" w:color="auto" w:fill="FFFFFF"/>
              </w:rPr>
              <w:t>结合专业特点，</w:t>
            </w:r>
            <w:r w:rsidRPr="003100FA">
              <w:rPr>
                <w:rFonts w:hint="eastAsia"/>
                <w:color w:val="000000"/>
                <w:sz w:val="24"/>
                <w:shd w:val="clear" w:color="auto" w:fill="FFFFFF"/>
              </w:rPr>
              <w:t>采用生动活泼的微课程进行教育教学实践。</w:t>
            </w:r>
          </w:p>
          <w:p w:rsidR="00740E36"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w:t>
            </w:r>
            <w:r>
              <w:rPr>
                <w:color w:val="000000"/>
                <w:sz w:val="24"/>
                <w:shd w:val="clear" w:color="auto" w:fill="FFFFFF"/>
              </w:rPr>
              <w:t>3</w:t>
            </w:r>
            <w:r>
              <w:rPr>
                <w:rFonts w:hint="eastAsia"/>
                <w:color w:val="000000"/>
                <w:sz w:val="24"/>
                <w:shd w:val="clear" w:color="auto" w:fill="FFFFFF"/>
              </w:rPr>
              <w:t>）</w:t>
            </w:r>
            <w:r w:rsidRPr="003100FA">
              <w:rPr>
                <w:rFonts w:hint="eastAsia"/>
                <w:color w:val="000000"/>
                <w:sz w:val="24"/>
                <w:shd w:val="clear" w:color="auto" w:fill="FFFFFF"/>
              </w:rPr>
              <w:t>利用</w:t>
            </w:r>
            <w:r>
              <w:rPr>
                <w:rFonts w:hint="eastAsia"/>
                <w:color w:val="000000"/>
                <w:sz w:val="24"/>
                <w:shd w:val="clear" w:color="auto" w:fill="FFFFFF"/>
              </w:rPr>
              <w:t>先进</w:t>
            </w:r>
            <w:r w:rsidRPr="003100FA">
              <w:rPr>
                <w:rFonts w:hint="eastAsia"/>
                <w:color w:val="000000"/>
                <w:sz w:val="24"/>
                <w:shd w:val="clear" w:color="auto" w:fill="FFFFFF"/>
              </w:rPr>
              <w:t>信息化</w:t>
            </w:r>
            <w:r>
              <w:rPr>
                <w:rFonts w:hint="eastAsia"/>
                <w:color w:val="000000"/>
                <w:sz w:val="24"/>
                <w:shd w:val="clear" w:color="auto" w:fill="FFFFFF"/>
              </w:rPr>
              <w:t>教学</w:t>
            </w:r>
            <w:r w:rsidRPr="003100FA">
              <w:rPr>
                <w:rFonts w:hint="eastAsia"/>
                <w:color w:val="000000"/>
                <w:sz w:val="24"/>
                <w:shd w:val="clear" w:color="auto" w:fill="FFFFFF"/>
              </w:rPr>
              <w:t>手段，</w:t>
            </w:r>
            <w:r>
              <w:rPr>
                <w:rFonts w:hint="eastAsia"/>
                <w:color w:val="000000"/>
                <w:sz w:val="24"/>
                <w:shd w:val="clear" w:color="auto" w:fill="FFFFFF"/>
              </w:rPr>
              <w:t>充分发挥</w:t>
            </w:r>
            <w:r w:rsidRPr="003100FA">
              <w:rPr>
                <w:rFonts w:hint="eastAsia"/>
                <w:color w:val="000000"/>
                <w:sz w:val="24"/>
                <w:shd w:val="clear" w:color="auto" w:fill="FFFFFF"/>
              </w:rPr>
              <w:t>学生</w:t>
            </w:r>
            <w:r>
              <w:rPr>
                <w:rFonts w:hint="eastAsia"/>
                <w:color w:val="000000"/>
                <w:sz w:val="24"/>
                <w:shd w:val="clear" w:color="auto" w:fill="FFFFFF"/>
              </w:rPr>
              <w:t>的自我探究的学习模式。</w:t>
            </w:r>
          </w:p>
          <w:p w:rsidR="00740E36" w:rsidRDefault="00740E36" w:rsidP="00740E36">
            <w:pPr>
              <w:spacing w:line="400" w:lineRule="exact"/>
              <w:ind w:firstLineChars="200" w:firstLine="480"/>
              <w:rPr>
                <w:color w:val="000000"/>
                <w:sz w:val="24"/>
                <w:shd w:val="clear" w:color="auto" w:fill="FFFFFF"/>
              </w:rPr>
            </w:pP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三、本课题的研究思路、研究方法、技术路线和实施步骤。</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、研究思路</w:t>
            </w:r>
            <w:r>
              <w:rPr>
                <w:rFonts w:hint="eastAsia"/>
                <w:color w:val="000000"/>
                <w:sz w:val="24"/>
                <w:shd w:val="clear" w:color="auto" w:fill="FFFFFF"/>
              </w:rPr>
              <w:t>：</w:t>
            </w:r>
          </w:p>
          <w:p w:rsidR="00740E36"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w:t>
            </w:r>
            <w:r>
              <w:rPr>
                <w:color w:val="000000"/>
                <w:sz w:val="24"/>
                <w:shd w:val="clear" w:color="auto" w:fill="FFFFFF"/>
              </w:rPr>
              <w:t>1</w:t>
            </w:r>
            <w:r>
              <w:rPr>
                <w:rFonts w:hint="eastAsia"/>
                <w:color w:val="000000"/>
                <w:sz w:val="24"/>
                <w:shd w:val="clear" w:color="auto" w:fill="FFFFFF"/>
              </w:rPr>
              <w:t>）</w:t>
            </w:r>
            <w:r w:rsidRPr="003100FA">
              <w:rPr>
                <w:rFonts w:hint="eastAsia"/>
                <w:color w:val="000000"/>
                <w:sz w:val="24"/>
                <w:shd w:val="clear" w:color="auto" w:fill="FFFFFF"/>
              </w:rPr>
              <w:t>组织</w:t>
            </w:r>
            <w:r>
              <w:rPr>
                <w:rFonts w:hint="eastAsia"/>
                <w:color w:val="000000"/>
                <w:sz w:val="24"/>
                <w:shd w:val="clear" w:color="auto" w:fill="FFFFFF"/>
              </w:rPr>
              <w:t>参与研讨的教师，将</w:t>
            </w:r>
            <w:r w:rsidRPr="003100FA">
              <w:rPr>
                <w:rFonts w:hint="eastAsia"/>
                <w:color w:val="000000"/>
                <w:sz w:val="24"/>
                <w:shd w:val="clear" w:color="auto" w:fill="FFFFFF"/>
              </w:rPr>
              <w:t>《</w:t>
            </w:r>
            <w:r>
              <w:rPr>
                <w:rFonts w:hint="eastAsia"/>
                <w:color w:val="000000"/>
                <w:sz w:val="24"/>
                <w:shd w:val="clear" w:color="auto" w:fill="FFFFFF"/>
              </w:rPr>
              <w:t>服务类职业模块</w:t>
            </w:r>
            <w:r w:rsidRPr="003100FA">
              <w:rPr>
                <w:rFonts w:hint="eastAsia"/>
                <w:color w:val="000000"/>
                <w:sz w:val="24"/>
                <w:shd w:val="clear" w:color="auto" w:fill="FFFFFF"/>
              </w:rPr>
              <w:t>》</w:t>
            </w:r>
            <w:r>
              <w:rPr>
                <w:rFonts w:hint="eastAsia"/>
                <w:color w:val="000000"/>
                <w:sz w:val="24"/>
                <w:shd w:val="clear" w:color="auto" w:fill="FFFFFF"/>
              </w:rPr>
              <w:t>教材结合社会实践，按照单元进、</w:t>
            </w:r>
          </w:p>
          <w:p w:rsidR="00740E36" w:rsidRDefault="00740E36" w:rsidP="00740E36">
            <w:pPr>
              <w:spacing w:line="400" w:lineRule="exact"/>
              <w:ind w:firstLineChars="450" w:firstLine="1080"/>
              <w:rPr>
                <w:color w:val="000000"/>
                <w:sz w:val="24"/>
                <w:shd w:val="clear" w:color="auto" w:fill="FFFFFF"/>
              </w:rPr>
            </w:pPr>
            <w:r>
              <w:rPr>
                <w:rFonts w:hint="eastAsia"/>
                <w:color w:val="000000"/>
                <w:sz w:val="24"/>
                <w:shd w:val="clear" w:color="auto" w:fill="FFFFFF"/>
              </w:rPr>
              <w:t>行整合，</w:t>
            </w:r>
            <w:r>
              <w:rPr>
                <w:color w:val="000000"/>
                <w:sz w:val="24"/>
                <w:shd w:val="clear" w:color="auto" w:fill="FFFFFF"/>
              </w:rPr>
              <w:t xml:space="preserve"> </w:t>
            </w:r>
            <w:r>
              <w:rPr>
                <w:rFonts w:hint="eastAsia"/>
                <w:color w:val="000000"/>
                <w:sz w:val="24"/>
                <w:shd w:val="clear" w:color="auto" w:fill="FFFFFF"/>
              </w:rPr>
              <w:t>梳理出新的知识重难点。</w:t>
            </w:r>
          </w:p>
          <w:p w:rsidR="00740E36"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w:t>
            </w:r>
            <w:r>
              <w:rPr>
                <w:color w:val="000000"/>
                <w:sz w:val="24"/>
                <w:shd w:val="clear" w:color="auto" w:fill="FFFFFF"/>
              </w:rPr>
              <w:t>2</w:t>
            </w:r>
            <w:r>
              <w:rPr>
                <w:rFonts w:hint="eastAsia"/>
                <w:color w:val="000000"/>
                <w:sz w:val="24"/>
                <w:shd w:val="clear" w:color="auto" w:fill="FFFFFF"/>
              </w:rPr>
              <w:t>）组织专业教学研讨，如何用微课技术突破教学难点，取得更好的效果。</w:t>
            </w:r>
          </w:p>
          <w:p w:rsidR="00740E36" w:rsidRPr="003100FA"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w:t>
            </w:r>
            <w:r>
              <w:rPr>
                <w:color w:val="000000"/>
                <w:sz w:val="24"/>
                <w:shd w:val="clear" w:color="auto" w:fill="FFFFFF"/>
              </w:rPr>
              <w:t>3</w:t>
            </w:r>
            <w:r>
              <w:rPr>
                <w:rFonts w:hint="eastAsia"/>
                <w:color w:val="000000"/>
                <w:sz w:val="24"/>
                <w:shd w:val="clear" w:color="auto" w:fill="FFFFFF"/>
              </w:rPr>
              <w:t>）试点推行并</w:t>
            </w:r>
            <w:r w:rsidRPr="003100FA">
              <w:rPr>
                <w:rFonts w:hint="eastAsia"/>
                <w:color w:val="000000"/>
                <w:sz w:val="24"/>
                <w:shd w:val="clear" w:color="auto" w:fill="FFFFFF"/>
              </w:rPr>
              <w:t>总结制定改进方案</w:t>
            </w:r>
            <w:r>
              <w:rPr>
                <w:rFonts w:hint="eastAsia"/>
                <w:color w:val="000000"/>
                <w:sz w:val="24"/>
                <w:shd w:val="clear" w:color="auto" w:fill="FFFFFF"/>
              </w:rPr>
              <w:t>，更科学有效的提高</w:t>
            </w:r>
            <w:r w:rsidRPr="003100FA">
              <w:rPr>
                <w:rFonts w:hint="eastAsia"/>
                <w:color w:val="000000"/>
                <w:sz w:val="24"/>
                <w:shd w:val="clear" w:color="auto" w:fill="FFFFFF"/>
              </w:rPr>
              <w:t>教学水平。</w:t>
            </w:r>
            <w:r w:rsidRPr="003100FA">
              <w:rPr>
                <w:color w:val="000000"/>
                <w:sz w:val="24"/>
                <w:shd w:val="clear" w:color="auto" w:fill="FFFFFF"/>
              </w:rPr>
              <w:t xml:space="preserve"> </w:t>
            </w:r>
          </w:p>
          <w:p w:rsidR="00740E36" w:rsidRPr="00D23C4D" w:rsidRDefault="00740E36" w:rsidP="00740E36">
            <w:pPr>
              <w:spacing w:line="400" w:lineRule="exact"/>
              <w:ind w:firstLineChars="200" w:firstLine="480"/>
              <w:rPr>
                <w:color w:val="FF0000"/>
                <w:sz w:val="24"/>
                <w:shd w:val="clear" w:color="auto" w:fill="FFFFFF"/>
              </w:rPr>
            </w:pPr>
            <w:r w:rsidRPr="00D23C4D">
              <w:rPr>
                <w:color w:val="FF0000"/>
                <w:sz w:val="24"/>
                <w:shd w:val="clear" w:color="auto" w:fill="FFFFFF"/>
              </w:rPr>
              <w:t>2</w:t>
            </w:r>
            <w:r w:rsidRPr="00D23C4D">
              <w:rPr>
                <w:rFonts w:hint="eastAsia"/>
                <w:color w:val="FF0000"/>
                <w:sz w:val="24"/>
                <w:shd w:val="clear" w:color="auto" w:fill="FFFFFF"/>
              </w:rPr>
              <w:t>、研究方法：</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1</w:t>
            </w:r>
            <w:r>
              <w:rPr>
                <w:rFonts w:hint="eastAsia"/>
                <w:color w:val="000000"/>
                <w:sz w:val="24"/>
                <w:shd w:val="clear" w:color="auto" w:fill="FFFFFF"/>
              </w:rPr>
              <w:t>）</w:t>
            </w:r>
            <w:r w:rsidRPr="003100FA">
              <w:rPr>
                <w:rFonts w:hint="eastAsia"/>
                <w:color w:val="000000"/>
                <w:sz w:val="24"/>
                <w:shd w:val="clear" w:color="auto" w:fill="FFFFFF"/>
              </w:rPr>
              <w:t>分析统计法：对我校</w:t>
            </w:r>
            <w:r>
              <w:rPr>
                <w:rFonts w:hint="eastAsia"/>
                <w:color w:val="000000"/>
                <w:sz w:val="24"/>
                <w:shd w:val="clear" w:color="auto" w:fill="FFFFFF"/>
              </w:rPr>
              <w:t>《服务类职业模块》教学实施</w:t>
            </w:r>
            <w:r w:rsidRPr="003100FA">
              <w:rPr>
                <w:rFonts w:hint="eastAsia"/>
                <w:color w:val="000000"/>
                <w:sz w:val="24"/>
                <w:shd w:val="clear" w:color="auto" w:fill="FFFFFF"/>
              </w:rPr>
              <w:t>的基本情况进行分析统计，建立相关的材料档案。</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lastRenderedPageBreak/>
              <w:t>（</w:t>
            </w:r>
            <w:r w:rsidRPr="003100FA">
              <w:rPr>
                <w:color w:val="000000"/>
                <w:sz w:val="24"/>
                <w:shd w:val="clear" w:color="auto" w:fill="FFFFFF"/>
              </w:rPr>
              <w:t>2</w:t>
            </w:r>
            <w:r>
              <w:rPr>
                <w:rFonts w:hint="eastAsia"/>
                <w:color w:val="000000"/>
                <w:sz w:val="24"/>
                <w:shd w:val="clear" w:color="auto" w:fill="FFFFFF"/>
              </w:rPr>
              <w:t>）</w:t>
            </w:r>
            <w:r w:rsidRPr="003100FA">
              <w:rPr>
                <w:rFonts w:hint="eastAsia"/>
                <w:color w:val="000000"/>
                <w:sz w:val="24"/>
                <w:shd w:val="clear" w:color="auto" w:fill="FFFFFF"/>
              </w:rPr>
              <w:t>文献法：从网络、媒体和书籍中搜集有关</w:t>
            </w:r>
            <w:r>
              <w:rPr>
                <w:rFonts w:hint="eastAsia"/>
                <w:color w:val="000000"/>
                <w:sz w:val="24"/>
                <w:shd w:val="clear" w:color="auto" w:fill="FFFFFF"/>
              </w:rPr>
              <w:t>《服务类职业模块》</w:t>
            </w:r>
            <w:r w:rsidRPr="003100FA">
              <w:rPr>
                <w:rFonts w:hint="eastAsia"/>
                <w:color w:val="000000"/>
                <w:sz w:val="24"/>
                <w:shd w:val="clear" w:color="auto" w:fill="FFFFFF"/>
              </w:rPr>
              <w:t>课堂教学的优秀案例</w:t>
            </w:r>
            <w:r>
              <w:rPr>
                <w:rFonts w:hint="eastAsia"/>
                <w:color w:val="000000"/>
                <w:sz w:val="24"/>
                <w:shd w:val="clear" w:color="auto" w:fill="FFFFFF"/>
              </w:rPr>
              <w:t>，优秀课件、微课以</w:t>
            </w:r>
            <w:r w:rsidRPr="003100FA">
              <w:rPr>
                <w:rFonts w:hint="eastAsia"/>
                <w:color w:val="000000"/>
                <w:sz w:val="24"/>
                <w:shd w:val="clear" w:color="auto" w:fill="FFFFFF"/>
              </w:rPr>
              <w:t>提高教师课堂教学水平的理论知识</w:t>
            </w:r>
            <w:r>
              <w:rPr>
                <w:rFonts w:hint="eastAsia"/>
                <w:color w:val="000000"/>
                <w:sz w:val="24"/>
                <w:shd w:val="clear" w:color="auto" w:fill="FFFFFF"/>
              </w:rPr>
              <w:t>等</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3</w:t>
            </w:r>
            <w:r>
              <w:rPr>
                <w:rFonts w:hint="eastAsia"/>
                <w:color w:val="000000"/>
                <w:sz w:val="24"/>
                <w:shd w:val="clear" w:color="auto" w:fill="FFFFFF"/>
              </w:rPr>
              <w:t>）</w:t>
            </w:r>
            <w:r w:rsidRPr="003100FA">
              <w:rPr>
                <w:rFonts w:hint="eastAsia"/>
                <w:color w:val="000000"/>
                <w:sz w:val="24"/>
                <w:shd w:val="clear" w:color="auto" w:fill="FFFFFF"/>
              </w:rPr>
              <w:t>个案研究法：从我校优秀、先进的中、青年教师中总结他们在教学中的成功之处和不足之处，并开展针对性的研究和学习。</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4</w:t>
            </w:r>
            <w:r>
              <w:rPr>
                <w:rFonts w:hint="eastAsia"/>
                <w:color w:val="000000"/>
                <w:sz w:val="24"/>
                <w:shd w:val="clear" w:color="auto" w:fill="FFFFFF"/>
              </w:rPr>
              <w:t>）</w:t>
            </w:r>
            <w:r w:rsidRPr="003100FA">
              <w:rPr>
                <w:rFonts w:hint="eastAsia"/>
                <w:color w:val="000000"/>
                <w:sz w:val="24"/>
                <w:shd w:val="clear" w:color="auto" w:fill="FFFFFF"/>
              </w:rPr>
              <w:t>活动研究法：开展各种形式有目的有意义的教研教改课，经验交流，优秀教师培训指导等活动，并进行研究、归纳、总结。</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、实施步骤</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1</w:t>
            </w:r>
            <w:r>
              <w:rPr>
                <w:rFonts w:hint="eastAsia"/>
                <w:color w:val="000000"/>
                <w:sz w:val="24"/>
                <w:shd w:val="clear" w:color="auto" w:fill="FFFFFF"/>
              </w:rPr>
              <w:t>）宣传动员阶段：做好“职业学校特色英语微课程《服务类职业模块</w:t>
            </w:r>
            <w:r w:rsidRPr="003100FA">
              <w:rPr>
                <w:rFonts w:hint="eastAsia"/>
                <w:color w:val="000000"/>
                <w:sz w:val="24"/>
                <w:shd w:val="clear" w:color="auto" w:fill="FFFFFF"/>
              </w:rPr>
              <w:t>》微课程的开发研究”课题的宣传工作，营造气氛，成立课题小组，制定实施方案。</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2</w:t>
            </w:r>
            <w:r>
              <w:rPr>
                <w:rFonts w:hint="eastAsia"/>
                <w:color w:val="000000"/>
                <w:sz w:val="24"/>
                <w:shd w:val="clear" w:color="auto" w:fill="FFFFFF"/>
              </w:rPr>
              <w:t>）</w:t>
            </w:r>
            <w:r w:rsidRPr="003100FA">
              <w:rPr>
                <w:rFonts w:hint="eastAsia"/>
                <w:color w:val="000000"/>
                <w:sz w:val="24"/>
                <w:shd w:val="clear" w:color="auto" w:fill="FFFFFF"/>
              </w:rPr>
              <w:t>准备实施阶段（</w:t>
            </w: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3</w:t>
            </w:r>
            <w:r w:rsidRPr="003100FA">
              <w:rPr>
                <w:rFonts w:hint="eastAsia"/>
                <w:color w:val="000000"/>
                <w:sz w:val="24"/>
                <w:shd w:val="clear" w:color="auto" w:fill="FFFFFF"/>
              </w:rPr>
              <w:t>月</w:t>
            </w: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4</w:t>
            </w:r>
            <w:r w:rsidRPr="003100FA">
              <w:rPr>
                <w:rFonts w:hint="eastAsia"/>
                <w:color w:val="000000"/>
                <w:sz w:val="24"/>
                <w:shd w:val="clear" w:color="auto" w:fill="FFFFFF"/>
              </w:rPr>
              <w:t>月）：课题研究组成员学习微课编辑软件，谋划课程思路，确定课程项目、搜集整理相关微课教学的文献资料与影像资料，编写拍摄脚本、准备拍摄器材</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3</w:t>
            </w:r>
            <w:r>
              <w:rPr>
                <w:rFonts w:hint="eastAsia"/>
                <w:color w:val="000000"/>
                <w:sz w:val="24"/>
                <w:shd w:val="clear" w:color="auto" w:fill="FFFFFF"/>
              </w:rPr>
              <w:t>）</w:t>
            </w:r>
            <w:r w:rsidRPr="003100FA">
              <w:rPr>
                <w:rFonts w:hint="eastAsia"/>
                <w:color w:val="000000"/>
                <w:sz w:val="24"/>
                <w:shd w:val="clear" w:color="auto" w:fill="FFFFFF"/>
              </w:rPr>
              <w:t>组织实施阶段（</w:t>
            </w: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5</w:t>
            </w:r>
            <w:r w:rsidRPr="003100FA">
              <w:rPr>
                <w:rFonts w:hint="eastAsia"/>
                <w:color w:val="000000"/>
                <w:sz w:val="24"/>
                <w:shd w:val="clear" w:color="auto" w:fill="FFFFFF"/>
              </w:rPr>
              <w:t>月</w:t>
            </w:r>
            <w:r w:rsidRPr="003100FA">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5</w:t>
            </w:r>
            <w:r w:rsidRPr="003100FA">
              <w:rPr>
                <w:rFonts w:hint="eastAsia"/>
                <w:color w:val="000000"/>
                <w:sz w:val="24"/>
                <w:shd w:val="clear" w:color="auto" w:fill="FFFFFF"/>
              </w:rPr>
              <w:t>月）</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按课题方案组织微课制作研究，挑选学生进行操作拍摄、录屏制作素材、制作微课程等，组织课题成员阶段总结，整理制作资料，提炼研究成果，针对存在问题调整研究方案，完善微课制作工作；积极争取教务处和专家的支持与指导，提高研究成果科学性、适用性，通过做公开课、评选等方式进行推介。</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4</w:t>
            </w:r>
            <w:r w:rsidRPr="003100FA">
              <w:rPr>
                <w:rFonts w:hint="eastAsia"/>
                <w:color w:val="000000"/>
                <w:sz w:val="24"/>
                <w:shd w:val="clear" w:color="auto" w:fill="FFFFFF"/>
              </w:rPr>
              <w:t>）、总结分析阶段（</w:t>
            </w:r>
            <w:r w:rsidRPr="003100FA">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5</w:t>
            </w:r>
            <w:r w:rsidRPr="003100FA">
              <w:rPr>
                <w:rFonts w:hint="eastAsia"/>
                <w:color w:val="000000"/>
                <w:sz w:val="24"/>
                <w:shd w:val="clear" w:color="auto" w:fill="FFFFFF"/>
              </w:rPr>
              <w:t>月</w:t>
            </w:r>
            <w:r>
              <w:rPr>
                <w:color w:val="000000"/>
                <w:sz w:val="24"/>
                <w:shd w:val="clear" w:color="auto" w:fill="FFFFFF"/>
              </w:rPr>
              <w:t>—2019</w:t>
            </w:r>
            <w:r w:rsidRPr="003100FA">
              <w:rPr>
                <w:rFonts w:hint="eastAsia"/>
                <w:color w:val="000000"/>
                <w:sz w:val="24"/>
                <w:shd w:val="clear" w:color="auto" w:fill="FFFFFF"/>
              </w:rPr>
              <w:t>年</w:t>
            </w:r>
            <w:r>
              <w:rPr>
                <w:color w:val="000000"/>
                <w:sz w:val="24"/>
                <w:shd w:val="clear" w:color="auto" w:fill="FFFFFF"/>
              </w:rPr>
              <w:t>9</w:t>
            </w:r>
            <w:r w:rsidRPr="003100FA">
              <w:rPr>
                <w:rFonts w:hint="eastAsia"/>
                <w:color w:val="000000"/>
                <w:sz w:val="24"/>
                <w:shd w:val="clear" w:color="auto" w:fill="FFFFFF"/>
              </w:rPr>
              <w:t>月）：进行校内微课程试行，针对问题进一步修改</w:t>
            </w:r>
            <w:r>
              <w:rPr>
                <w:rFonts w:hint="eastAsia"/>
                <w:color w:val="000000"/>
                <w:sz w:val="24"/>
                <w:shd w:val="clear" w:color="auto" w:fill="FFFFFF"/>
              </w:rPr>
              <w:t>、提升、完善微课程、形成初步成熟的职业教育英语</w:t>
            </w:r>
            <w:r w:rsidRPr="003100FA">
              <w:rPr>
                <w:rFonts w:hint="eastAsia"/>
                <w:color w:val="000000"/>
                <w:sz w:val="24"/>
                <w:shd w:val="clear" w:color="auto" w:fill="FFFFFF"/>
              </w:rPr>
              <w:t>微课程</w:t>
            </w:r>
            <w:r>
              <w:rPr>
                <w:rFonts w:hint="eastAsia"/>
                <w:color w:val="000000"/>
                <w:sz w:val="24"/>
                <w:shd w:val="clear" w:color="auto" w:fill="FFFFFF"/>
              </w:rPr>
              <w:t>体系</w:t>
            </w:r>
            <w:r w:rsidRPr="003100FA">
              <w:rPr>
                <w:rFonts w:hint="eastAsia"/>
                <w:color w:val="000000"/>
                <w:sz w:val="24"/>
                <w:shd w:val="clear" w:color="auto" w:fill="FFFFFF"/>
              </w:rPr>
              <w:t>，系统整理制作课程研究材料，对相关数据进行分析，形成成果；撰写课题工作报告、研究报告；组织课题结题鉴定会与成果推介会。</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预期研究成果：</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1</w:t>
            </w:r>
            <w:r>
              <w:rPr>
                <w:rFonts w:hint="eastAsia"/>
                <w:color w:val="000000"/>
                <w:sz w:val="24"/>
                <w:shd w:val="clear" w:color="auto" w:fill="FFFFFF"/>
              </w:rPr>
              <w:t>）职业教育英语</w:t>
            </w:r>
            <w:r w:rsidRPr="003100FA">
              <w:rPr>
                <w:rFonts w:hint="eastAsia"/>
                <w:color w:val="000000"/>
                <w:sz w:val="24"/>
                <w:shd w:val="clear" w:color="auto" w:fill="FFFFFF"/>
              </w:rPr>
              <w:t>微课程</w:t>
            </w:r>
            <w:r>
              <w:rPr>
                <w:color w:val="000000"/>
                <w:sz w:val="24"/>
                <w:shd w:val="clear" w:color="auto" w:fill="FFFFFF"/>
              </w:rPr>
              <w:t>12</w:t>
            </w:r>
            <w:r w:rsidRPr="003100FA">
              <w:rPr>
                <w:rFonts w:hint="eastAsia"/>
                <w:color w:val="000000"/>
                <w:sz w:val="24"/>
                <w:shd w:val="clear" w:color="auto" w:fill="FFFFFF"/>
              </w:rPr>
              <w:t>个包括微教案、微视频、微课件。</w:t>
            </w:r>
          </w:p>
          <w:p w:rsidR="00740E36"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w:t>
            </w:r>
            <w:r w:rsidRPr="003100FA">
              <w:rPr>
                <w:color w:val="000000"/>
                <w:sz w:val="24"/>
                <w:shd w:val="clear" w:color="auto" w:fill="FFFFFF"/>
              </w:rPr>
              <w:t>2</w:t>
            </w:r>
            <w:r w:rsidRPr="003100FA">
              <w:rPr>
                <w:rFonts w:hint="eastAsia"/>
                <w:color w:val="000000"/>
                <w:sz w:val="24"/>
                <w:shd w:val="clear" w:color="auto" w:fill="FFFFFF"/>
              </w:rPr>
              <w:t>）课题研究报告。</w:t>
            </w:r>
          </w:p>
          <w:p w:rsidR="00740E36" w:rsidRDefault="00740E36" w:rsidP="000A57E5">
            <w:pPr>
              <w:rPr>
                <w:rFonts w:ascii="宋体"/>
                <w:b/>
                <w:bCs/>
                <w:sz w:val="30"/>
              </w:rPr>
            </w:pPr>
            <w:r>
              <w:rPr>
                <w:rFonts w:ascii="宋体" w:hAnsi="宋体" w:hint="eastAsia"/>
                <w:b/>
                <w:bCs/>
                <w:sz w:val="30"/>
              </w:rPr>
              <w:t>三、完成课题的可行性分析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740E36" w:rsidTr="00242A4F">
              <w:trPr>
                <w:trHeight w:val="1365"/>
                <w:jc w:val="center"/>
              </w:trPr>
              <w:tc>
                <w:tcPr>
                  <w:tcW w:w="9345" w:type="dxa"/>
                  <w:tcBorders>
                    <w:top w:val="single" w:sz="12" w:space="0" w:color="auto"/>
                    <w:left w:val="single" w:sz="12" w:space="0" w:color="auto"/>
                    <w:bottom w:val="single" w:sz="6" w:space="0" w:color="auto"/>
                    <w:right w:val="single" w:sz="12" w:space="0" w:color="auto"/>
                  </w:tcBorders>
                </w:tcPr>
                <w:p w:rsidR="00740E36" w:rsidRDefault="00740E36" w:rsidP="000A57E5">
                  <w:pPr>
                    <w:spacing w:line="320" w:lineRule="exact"/>
                    <w:ind w:right="71"/>
                    <w:jc w:val="left"/>
                    <w:rPr>
                      <w:rFonts w:ascii="宋体" w:cs="宋体"/>
                      <w:sz w:val="28"/>
                      <w:szCs w:val="28"/>
                    </w:rPr>
                  </w:pPr>
                  <w:r>
                    <w:rPr>
                      <w:rFonts w:hint="eastAsia"/>
                      <w:sz w:val="24"/>
                    </w:rPr>
                    <w:t>·</w:t>
                  </w:r>
                  <w:r>
                    <w:rPr>
                      <w:rFonts w:ascii="宋体" w:hAnsi="宋体" w:cs="宋体" w:hint="eastAsia"/>
                      <w:sz w:val="28"/>
                      <w:szCs w:val="28"/>
                    </w:rPr>
                    <w:t>已取得相关研究成果的社会评价（引用、转载、获奖及被采纳情况），主要参考文献（限填</w:t>
                  </w:r>
                  <w:r>
                    <w:rPr>
                      <w:rFonts w:ascii="宋体" w:hAnsi="宋体" w:cs="宋体"/>
                      <w:sz w:val="28"/>
                      <w:szCs w:val="28"/>
                    </w:rPr>
                    <w:t>10</w:t>
                  </w:r>
                  <w:r>
                    <w:rPr>
                      <w:rFonts w:ascii="宋体" w:hAnsi="宋体" w:cs="宋体" w:hint="eastAsia"/>
                      <w:sz w:val="28"/>
                      <w:szCs w:val="28"/>
                    </w:rPr>
                    <w:t>项）；</w:t>
                  </w:r>
                </w:p>
                <w:p w:rsidR="00740E36" w:rsidRDefault="00740E36" w:rsidP="000A57E5">
                  <w:pPr>
                    <w:spacing w:line="320" w:lineRule="exact"/>
                    <w:ind w:right="71"/>
                    <w:jc w:val="left"/>
                    <w:rPr>
                      <w:rFonts w:ascii="宋体" w:cs="宋体"/>
                      <w:sz w:val="28"/>
                      <w:szCs w:val="28"/>
                    </w:rPr>
                  </w:pPr>
                  <w:r>
                    <w:rPr>
                      <w:rFonts w:ascii="宋体" w:hAnsi="宋体" w:cs="宋体" w:hint="eastAsia"/>
                      <w:sz w:val="28"/>
                      <w:szCs w:val="28"/>
                    </w:rPr>
                    <w:t>·主要参加者的学术背景和研究经验、组成结构（如职务、专业、年龄等）；</w:t>
                  </w:r>
                </w:p>
                <w:p w:rsidR="00740E36" w:rsidRDefault="00740E36" w:rsidP="000A57E5">
                  <w:pPr>
                    <w:spacing w:line="320" w:lineRule="exact"/>
                    <w:ind w:right="71"/>
                    <w:jc w:val="left"/>
                  </w:pPr>
                  <w:r>
                    <w:rPr>
                      <w:rFonts w:ascii="宋体" w:hAnsi="宋体" w:cs="宋体" w:hint="eastAsia"/>
                      <w:sz w:val="28"/>
                      <w:szCs w:val="28"/>
                    </w:rPr>
                    <w:t>·完成课题的保障条件（如研究资料、实验仪器设备、配套经费、研究时间及所在单位实验条件等）。</w:t>
                  </w:r>
                  <w:r>
                    <w:rPr>
                      <w:rFonts w:ascii="宋体" w:hAnsi="宋体" w:cs="宋体"/>
                      <w:sz w:val="28"/>
                      <w:szCs w:val="28"/>
                    </w:rPr>
                    <w:t xml:space="preserve">                                               </w:t>
                  </w:r>
                  <w:r>
                    <w:rPr>
                      <w:rFonts w:ascii="宋体" w:hAnsi="宋体" w:cs="宋体" w:hint="eastAsia"/>
                      <w:sz w:val="28"/>
                      <w:szCs w:val="28"/>
                    </w:rPr>
                    <w:t>（限</w:t>
                  </w:r>
                  <w:r>
                    <w:rPr>
                      <w:rFonts w:ascii="宋体" w:hAnsi="宋体" w:cs="宋体"/>
                      <w:sz w:val="28"/>
                      <w:szCs w:val="28"/>
                    </w:rPr>
                    <w:t>1500</w:t>
                  </w:r>
                  <w:r>
                    <w:rPr>
                      <w:rFonts w:ascii="宋体" w:hAnsi="宋体" w:cs="宋体" w:hint="eastAsia"/>
                      <w:sz w:val="28"/>
                      <w:szCs w:val="28"/>
                    </w:rPr>
                    <w:t>字内）</w:t>
                  </w:r>
                </w:p>
              </w:tc>
            </w:tr>
            <w:tr w:rsidR="00740E36" w:rsidTr="00242A4F">
              <w:trPr>
                <w:trHeight w:val="1403"/>
                <w:jc w:val="center"/>
              </w:trPr>
              <w:tc>
                <w:tcPr>
                  <w:tcW w:w="9345" w:type="dxa"/>
                  <w:tcBorders>
                    <w:top w:val="single" w:sz="6" w:space="0" w:color="auto"/>
                    <w:left w:val="single" w:sz="12" w:space="0" w:color="auto"/>
                    <w:bottom w:val="single" w:sz="6" w:space="0" w:color="auto"/>
                    <w:right w:val="single" w:sz="12" w:space="0" w:color="auto"/>
                  </w:tcBorders>
                </w:tcPr>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一、课题的组织机构</w:t>
                  </w:r>
                </w:p>
                <w:p w:rsidR="00740E36" w:rsidRPr="003100FA"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主研人员（赵丽、英语</w:t>
                  </w:r>
                  <w:r w:rsidRPr="003100FA">
                    <w:rPr>
                      <w:rFonts w:hint="eastAsia"/>
                      <w:color w:val="000000"/>
                      <w:sz w:val="24"/>
                      <w:shd w:val="clear" w:color="auto" w:fill="FFFFFF"/>
                    </w:rPr>
                    <w:t>专业</w:t>
                  </w:r>
                  <w:r>
                    <w:rPr>
                      <w:rFonts w:hint="eastAsia"/>
                      <w:color w:val="000000"/>
                      <w:sz w:val="24"/>
                      <w:shd w:val="clear" w:color="auto" w:fill="FFFFFF"/>
                    </w:rPr>
                    <w:t>教师</w:t>
                  </w:r>
                  <w:r w:rsidRPr="003100FA">
                    <w:rPr>
                      <w:rFonts w:hint="eastAsia"/>
                      <w:color w:val="000000"/>
                      <w:sz w:val="24"/>
                      <w:shd w:val="clear" w:color="auto" w:fill="FFFFFF"/>
                    </w:rPr>
                    <w:t>、</w:t>
                  </w:r>
                  <w:r>
                    <w:rPr>
                      <w:color w:val="000000"/>
                      <w:sz w:val="24"/>
                      <w:shd w:val="clear" w:color="auto" w:fill="FFFFFF"/>
                    </w:rPr>
                    <w:t>40</w:t>
                  </w:r>
                  <w:r w:rsidRPr="003100FA">
                    <w:rPr>
                      <w:rFonts w:hint="eastAsia"/>
                      <w:color w:val="000000"/>
                      <w:sz w:val="24"/>
                      <w:shd w:val="clear" w:color="auto" w:fill="FFFFFF"/>
                    </w:rPr>
                    <w:t>岁）：负责组</w:t>
                  </w:r>
                  <w:r>
                    <w:rPr>
                      <w:rFonts w:hint="eastAsia"/>
                      <w:color w:val="000000"/>
                      <w:sz w:val="24"/>
                      <w:shd w:val="clear" w:color="auto" w:fill="FFFFFF"/>
                    </w:rPr>
                    <w:t>织研修人员、主持研究、分配研究人员的研究任务、与学校课题组及相关部门</w:t>
                  </w:r>
                  <w:r w:rsidRPr="003100FA">
                    <w:rPr>
                      <w:rFonts w:hint="eastAsia"/>
                      <w:color w:val="000000"/>
                      <w:sz w:val="24"/>
                      <w:shd w:val="clear" w:color="auto" w:fill="FFFFFF"/>
                    </w:rPr>
                    <w:t>沟通、负责研究中部分教案、电子教材设计与制作，资料收集、保管</w:t>
                  </w:r>
                  <w:r w:rsidRPr="003100FA">
                    <w:rPr>
                      <w:color w:val="000000"/>
                      <w:sz w:val="24"/>
                      <w:shd w:val="clear" w:color="auto" w:fill="FFFFFF"/>
                    </w:rPr>
                    <w:t>,</w:t>
                  </w:r>
                  <w:r w:rsidRPr="003100FA">
                    <w:rPr>
                      <w:rFonts w:hint="eastAsia"/>
                      <w:color w:val="000000"/>
                      <w:sz w:val="24"/>
                      <w:shd w:val="clear" w:color="auto" w:fill="FFFFFF"/>
                    </w:rPr>
                    <w:t>提供制作中硬、软件、网络等实验环境的正常运行，承担课</w:t>
                  </w:r>
                  <w:r w:rsidRPr="003100FA">
                    <w:rPr>
                      <w:rFonts w:hint="eastAsia"/>
                      <w:color w:val="000000"/>
                      <w:sz w:val="24"/>
                      <w:shd w:val="clear" w:color="auto" w:fill="FFFFFF"/>
                    </w:rPr>
                    <w:lastRenderedPageBreak/>
                    <w:t>题研究中第</w:t>
                  </w:r>
                  <w:r>
                    <w:rPr>
                      <w:color w:val="000000"/>
                      <w:sz w:val="24"/>
                      <w:shd w:val="clear" w:color="auto" w:fill="FFFFFF"/>
                    </w:rPr>
                    <w:t>6</w:t>
                  </w:r>
                  <w:r>
                    <w:rPr>
                      <w:rFonts w:hint="eastAsia"/>
                      <w:color w:val="000000"/>
                      <w:sz w:val="24"/>
                      <w:shd w:val="clear" w:color="auto" w:fill="FFFFFF"/>
                    </w:rPr>
                    <w:t>、</w:t>
                  </w:r>
                  <w:r>
                    <w:rPr>
                      <w:color w:val="000000"/>
                      <w:sz w:val="24"/>
                      <w:shd w:val="clear" w:color="auto" w:fill="FFFFFF"/>
                    </w:rPr>
                    <w:t>7</w:t>
                  </w:r>
                  <w:r>
                    <w:rPr>
                      <w:rFonts w:hint="eastAsia"/>
                      <w:color w:val="000000"/>
                      <w:sz w:val="24"/>
                      <w:shd w:val="clear" w:color="auto" w:fill="FFFFFF"/>
                    </w:rPr>
                    <w:t>模块</w:t>
                  </w:r>
                  <w:r w:rsidRPr="003100FA">
                    <w:rPr>
                      <w:rFonts w:hint="eastAsia"/>
                      <w:color w:val="000000"/>
                      <w:sz w:val="24"/>
                      <w:shd w:val="clear" w:color="auto" w:fill="FFFFFF"/>
                    </w:rPr>
                    <w:t>知识点的教学设计、微视频</w:t>
                  </w:r>
                  <w:r>
                    <w:rPr>
                      <w:rFonts w:hint="eastAsia"/>
                      <w:color w:val="000000"/>
                      <w:sz w:val="24"/>
                      <w:shd w:val="clear" w:color="auto" w:fill="FFFFFF"/>
                    </w:rPr>
                    <w:t>、课件的</w:t>
                  </w:r>
                  <w:r w:rsidRPr="003100FA">
                    <w:rPr>
                      <w:rFonts w:hint="eastAsia"/>
                      <w:color w:val="000000"/>
                      <w:sz w:val="24"/>
                      <w:shd w:val="clear" w:color="auto" w:fill="FFFFFF"/>
                    </w:rPr>
                    <w:t>制作</w:t>
                  </w:r>
                  <w:r>
                    <w:rPr>
                      <w:rFonts w:hint="eastAsia"/>
                      <w:color w:val="000000"/>
                      <w:sz w:val="24"/>
                      <w:shd w:val="clear" w:color="auto" w:fill="FFFFFF"/>
                    </w:rPr>
                    <w:t>。</w:t>
                  </w:r>
                  <w:r w:rsidRPr="003100FA">
                    <w:rPr>
                      <w:rFonts w:hint="eastAsia"/>
                      <w:color w:val="000000"/>
                      <w:sz w:val="24"/>
                      <w:shd w:val="clear" w:color="auto" w:fill="FFFFFF"/>
                    </w:rPr>
                    <w:t>承担课题研究中收集素材、整理档案、摄影拍摄、方案报告编写</w:t>
                  </w:r>
                  <w:r>
                    <w:rPr>
                      <w:rFonts w:hint="eastAsia"/>
                      <w:color w:val="000000"/>
                      <w:sz w:val="24"/>
                      <w:shd w:val="clear" w:color="auto" w:fill="FFFFFF"/>
                    </w:rPr>
                    <w:t>。</w:t>
                  </w:r>
                  <w:r w:rsidRPr="003100FA">
                    <w:rPr>
                      <w:rFonts w:hint="eastAsia"/>
                      <w:color w:val="000000"/>
                      <w:sz w:val="24"/>
                      <w:shd w:val="clear" w:color="auto" w:fill="FFFFFF"/>
                    </w:rPr>
                    <w:t>对研究过程实施全面管理。</w:t>
                  </w:r>
                </w:p>
                <w:p w:rsidR="00740E36" w:rsidRPr="003100FA"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主研人员（卢吉亚</w:t>
                  </w:r>
                  <w:r w:rsidRPr="003100FA">
                    <w:rPr>
                      <w:rFonts w:hint="eastAsia"/>
                      <w:color w:val="000000"/>
                      <w:sz w:val="24"/>
                      <w:shd w:val="clear" w:color="auto" w:fill="FFFFFF"/>
                    </w:rPr>
                    <w:t>、</w:t>
                  </w:r>
                  <w:r>
                    <w:rPr>
                      <w:rFonts w:hint="eastAsia"/>
                      <w:color w:val="000000"/>
                      <w:sz w:val="24"/>
                      <w:shd w:val="clear" w:color="auto" w:fill="FFFFFF"/>
                    </w:rPr>
                    <w:t>英语</w:t>
                  </w:r>
                  <w:r w:rsidRPr="003100FA">
                    <w:rPr>
                      <w:rFonts w:hint="eastAsia"/>
                      <w:color w:val="000000"/>
                      <w:sz w:val="24"/>
                      <w:shd w:val="clear" w:color="auto" w:fill="FFFFFF"/>
                    </w:rPr>
                    <w:t>专业</w:t>
                  </w:r>
                  <w:r>
                    <w:rPr>
                      <w:rFonts w:hint="eastAsia"/>
                      <w:color w:val="000000"/>
                      <w:sz w:val="24"/>
                      <w:shd w:val="clear" w:color="auto" w:fill="FFFFFF"/>
                    </w:rPr>
                    <w:t>教师</w:t>
                  </w:r>
                  <w:r w:rsidRPr="003100FA">
                    <w:rPr>
                      <w:rFonts w:hint="eastAsia"/>
                      <w:color w:val="000000"/>
                      <w:sz w:val="24"/>
                      <w:shd w:val="clear" w:color="auto" w:fill="FFFFFF"/>
                    </w:rPr>
                    <w:t>、</w:t>
                  </w:r>
                  <w:r>
                    <w:rPr>
                      <w:color w:val="000000"/>
                      <w:sz w:val="24"/>
                      <w:shd w:val="clear" w:color="auto" w:fill="FFFFFF"/>
                    </w:rPr>
                    <w:t>39</w:t>
                  </w:r>
                  <w:r w:rsidRPr="003100FA">
                    <w:rPr>
                      <w:rFonts w:hint="eastAsia"/>
                      <w:color w:val="000000"/>
                      <w:sz w:val="24"/>
                      <w:shd w:val="clear" w:color="auto" w:fill="FFFFFF"/>
                    </w:rPr>
                    <w:t>岁）：承担课题研究中第</w:t>
                  </w:r>
                  <w:r>
                    <w:rPr>
                      <w:color w:val="000000"/>
                      <w:sz w:val="24"/>
                      <w:shd w:val="clear" w:color="auto" w:fill="FFFFFF"/>
                    </w:rPr>
                    <w:t>1-5</w:t>
                  </w:r>
                  <w:r>
                    <w:rPr>
                      <w:rFonts w:hint="eastAsia"/>
                      <w:color w:val="000000"/>
                      <w:sz w:val="24"/>
                      <w:shd w:val="clear" w:color="auto" w:fill="FFFFFF"/>
                    </w:rPr>
                    <w:t>模块</w:t>
                  </w:r>
                  <w:r w:rsidRPr="003100FA">
                    <w:rPr>
                      <w:rFonts w:hint="eastAsia"/>
                      <w:color w:val="000000"/>
                      <w:sz w:val="24"/>
                      <w:shd w:val="clear" w:color="auto" w:fill="FFFFFF"/>
                    </w:rPr>
                    <w:t>的教学设计、微视频</w:t>
                  </w:r>
                  <w:r>
                    <w:rPr>
                      <w:rFonts w:hint="eastAsia"/>
                      <w:color w:val="000000"/>
                      <w:sz w:val="24"/>
                      <w:shd w:val="clear" w:color="auto" w:fill="FFFFFF"/>
                    </w:rPr>
                    <w:t>、课件的</w:t>
                  </w:r>
                  <w:r w:rsidRPr="003100FA">
                    <w:rPr>
                      <w:rFonts w:hint="eastAsia"/>
                      <w:color w:val="000000"/>
                      <w:sz w:val="24"/>
                      <w:shd w:val="clear" w:color="auto" w:fill="FFFFFF"/>
                    </w:rPr>
                    <w:t>制作</w:t>
                  </w:r>
                </w:p>
                <w:p w:rsidR="00740E36" w:rsidRPr="003100FA"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主研人员（曹丽娅</w:t>
                  </w:r>
                  <w:r w:rsidRPr="003100FA">
                    <w:rPr>
                      <w:rFonts w:hint="eastAsia"/>
                      <w:color w:val="000000"/>
                      <w:sz w:val="24"/>
                      <w:shd w:val="clear" w:color="auto" w:fill="FFFFFF"/>
                    </w:rPr>
                    <w:t>、</w:t>
                  </w:r>
                  <w:r>
                    <w:rPr>
                      <w:rFonts w:hint="eastAsia"/>
                      <w:color w:val="000000"/>
                      <w:sz w:val="24"/>
                      <w:shd w:val="clear" w:color="auto" w:fill="FFFFFF"/>
                    </w:rPr>
                    <w:t>英语</w:t>
                  </w:r>
                  <w:r w:rsidRPr="003100FA">
                    <w:rPr>
                      <w:rFonts w:hint="eastAsia"/>
                      <w:color w:val="000000"/>
                      <w:sz w:val="24"/>
                      <w:shd w:val="clear" w:color="auto" w:fill="FFFFFF"/>
                    </w:rPr>
                    <w:t>专业</w:t>
                  </w:r>
                  <w:r>
                    <w:rPr>
                      <w:rFonts w:hint="eastAsia"/>
                      <w:color w:val="000000"/>
                      <w:sz w:val="24"/>
                      <w:shd w:val="clear" w:color="auto" w:fill="FFFFFF"/>
                    </w:rPr>
                    <w:t>教师</w:t>
                  </w:r>
                  <w:r w:rsidRPr="003100FA">
                    <w:rPr>
                      <w:rFonts w:hint="eastAsia"/>
                      <w:color w:val="000000"/>
                      <w:sz w:val="24"/>
                      <w:shd w:val="clear" w:color="auto" w:fill="FFFFFF"/>
                    </w:rPr>
                    <w:t>、</w:t>
                  </w:r>
                  <w:r>
                    <w:rPr>
                      <w:color w:val="000000"/>
                      <w:sz w:val="24"/>
                      <w:shd w:val="clear" w:color="auto" w:fill="FFFFFF"/>
                    </w:rPr>
                    <w:t>37</w:t>
                  </w:r>
                  <w:r w:rsidRPr="003100FA">
                    <w:rPr>
                      <w:rFonts w:hint="eastAsia"/>
                      <w:color w:val="000000"/>
                      <w:sz w:val="24"/>
                      <w:shd w:val="clear" w:color="auto" w:fill="FFFFFF"/>
                    </w:rPr>
                    <w:t>岁）：承担课题研究中第</w:t>
                  </w:r>
                  <w:r>
                    <w:rPr>
                      <w:color w:val="000000"/>
                      <w:sz w:val="24"/>
                      <w:shd w:val="clear" w:color="auto" w:fill="FFFFFF"/>
                    </w:rPr>
                    <w:t>8-12</w:t>
                  </w:r>
                  <w:r>
                    <w:rPr>
                      <w:rFonts w:hint="eastAsia"/>
                      <w:color w:val="000000"/>
                      <w:sz w:val="24"/>
                      <w:shd w:val="clear" w:color="auto" w:fill="FFFFFF"/>
                    </w:rPr>
                    <w:t>模块</w:t>
                  </w:r>
                  <w:r w:rsidRPr="003100FA">
                    <w:rPr>
                      <w:rFonts w:hint="eastAsia"/>
                      <w:color w:val="000000"/>
                      <w:sz w:val="24"/>
                      <w:shd w:val="clear" w:color="auto" w:fill="FFFFFF"/>
                    </w:rPr>
                    <w:t>的教学设计、微视频</w:t>
                  </w:r>
                  <w:r>
                    <w:rPr>
                      <w:rFonts w:hint="eastAsia"/>
                      <w:color w:val="000000"/>
                      <w:sz w:val="24"/>
                      <w:shd w:val="clear" w:color="auto" w:fill="FFFFFF"/>
                    </w:rPr>
                    <w:t>、课件的</w:t>
                  </w:r>
                  <w:r w:rsidRPr="003100FA">
                    <w:rPr>
                      <w:rFonts w:hint="eastAsia"/>
                      <w:color w:val="000000"/>
                      <w:sz w:val="24"/>
                      <w:shd w:val="clear" w:color="auto" w:fill="FFFFFF"/>
                    </w:rPr>
                    <w:t>制作</w:t>
                  </w:r>
                  <w:r>
                    <w:rPr>
                      <w:rFonts w:hint="eastAsia"/>
                      <w:color w:val="000000"/>
                      <w:sz w:val="24"/>
                      <w:shd w:val="clear" w:color="auto" w:fill="FFFFFF"/>
                    </w:rPr>
                    <w:t>。</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为使研究工作顺利、稳步、扎实地深入开展，特制定研究人员职责如下：</w:t>
                  </w:r>
                </w:p>
                <w:p w:rsidR="00740E36"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、课题研究组成员必须是本着由学校提名、本人自愿，并能自觉遵守课题组各项制度，积极主动参与研究活动，按要求完成各阶段计划和总结，努力完成研究任务的教师组成。</w:t>
                  </w:r>
                </w:p>
                <w:p w:rsidR="00740E36"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2</w:t>
                  </w:r>
                  <w:r w:rsidRPr="003100FA">
                    <w:rPr>
                      <w:rFonts w:hint="eastAsia"/>
                      <w:color w:val="000000"/>
                      <w:sz w:val="24"/>
                      <w:shd w:val="clear" w:color="auto" w:fill="FFFFFF"/>
                    </w:rPr>
                    <w:t>、研究人员做到认真学习现代教育理论，了解微课教育的意义，自觉转变观念，加强业务素质的培训和研究水平的提高。</w:t>
                  </w:r>
                </w:p>
                <w:p w:rsidR="00740E36"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、课题组人员应有较强的责任感和严谨的工作态度，认真履行自己的职责，按时参加研究活动</w:t>
                  </w:r>
                  <w:r>
                    <w:rPr>
                      <w:rFonts w:hint="eastAsia"/>
                      <w:color w:val="000000"/>
                      <w:sz w:val="24"/>
                      <w:shd w:val="clear" w:color="auto" w:fill="FFFFFF"/>
                    </w:rPr>
                    <w:t>，不缺席迟到。连续三次缺席或累计五次缺席者，视为自动退出课题组。</w:t>
                  </w:r>
                </w:p>
                <w:p w:rsidR="00740E36"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 xml:space="preserve"> 4</w:t>
                  </w:r>
                  <w:r w:rsidRPr="003100FA">
                    <w:rPr>
                      <w:rFonts w:hint="eastAsia"/>
                      <w:color w:val="000000"/>
                      <w:sz w:val="24"/>
                      <w:shd w:val="clear" w:color="auto" w:fill="FFFFFF"/>
                    </w:rPr>
                    <w:t>、研究人员要有成果意识，在研究过程中多出成绩，出好成绩。每年每人至少有一至二篇论文获奖或发表，并交副本到分管资料的教师处。</w:t>
                  </w:r>
                </w:p>
                <w:p w:rsidR="00740E36"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5</w:t>
                  </w:r>
                  <w:r>
                    <w:rPr>
                      <w:rFonts w:hint="eastAsia"/>
                      <w:color w:val="000000"/>
                      <w:sz w:val="24"/>
                      <w:shd w:val="clear" w:color="auto" w:fill="FFFFFF"/>
                    </w:rPr>
                    <w:t>、每周星期二</w:t>
                  </w:r>
                  <w:r w:rsidRPr="003100FA">
                    <w:rPr>
                      <w:rFonts w:hint="eastAsia"/>
                      <w:color w:val="000000"/>
                      <w:sz w:val="24"/>
                      <w:shd w:val="clear" w:color="auto" w:fill="FFFFFF"/>
                    </w:rPr>
                    <w:t>下午为主研人员集中活动</w:t>
                  </w:r>
                  <w:r>
                    <w:rPr>
                      <w:rFonts w:hint="eastAsia"/>
                      <w:color w:val="000000"/>
                      <w:sz w:val="24"/>
                      <w:shd w:val="clear" w:color="auto" w:fill="FFFFFF"/>
                    </w:rPr>
                    <w:t>时间，学习理论，研究教材内容的组织，教学方法以及教案设计。每周二</w:t>
                  </w:r>
                  <w:r w:rsidRPr="003100FA">
                    <w:rPr>
                      <w:rFonts w:hint="eastAsia"/>
                      <w:color w:val="000000"/>
                      <w:sz w:val="24"/>
                      <w:shd w:val="clear" w:color="auto" w:fill="FFFFFF"/>
                    </w:rPr>
                    <w:t>对研究内容、进度、效度进行分析评价，讨论交流研究心得，检查上周工作，安排近期工作。</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二、主要参加者的学术背景和研究经验</w:t>
                  </w:r>
                </w:p>
                <w:p w:rsidR="00740E36" w:rsidRPr="003100FA"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赵丽，中学一级教师，在教学过程中担任职业教育英语专业教师</w:t>
                  </w:r>
                  <w:r w:rsidRPr="003100FA">
                    <w:rPr>
                      <w:rFonts w:hint="eastAsia"/>
                      <w:color w:val="000000"/>
                      <w:sz w:val="24"/>
                      <w:shd w:val="clear" w:color="auto" w:fill="FFFFFF"/>
                    </w:rPr>
                    <w:t>、</w:t>
                  </w:r>
                  <w:r>
                    <w:rPr>
                      <w:rFonts w:hint="eastAsia"/>
                      <w:color w:val="000000"/>
                      <w:sz w:val="24"/>
                      <w:shd w:val="clear" w:color="auto" w:fill="FFFFFF"/>
                    </w:rPr>
                    <w:t>教学方法灵活多变，注重创新，对职业教育英语教材有自己独到的见解和分析，</w:t>
                  </w:r>
                  <w:r w:rsidRPr="003100FA">
                    <w:rPr>
                      <w:rFonts w:hint="eastAsia"/>
                      <w:color w:val="000000"/>
                      <w:sz w:val="24"/>
                      <w:shd w:val="clear" w:color="auto" w:fill="FFFFFF"/>
                    </w:rPr>
                    <w:t>对课堂教学整体环节把握准确</w:t>
                  </w:r>
                  <w:r>
                    <w:rPr>
                      <w:rFonts w:hint="eastAsia"/>
                      <w:color w:val="000000"/>
                      <w:sz w:val="24"/>
                      <w:shd w:val="clear" w:color="auto" w:fill="FFFFFF"/>
                    </w:rPr>
                    <w:t>，在教学实践中总结出一套适合当代中职生的教学方法深受学生欢迎。所撰写的多篇有关英语教学的论文在《天津教育报》等多个杂志上发表和获奖。在校</w:t>
                  </w:r>
                  <w:r w:rsidRPr="003100FA">
                    <w:rPr>
                      <w:rFonts w:hint="eastAsia"/>
                      <w:color w:val="000000"/>
                      <w:sz w:val="24"/>
                      <w:shd w:val="clear" w:color="auto" w:fill="FFFFFF"/>
                    </w:rPr>
                    <w:t>信息化教学大赛</w:t>
                  </w:r>
                  <w:r>
                    <w:rPr>
                      <w:rFonts w:hint="eastAsia"/>
                      <w:color w:val="000000"/>
                      <w:sz w:val="24"/>
                      <w:shd w:val="clear" w:color="auto" w:fill="FFFFFF"/>
                    </w:rPr>
                    <w:t>中所做的微课件获得三等奖，对微课的理解和运用</w:t>
                  </w:r>
                  <w:r w:rsidRPr="003100FA">
                    <w:rPr>
                      <w:rFonts w:hint="eastAsia"/>
                      <w:color w:val="000000"/>
                      <w:sz w:val="24"/>
                      <w:shd w:val="clear" w:color="auto" w:fill="FFFFFF"/>
                    </w:rPr>
                    <w:t>有了基础</w:t>
                  </w:r>
                  <w:r>
                    <w:rPr>
                      <w:rFonts w:hint="eastAsia"/>
                      <w:color w:val="000000"/>
                      <w:sz w:val="24"/>
                      <w:shd w:val="clear" w:color="auto" w:fill="FFFFFF"/>
                    </w:rPr>
                    <w:t>的了解</w:t>
                  </w:r>
                  <w:r w:rsidRPr="003100FA">
                    <w:rPr>
                      <w:rFonts w:hint="eastAsia"/>
                      <w:color w:val="000000"/>
                      <w:sz w:val="24"/>
                      <w:shd w:val="clear" w:color="auto" w:fill="FFFFFF"/>
                    </w:rPr>
                    <w:t>。</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三、完成课题的保障条件</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1</w:t>
                  </w:r>
                  <w:r w:rsidRPr="003100FA">
                    <w:rPr>
                      <w:rFonts w:hint="eastAsia"/>
                      <w:color w:val="000000"/>
                      <w:sz w:val="24"/>
                      <w:shd w:val="clear" w:color="auto" w:fill="FFFFFF"/>
                    </w:rPr>
                    <w:t>、学生情况</w:t>
                  </w:r>
                </w:p>
                <w:p w:rsidR="00740E36" w:rsidRPr="003100FA" w:rsidRDefault="00740E36" w:rsidP="00740E36">
                  <w:pPr>
                    <w:spacing w:line="400" w:lineRule="exact"/>
                    <w:ind w:firstLineChars="200" w:firstLine="480"/>
                    <w:rPr>
                      <w:color w:val="000000"/>
                      <w:sz w:val="24"/>
                      <w:shd w:val="clear" w:color="auto" w:fill="FFFFFF"/>
                    </w:rPr>
                  </w:pPr>
                  <w:r w:rsidRPr="003100FA">
                    <w:rPr>
                      <w:rFonts w:hint="eastAsia"/>
                      <w:color w:val="000000"/>
                      <w:sz w:val="24"/>
                      <w:shd w:val="clear" w:color="auto" w:fill="FFFFFF"/>
                    </w:rPr>
                    <w:t>学校已经对课堂教学进行改革，进行了积极的探索和尝试，不少学生已经养成了探究、发现的学习习惯，并且已有了创新意识的萌芽。</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2</w:t>
                  </w:r>
                  <w:r w:rsidRPr="003100FA">
                    <w:rPr>
                      <w:rFonts w:hint="eastAsia"/>
                      <w:color w:val="000000"/>
                      <w:sz w:val="24"/>
                      <w:shd w:val="clear" w:color="auto" w:fill="FFFFFF"/>
                    </w:rPr>
                    <w:t>、时间、经费</w:t>
                  </w:r>
                </w:p>
                <w:p w:rsidR="00740E36" w:rsidRPr="003100FA"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研究时间大约两</w:t>
                  </w:r>
                  <w:r w:rsidRPr="003100FA">
                    <w:rPr>
                      <w:rFonts w:hint="eastAsia"/>
                      <w:color w:val="000000"/>
                      <w:sz w:val="24"/>
                      <w:shd w:val="clear" w:color="auto" w:fill="FFFFFF"/>
                    </w:rPr>
                    <w:t>年，研究经费、设备由学校解决和提供。在教育教学上，学校每年拿出大量经费用于教育科研、教师进修、培养名师等。</w:t>
                  </w:r>
                </w:p>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3</w:t>
                  </w:r>
                  <w:r w:rsidRPr="003100FA">
                    <w:rPr>
                      <w:rFonts w:hint="eastAsia"/>
                      <w:color w:val="000000"/>
                      <w:sz w:val="24"/>
                      <w:shd w:val="clear" w:color="auto" w:fill="FFFFFF"/>
                    </w:rPr>
                    <w:t>、专业条件</w:t>
                  </w:r>
                </w:p>
                <w:p w:rsidR="00740E36" w:rsidRPr="003100FA" w:rsidRDefault="00740E36" w:rsidP="00740E36">
                  <w:pPr>
                    <w:spacing w:line="400" w:lineRule="exact"/>
                    <w:ind w:firstLineChars="200" w:firstLine="480"/>
                    <w:rPr>
                      <w:color w:val="000000"/>
                      <w:sz w:val="24"/>
                      <w:shd w:val="clear" w:color="auto" w:fill="FFFFFF"/>
                    </w:rPr>
                  </w:pPr>
                  <w:r>
                    <w:rPr>
                      <w:rFonts w:hint="eastAsia"/>
                      <w:color w:val="000000"/>
                      <w:sz w:val="24"/>
                      <w:shd w:val="clear" w:color="auto" w:fill="FFFFFF"/>
                    </w:rPr>
                    <w:t>三名研究人员</w:t>
                  </w:r>
                  <w:r w:rsidRPr="003100FA">
                    <w:rPr>
                      <w:rFonts w:hint="eastAsia"/>
                      <w:color w:val="000000"/>
                      <w:sz w:val="24"/>
                      <w:shd w:val="clear" w:color="auto" w:fill="FFFFFF"/>
                    </w:rPr>
                    <w:t>现</w:t>
                  </w:r>
                  <w:r>
                    <w:rPr>
                      <w:rFonts w:hint="eastAsia"/>
                      <w:color w:val="000000"/>
                      <w:sz w:val="24"/>
                      <w:shd w:val="clear" w:color="auto" w:fill="FFFFFF"/>
                    </w:rPr>
                    <w:t>共进行教学的班级超过</w:t>
                  </w:r>
                  <w:r w:rsidRPr="003100FA">
                    <w:rPr>
                      <w:rFonts w:hint="eastAsia"/>
                      <w:color w:val="000000"/>
                      <w:sz w:val="24"/>
                      <w:shd w:val="clear" w:color="auto" w:fill="FFFFFF"/>
                    </w:rPr>
                    <w:t>有</w:t>
                  </w:r>
                  <w:r>
                    <w:rPr>
                      <w:color w:val="000000"/>
                      <w:sz w:val="24"/>
                      <w:shd w:val="clear" w:color="auto" w:fill="FFFFFF"/>
                    </w:rPr>
                    <w:t>10</w:t>
                  </w:r>
                  <w:r>
                    <w:rPr>
                      <w:rFonts w:hint="eastAsia"/>
                      <w:color w:val="000000"/>
                      <w:sz w:val="24"/>
                      <w:shd w:val="clear" w:color="auto" w:fill="FFFFFF"/>
                    </w:rPr>
                    <w:t>个教学班，涵盖会计专业、烹饪专业、</w:t>
                  </w:r>
                  <w:r>
                    <w:rPr>
                      <w:rFonts w:hint="eastAsia"/>
                      <w:color w:val="000000"/>
                      <w:sz w:val="24"/>
                      <w:shd w:val="clear" w:color="auto" w:fill="FFFFFF"/>
                    </w:rPr>
                    <w:lastRenderedPageBreak/>
                    <w:t>汽修专业、计算机、春考专业等多项专业领域，涉及面宽为魏课件的制作拓宽了思路</w:t>
                  </w:r>
                  <w:r w:rsidRPr="003100FA">
                    <w:rPr>
                      <w:rFonts w:hint="eastAsia"/>
                      <w:color w:val="000000"/>
                      <w:sz w:val="24"/>
                      <w:shd w:val="clear" w:color="auto" w:fill="FFFFFF"/>
                    </w:rPr>
                    <w:t>。专业实训室</w:t>
                  </w:r>
                  <w:r w:rsidRPr="003100FA">
                    <w:rPr>
                      <w:color w:val="000000"/>
                      <w:sz w:val="24"/>
                      <w:shd w:val="clear" w:color="auto" w:fill="FFFFFF"/>
                    </w:rPr>
                    <w:t>20</w:t>
                  </w:r>
                  <w:r w:rsidRPr="003100FA">
                    <w:rPr>
                      <w:rFonts w:hint="eastAsia"/>
                      <w:color w:val="000000"/>
                      <w:sz w:val="24"/>
                      <w:shd w:val="clear" w:color="auto" w:fill="FFFFFF"/>
                    </w:rPr>
                    <w:t>个、实训设备</w:t>
                  </w:r>
                  <w:r w:rsidRPr="003100FA">
                    <w:rPr>
                      <w:color w:val="000000"/>
                      <w:sz w:val="24"/>
                      <w:shd w:val="clear" w:color="auto" w:fill="FFFFFF"/>
                    </w:rPr>
                    <w:t>500</w:t>
                  </w:r>
                  <w:r w:rsidRPr="003100FA">
                    <w:rPr>
                      <w:rFonts w:hint="eastAsia"/>
                      <w:color w:val="000000"/>
                      <w:sz w:val="24"/>
                      <w:shd w:val="clear" w:color="auto" w:fill="FFFFFF"/>
                    </w:rPr>
                    <w:t>万，有专任教师</w:t>
                  </w:r>
                  <w:r w:rsidRPr="003100FA">
                    <w:rPr>
                      <w:color w:val="000000"/>
                      <w:sz w:val="24"/>
                      <w:shd w:val="clear" w:color="auto" w:fill="FFFFFF"/>
                    </w:rPr>
                    <w:t>8</w:t>
                  </w:r>
                  <w:r w:rsidRPr="003100FA">
                    <w:rPr>
                      <w:rFonts w:hint="eastAsia"/>
                      <w:color w:val="000000"/>
                      <w:sz w:val="24"/>
                      <w:shd w:val="clear" w:color="auto" w:fill="FFFFFF"/>
                    </w:rPr>
                    <w:t>名，双师型教师达</w:t>
                  </w:r>
                  <w:r w:rsidRPr="003100FA">
                    <w:rPr>
                      <w:color w:val="000000"/>
                      <w:sz w:val="24"/>
                      <w:shd w:val="clear" w:color="auto" w:fill="FFFFFF"/>
                    </w:rPr>
                    <w:t>100%</w:t>
                  </w:r>
                  <w:r w:rsidRPr="003100FA">
                    <w:rPr>
                      <w:rFonts w:hint="eastAsia"/>
                      <w:color w:val="000000"/>
                      <w:sz w:val="24"/>
                      <w:shd w:val="clear" w:color="auto" w:fill="FFFFFF"/>
                    </w:rPr>
                    <w:t>。</w:t>
                  </w: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rPr>
                      <w:color w:val="000000"/>
                      <w:szCs w:val="21"/>
                      <w:shd w:val="clear" w:color="auto" w:fill="FFFFFF"/>
                    </w:rPr>
                  </w:pPr>
                </w:p>
                <w:p w:rsidR="00740E36" w:rsidRDefault="00740E36" w:rsidP="00740E36">
                  <w:pPr>
                    <w:spacing w:line="400" w:lineRule="exact"/>
                    <w:ind w:firstLineChars="200" w:firstLine="420"/>
                  </w:pPr>
                </w:p>
              </w:tc>
            </w:tr>
          </w:tbl>
          <w:p w:rsidR="00740E36" w:rsidRDefault="00740E36" w:rsidP="000A57E5">
            <w:pPr>
              <w:rPr>
                <w:rFonts w:ascii="宋体"/>
                <w:b/>
                <w:bCs/>
                <w:sz w:val="30"/>
              </w:rPr>
            </w:pPr>
            <w:r>
              <w:rPr>
                <w:rFonts w:ascii="宋体" w:hAnsi="宋体" w:hint="eastAsia"/>
                <w:b/>
                <w:bCs/>
                <w:sz w:val="30"/>
              </w:rPr>
              <w:lastRenderedPageBreak/>
              <w:t>四、预期研究成果</w:t>
            </w:r>
          </w:p>
          <w:tbl>
            <w:tblPr>
              <w:tblW w:w="9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3"/>
              <w:gridCol w:w="1575"/>
              <w:gridCol w:w="202"/>
              <w:gridCol w:w="3893"/>
              <w:gridCol w:w="1365"/>
              <w:gridCol w:w="1470"/>
            </w:tblGrid>
            <w:tr w:rsidR="00740E36" w:rsidTr="00F920A3">
              <w:trPr>
                <w:cantSplit/>
                <w:trHeight w:val="766"/>
                <w:jc w:val="center"/>
              </w:trPr>
              <w:tc>
                <w:tcPr>
                  <w:tcW w:w="9518" w:type="dxa"/>
                  <w:gridSpan w:val="6"/>
                  <w:tcBorders>
                    <w:top w:val="single" w:sz="12" w:space="0" w:color="auto"/>
                    <w:left w:val="single" w:sz="12" w:space="0" w:color="auto"/>
                    <w:bottom w:val="single" w:sz="12" w:space="0" w:color="auto"/>
                    <w:right w:val="single" w:sz="12" w:space="0" w:color="auto"/>
                  </w:tcBorders>
                  <w:vAlign w:val="center"/>
                </w:tcPr>
                <w:p w:rsidR="00740E36" w:rsidRDefault="00740E36" w:rsidP="000A57E5">
                  <w:pPr>
                    <w:jc w:val="center"/>
                    <w:rPr>
                      <w:rFonts w:ascii="宋体"/>
                      <w:sz w:val="28"/>
                    </w:rPr>
                  </w:pPr>
                  <w:r>
                    <w:rPr>
                      <w:rFonts w:ascii="宋体" w:hint="eastAsia"/>
                      <w:sz w:val="28"/>
                    </w:rPr>
                    <w:t>阶</w:t>
                  </w:r>
                  <w:r>
                    <w:rPr>
                      <w:rFonts w:ascii="宋体"/>
                      <w:sz w:val="28"/>
                    </w:rPr>
                    <w:t xml:space="preserve"> </w:t>
                  </w:r>
                  <w:r>
                    <w:rPr>
                      <w:rFonts w:ascii="宋体" w:hint="eastAsia"/>
                      <w:sz w:val="28"/>
                    </w:rPr>
                    <w:t>段</w:t>
                  </w:r>
                  <w:r>
                    <w:rPr>
                      <w:rFonts w:ascii="宋体"/>
                      <w:sz w:val="28"/>
                    </w:rPr>
                    <w:t xml:space="preserve"> </w:t>
                  </w:r>
                  <w:r>
                    <w:rPr>
                      <w:rFonts w:ascii="宋体" w:hint="eastAsia"/>
                      <w:sz w:val="28"/>
                    </w:rPr>
                    <w:t>性</w:t>
                  </w:r>
                  <w:r>
                    <w:rPr>
                      <w:rFonts w:ascii="宋体"/>
                      <w:sz w:val="28"/>
                    </w:rPr>
                    <w:t xml:space="preserve"> </w:t>
                  </w:r>
                  <w:r>
                    <w:rPr>
                      <w:rFonts w:ascii="宋体" w:hint="eastAsia"/>
                      <w:sz w:val="28"/>
                    </w:rPr>
                    <w:t>主</w:t>
                  </w:r>
                  <w:r>
                    <w:rPr>
                      <w:rFonts w:ascii="宋体"/>
                      <w:sz w:val="28"/>
                    </w:rPr>
                    <w:t xml:space="preserve"> </w:t>
                  </w:r>
                  <w:r>
                    <w:rPr>
                      <w:rFonts w:ascii="宋体" w:hint="eastAsia"/>
                      <w:sz w:val="28"/>
                    </w:rPr>
                    <w:t>要</w:t>
                  </w:r>
                  <w:r>
                    <w:rPr>
                      <w:rFonts w:ascii="宋体"/>
                      <w:sz w:val="28"/>
                    </w:rPr>
                    <w:t xml:space="preserve"> </w:t>
                  </w:r>
                  <w:r>
                    <w:rPr>
                      <w:rFonts w:ascii="宋体" w:hint="eastAsia"/>
                      <w:sz w:val="28"/>
                    </w:rPr>
                    <w:t>成</w:t>
                  </w:r>
                  <w:r>
                    <w:rPr>
                      <w:rFonts w:ascii="宋体"/>
                      <w:sz w:val="28"/>
                    </w:rPr>
                    <w:t xml:space="preserve"> </w:t>
                  </w:r>
                  <w:r>
                    <w:rPr>
                      <w:rFonts w:ascii="宋体" w:hint="eastAsia"/>
                      <w:sz w:val="28"/>
                    </w:rPr>
                    <w:t>果</w:t>
                  </w:r>
                  <w:r>
                    <w:rPr>
                      <w:rFonts w:ascii="宋体"/>
                      <w:sz w:val="28"/>
                    </w:rPr>
                    <w:t xml:space="preserve"> </w:t>
                  </w:r>
                  <w:r>
                    <w:rPr>
                      <w:rFonts w:ascii="宋体" w:hint="eastAsia"/>
                      <w:sz w:val="28"/>
                    </w:rPr>
                    <w:t>（限</w:t>
                  </w:r>
                  <w:r>
                    <w:rPr>
                      <w:rFonts w:ascii="宋体"/>
                      <w:sz w:val="28"/>
                    </w:rPr>
                    <w:t xml:space="preserve"> </w:t>
                  </w:r>
                  <w:r>
                    <w:rPr>
                      <w:rFonts w:ascii="宋体" w:hint="eastAsia"/>
                      <w:sz w:val="28"/>
                    </w:rPr>
                    <w:t>报</w:t>
                  </w:r>
                  <w:r>
                    <w:rPr>
                      <w:rFonts w:ascii="宋体"/>
                      <w:sz w:val="28"/>
                    </w:rPr>
                    <w:t xml:space="preserve"> 10 </w:t>
                  </w:r>
                  <w:r>
                    <w:rPr>
                      <w:rFonts w:ascii="宋体" w:hint="eastAsia"/>
                      <w:sz w:val="28"/>
                    </w:rPr>
                    <w:t>项）</w:t>
                  </w:r>
                </w:p>
              </w:tc>
            </w:tr>
            <w:tr w:rsidR="00740E36" w:rsidTr="00F920A3">
              <w:trPr>
                <w:cantSplit/>
                <w:trHeight w:val="656"/>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序号</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Default="00740E36" w:rsidP="000A57E5">
                  <w:pPr>
                    <w:spacing w:line="400" w:lineRule="exact"/>
                    <w:jc w:val="center"/>
                    <w:rPr>
                      <w:rFonts w:ascii="宋体"/>
                      <w:sz w:val="28"/>
                      <w:szCs w:val="28"/>
                    </w:rPr>
                  </w:pPr>
                  <w:r>
                    <w:rPr>
                      <w:rFonts w:ascii="宋体" w:hint="eastAsia"/>
                      <w:sz w:val="28"/>
                      <w:szCs w:val="28"/>
                    </w:rPr>
                    <w:t>研究阶段</w:t>
                  </w:r>
                </w:p>
                <w:p w:rsidR="00740E36" w:rsidRDefault="00740E36" w:rsidP="000A57E5">
                  <w:pPr>
                    <w:spacing w:line="400" w:lineRule="exact"/>
                    <w:jc w:val="center"/>
                    <w:rPr>
                      <w:rFonts w:ascii="宋体"/>
                      <w:sz w:val="28"/>
                      <w:szCs w:val="28"/>
                    </w:rPr>
                  </w:pPr>
                  <w:r>
                    <w:rPr>
                      <w:rFonts w:ascii="宋体" w:hint="eastAsia"/>
                      <w:sz w:val="28"/>
                      <w:szCs w:val="28"/>
                    </w:rPr>
                    <w:t>（起止时间）</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Default="00740E36" w:rsidP="000A57E5">
                  <w:pPr>
                    <w:spacing w:line="400" w:lineRule="exact"/>
                    <w:jc w:val="center"/>
                    <w:rPr>
                      <w:rFonts w:ascii="宋体"/>
                      <w:sz w:val="28"/>
                      <w:szCs w:val="28"/>
                    </w:rPr>
                  </w:pPr>
                  <w:r>
                    <w:rPr>
                      <w:rFonts w:ascii="宋体" w:hint="eastAsia"/>
                      <w:sz w:val="28"/>
                      <w:szCs w:val="28"/>
                    </w:rPr>
                    <w:t>阶</w:t>
                  </w:r>
                  <w:r>
                    <w:rPr>
                      <w:rFonts w:ascii="宋体"/>
                      <w:sz w:val="28"/>
                      <w:szCs w:val="28"/>
                    </w:rPr>
                    <w:t xml:space="preserve">  </w:t>
                  </w:r>
                  <w:r>
                    <w:rPr>
                      <w:rFonts w:ascii="宋体" w:hint="eastAsia"/>
                      <w:sz w:val="28"/>
                      <w:szCs w:val="28"/>
                    </w:rPr>
                    <w:t>段</w:t>
                  </w:r>
                  <w:r>
                    <w:rPr>
                      <w:rFonts w:ascii="宋体"/>
                      <w:sz w:val="28"/>
                      <w:szCs w:val="28"/>
                    </w:rPr>
                    <w:t xml:space="preserve">  </w:t>
                  </w:r>
                  <w:r>
                    <w:rPr>
                      <w:rFonts w:ascii="宋体" w:hint="eastAsia"/>
                      <w:sz w:val="28"/>
                      <w:szCs w:val="28"/>
                    </w:rPr>
                    <w:t>成</w:t>
                  </w:r>
                  <w:r>
                    <w:rPr>
                      <w:rFonts w:ascii="宋体"/>
                      <w:sz w:val="28"/>
                      <w:szCs w:val="28"/>
                    </w:rPr>
                    <w:t xml:space="preserve">  </w:t>
                  </w:r>
                  <w:r>
                    <w:rPr>
                      <w:rFonts w:ascii="宋体" w:hint="eastAsia"/>
                      <w:sz w:val="28"/>
                      <w:szCs w:val="28"/>
                    </w:rPr>
                    <w:t>果</w:t>
                  </w:r>
                  <w:r>
                    <w:rPr>
                      <w:rFonts w:ascii="宋体"/>
                      <w:sz w:val="28"/>
                      <w:szCs w:val="28"/>
                    </w:rPr>
                    <w:t xml:space="preserve">  </w:t>
                  </w:r>
                  <w:r>
                    <w:rPr>
                      <w:rFonts w:ascii="宋体" w:hint="eastAsia"/>
                      <w:sz w:val="28"/>
                      <w:szCs w:val="28"/>
                    </w:rPr>
                    <w:t>名</w:t>
                  </w:r>
                  <w:r>
                    <w:rPr>
                      <w:rFonts w:ascii="宋体"/>
                      <w:sz w:val="28"/>
                      <w:szCs w:val="28"/>
                    </w:rPr>
                    <w:t xml:space="preserve">  </w:t>
                  </w:r>
                  <w:r>
                    <w:rPr>
                      <w:rFonts w:ascii="宋体" w:hint="eastAsia"/>
                      <w:sz w:val="28"/>
                      <w:szCs w:val="28"/>
                    </w:rPr>
                    <w:t>称</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成果形式</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Default="00740E36" w:rsidP="000A57E5">
                  <w:pPr>
                    <w:jc w:val="center"/>
                    <w:rPr>
                      <w:rFonts w:ascii="宋体"/>
                      <w:sz w:val="28"/>
                      <w:szCs w:val="28"/>
                    </w:rPr>
                  </w:pPr>
                  <w:r>
                    <w:rPr>
                      <w:rFonts w:ascii="宋体" w:hint="eastAsia"/>
                      <w:sz w:val="28"/>
                      <w:szCs w:val="28"/>
                    </w:rPr>
                    <w:t>负责人</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1</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3</w:t>
                  </w:r>
                  <w:r w:rsidRPr="003100FA">
                    <w:rPr>
                      <w:rFonts w:hint="eastAsia"/>
                      <w:color w:val="000000"/>
                      <w:sz w:val="24"/>
                      <w:shd w:val="clear" w:color="auto" w:fill="FFFFFF"/>
                    </w:rPr>
                    <w:t>月</w:t>
                  </w: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4</w:t>
                  </w:r>
                  <w:r w:rsidRPr="003100FA">
                    <w:rPr>
                      <w:rFonts w:hint="eastAsia"/>
                      <w:color w:val="000000"/>
                      <w:sz w:val="24"/>
                      <w:shd w:val="clear" w:color="auto" w:fill="FFFFFF"/>
                    </w:rPr>
                    <w:t>月</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jc w:val="left"/>
                    <w:rPr>
                      <w:color w:val="000000"/>
                      <w:sz w:val="24"/>
                      <w:shd w:val="clear" w:color="auto" w:fill="FFFFFF"/>
                    </w:rPr>
                  </w:pPr>
                  <w:r w:rsidRPr="003100FA">
                    <w:rPr>
                      <w:rFonts w:hint="eastAsia"/>
                      <w:color w:val="000000"/>
                      <w:sz w:val="24"/>
                      <w:shd w:val="clear" w:color="auto" w:fill="FFFFFF"/>
                    </w:rPr>
                    <w:t>制定课题方案</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课题方案计划</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jc w:val="left"/>
                    <w:rPr>
                      <w:color w:val="000000"/>
                      <w:sz w:val="24"/>
                      <w:shd w:val="clear" w:color="auto" w:fill="FFFFFF"/>
                    </w:rPr>
                  </w:pPr>
                  <w:r>
                    <w:rPr>
                      <w:rFonts w:hint="eastAsia"/>
                      <w:color w:val="000000"/>
                      <w:sz w:val="24"/>
                      <w:shd w:val="clear" w:color="auto" w:fill="FFFFFF"/>
                    </w:rPr>
                    <w:t>赵丽</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2</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2017</w:t>
                  </w:r>
                  <w:r w:rsidRPr="003100FA">
                    <w:rPr>
                      <w:rFonts w:hint="eastAsia"/>
                      <w:color w:val="000000"/>
                      <w:sz w:val="24"/>
                      <w:shd w:val="clear" w:color="auto" w:fill="FFFFFF"/>
                    </w:rPr>
                    <w:t>年</w:t>
                  </w:r>
                  <w:r w:rsidRPr="003100FA">
                    <w:rPr>
                      <w:color w:val="000000"/>
                      <w:sz w:val="24"/>
                      <w:shd w:val="clear" w:color="auto" w:fill="FFFFFF"/>
                    </w:rPr>
                    <w:t>5</w:t>
                  </w:r>
                  <w:r w:rsidRPr="003100FA">
                    <w:rPr>
                      <w:rFonts w:hint="eastAsia"/>
                      <w:color w:val="000000"/>
                      <w:sz w:val="24"/>
                      <w:shd w:val="clear" w:color="auto" w:fill="FFFFFF"/>
                    </w:rPr>
                    <w:t>月</w:t>
                  </w:r>
                </w:p>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7</w:t>
                  </w:r>
                  <w:r w:rsidRPr="003100FA">
                    <w:rPr>
                      <w:rFonts w:hint="eastAsia"/>
                      <w:color w:val="000000"/>
                      <w:sz w:val="24"/>
                      <w:shd w:val="clear" w:color="auto" w:fill="FFFFFF"/>
                    </w:rPr>
                    <w:t>月</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jc w:val="left"/>
                    <w:rPr>
                      <w:color w:val="000000"/>
                      <w:sz w:val="24"/>
                      <w:shd w:val="clear" w:color="auto" w:fill="FFFFFF"/>
                    </w:rPr>
                  </w:pPr>
                  <w:r w:rsidRPr="003100FA">
                    <w:rPr>
                      <w:rFonts w:hint="eastAsia"/>
                      <w:color w:val="000000"/>
                      <w:sz w:val="24"/>
                      <w:shd w:val="clear" w:color="auto" w:fill="FFFFFF"/>
                    </w:rPr>
                    <w:t>微教案</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教案集</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jc w:val="left"/>
                    <w:rPr>
                      <w:color w:val="000000"/>
                      <w:sz w:val="24"/>
                      <w:shd w:val="clear" w:color="auto" w:fill="FFFFFF"/>
                    </w:rPr>
                  </w:pPr>
                  <w:r>
                    <w:rPr>
                      <w:rFonts w:hint="eastAsia"/>
                      <w:color w:val="000000"/>
                      <w:sz w:val="24"/>
                      <w:shd w:val="clear" w:color="auto" w:fill="FFFFFF"/>
                    </w:rPr>
                    <w:t>卢吉亚</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740E36">
                  <w:pPr>
                    <w:spacing w:line="400" w:lineRule="exact"/>
                    <w:ind w:firstLineChars="200" w:firstLine="480"/>
                    <w:rPr>
                      <w:color w:val="000000"/>
                      <w:sz w:val="24"/>
                      <w:shd w:val="clear" w:color="auto" w:fill="FFFFFF"/>
                    </w:rPr>
                  </w:pPr>
                  <w:r w:rsidRPr="003100FA">
                    <w:rPr>
                      <w:color w:val="000000"/>
                      <w:sz w:val="24"/>
                      <w:shd w:val="clear" w:color="auto" w:fill="FFFFFF"/>
                    </w:rPr>
                    <w:t>3</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sidRPr="003100FA">
                    <w:rPr>
                      <w:color w:val="000000"/>
                      <w:sz w:val="24"/>
                      <w:shd w:val="clear" w:color="auto" w:fill="FFFFFF"/>
                    </w:rPr>
                    <w:t>8</w:t>
                  </w:r>
                  <w:r w:rsidRPr="003100FA">
                    <w:rPr>
                      <w:rFonts w:hint="eastAsia"/>
                      <w:color w:val="000000"/>
                      <w:sz w:val="24"/>
                      <w:shd w:val="clear" w:color="auto" w:fill="FFFFFF"/>
                    </w:rPr>
                    <w:t>月</w:t>
                  </w:r>
                </w:p>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12</w:t>
                  </w:r>
                  <w:r w:rsidRPr="003100FA">
                    <w:rPr>
                      <w:rFonts w:hint="eastAsia"/>
                      <w:color w:val="000000"/>
                      <w:sz w:val="24"/>
                      <w:shd w:val="clear" w:color="auto" w:fill="FFFFFF"/>
                    </w:rPr>
                    <w:t>月</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jc w:val="left"/>
                    <w:rPr>
                      <w:color w:val="000000"/>
                      <w:sz w:val="24"/>
                      <w:shd w:val="clear" w:color="auto" w:fill="FFFFFF"/>
                    </w:rPr>
                  </w:pPr>
                  <w:r w:rsidRPr="003100FA">
                    <w:rPr>
                      <w:rFonts w:hint="eastAsia"/>
                      <w:color w:val="000000"/>
                      <w:sz w:val="24"/>
                      <w:shd w:val="clear" w:color="auto" w:fill="FFFFFF"/>
                    </w:rPr>
                    <w:t>微课件</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课件集</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jc w:val="left"/>
                    <w:rPr>
                      <w:color w:val="000000"/>
                      <w:sz w:val="24"/>
                      <w:shd w:val="clear" w:color="auto" w:fill="FFFFFF"/>
                    </w:rPr>
                  </w:pPr>
                  <w:r>
                    <w:rPr>
                      <w:rFonts w:hint="eastAsia"/>
                      <w:color w:val="000000"/>
                      <w:sz w:val="24"/>
                      <w:shd w:val="clear" w:color="auto" w:fill="FFFFFF"/>
                    </w:rPr>
                    <w:t>曹丽娅</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740E36">
                  <w:pPr>
                    <w:spacing w:line="400" w:lineRule="exact"/>
                    <w:ind w:firstLineChars="200" w:firstLine="480"/>
                    <w:rPr>
                      <w:color w:val="000000"/>
                      <w:sz w:val="24"/>
                      <w:shd w:val="clear" w:color="auto" w:fill="FFFFFF"/>
                    </w:rPr>
                  </w:pPr>
                  <w:r>
                    <w:rPr>
                      <w:color w:val="000000"/>
                      <w:sz w:val="24"/>
                      <w:shd w:val="clear" w:color="auto" w:fill="FFFFFF"/>
                    </w:rPr>
                    <w:t>4</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740E36" w:rsidRDefault="00740E36" w:rsidP="000A57E5">
                  <w:pPr>
                    <w:spacing w:line="400" w:lineRule="exact"/>
                    <w:rPr>
                      <w:color w:val="000000"/>
                      <w:sz w:val="24"/>
                      <w:shd w:val="clear" w:color="auto" w:fill="FFFFFF"/>
                    </w:rPr>
                  </w:pPr>
                  <w:r>
                    <w:rPr>
                      <w:color w:val="000000"/>
                      <w:sz w:val="24"/>
                      <w:shd w:val="clear" w:color="auto" w:fill="FFFFFF"/>
                    </w:rPr>
                    <w:t>2019</w:t>
                  </w:r>
                  <w:r w:rsidRPr="003100FA">
                    <w:rPr>
                      <w:rFonts w:hint="eastAsia"/>
                      <w:color w:val="000000"/>
                      <w:sz w:val="24"/>
                      <w:shd w:val="clear" w:color="auto" w:fill="FFFFFF"/>
                    </w:rPr>
                    <w:t>年</w:t>
                  </w:r>
                  <w:r>
                    <w:rPr>
                      <w:color w:val="000000"/>
                      <w:sz w:val="24"/>
                      <w:shd w:val="clear" w:color="auto" w:fill="FFFFFF"/>
                    </w:rPr>
                    <w:t>1</w:t>
                  </w:r>
                  <w:r w:rsidRPr="003100FA">
                    <w:rPr>
                      <w:rFonts w:hint="eastAsia"/>
                      <w:color w:val="000000"/>
                      <w:sz w:val="24"/>
                      <w:shd w:val="clear" w:color="auto" w:fill="FFFFFF"/>
                    </w:rPr>
                    <w:t>月</w:t>
                  </w:r>
                </w:p>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w:t>
                  </w:r>
                  <w:r>
                    <w:rPr>
                      <w:color w:val="000000"/>
                      <w:sz w:val="24"/>
                      <w:shd w:val="clear" w:color="auto" w:fill="FFFFFF"/>
                    </w:rPr>
                    <w:t>2019</w:t>
                  </w:r>
                  <w:r w:rsidRPr="003100FA">
                    <w:rPr>
                      <w:rFonts w:hint="eastAsia"/>
                      <w:color w:val="000000"/>
                      <w:sz w:val="24"/>
                      <w:shd w:val="clear" w:color="auto" w:fill="FFFFFF"/>
                    </w:rPr>
                    <w:t>年</w:t>
                  </w:r>
                  <w:r>
                    <w:rPr>
                      <w:color w:val="000000"/>
                      <w:sz w:val="24"/>
                      <w:shd w:val="clear" w:color="auto" w:fill="FFFFFF"/>
                    </w:rPr>
                    <w:t>9</w:t>
                  </w:r>
                  <w:r w:rsidRPr="003100FA">
                    <w:rPr>
                      <w:rFonts w:hint="eastAsia"/>
                      <w:color w:val="000000"/>
                      <w:sz w:val="24"/>
                      <w:shd w:val="clear" w:color="auto" w:fill="FFFFFF"/>
                    </w:rPr>
                    <w:t>月</w:t>
                  </w:r>
                </w:p>
              </w:tc>
              <w:tc>
                <w:tcPr>
                  <w:tcW w:w="3893"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jc w:val="left"/>
                    <w:rPr>
                      <w:color w:val="000000"/>
                      <w:sz w:val="24"/>
                      <w:shd w:val="clear" w:color="auto" w:fill="FFFFFF"/>
                    </w:rPr>
                  </w:pPr>
                  <w:r w:rsidRPr="003100FA">
                    <w:rPr>
                      <w:rFonts w:hint="eastAsia"/>
                      <w:color w:val="000000"/>
                      <w:sz w:val="24"/>
                      <w:shd w:val="clear" w:color="auto" w:fill="FFFFFF"/>
                    </w:rPr>
                    <w:t>结题报告</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研究报告</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jc w:val="left"/>
                    <w:rPr>
                      <w:color w:val="000000"/>
                      <w:sz w:val="24"/>
                      <w:shd w:val="clear" w:color="auto" w:fill="FFFFFF"/>
                    </w:rPr>
                  </w:pPr>
                  <w:r>
                    <w:rPr>
                      <w:rFonts w:hint="eastAsia"/>
                      <w:color w:val="000000"/>
                      <w:sz w:val="24"/>
                      <w:shd w:val="clear" w:color="auto" w:fill="FFFFFF"/>
                    </w:rPr>
                    <w:t>赵丽</w:t>
                  </w:r>
                </w:p>
              </w:tc>
            </w:tr>
            <w:tr w:rsidR="00740E36" w:rsidTr="00F920A3">
              <w:trPr>
                <w:cantSplit/>
                <w:trHeight w:val="794"/>
                <w:jc w:val="center"/>
              </w:trPr>
              <w:tc>
                <w:tcPr>
                  <w:tcW w:w="9518" w:type="dxa"/>
                  <w:gridSpan w:val="6"/>
                  <w:tcBorders>
                    <w:top w:val="single" w:sz="12" w:space="0" w:color="auto"/>
                    <w:left w:val="single" w:sz="12" w:space="0" w:color="auto"/>
                    <w:bottom w:val="single" w:sz="12" w:space="0" w:color="auto"/>
                    <w:right w:val="single" w:sz="12" w:space="0" w:color="auto"/>
                  </w:tcBorders>
                  <w:vAlign w:val="center"/>
                </w:tcPr>
                <w:p w:rsidR="00740E36" w:rsidRDefault="00740E36" w:rsidP="000A57E5">
                  <w:pPr>
                    <w:jc w:val="center"/>
                    <w:rPr>
                      <w:rFonts w:ascii="宋体"/>
                      <w:sz w:val="28"/>
                    </w:rPr>
                  </w:pPr>
                  <w:r>
                    <w:rPr>
                      <w:rFonts w:ascii="宋体" w:hint="eastAsia"/>
                      <w:sz w:val="28"/>
                    </w:rPr>
                    <w:lastRenderedPageBreak/>
                    <w:t>最</w:t>
                  </w:r>
                  <w:r>
                    <w:rPr>
                      <w:rFonts w:ascii="宋体"/>
                      <w:sz w:val="28"/>
                    </w:rPr>
                    <w:t xml:space="preserve"> </w:t>
                  </w:r>
                  <w:r>
                    <w:rPr>
                      <w:rFonts w:ascii="宋体" w:hint="eastAsia"/>
                      <w:sz w:val="28"/>
                    </w:rPr>
                    <w:t>终</w:t>
                  </w:r>
                  <w:r>
                    <w:rPr>
                      <w:rFonts w:ascii="宋体"/>
                      <w:sz w:val="28"/>
                    </w:rPr>
                    <w:t xml:space="preserve"> </w:t>
                  </w:r>
                  <w:r>
                    <w:rPr>
                      <w:rFonts w:ascii="宋体" w:hint="eastAsia"/>
                      <w:sz w:val="28"/>
                    </w:rPr>
                    <w:t>研</w:t>
                  </w:r>
                  <w:r>
                    <w:rPr>
                      <w:rFonts w:ascii="宋体"/>
                      <w:sz w:val="28"/>
                    </w:rPr>
                    <w:t xml:space="preserve"> </w:t>
                  </w:r>
                  <w:r>
                    <w:rPr>
                      <w:rFonts w:ascii="宋体" w:hint="eastAsia"/>
                      <w:sz w:val="28"/>
                    </w:rPr>
                    <w:t>究</w:t>
                  </w:r>
                  <w:r>
                    <w:rPr>
                      <w:rFonts w:ascii="宋体"/>
                      <w:sz w:val="28"/>
                    </w:rPr>
                    <w:t xml:space="preserve"> </w:t>
                  </w:r>
                  <w:r>
                    <w:rPr>
                      <w:rFonts w:ascii="宋体" w:hint="eastAsia"/>
                      <w:sz w:val="28"/>
                    </w:rPr>
                    <w:t>成</w:t>
                  </w:r>
                  <w:r>
                    <w:rPr>
                      <w:rFonts w:ascii="宋体"/>
                      <w:sz w:val="28"/>
                    </w:rPr>
                    <w:t xml:space="preserve"> </w:t>
                  </w:r>
                  <w:r>
                    <w:rPr>
                      <w:rFonts w:ascii="宋体" w:hint="eastAsia"/>
                      <w:sz w:val="28"/>
                    </w:rPr>
                    <w:t>果</w:t>
                  </w:r>
                  <w:r>
                    <w:rPr>
                      <w:rFonts w:ascii="宋体"/>
                      <w:sz w:val="28"/>
                    </w:rPr>
                    <w:t xml:space="preserve"> </w:t>
                  </w:r>
                  <w:r>
                    <w:rPr>
                      <w:rFonts w:ascii="宋体" w:hint="eastAsia"/>
                      <w:sz w:val="28"/>
                    </w:rPr>
                    <w:t>（限报</w:t>
                  </w:r>
                  <w:r>
                    <w:rPr>
                      <w:rFonts w:ascii="宋体"/>
                      <w:sz w:val="28"/>
                    </w:rPr>
                    <w:t>4</w:t>
                  </w:r>
                  <w:r>
                    <w:rPr>
                      <w:rFonts w:ascii="宋体" w:hint="eastAsia"/>
                      <w:sz w:val="28"/>
                    </w:rPr>
                    <w:t>项，其中必含结题研究报告）</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完成时间</w:t>
                  </w:r>
                </w:p>
              </w:tc>
              <w:tc>
                <w:tcPr>
                  <w:tcW w:w="4095" w:type="dxa"/>
                  <w:gridSpan w:val="2"/>
                  <w:tcBorders>
                    <w:top w:val="single" w:sz="6" w:space="0" w:color="auto"/>
                    <w:left w:val="single" w:sz="6"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最</w:t>
                  </w:r>
                  <w:r>
                    <w:rPr>
                      <w:rFonts w:ascii="宋体"/>
                      <w:sz w:val="28"/>
                      <w:szCs w:val="28"/>
                    </w:rPr>
                    <w:t xml:space="preserve">  </w:t>
                  </w:r>
                  <w:r>
                    <w:rPr>
                      <w:rFonts w:ascii="宋体" w:hint="eastAsia"/>
                      <w:sz w:val="28"/>
                      <w:szCs w:val="28"/>
                    </w:rPr>
                    <w:t>终</w:t>
                  </w:r>
                  <w:r>
                    <w:rPr>
                      <w:rFonts w:ascii="宋体"/>
                      <w:sz w:val="28"/>
                      <w:szCs w:val="28"/>
                    </w:rPr>
                    <w:t xml:space="preserve">  </w:t>
                  </w:r>
                  <w:r>
                    <w:rPr>
                      <w:rFonts w:ascii="宋体" w:hint="eastAsia"/>
                      <w:sz w:val="28"/>
                      <w:szCs w:val="28"/>
                    </w:rPr>
                    <w:t>成</w:t>
                  </w:r>
                  <w:r>
                    <w:rPr>
                      <w:rFonts w:ascii="宋体"/>
                      <w:sz w:val="28"/>
                      <w:szCs w:val="28"/>
                    </w:rPr>
                    <w:t xml:space="preserve">  </w:t>
                  </w:r>
                  <w:r>
                    <w:rPr>
                      <w:rFonts w:ascii="宋体" w:hint="eastAsia"/>
                      <w:sz w:val="28"/>
                      <w:szCs w:val="28"/>
                    </w:rPr>
                    <w:t>果</w:t>
                  </w:r>
                  <w:r>
                    <w:rPr>
                      <w:rFonts w:ascii="宋体"/>
                      <w:sz w:val="28"/>
                      <w:szCs w:val="28"/>
                    </w:rPr>
                    <w:t xml:space="preserve">  </w:t>
                  </w:r>
                  <w:r>
                    <w:rPr>
                      <w:rFonts w:ascii="宋体" w:hint="eastAsia"/>
                      <w:sz w:val="28"/>
                      <w:szCs w:val="28"/>
                    </w:rPr>
                    <w:t>名</w:t>
                  </w:r>
                  <w:r>
                    <w:rPr>
                      <w:rFonts w:ascii="宋体"/>
                      <w:sz w:val="28"/>
                      <w:szCs w:val="28"/>
                    </w:rPr>
                    <w:t xml:space="preserve">  </w:t>
                  </w:r>
                  <w:r>
                    <w:rPr>
                      <w:rFonts w:ascii="宋体" w:hint="eastAsia"/>
                      <w:sz w:val="28"/>
                      <w:szCs w:val="28"/>
                    </w:rPr>
                    <w:t>称</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Default="00740E36" w:rsidP="000A57E5">
                  <w:pPr>
                    <w:jc w:val="center"/>
                    <w:rPr>
                      <w:rFonts w:ascii="宋体"/>
                      <w:sz w:val="28"/>
                      <w:szCs w:val="28"/>
                    </w:rPr>
                  </w:pPr>
                  <w:r>
                    <w:rPr>
                      <w:rFonts w:ascii="宋体" w:hint="eastAsia"/>
                      <w:sz w:val="28"/>
                      <w:szCs w:val="28"/>
                    </w:rPr>
                    <w:t>成果形式</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Default="00740E36" w:rsidP="000A57E5">
                  <w:pPr>
                    <w:jc w:val="center"/>
                    <w:rPr>
                      <w:rFonts w:ascii="宋体"/>
                      <w:sz w:val="28"/>
                      <w:szCs w:val="28"/>
                    </w:rPr>
                  </w:pPr>
                  <w:r>
                    <w:rPr>
                      <w:rFonts w:ascii="宋体" w:hint="eastAsia"/>
                      <w:sz w:val="28"/>
                      <w:szCs w:val="28"/>
                    </w:rPr>
                    <w:t>负责人</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1</w:t>
                  </w:r>
                </w:p>
              </w:tc>
              <w:tc>
                <w:tcPr>
                  <w:tcW w:w="157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sidRPr="003100FA">
                    <w:rPr>
                      <w:color w:val="000000"/>
                      <w:sz w:val="24"/>
                      <w:shd w:val="clear" w:color="auto" w:fill="FFFFFF"/>
                    </w:rPr>
                    <w:t>7</w:t>
                  </w:r>
                  <w:r w:rsidRPr="003100FA">
                    <w:rPr>
                      <w:rFonts w:hint="eastAsia"/>
                      <w:color w:val="000000"/>
                      <w:sz w:val="24"/>
                      <w:shd w:val="clear" w:color="auto" w:fill="FFFFFF"/>
                    </w:rPr>
                    <w:t>月</w:t>
                  </w:r>
                </w:p>
              </w:tc>
              <w:tc>
                <w:tcPr>
                  <w:tcW w:w="4095"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微教案</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微教案集</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rPr>
                      <w:color w:val="000000"/>
                      <w:sz w:val="24"/>
                      <w:shd w:val="clear" w:color="auto" w:fill="FFFFFF"/>
                    </w:rPr>
                  </w:pPr>
                  <w:r>
                    <w:rPr>
                      <w:rFonts w:hint="eastAsia"/>
                      <w:color w:val="000000"/>
                      <w:sz w:val="24"/>
                      <w:shd w:val="clear" w:color="auto" w:fill="FFFFFF"/>
                    </w:rPr>
                    <w:t>卢吉亚</w:t>
                  </w:r>
                </w:p>
              </w:tc>
            </w:tr>
            <w:tr w:rsidR="00740E36" w:rsidTr="00F920A3">
              <w:trPr>
                <w:cantSplit/>
                <w:trHeight w:val="794"/>
                <w:jc w:val="center"/>
              </w:trPr>
              <w:tc>
                <w:tcPr>
                  <w:tcW w:w="1013" w:type="dxa"/>
                  <w:tcBorders>
                    <w:top w:val="single" w:sz="6" w:space="0" w:color="auto"/>
                    <w:left w:val="single" w:sz="12" w:space="0" w:color="auto"/>
                    <w:bottom w:val="single" w:sz="4"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2</w:t>
                  </w:r>
                </w:p>
              </w:tc>
              <w:tc>
                <w:tcPr>
                  <w:tcW w:w="1575" w:type="dxa"/>
                  <w:tcBorders>
                    <w:top w:val="single" w:sz="6" w:space="0" w:color="auto"/>
                    <w:left w:val="single" w:sz="6" w:space="0" w:color="auto"/>
                    <w:bottom w:val="single" w:sz="4"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Pr>
                      <w:color w:val="000000"/>
                      <w:sz w:val="24"/>
                      <w:shd w:val="clear" w:color="auto" w:fill="FFFFFF"/>
                    </w:rPr>
                    <w:t>2018</w:t>
                  </w:r>
                  <w:r w:rsidRPr="003100FA">
                    <w:rPr>
                      <w:rFonts w:hint="eastAsia"/>
                      <w:color w:val="000000"/>
                      <w:sz w:val="24"/>
                      <w:shd w:val="clear" w:color="auto" w:fill="FFFFFF"/>
                    </w:rPr>
                    <w:t>年</w:t>
                  </w:r>
                  <w:r>
                    <w:rPr>
                      <w:color w:val="000000"/>
                      <w:sz w:val="24"/>
                      <w:shd w:val="clear" w:color="auto" w:fill="FFFFFF"/>
                    </w:rPr>
                    <w:t>8</w:t>
                  </w:r>
                  <w:r w:rsidRPr="003100FA">
                    <w:rPr>
                      <w:rFonts w:hint="eastAsia"/>
                      <w:color w:val="000000"/>
                      <w:sz w:val="24"/>
                      <w:shd w:val="clear" w:color="auto" w:fill="FFFFFF"/>
                    </w:rPr>
                    <w:t>月</w:t>
                  </w:r>
                </w:p>
              </w:tc>
              <w:tc>
                <w:tcPr>
                  <w:tcW w:w="4095" w:type="dxa"/>
                  <w:gridSpan w:val="2"/>
                  <w:tcBorders>
                    <w:top w:val="single" w:sz="6" w:space="0" w:color="auto"/>
                    <w:left w:val="single" w:sz="6" w:space="0" w:color="auto"/>
                    <w:bottom w:val="single" w:sz="4"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微课件</w:t>
                  </w:r>
                </w:p>
              </w:tc>
              <w:tc>
                <w:tcPr>
                  <w:tcW w:w="1365" w:type="dxa"/>
                  <w:tcBorders>
                    <w:top w:val="single" w:sz="6" w:space="0" w:color="auto"/>
                    <w:left w:val="single" w:sz="6" w:space="0" w:color="auto"/>
                    <w:bottom w:val="single" w:sz="4"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课件集</w:t>
                  </w:r>
                </w:p>
              </w:tc>
              <w:tc>
                <w:tcPr>
                  <w:tcW w:w="1470" w:type="dxa"/>
                  <w:tcBorders>
                    <w:top w:val="single" w:sz="6" w:space="0" w:color="auto"/>
                    <w:left w:val="single" w:sz="6" w:space="0" w:color="auto"/>
                    <w:bottom w:val="single" w:sz="4" w:space="0" w:color="auto"/>
                    <w:right w:val="single" w:sz="12" w:space="0" w:color="auto"/>
                  </w:tcBorders>
                  <w:vAlign w:val="center"/>
                </w:tcPr>
                <w:p w:rsidR="00740E36" w:rsidRPr="003100FA" w:rsidRDefault="00740E36" w:rsidP="000A57E5">
                  <w:pPr>
                    <w:spacing w:line="400" w:lineRule="exact"/>
                    <w:rPr>
                      <w:color w:val="000000"/>
                      <w:sz w:val="24"/>
                      <w:shd w:val="clear" w:color="auto" w:fill="FFFFFF"/>
                    </w:rPr>
                  </w:pPr>
                  <w:r>
                    <w:rPr>
                      <w:rFonts w:hint="eastAsia"/>
                      <w:color w:val="000000"/>
                      <w:sz w:val="24"/>
                      <w:shd w:val="clear" w:color="auto" w:fill="FFFFFF"/>
                    </w:rPr>
                    <w:t>曹丽娅</w:t>
                  </w:r>
                </w:p>
              </w:tc>
            </w:tr>
            <w:tr w:rsidR="00740E36" w:rsidTr="00F920A3">
              <w:trPr>
                <w:cantSplit/>
                <w:trHeight w:val="794"/>
                <w:jc w:val="center"/>
              </w:trPr>
              <w:tc>
                <w:tcPr>
                  <w:tcW w:w="1013" w:type="dxa"/>
                  <w:tcBorders>
                    <w:top w:val="single" w:sz="4" w:space="0" w:color="auto"/>
                    <w:left w:val="single" w:sz="12"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3</w:t>
                  </w:r>
                </w:p>
              </w:tc>
              <w:tc>
                <w:tcPr>
                  <w:tcW w:w="1575" w:type="dxa"/>
                  <w:tcBorders>
                    <w:top w:val="single" w:sz="4"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2018</w:t>
                  </w:r>
                  <w:r w:rsidRPr="003100FA">
                    <w:rPr>
                      <w:rFonts w:hint="eastAsia"/>
                      <w:color w:val="000000"/>
                      <w:sz w:val="24"/>
                      <w:shd w:val="clear" w:color="auto" w:fill="FFFFFF"/>
                    </w:rPr>
                    <w:t>年</w:t>
                  </w:r>
                  <w:r w:rsidRPr="003100FA">
                    <w:rPr>
                      <w:color w:val="000000"/>
                      <w:sz w:val="24"/>
                      <w:shd w:val="clear" w:color="auto" w:fill="FFFFFF"/>
                    </w:rPr>
                    <w:t>1</w:t>
                  </w:r>
                  <w:r>
                    <w:rPr>
                      <w:color w:val="000000"/>
                      <w:sz w:val="24"/>
                      <w:shd w:val="clear" w:color="auto" w:fill="FFFFFF"/>
                    </w:rPr>
                    <w:t>2</w:t>
                  </w:r>
                  <w:r w:rsidRPr="003100FA">
                    <w:rPr>
                      <w:rFonts w:hint="eastAsia"/>
                      <w:color w:val="000000"/>
                      <w:sz w:val="24"/>
                      <w:shd w:val="clear" w:color="auto" w:fill="FFFFFF"/>
                    </w:rPr>
                    <w:t>月</w:t>
                  </w:r>
                </w:p>
              </w:tc>
              <w:tc>
                <w:tcPr>
                  <w:tcW w:w="4095" w:type="dxa"/>
                  <w:gridSpan w:val="2"/>
                  <w:tcBorders>
                    <w:top w:val="single" w:sz="4"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微视频</w:t>
                  </w:r>
                </w:p>
              </w:tc>
              <w:tc>
                <w:tcPr>
                  <w:tcW w:w="1365" w:type="dxa"/>
                  <w:tcBorders>
                    <w:top w:val="single" w:sz="4"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视频集</w:t>
                  </w:r>
                </w:p>
              </w:tc>
              <w:tc>
                <w:tcPr>
                  <w:tcW w:w="1470" w:type="dxa"/>
                  <w:tcBorders>
                    <w:top w:val="single" w:sz="4"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rPr>
                      <w:color w:val="000000"/>
                      <w:sz w:val="24"/>
                      <w:shd w:val="clear" w:color="auto" w:fill="FFFFFF"/>
                    </w:rPr>
                  </w:pPr>
                  <w:r>
                    <w:rPr>
                      <w:rFonts w:hint="eastAsia"/>
                      <w:color w:val="000000"/>
                      <w:sz w:val="24"/>
                      <w:shd w:val="clear" w:color="auto" w:fill="FFFFFF"/>
                    </w:rPr>
                    <w:t>曹丽娅</w:t>
                  </w:r>
                </w:p>
              </w:tc>
            </w:tr>
            <w:tr w:rsidR="00740E36" w:rsidTr="00F920A3">
              <w:trPr>
                <w:cantSplit/>
                <w:trHeight w:val="794"/>
                <w:jc w:val="center"/>
              </w:trPr>
              <w:tc>
                <w:tcPr>
                  <w:tcW w:w="1013" w:type="dxa"/>
                  <w:tcBorders>
                    <w:top w:val="single" w:sz="6" w:space="0" w:color="auto"/>
                    <w:left w:val="single" w:sz="12"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color w:val="000000"/>
                      <w:sz w:val="24"/>
                      <w:shd w:val="clear" w:color="auto" w:fill="FFFFFF"/>
                    </w:rPr>
                    <w:t>4</w:t>
                  </w:r>
                </w:p>
              </w:tc>
              <w:tc>
                <w:tcPr>
                  <w:tcW w:w="157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Pr>
                      <w:color w:val="000000"/>
                      <w:sz w:val="24"/>
                      <w:shd w:val="clear" w:color="auto" w:fill="FFFFFF"/>
                    </w:rPr>
                    <w:t>2019</w:t>
                  </w:r>
                  <w:r w:rsidRPr="003100FA">
                    <w:rPr>
                      <w:rFonts w:hint="eastAsia"/>
                      <w:color w:val="000000"/>
                      <w:sz w:val="24"/>
                      <w:shd w:val="clear" w:color="auto" w:fill="FFFFFF"/>
                    </w:rPr>
                    <w:t>年</w:t>
                  </w:r>
                  <w:r>
                    <w:rPr>
                      <w:color w:val="000000"/>
                      <w:sz w:val="24"/>
                      <w:shd w:val="clear" w:color="auto" w:fill="FFFFFF"/>
                    </w:rPr>
                    <w:t>9</w:t>
                  </w:r>
                  <w:r>
                    <w:rPr>
                      <w:rFonts w:hint="eastAsia"/>
                      <w:color w:val="000000"/>
                      <w:sz w:val="24"/>
                      <w:shd w:val="clear" w:color="auto" w:fill="FFFFFF"/>
                    </w:rPr>
                    <w:t>月</w:t>
                  </w:r>
                </w:p>
              </w:tc>
              <w:tc>
                <w:tcPr>
                  <w:tcW w:w="4095" w:type="dxa"/>
                  <w:gridSpan w:val="2"/>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结题报告</w:t>
                  </w:r>
                </w:p>
              </w:tc>
              <w:tc>
                <w:tcPr>
                  <w:tcW w:w="1365" w:type="dxa"/>
                  <w:tcBorders>
                    <w:top w:val="single" w:sz="6" w:space="0" w:color="auto"/>
                    <w:left w:val="single" w:sz="6" w:space="0" w:color="auto"/>
                    <w:bottom w:val="single" w:sz="6" w:space="0" w:color="auto"/>
                    <w:right w:val="single" w:sz="6" w:space="0" w:color="auto"/>
                  </w:tcBorders>
                  <w:vAlign w:val="center"/>
                </w:tcPr>
                <w:p w:rsidR="00740E36" w:rsidRPr="003100FA" w:rsidRDefault="00740E36" w:rsidP="000A57E5">
                  <w:pPr>
                    <w:spacing w:line="400" w:lineRule="exact"/>
                    <w:rPr>
                      <w:color w:val="000000"/>
                      <w:sz w:val="24"/>
                      <w:shd w:val="clear" w:color="auto" w:fill="FFFFFF"/>
                    </w:rPr>
                  </w:pPr>
                  <w:r w:rsidRPr="003100FA">
                    <w:rPr>
                      <w:rFonts w:hint="eastAsia"/>
                      <w:color w:val="000000"/>
                      <w:sz w:val="24"/>
                      <w:shd w:val="clear" w:color="auto" w:fill="FFFFFF"/>
                    </w:rPr>
                    <w:t>研究报告</w:t>
                  </w:r>
                </w:p>
              </w:tc>
              <w:tc>
                <w:tcPr>
                  <w:tcW w:w="1470" w:type="dxa"/>
                  <w:tcBorders>
                    <w:top w:val="single" w:sz="6" w:space="0" w:color="auto"/>
                    <w:left w:val="single" w:sz="6" w:space="0" w:color="auto"/>
                    <w:bottom w:val="single" w:sz="6" w:space="0" w:color="auto"/>
                    <w:right w:val="single" w:sz="12" w:space="0" w:color="auto"/>
                  </w:tcBorders>
                  <w:vAlign w:val="center"/>
                </w:tcPr>
                <w:p w:rsidR="00740E36" w:rsidRPr="003100FA" w:rsidRDefault="00740E36" w:rsidP="000A57E5">
                  <w:pPr>
                    <w:spacing w:line="400" w:lineRule="exact"/>
                    <w:rPr>
                      <w:color w:val="000000"/>
                      <w:sz w:val="24"/>
                      <w:shd w:val="clear" w:color="auto" w:fill="FFFFFF"/>
                    </w:rPr>
                  </w:pPr>
                  <w:r>
                    <w:rPr>
                      <w:rFonts w:hint="eastAsia"/>
                      <w:color w:val="000000"/>
                      <w:sz w:val="24"/>
                      <w:shd w:val="clear" w:color="auto" w:fill="FFFFFF"/>
                    </w:rPr>
                    <w:t>赵丽</w:t>
                  </w:r>
                </w:p>
              </w:tc>
            </w:tr>
            <w:tr w:rsidR="00740E36" w:rsidTr="00F920A3">
              <w:trPr>
                <w:cantSplit/>
                <w:trHeight w:val="794"/>
                <w:jc w:val="center"/>
              </w:trPr>
              <w:tc>
                <w:tcPr>
                  <w:tcW w:w="2588" w:type="dxa"/>
                  <w:gridSpan w:val="2"/>
                  <w:tcBorders>
                    <w:top w:val="single" w:sz="6" w:space="0" w:color="auto"/>
                    <w:left w:val="single" w:sz="12" w:space="0" w:color="auto"/>
                    <w:bottom w:val="single" w:sz="6" w:space="0" w:color="auto"/>
                    <w:right w:val="single" w:sz="6" w:space="0" w:color="auto"/>
                  </w:tcBorders>
                  <w:vAlign w:val="center"/>
                </w:tcPr>
                <w:p w:rsidR="00740E36" w:rsidRDefault="00740E36" w:rsidP="000A57E5">
                  <w:pPr>
                    <w:snapToGrid w:val="0"/>
                    <w:spacing w:line="480" w:lineRule="exact"/>
                    <w:jc w:val="center"/>
                    <w:rPr>
                      <w:rFonts w:ascii="宋体"/>
                      <w:sz w:val="28"/>
                      <w:szCs w:val="28"/>
                    </w:rPr>
                  </w:pPr>
                  <w:r>
                    <w:rPr>
                      <w:rFonts w:hint="eastAsia"/>
                      <w:sz w:val="28"/>
                      <w:szCs w:val="28"/>
                    </w:rPr>
                    <w:t>预期的主要成果</w:t>
                  </w:r>
                </w:p>
              </w:tc>
              <w:tc>
                <w:tcPr>
                  <w:tcW w:w="6930" w:type="dxa"/>
                  <w:gridSpan w:val="4"/>
                  <w:tcBorders>
                    <w:top w:val="single" w:sz="6" w:space="0" w:color="auto"/>
                    <w:left w:val="single" w:sz="6" w:space="0" w:color="auto"/>
                    <w:bottom w:val="single" w:sz="6" w:space="0" w:color="auto"/>
                    <w:right w:val="single" w:sz="12" w:space="0" w:color="auto"/>
                  </w:tcBorders>
                  <w:vAlign w:val="center"/>
                </w:tcPr>
                <w:p w:rsidR="00740E36" w:rsidRDefault="00740E36" w:rsidP="000A57E5">
                  <w:pPr>
                    <w:snapToGrid w:val="0"/>
                    <w:spacing w:line="480" w:lineRule="exact"/>
                    <w:jc w:val="center"/>
                    <w:rPr>
                      <w:rFonts w:ascii="宋体"/>
                    </w:rPr>
                  </w:pPr>
                  <w:r>
                    <w:rPr>
                      <w:sz w:val="28"/>
                      <w:szCs w:val="28"/>
                    </w:rPr>
                    <w:t>A.</w:t>
                  </w:r>
                  <w:r>
                    <w:rPr>
                      <w:rFonts w:hint="eastAsia"/>
                      <w:sz w:val="28"/>
                      <w:szCs w:val="28"/>
                    </w:rPr>
                    <w:t>专著</w:t>
                  </w:r>
                  <w:r>
                    <w:rPr>
                      <w:sz w:val="28"/>
                      <w:szCs w:val="28"/>
                    </w:rPr>
                    <w:t xml:space="preserve">   B.</w:t>
                  </w:r>
                  <w:r>
                    <w:rPr>
                      <w:rFonts w:hint="eastAsia"/>
                      <w:sz w:val="28"/>
                      <w:szCs w:val="28"/>
                    </w:rPr>
                    <w:t>论文</w:t>
                  </w:r>
                  <w:r>
                    <w:rPr>
                      <w:sz w:val="28"/>
                      <w:szCs w:val="28"/>
                    </w:rPr>
                    <w:t xml:space="preserve">  </w:t>
                  </w:r>
                  <w:r w:rsidRPr="00AB6069">
                    <w:rPr>
                      <w:sz w:val="28"/>
                      <w:szCs w:val="28"/>
                      <w:shd w:val="pct15" w:color="auto" w:fill="FFFFFF"/>
                    </w:rPr>
                    <w:t>C.</w:t>
                  </w:r>
                  <w:r w:rsidRPr="00AB6069">
                    <w:rPr>
                      <w:rFonts w:hint="eastAsia"/>
                      <w:sz w:val="28"/>
                      <w:szCs w:val="28"/>
                      <w:shd w:val="pct15" w:color="auto" w:fill="FFFFFF"/>
                    </w:rPr>
                    <w:t>研究报告</w:t>
                  </w:r>
                  <w:r>
                    <w:rPr>
                      <w:sz w:val="28"/>
                      <w:szCs w:val="28"/>
                    </w:rPr>
                    <w:t xml:space="preserve">  D.</w:t>
                  </w:r>
                  <w:r>
                    <w:rPr>
                      <w:rFonts w:hint="eastAsia"/>
                      <w:sz w:val="28"/>
                      <w:szCs w:val="28"/>
                    </w:rPr>
                    <w:t>工具书</w:t>
                  </w:r>
                  <w:r>
                    <w:rPr>
                      <w:sz w:val="28"/>
                      <w:szCs w:val="28"/>
                    </w:rPr>
                    <w:t xml:space="preserve"> </w:t>
                  </w:r>
                  <w:r w:rsidRPr="00CE003B">
                    <w:rPr>
                      <w:sz w:val="28"/>
                      <w:szCs w:val="28"/>
                      <w:shd w:val="pct15" w:color="auto" w:fill="FFFFFF"/>
                    </w:rPr>
                    <w:t xml:space="preserve"> E.</w:t>
                  </w:r>
                  <w:r w:rsidRPr="00CE003B">
                    <w:rPr>
                      <w:rFonts w:hint="eastAsia"/>
                      <w:sz w:val="28"/>
                      <w:szCs w:val="28"/>
                      <w:shd w:val="pct15" w:color="auto" w:fill="FFFFFF"/>
                    </w:rPr>
                    <w:t>其它</w:t>
                  </w:r>
                </w:p>
              </w:tc>
            </w:tr>
            <w:tr w:rsidR="00740E36" w:rsidTr="00F920A3">
              <w:trPr>
                <w:cantSplit/>
                <w:trHeight w:val="794"/>
                <w:jc w:val="center"/>
              </w:trPr>
              <w:tc>
                <w:tcPr>
                  <w:tcW w:w="2588" w:type="dxa"/>
                  <w:gridSpan w:val="2"/>
                  <w:tcBorders>
                    <w:top w:val="single" w:sz="6" w:space="0" w:color="auto"/>
                    <w:left w:val="single" w:sz="12" w:space="0" w:color="auto"/>
                    <w:bottom w:val="single" w:sz="12" w:space="0" w:color="auto"/>
                    <w:right w:val="single" w:sz="6" w:space="0" w:color="auto"/>
                  </w:tcBorders>
                  <w:vAlign w:val="center"/>
                </w:tcPr>
                <w:p w:rsidR="00740E36" w:rsidRDefault="00740E36" w:rsidP="000A57E5">
                  <w:pPr>
                    <w:snapToGrid w:val="0"/>
                    <w:spacing w:line="480" w:lineRule="exact"/>
                    <w:jc w:val="center"/>
                    <w:rPr>
                      <w:sz w:val="28"/>
                      <w:szCs w:val="28"/>
                    </w:rPr>
                  </w:pPr>
                  <w:r>
                    <w:rPr>
                      <w:rFonts w:hint="eastAsia"/>
                      <w:sz w:val="28"/>
                      <w:szCs w:val="28"/>
                    </w:rPr>
                    <w:t>预期完成时间</w:t>
                  </w:r>
                </w:p>
              </w:tc>
              <w:tc>
                <w:tcPr>
                  <w:tcW w:w="6930" w:type="dxa"/>
                  <w:gridSpan w:val="4"/>
                  <w:tcBorders>
                    <w:top w:val="single" w:sz="6" w:space="0" w:color="auto"/>
                    <w:left w:val="single" w:sz="6" w:space="0" w:color="auto"/>
                    <w:bottom w:val="single" w:sz="12" w:space="0" w:color="auto"/>
                    <w:right w:val="single" w:sz="12" w:space="0" w:color="auto"/>
                  </w:tcBorders>
                  <w:vAlign w:val="center"/>
                </w:tcPr>
                <w:p w:rsidR="00740E36" w:rsidRDefault="00740E36" w:rsidP="000A57E5">
                  <w:pPr>
                    <w:snapToGrid w:val="0"/>
                    <w:spacing w:line="480" w:lineRule="exact"/>
                    <w:jc w:val="center"/>
                    <w:rPr>
                      <w:sz w:val="24"/>
                    </w:rPr>
                  </w:pPr>
                  <w:r>
                    <w:rPr>
                      <w:sz w:val="24"/>
                    </w:rPr>
                    <w:t>2019</w:t>
                  </w:r>
                  <w:r>
                    <w:rPr>
                      <w:rFonts w:hint="eastAsia"/>
                      <w:sz w:val="24"/>
                    </w:rPr>
                    <w:t>年</w:t>
                  </w:r>
                  <w:r>
                    <w:rPr>
                      <w:sz w:val="24"/>
                    </w:rPr>
                    <w:t>9</w:t>
                  </w:r>
                  <w:r>
                    <w:rPr>
                      <w:rFonts w:hint="eastAsia"/>
                      <w:sz w:val="24"/>
                    </w:rPr>
                    <w:t>月</w:t>
                  </w:r>
                </w:p>
              </w:tc>
            </w:tr>
          </w:tbl>
          <w:p w:rsidR="00740E36" w:rsidRDefault="00740E36" w:rsidP="00E129AB">
            <w:pPr>
              <w:spacing w:afterLines="50" w:after="156"/>
              <w:rPr>
                <w:rFonts w:ascii="宋体"/>
                <w:b/>
                <w:sz w:val="30"/>
              </w:rPr>
            </w:pPr>
            <w:r>
              <w:rPr>
                <w:rFonts w:eastAsia="黑体"/>
              </w:rPr>
              <w:br w:type="page"/>
            </w:r>
            <w:r>
              <w:rPr>
                <w:rFonts w:ascii="宋体" w:hAnsi="宋体" w:cs="宋体" w:hint="eastAsia"/>
                <w:b/>
                <w:bCs/>
                <w:sz w:val="30"/>
                <w:szCs w:val="30"/>
              </w:rPr>
              <w:t>五、课题负责人承诺保证书</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5"/>
            </w:tblGrid>
            <w:tr w:rsidR="00740E36" w:rsidTr="00242A4F">
              <w:trPr>
                <w:trHeight w:val="3229"/>
                <w:jc w:val="center"/>
              </w:trPr>
              <w:tc>
                <w:tcPr>
                  <w:tcW w:w="9495" w:type="dxa"/>
                  <w:tcBorders>
                    <w:top w:val="single" w:sz="12" w:space="0" w:color="auto"/>
                    <w:left w:val="single" w:sz="12" w:space="0" w:color="auto"/>
                    <w:bottom w:val="single" w:sz="12" w:space="0" w:color="auto"/>
                    <w:right w:val="single" w:sz="12" w:space="0" w:color="auto"/>
                  </w:tcBorders>
                </w:tcPr>
                <w:p w:rsidR="00740E36" w:rsidRPr="00E129AB" w:rsidRDefault="00740E36" w:rsidP="00740E36">
                  <w:pPr>
                    <w:pStyle w:val="a3"/>
                    <w:spacing w:beforeLines="50" w:before="156" w:line="520" w:lineRule="exact"/>
                    <w:ind w:firstLineChars="211" w:firstLine="549"/>
                    <w:rPr>
                      <w:kern w:val="2"/>
                      <w:sz w:val="24"/>
                      <w:szCs w:val="24"/>
                    </w:rPr>
                  </w:pPr>
                  <w:r>
                    <w:rPr>
                      <w:rFonts w:hAnsi="宋体" w:hint="eastAsia"/>
                      <w:spacing w:val="10"/>
                      <w:sz w:val="24"/>
                      <w:szCs w:val="24"/>
                      <w:lang w:val="zh-CN"/>
                    </w:rPr>
                    <w:t>本人</w:t>
                  </w:r>
                  <w:r w:rsidRPr="00E129AB">
                    <w:rPr>
                      <w:rFonts w:hint="eastAsia"/>
                      <w:kern w:val="2"/>
                      <w:sz w:val="24"/>
                      <w:szCs w:val="24"/>
                    </w:rPr>
                    <w:t>完全了解《东丽区教育学会教育科研课题管理办法（试行）》的有关规定，</w:t>
                  </w:r>
                  <w:r w:rsidRPr="00E129AB">
                    <w:rPr>
                      <w:rFonts w:ascii="宋体" w:hint="eastAsia"/>
                      <w:kern w:val="2"/>
                      <w:sz w:val="24"/>
                      <w:szCs w:val="24"/>
                    </w:rPr>
                    <w:t>保证按计划认真开展课题研究工作，在课题研究过程中</w:t>
                  </w:r>
                  <w:r w:rsidRPr="00E129AB">
                    <w:rPr>
                      <w:rFonts w:hint="eastAsia"/>
                      <w:kern w:val="2"/>
                      <w:sz w:val="24"/>
                      <w:szCs w:val="24"/>
                    </w:rPr>
                    <w:t>严格遵循相关规定，保证课题研究成果的真实性。</w:t>
                  </w:r>
                </w:p>
                <w:p w:rsidR="00740E36" w:rsidRDefault="00740E36" w:rsidP="00E129AB">
                  <w:pPr>
                    <w:spacing w:beforeLines="50" w:before="156" w:line="480" w:lineRule="exact"/>
                    <w:ind w:left="3289"/>
                    <w:jc w:val="center"/>
                    <w:rPr>
                      <w:rFonts w:ascii="宋体"/>
                    </w:rPr>
                  </w:pPr>
                  <w:r>
                    <w:rPr>
                      <w:rFonts w:ascii="宋体" w:hint="eastAsia"/>
                      <w:sz w:val="28"/>
                    </w:rPr>
                    <w:t>负责人签章：</w:t>
                  </w:r>
                </w:p>
                <w:p w:rsidR="00740E36" w:rsidRDefault="00740E36" w:rsidP="00740E36">
                  <w:pPr>
                    <w:spacing w:beforeLines="50" w:before="156" w:line="600" w:lineRule="exact"/>
                    <w:ind w:firstLineChars="2350" w:firstLine="6580"/>
                    <w:rPr>
                      <w:sz w:val="24"/>
                    </w:rPr>
                  </w:pP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p>
              </w:tc>
            </w:tr>
          </w:tbl>
          <w:p w:rsidR="00740E36" w:rsidRDefault="00740E36" w:rsidP="00E129AB">
            <w:pPr>
              <w:spacing w:beforeLines="50" w:before="156" w:afterLines="50" w:after="156"/>
              <w:rPr>
                <w:rFonts w:ascii="宋体"/>
                <w:b/>
                <w:sz w:val="30"/>
              </w:rPr>
            </w:pPr>
            <w:r>
              <w:rPr>
                <w:rFonts w:ascii="宋体" w:hAnsi="宋体" w:hint="eastAsia"/>
                <w:b/>
                <w:sz w:val="30"/>
              </w:rPr>
              <w:t>六、课题负责人所在单位意见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5"/>
            </w:tblGrid>
            <w:tr w:rsidR="00740E36" w:rsidTr="00242A4F">
              <w:trPr>
                <w:trHeight w:val="3959"/>
                <w:jc w:val="center"/>
              </w:trPr>
              <w:tc>
                <w:tcPr>
                  <w:tcW w:w="9495" w:type="dxa"/>
                  <w:tcBorders>
                    <w:top w:val="single" w:sz="12" w:space="0" w:color="auto"/>
                    <w:left w:val="single" w:sz="12" w:space="0" w:color="auto"/>
                    <w:bottom w:val="single" w:sz="12" w:space="0" w:color="auto"/>
                    <w:right w:val="single" w:sz="12" w:space="0" w:color="auto"/>
                  </w:tcBorders>
                </w:tcPr>
                <w:p w:rsidR="00740E36" w:rsidRPr="00E129AB" w:rsidRDefault="00740E36" w:rsidP="00740E36">
                  <w:pPr>
                    <w:pStyle w:val="a3"/>
                    <w:spacing w:beforeLines="50" w:before="156" w:line="520" w:lineRule="exact"/>
                    <w:ind w:firstLineChars="211" w:firstLine="549"/>
                    <w:rPr>
                      <w:kern w:val="2"/>
                      <w:sz w:val="24"/>
                      <w:szCs w:val="24"/>
                    </w:rPr>
                  </w:pPr>
                  <w:r>
                    <w:rPr>
                      <w:rFonts w:ascii="仿宋_GB2312" w:hAnsi="宋体" w:hint="eastAsia"/>
                      <w:spacing w:val="10"/>
                      <w:sz w:val="24"/>
                      <w:szCs w:val="24"/>
                      <w:lang w:val="zh-CN"/>
                    </w:rPr>
                    <w:lastRenderedPageBreak/>
                    <w:t>本单位</w:t>
                  </w:r>
                  <w:r w:rsidRPr="00E129AB">
                    <w:rPr>
                      <w:rFonts w:ascii="仿宋_GB2312" w:hint="eastAsia"/>
                      <w:kern w:val="2"/>
                      <w:sz w:val="24"/>
                      <w:szCs w:val="24"/>
                    </w:rPr>
                    <w:t>完全了解《</w:t>
                  </w:r>
                  <w:r w:rsidRPr="00E129AB">
                    <w:rPr>
                      <w:rFonts w:hint="eastAsia"/>
                      <w:kern w:val="2"/>
                      <w:sz w:val="24"/>
                      <w:szCs w:val="24"/>
                    </w:rPr>
                    <w:t>东丽区教育学会教育科研课题管理办法（试行）</w:t>
                  </w:r>
                  <w:r w:rsidRPr="00E129AB">
                    <w:rPr>
                      <w:rFonts w:ascii="仿宋_GB2312" w:hint="eastAsia"/>
                      <w:kern w:val="2"/>
                      <w:sz w:val="24"/>
                      <w:szCs w:val="24"/>
                    </w:rPr>
                    <w:t>》的有关规定，</w:t>
                  </w:r>
                  <w:r w:rsidRPr="00E129AB">
                    <w:rPr>
                      <w:rFonts w:ascii="宋体" w:hint="eastAsia"/>
                      <w:kern w:val="2"/>
                      <w:sz w:val="24"/>
                      <w:szCs w:val="24"/>
                    </w:rPr>
                    <w:t>保证</w:t>
                  </w:r>
                  <w:r w:rsidRPr="00E129AB">
                    <w:rPr>
                      <w:rFonts w:hint="eastAsia"/>
                      <w:kern w:val="2"/>
                      <w:sz w:val="24"/>
                      <w:szCs w:val="24"/>
                    </w:rPr>
                    <w:t>申请书内容完全属实，课题负责人和参加者的政治素质和业务能力适合承担该项课题研究工作；本单位能够提供完成课题所需的时间、经费和其他条件；本单位同意承担课题的管理职责和信誉保证。</w:t>
                  </w:r>
                </w:p>
                <w:p w:rsidR="00740E36" w:rsidRDefault="00740E36" w:rsidP="00740E36">
                  <w:pPr>
                    <w:spacing w:beforeLines="100" w:before="312" w:line="480" w:lineRule="exact"/>
                    <w:ind w:firstLineChars="200" w:firstLine="560"/>
                    <w:rPr>
                      <w:rFonts w:ascii="宋体"/>
                    </w:rPr>
                  </w:pPr>
                  <w:r>
                    <w:rPr>
                      <w:rFonts w:ascii="宋体" w:hint="eastAsia"/>
                      <w:sz w:val="28"/>
                    </w:rPr>
                    <w:t>负责人签章：</w:t>
                  </w:r>
                  <w:r>
                    <w:rPr>
                      <w:rFonts w:ascii="宋体"/>
                      <w:sz w:val="28"/>
                    </w:rPr>
                    <w:t xml:space="preserve">                    </w:t>
                  </w:r>
                  <w:r>
                    <w:rPr>
                      <w:rFonts w:ascii="宋体" w:hint="eastAsia"/>
                      <w:sz w:val="28"/>
                    </w:rPr>
                    <w:t>公</w:t>
                  </w:r>
                  <w:r>
                    <w:rPr>
                      <w:rFonts w:ascii="宋体"/>
                      <w:sz w:val="28"/>
                    </w:rPr>
                    <w:t xml:space="preserve">  </w:t>
                  </w:r>
                  <w:r>
                    <w:rPr>
                      <w:rFonts w:ascii="宋体" w:hint="eastAsia"/>
                      <w:sz w:val="28"/>
                    </w:rPr>
                    <w:t>章：</w:t>
                  </w:r>
                </w:p>
                <w:p w:rsidR="00740E36" w:rsidRDefault="00740E36" w:rsidP="00740E36">
                  <w:pPr>
                    <w:spacing w:beforeLines="100" w:before="312" w:line="480" w:lineRule="exact"/>
                    <w:ind w:firstLineChars="2300" w:firstLine="6440"/>
                    <w:rPr>
                      <w:sz w:val="24"/>
                    </w:rPr>
                  </w:pP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p>
              </w:tc>
            </w:tr>
          </w:tbl>
          <w:p w:rsidR="00740E36" w:rsidRDefault="00740E36" w:rsidP="00E129AB">
            <w:pPr>
              <w:spacing w:beforeLines="50" w:before="156" w:afterLines="50" w:after="156"/>
              <w:rPr>
                <w:rFonts w:ascii="宋体"/>
                <w:b/>
                <w:sz w:val="30"/>
              </w:rPr>
            </w:pPr>
            <w:r>
              <w:rPr>
                <w:rFonts w:ascii="宋体" w:hAnsi="宋体" w:hint="eastAsia"/>
                <w:b/>
                <w:sz w:val="30"/>
              </w:rPr>
              <w:t>七、东丽区教育学会审核意见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43"/>
            </w:tblGrid>
            <w:tr w:rsidR="00740E36" w:rsidTr="00242A4F">
              <w:trPr>
                <w:trHeight w:val="3514"/>
                <w:jc w:val="center"/>
              </w:trPr>
              <w:tc>
                <w:tcPr>
                  <w:tcW w:w="9443" w:type="dxa"/>
                  <w:tcBorders>
                    <w:top w:val="single" w:sz="12" w:space="0" w:color="auto"/>
                    <w:left w:val="single" w:sz="12" w:space="0" w:color="auto"/>
                    <w:bottom w:val="single" w:sz="12" w:space="0" w:color="auto"/>
                    <w:right w:val="single" w:sz="12" w:space="0" w:color="auto"/>
                  </w:tcBorders>
                </w:tcPr>
                <w:p w:rsidR="00740E36" w:rsidRDefault="00740E36" w:rsidP="000A57E5">
                  <w:pPr>
                    <w:spacing w:line="400" w:lineRule="exact"/>
                    <w:ind w:left="3289"/>
                    <w:jc w:val="center"/>
                    <w:rPr>
                      <w:rFonts w:ascii="宋体"/>
                    </w:rPr>
                  </w:pPr>
                </w:p>
                <w:p w:rsidR="00740E36" w:rsidRDefault="00740E36" w:rsidP="000A57E5">
                  <w:pPr>
                    <w:spacing w:line="480" w:lineRule="exact"/>
                    <w:jc w:val="left"/>
                    <w:rPr>
                      <w:rFonts w:ascii="宋体"/>
                      <w:sz w:val="28"/>
                    </w:rPr>
                  </w:pPr>
                </w:p>
                <w:p w:rsidR="00740E36" w:rsidRDefault="00740E36" w:rsidP="000A57E5">
                  <w:pPr>
                    <w:spacing w:line="480" w:lineRule="exact"/>
                    <w:jc w:val="left"/>
                    <w:rPr>
                      <w:rFonts w:ascii="宋体"/>
                      <w:sz w:val="28"/>
                    </w:rPr>
                  </w:pPr>
                </w:p>
                <w:p w:rsidR="00740E36" w:rsidRDefault="00740E36" w:rsidP="000A57E5">
                  <w:pPr>
                    <w:spacing w:line="480" w:lineRule="exact"/>
                    <w:jc w:val="left"/>
                    <w:rPr>
                      <w:rFonts w:ascii="宋体"/>
                      <w:sz w:val="28"/>
                    </w:rPr>
                  </w:pPr>
                </w:p>
                <w:p w:rsidR="00740E36" w:rsidRDefault="00740E36" w:rsidP="00740E36">
                  <w:pPr>
                    <w:spacing w:beforeLines="100" w:before="312" w:line="480" w:lineRule="exact"/>
                    <w:ind w:firstLineChars="150" w:firstLine="420"/>
                    <w:jc w:val="left"/>
                    <w:rPr>
                      <w:rFonts w:ascii="宋体"/>
                    </w:rPr>
                  </w:pPr>
                  <w:r>
                    <w:rPr>
                      <w:rFonts w:ascii="宋体" w:hint="eastAsia"/>
                      <w:sz w:val="28"/>
                    </w:rPr>
                    <w:t>负责人签章：</w:t>
                  </w:r>
                  <w:r>
                    <w:rPr>
                      <w:rFonts w:ascii="宋体"/>
                      <w:sz w:val="28"/>
                    </w:rPr>
                    <w:t xml:space="preserve">                     </w:t>
                  </w:r>
                  <w:r>
                    <w:rPr>
                      <w:rFonts w:ascii="宋体" w:hint="eastAsia"/>
                      <w:sz w:val="28"/>
                    </w:rPr>
                    <w:t>公</w:t>
                  </w:r>
                  <w:r>
                    <w:rPr>
                      <w:rFonts w:ascii="宋体"/>
                      <w:sz w:val="28"/>
                    </w:rPr>
                    <w:t xml:space="preserve">  </w:t>
                  </w:r>
                  <w:r>
                    <w:rPr>
                      <w:rFonts w:ascii="宋体" w:hint="eastAsia"/>
                      <w:sz w:val="28"/>
                    </w:rPr>
                    <w:t>章：</w:t>
                  </w:r>
                </w:p>
                <w:p w:rsidR="00740E36" w:rsidRDefault="00740E36" w:rsidP="00740E36">
                  <w:pPr>
                    <w:spacing w:beforeLines="100" w:before="312" w:line="480" w:lineRule="exact"/>
                    <w:ind w:firstLineChars="2300" w:firstLine="6440"/>
                    <w:rPr>
                      <w:rFonts w:ascii="宋体"/>
                      <w:sz w:val="28"/>
                    </w:rPr>
                  </w:pP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p>
              </w:tc>
            </w:tr>
          </w:tbl>
          <w:p w:rsidR="00740E36" w:rsidRPr="000A57E5"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Default="00740E36" w:rsidP="00740E36">
            <w:pPr>
              <w:spacing w:line="400" w:lineRule="exact"/>
              <w:ind w:firstLineChars="200" w:firstLine="480"/>
              <w:rPr>
                <w:color w:val="000000"/>
                <w:sz w:val="24"/>
                <w:shd w:val="clear" w:color="auto" w:fill="FFFFFF"/>
              </w:rPr>
            </w:pPr>
          </w:p>
          <w:p w:rsidR="00740E36" w:rsidRPr="00DC511A" w:rsidRDefault="00740E36" w:rsidP="00740E36">
            <w:pPr>
              <w:spacing w:line="400" w:lineRule="exact"/>
              <w:ind w:firstLineChars="200" w:firstLine="480"/>
              <w:rPr>
                <w:color w:val="000000"/>
                <w:sz w:val="24"/>
                <w:shd w:val="clear" w:color="auto" w:fill="FFFFFF"/>
              </w:rPr>
            </w:pPr>
          </w:p>
        </w:tc>
      </w:tr>
    </w:tbl>
    <w:p w:rsidR="00740E36" w:rsidRDefault="00740E36"/>
    <w:sectPr w:rsidR="00740E36" w:rsidSect="00C80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A8B" w:rsidRDefault="00FB2A8B" w:rsidP="00FB2A8B">
      <w:r>
        <w:separator/>
      </w:r>
    </w:p>
  </w:endnote>
  <w:endnote w:type="continuationSeparator" w:id="0">
    <w:p w:rsidR="00FB2A8B" w:rsidRDefault="00FB2A8B" w:rsidP="00FB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A8B" w:rsidRDefault="00FB2A8B" w:rsidP="00FB2A8B">
      <w:r>
        <w:separator/>
      </w:r>
    </w:p>
  </w:footnote>
  <w:footnote w:type="continuationSeparator" w:id="0">
    <w:p w:rsidR="00FB2A8B" w:rsidRDefault="00FB2A8B" w:rsidP="00FB2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27ACE"/>
    <w:multiLevelType w:val="hybridMultilevel"/>
    <w:tmpl w:val="6780F410"/>
    <w:lvl w:ilvl="0" w:tplc="98BCF8DA">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7E5"/>
    <w:rsid w:val="00070AAC"/>
    <w:rsid w:val="000A57E5"/>
    <w:rsid w:val="00132B9B"/>
    <w:rsid w:val="00242A4F"/>
    <w:rsid w:val="003100FA"/>
    <w:rsid w:val="003B1DFA"/>
    <w:rsid w:val="005F0C3F"/>
    <w:rsid w:val="00626240"/>
    <w:rsid w:val="006C47F3"/>
    <w:rsid w:val="00740E36"/>
    <w:rsid w:val="00774047"/>
    <w:rsid w:val="00815A45"/>
    <w:rsid w:val="00897599"/>
    <w:rsid w:val="009355AC"/>
    <w:rsid w:val="009C4160"/>
    <w:rsid w:val="00A234E2"/>
    <w:rsid w:val="00A614B4"/>
    <w:rsid w:val="00AB510C"/>
    <w:rsid w:val="00AB6069"/>
    <w:rsid w:val="00AD37CB"/>
    <w:rsid w:val="00C12C09"/>
    <w:rsid w:val="00C80476"/>
    <w:rsid w:val="00CE003B"/>
    <w:rsid w:val="00CF5CE1"/>
    <w:rsid w:val="00D1270E"/>
    <w:rsid w:val="00D23C4D"/>
    <w:rsid w:val="00D97459"/>
    <w:rsid w:val="00DC511A"/>
    <w:rsid w:val="00DE6B68"/>
    <w:rsid w:val="00E129AB"/>
    <w:rsid w:val="00ED0E5D"/>
    <w:rsid w:val="00EE721A"/>
    <w:rsid w:val="00F8519D"/>
    <w:rsid w:val="00F920A3"/>
    <w:rsid w:val="00FB2A8B"/>
    <w:rsid w:val="00FE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5B2D9244-C4E6-4644-A51C-CB418264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7E5"/>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uiPriority w:val="99"/>
    <w:locked/>
    <w:rsid w:val="000A57E5"/>
    <w:rPr>
      <w:rFonts w:ascii="Times New Roman" w:eastAsia="宋体" w:hAnsi="Times New Roman"/>
      <w:sz w:val="20"/>
    </w:rPr>
  </w:style>
  <w:style w:type="paragraph" w:styleId="a3">
    <w:name w:val="Body Text"/>
    <w:basedOn w:val="a"/>
    <w:link w:val="Char"/>
    <w:uiPriority w:val="99"/>
    <w:rsid w:val="000A57E5"/>
    <w:pPr>
      <w:adjustRightInd w:val="0"/>
      <w:jc w:val="left"/>
      <w:textAlignment w:val="baseline"/>
    </w:pPr>
    <w:rPr>
      <w:kern w:val="0"/>
      <w:sz w:val="20"/>
      <w:szCs w:val="20"/>
    </w:rPr>
  </w:style>
  <w:style w:type="character" w:customStyle="1" w:styleId="BodyTextChar1">
    <w:name w:val="Body Text Char1"/>
    <w:basedOn w:val="a0"/>
    <w:uiPriority w:val="99"/>
    <w:semiHidden/>
    <w:rsid w:val="00E7711F"/>
    <w:rPr>
      <w:rFonts w:ascii="Times New Roman" w:hAnsi="Times New Roman"/>
      <w:szCs w:val="24"/>
    </w:rPr>
  </w:style>
  <w:style w:type="character" w:customStyle="1" w:styleId="Char1">
    <w:name w:val="正文文本 Char1"/>
    <w:basedOn w:val="a0"/>
    <w:uiPriority w:val="99"/>
    <w:semiHidden/>
    <w:rsid w:val="000A57E5"/>
    <w:rPr>
      <w:rFonts w:ascii="Times New Roman" w:eastAsia="宋体" w:hAnsi="Times New Roman" w:cs="Times New Roman"/>
      <w:sz w:val="24"/>
      <w:szCs w:val="24"/>
    </w:rPr>
  </w:style>
  <w:style w:type="paragraph" w:styleId="a4">
    <w:name w:val="List Paragraph"/>
    <w:basedOn w:val="a"/>
    <w:uiPriority w:val="99"/>
    <w:qFormat/>
    <w:rsid w:val="00897599"/>
    <w:pPr>
      <w:ind w:firstLineChars="200" w:firstLine="420"/>
    </w:pPr>
  </w:style>
  <w:style w:type="paragraph" w:styleId="a5">
    <w:name w:val="header"/>
    <w:basedOn w:val="a"/>
    <w:link w:val="Char0"/>
    <w:uiPriority w:val="99"/>
    <w:unhideWhenUsed/>
    <w:rsid w:val="00FB2A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B2A8B"/>
    <w:rPr>
      <w:rFonts w:ascii="Times New Roman" w:hAnsi="Times New Roman"/>
      <w:sz w:val="18"/>
      <w:szCs w:val="18"/>
    </w:rPr>
  </w:style>
  <w:style w:type="paragraph" w:styleId="a6">
    <w:name w:val="footer"/>
    <w:basedOn w:val="a"/>
    <w:link w:val="Char2"/>
    <w:uiPriority w:val="99"/>
    <w:unhideWhenUsed/>
    <w:rsid w:val="00FB2A8B"/>
    <w:pPr>
      <w:tabs>
        <w:tab w:val="center" w:pos="4153"/>
        <w:tab w:val="right" w:pos="8306"/>
      </w:tabs>
      <w:snapToGrid w:val="0"/>
      <w:jc w:val="left"/>
    </w:pPr>
    <w:rPr>
      <w:sz w:val="18"/>
      <w:szCs w:val="18"/>
    </w:rPr>
  </w:style>
  <w:style w:type="character" w:customStyle="1" w:styleId="Char2">
    <w:name w:val="页脚 Char"/>
    <w:basedOn w:val="a0"/>
    <w:link w:val="a6"/>
    <w:uiPriority w:val="99"/>
    <w:rsid w:val="00FB2A8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s?wd=%E8%87%AA%E4%B8%BB%E5%AD%A6%E4%B9%A0&amp;tn=44039180_cpr&amp;fenlei=mv6quAkxTZn0IZRqIHckPjm4nH00T1YznvDYmvnvuWfdmvc4nhR40ZwV5Hcvrjm3rH6sPfKWUMw85HfYnjn4nH6sgvPsT6KdThsqpZwYTjCEQLGCpyw9Uz4Bmy-bIi4WUvYETgN-TLwGUv3EnHnLnj6dP1cYnHmkrHmLnHTL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737</Words>
  <Characters>4203</Characters>
  <Application>Microsoft Office Word</Application>
  <DocSecurity>0</DocSecurity>
  <Lines>35</Lines>
  <Paragraphs>9</Paragraphs>
  <ScaleCrop>false</ScaleCrop>
  <Company>Microsoft</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ivviw</cp:lastModifiedBy>
  <cp:revision>21</cp:revision>
  <dcterms:created xsi:type="dcterms:W3CDTF">2017-04-05T07:06:00Z</dcterms:created>
  <dcterms:modified xsi:type="dcterms:W3CDTF">2017-04-06T00:41:00Z</dcterms:modified>
</cp:coreProperties>
</file>