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63" w:rsidRDefault="006F1863" w:rsidP="006F1863">
      <w:pPr>
        <w:jc w:val="center"/>
        <w:rPr>
          <w:sz w:val="44"/>
          <w:szCs w:val="44"/>
        </w:rPr>
      </w:pPr>
    </w:p>
    <w:p w:rsidR="00AD2ADA" w:rsidRPr="006F1863" w:rsidRDefault="00AD2ADA" w:rsidP="006F1863">
      <w:pPr>
        <w:jc w:val="center"/>
        <w:rPr>
          <w:sz w:val="44"/>
          <w:szCs w:val="44"/>
        </w:rPr>
      </w:pPr>
      <w:r w:rsidRPr="006F1863">
        <w:rPr>
          <w:rFonts w:hint="eastAsia"/>
          <w:sz w:val="44"/>
          <w:szCs w:val="44"/>
        </w:rPr>
        <w:t>天津市教育信息技术研究课题</w:t>
      </w:r>
    </w:p>
    <w:p w:rsidR="006F1863" w:rsidRDefault="006F1863" w:rsidP="006F1863">
      <w:pPr>
        <w:jc w:val="center"/>
        <w:rPr>
          <w:sz w:val="84"/>
          <w:szCs w:val="84"/>
        </w:rPr>
      </w:pPr>
    </w:p>
    <w:p w:rsidR="00320F68" w:rsidRDefault="00496D85" w:rsidP="006F1863">
      <w:pPr>
        <w:jc w:val="center"/>
        <w:rPr>
          <w:sz w:val="84"/>
          <w:szCs w:val="84"/>
        </w:rPr>
      </w:pPr>
      <w:r>
        <w:rPr>
          <w:rFonts w:hint="eastAsia"/>
          <w:sz w:val="84"/>
          <w:szCs w:val="84"/>
        </w:rPr>
        <w:t>开题报告</w:t>
      </w:r>
    </w:p>
    <w:p w:rsidR="006F1863" w:rsidRPr="006F1863" w:rsidRDefault="006F1863" w:rsidP="006F1863">
      <w:pPr>
        <w:jc w:val="center"/>
        <w:rPr>
          <w:sz w:val="84"/>
          <w:szCs w:val="84"/>
        </w:rPr>
      </w:pPr>
    </w:p>
    <w:p w:rsidR="006F1863" w:rsidRDefault="006F1863" w:rsidP="006F1863">
      <w:pPr>
        <w:widowControl/>
      </w:pPr>
    </w:p>
    <w:p w:rsidR="006F1863" w:rsidRDefault="006F1863" w:rsidP="006F1863">
      <w:pPr>
        <w:widowControl/>
      </w:pPr>
    </w:p>
    <w:p w:rsidR="006F1863" w:rsidRPr="006F1863" w:rsidRDefault="006F1863" w:rsidP="006F1863">
      <w:pPr>
        <w:widowControl/>
        <w:rPr>
          <w:sz w:val="32"/>
          <w:szCs w:val="32"/>
          <w:u w:val="single"/>
        </w:rPr>
      </w:pPr>
      <w:r w:rsidRPr="006F1863">
        <w:rPr>
          <w:rFonts w:hint="eastAsia"/>
          <w:sz w:val="32"/>
          <w:szCs w:val="32"/>
        </w:rPr>
        <w:t>课题课称：</w:t>
      </w:r>
      <w:r w:rsidRPr="006F1863">
        <w:rPr>
          <w:rFonts w:hint="eastAsia"/>
          <w:sz w:val="32"/>
          <w:szCs w:val="32"/>
        </w:rPr>
        <w:t xml:space="preserve">  </w:t>
      </w:r>
      <w:r w:rsidRPr="006F1863">
        <w:rPr>
          <w:rFonts w:hint="eastAsia"/>
          <w:sz w:val="32"/>
          <w:szCs w:val="32"/>
          <w:u w:val="single"/>
        </w:rPr>
        <w:t>国际</w:t>
      </w:r>
      <w:r w:rsidRPr="006F1863">
        <w:rPr>
          <w:rFonts w:hint="eastAsia"/>
          <w:sz w:val="32"/>
          <w:szCs w:val="32"/>
          <w:u w:val="single"/>
        </w:rPr>
        <w:t>STEAM/STEM</w:t>
      </w:r>
      <w:r w:rsidRPr="006F1863">
        <w:rPr>
          <w:rFonts w:hint="eastAsia"/>
          <w:sz w:val="32"/>
          <w:szCs w:val="32"/>
          <w:u w:val="single"/>
        </w:rPr>
        <w:t>教育发展现状比较研究</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u w:val="single"/>
        </w:rPr>
      </w:pPr>
      <w:r w:rsidRPr="006F1863">
        <w:rPr>
          <w:rFonts w:hint="eastAsia"/>
          <w:sz w:val="32"/>
          <w:szCs w:val="32"/>
        </w:rPr>
        <w:t>学科分类：</w:t>
      </w:r>
      <w:r w:rsidRPr="006F1863">
        <w:rPr>
          <w:rFonts w:hint="eastAsia"/>
          <w:sz w:val="32"/>
          <w:szCs w:val="32"/>
        </w:rPr>
        <w:t xml:space="preserve"> </w:t>
      </w:r>
      <w:r w:rsidRPr="006F1863">
        <w:rPr>
          <w:rFonts w:hint="eastAsia"/>
          <w:sz w:val="32"/>
          <w:szCs w:val="32"/>
          <w:u w:val="single"/>
        </w:rPr>
        <w:t xml:space="preserve"> </w:t>
      </w:r>
      <w:r w:rsidRPr="006F1863">
        <w:rPr>
          <w:rFonts w:hint="eastAsia"/>
          <w:sz w:val="32"/>
          <w:szCs w:val="32"/>
          <w:u w:val="single"/>
        </w:rPr>
        <w:t>综合实践</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u w:val="single"/>
        </w:rPr>
      </w:pPr>
      <w:r w:rsidRPr="006F1863">
        <w:rPr>
          <w:rFonts w:hint="eastAsia"/>
          <w:sz w:val="32"/>
          <w:szCs w:val="32"/>
        </w:rPr>
        <w:t>课题类别：</w:t>
      </w:r>
      <w:r w:rsidRPr="006F1863">
        <w:rPr>
          <w:rFonts w:hint="eastAsia"/>
          <w:sz w:val="32"/>
          <w:szCs w:val="32"/>
        </w:rPr>
        <w:t xml:space="preserve">  </w:t>
      </w:r>
      <w:r w:rsidRPr="006F1863">
        <w:rPr>
          <w:rFonts w:hint="eastAsia"/>
          <w:sz w:val="32"/>
          <w:szCs w:val="32"/>
          <w:u w:val="single"/>
        </w:rPr>
        <w:t>专项课题</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u w:val="single"/>
        </w:rPr>
      </w:pPr>
      <w:r w:rsidRPr="006F1863">
        <w:rPr>
          <w:rFonts w:hint="eastAsia"/>
          <w:sz w:val="32"/>
          <w:szCs w:val="32"/>
        </w:rPr>
        <w:t>课</w:t>
      </w:r>
      <w:r w:rsidRPr="006F1863">
        <w:rPr>
          <w:rFonts w:hint="eastAsia"/>
          <w:sz w:val="32"/>
          <w:szCs w:val="32"/>
        </w:rPr>
        <w:t xml:space="preserve"> </w:t>
      </w:r>
      <w:r w:rsidRPr="006F1863">
        <w:rPr>
          <w:rFonts w:hint="eastAsia"/>
          <w:sz w:val="32"/>
          <w:szCs w:val="32"/>
        </w:rPr>
        <w:t>题</w:t>
      </w:r>
      <w:r w:rsidRPr="006F1863">
        <w:rPr>
          <w:rFonts w:hint="eastAsia"/>
          <w:sz w:val="32"/>
          <w:szCs w:val="32"/>
        </w:rPr>
        <w:t xml:space="preserve"> </w:t>
      </w:r>
      <w:r w:rsidRPr="006F1863">
        <w:rPr>
          <w:rFonts w:hint="eastAsia"/>
          <w:sz w:val="32"/>
          <w:szCs w:val="32"/>
        </w:rPr>
        <w:t>负</w:t>
      </w:r>
      <w:r w:rsidRPr="006F1863">
        <w:rPr>
          <w:rFonts w:hint="eastAsia"/>
          <w:sz w:val="32"/>
          <w:szCs w:val="32"/>
        </w:rPr>
        <w:t xml:space="preserve"> </w:t>
      </w:r>
      <w:r w:rsidRPr="006F1863">
        <w:rPr>
          <w:rFonts w:hint="eastAsia"/>
          <w:sz w:val="32"/>
          <w:szCs w:val="32"/>
        </w:rPr>
        <w:t>责</w:t>
      </w:r>
      <w:r w:rsidRPr="006F1863">
        <w:rPr>
          <w:rFonts w:hint="eastAsia"/>
          <w:sz w:val="32"/>
          <w:szCs w:val="32"/>
        </w:rPr>
        <w:t xml:space="preserve"> </w:t>
      </w:r>
      <w:r w:rsidRPr="006F1863">
        <w:rPr>
          <w:rFonts w:hint="eastAsia"/>
          <w:sz w:val="32"/>
          <w:szCs w:val="32"/>
        </w:rPr>
        <w:t>人：</w:t>
      </w:r>
      <w:r w:rsidRPr="006F1863">
        <w:rPr>
          <w:rFonts w:hint="eastAsia"/>
          <w:sz w:val="32"/>
          <w:szCs w:val="32"/>
        </w:rPr>
        <w:t xml:space="preserve">  </w:t>
      </w:r>
      <w:r w:rsidRPr="006F1863">
        <w:rPr>
          <w:rFonts w:hint="eastAsia"/>
          <w:sz w:val="32"/>
          <w:szCs w:val="32"/>
          <w:u w:val="single"/>
        </w:rPr>
        <w:t>刘佳佳</w:t>
      </w:r>
    </w:p>
    <w:p w:rsidR="006F1863" w:rsidRPr="006F1863" w:rsidRDefault="006F1863" w:rsidP="006F1863">
      <w:pPr>
        <w:widowControl/>
        <w:rPr>
          <w:sz w:val="32"/>
          <w:szCs w:val="32"/>
        </w:rPr>
      </w:pPr>
      <w:r w:rsidRPr="006F1863">
        <w:rPr>
          <w:sz w:val="32"/>
          <w:szCs w:val="32"/>
        </w:rPr>
        <w:t xml:space="preserve"> </w:t>
      </w:r>
    </w:p>
    <w:p w:rsidR="006F1863" w:rsidRPr="006F1863" w:rsidRDefault="006F1863" w:rsidP="006F1863">
      <w:pPr>
        <w:widowControl/>
        <w:rPr>
          <w:sz w:val="32"/>
          <w:szCs w:val="32"/>
        </w:rPr>
      </w:pPr>
      <w:r w:rsidRPr="006F1863">
        <w:rPr>
          <w:rFonts w:hint="eastAsia"/>
          <w:sz w:val="32"/>
          <w:szCs w:val="32"/>
        </w:rPr>
        <w:t>负责人所在单位：</w:t>
      </w:r>
      <w:r w:rsidRPr="006F1863">
        <w:rPr>
          <w:rFonts w:hint="eastAsia"/>
          <w:sz w:val="32"/>
          <w:szCs w:val="32"/>
        </w:rPr>
        <w:t xml:space="preserve">  </w:t>
      </w:r>
      <w:r w:rsidRPr="006F1863">
        <w:rPr>
          <w:rFonts w:hint="eastAsia"/>
          <w:sz w:val="32"/>
          <w:szCs w:val="32"/>
          <w:u w:val="single"/>
        </w:rPr>
        <w:t>天津市军粮城中学</w:t>
      </w:r>
    </w:p>
    <w:p w:rsidR="006F1863" w:rsidRPr="006F1863" w:rsidRDefault="006F1863" w:rsidP="006F1863">
      <w:pPr>
        <w:widowControl/>
        <w:rPr>
          <w:sz w:val="32"/>
          <w:szCs w:val="32"/>
        </w:rPr>
      </w:pPr>
      <w:r w:rsidRPr="006F1863">
        <w:rPr>
          <w:sz w:val="32"/>
          <w:szCs w:val="32"/>
        </w:rPr>
        <w:t xml:space="preserve"> </w:t>
      </w:r>
    </w:p>
    <w:p w:rsidR="00207A15" w:rsidRDefault="006F1863" w:rsidP="006F1863">
      <w:pPr>
        <w:widowControl/>
        <w:rPr>
          <w:sz w:val="32"/>
          <w:szCs w:val="32"/>
          <w:u w:val="single"/>
        </w:rPr>
      </w:pPr>
      <w:r w:rsidRPr="006F1863">
        <w:rPr>
          <w:rFonts w:hint="eastAsia"/>
          <w:sz w:val="32"/>
          <w:szCs w:val="32"/>
        </w:rPr>
        <w:t>填表日期：</w:t>
      </w:r>
      <w:r w:rsidRPr="006F1863">
        <w:rPr>
          <w:rFonts w:hint="eastAsia"/>
          <w:sz w:val="32"/>
          <w:szCs w:val="32"/>
        </w:rPr>
        <w:t xml:space="preserve">  </w:t>
      </w:r>
      <w:r w:rsidR="00295A95">
        <w:rPr>
          <w:sz w:val="32"/>
          <w:szCs w:val="32"/>
          <w:u w:val="single"/>
        </w:rPr>
        <w:t>2017-</w:t>
      </w:r>
      <w:r w:rsidR="00295A95">
        <w:rPr>
          <w:rFonts w:hint="eastAsia"/>
          <w:sz w:val="32"/>
          <w:szCs w:val="32"/>
          <w:u w:val="single"/>
        </w:rPr>
        <w:t>10-12</w:t>
      </w:r>
    </w:p>
    <w:p w:rsidR="00207A15" w:rsidRDefault="00207A15" w:rsidP="006F1863">
      <w:pPr>
        <w:widowControl/>
        <w:rPr>
          <w:sz w:val="32"/>
          <w:szCs w:val="32"/>
          <w:u w:val="single"/>
        </w:rPr>
      </w:pPr>
    </w:p>
    <w:p w:rsidR="00207A15" w:rsidRDefault="00207A15" w:rsidP="006F1863">
      <w:pPr>
        <w:widowControl/>
        <w:rPr>
          <w:sz w:val="32"/>
          <w:szCs w:val="32"/>
          <w:u w:val="single"/>
        </w:rPr>
      </w:pPr>
    </w:p>
    <w:p w:rsidR="00207A15" w:rsidRDefault="00207A15" w:rsidP="00207A15">
      <w:pPr>
        <w:widowControl/>
        <w:jc w:val="center"/>
        <w:rPr>
          <w:sz w:val="32"/>
          <w:szCs w:val="32"/>
        </w:rPr>
      </w:pPr>
      <w:r w:rsidRPr="00207A15">
        <w:rPr>
          <w:rFonts w:hint="eastAsia"/>
          <w:sz w:val="32"/>
          <w:szCs w:val="32"/>
        </w:rPr>
        <w:lastRenderedPageBreak/>
        <w:t>课题组成员变更说明</w:t>
      </w:r>
    </w:p>
    <w:p w:rsidR="00207A15" w:rsidRPr="00207A15" w:rsidRDefault="00207A15" w:rsidP="006F1863">
      <w:pPr>
        <w:widowControl/>
        <w:rPr>
          <w:sz w:val="32"/>
          <w:szCs w:val="32"/>
        </w:rPr>
      </w:pPr>
      <w:r>
        <w:rPr>
          <w:rFonts w:hint="eastAsia"/>
          <w:sz w:val="32"/>
          <w:szCs w:val="32"/>
        </w:rPr>
        <w:t>由于工作调动和人事调整，课题组调整</w:t>
      </w:r>
      <w:r>
        <w:rPr>
          <w:rFonts w:hint="eastAsia"/>
          <w:sz w:val="32"/>
          <w:szCs w:val="32"/>
        </w:rPr>
        <w:t>2</w:t>
      </w:r>
      <w:r w:rsidR="009638CF">
        <w:rPr>
          <w:rFonts w:hint="eastAsia"/>
          <w:sz w:val="32"/>
          <w:szCs w:val="32"/>
        </w:rPr>
        <w:t>位成员：调出王秀秀（工作调动）和王鹏飞</w:t>
      </w:r>
      <w:r w:rsidR="00DB0496">
        <w:rPr>
          <w:rFonts w:hint="eastAsia"/>
          <w:sz w:val="32"/>
          <w:szCs w:val="32"/>
        </w:rPr>
        <w:t>，增加张博茹</w:t>
      </w:r>
      <w:r w:rsidR="00201D63">
        <w:rPr>
          <w:rFonts w:hint="eastAsia"/>
          <w:sz w:val="32"/>
          <w:szCs w:val="32"/>
        </w:rPr>
        <w:t>、</w:t>
      </w:r>
      <w:r>
        <w:rPr>
          <w:rFonts w:hint="eastAsia"/>
          <w:sz w:val="32"/>
          <w:szCs w:val="32"/>
        </w:rPr>
        <w:t>姚伟</w:t>
      </w:r>
      <w:r w:rsidR="00201D63">
        <w:rPr>
          <w:rFonts w:hint="eastAsia"/>
          <w:sz w:val="32"/>
          <w:szCs w:val="32"/>
        </w:rPr>
        <w:t>和王晓璐</w:t>
      </w:r>
      <w:r w:rsidR="001C1CD8">
        <w:rPr>
          <w:rFonts w:hint="eastAsia"/>
          <w:sz w:val="32"/>
          <w:szCs w:val="32"/>
        </w:rPr>
        <w:t>3</w:t>
      </w:r>
      <w:r w:rsidR="001C1CD8">
        <w:rPr>
          <w:rFonts w:hint="eastAsia"/>
          <w:sz w:val="32"/>
          <w:szCs w:val="32"/>
        </w:rPr>
        <w:t>位成员。</w:t>
      </w:r>
    </w:p>
    <w:p w:rsidR="00320F68" w:rsidRDefault="00320F68" w:rsidP="006F1863">
      <w:pPr>
        <w:widowControl/>
      </w:pPr>
      <w:r>
        <w:br w:type="page"/>
      </w:r>
    </w:p>
    <w:tbl>
      <w:tblPr>
        <w:tblStyle w:val="a3"/>
        <w:tblW w:w="0" w:type="auto"/>
        <w:tblLayout w:type="fixed"/>
        <w:tblLook w:val="04A0"/>
      </w:tblPr>
      <w:tblGrid>
        <w:gridCol w:w="8522"/>
      </w:tblGrid>
      <w:tr w:rsidR="00320F68" w:rsidRPr="006F1863" w:rsidTr="0027179B">
        <w:tc>
          <w:tcPr>
            <w:tcW w:w="8522" w:type="dxa"/>
          </w:tcPr>
          <w:p w:rsidR="00320F68" w:rsidRPr="009D53AA" w:rsidRDefault="00320F68" w:rsidP="0027179B">
            <w:pPr>
              <w:spacing w:line="720" w:lineRule="auto"/>
              <w:rPr>
                <w:rFonts w:ascii="黑体" w:eastAsia="黑体" w:hAnsi="黑体"/>
                <w:b/>
                <w:sz w:val="32"/>
                <w:szCs w:val="32"/>
              </w:rPr>
            </w:pPr>
            <w:r w:rsidRPr="009D53AA">
              <w:rPr>
                <w:rFonts w:ascii="黑体" w:eastAsia="黑体" w:hAnsi="黑体" w:hint="eastAsia"/>
                <w:b/>
                <w:sz w:val="32"/>
                <w:szCs w:val="32"/>
              </w:rPr>
              <w:lastRenderedPageBreak/>
              <w:t>一、开题活动简况：</w:t>
            </w:r>
          </w:p>
          <w:p w:rsidR="00320F68" w:rsidRPr="006F1863" w:rsidRDefault="00320F68" w:rsidP="006F1863">
            <w:pPr>
              <w:spacing w:line="360" w:lineRule="auto"/>
              <w:rPr>
                <w:sz w:val="24"/>
                <w:szCs w:val="24"/>
              </w:rPr>
            </w:pPr>
            <w:r w:rsidRPr="006F1863">
              <w:rPr>
                <w:rFonts w:hint="eastAsia"/>
                <w:sz w:val="24"/>
                <w:szCs w:val="24"/>
              </w:rPr>
              <w:t>时间：</w:t>
            </w:r>
            <w:r w:rsidRPr="006F1863">
              <w:rPr>
                <w:rFonts w:hint="eastAsia"/>
                <w:sz w:val="24"/>
                <w:szCs w:val="24"/>
              </w:rPr>
              <w:t>2017</w:t>
            </w:r>
            <w:r w:rsidRPr="006F1863">
              <w:rPr>
                <w:rFonts w:hint="eastAsia"/>
                <w:sz w:val="24"/>
                <w:szCs w:val="24"/>
              </w:rPr>
              <w:t>年</w:t>
            </w:r>
            <w:r w:rsidR="00BC3CE3">
              <w:rPr>
                <w:rFonts w:hint="eastAsia"/>
                <w:sz w:val="24"/>
                <w:szCs w:val="24"/>
              </w:rPr>
              <w:t>10</w:t>
            </w:r>
            <w:r w:rsidRPr="006F1863">
              <w:rPr>
                <w:rFonts w:hint="eastAsia"/>
                <w:sz w:val="24"/>
                <w:szCs w:val="24"/>
              </w:rPr>
              <w:t>月</w:t>
            </w:r>
            <w:r w:rsidR="00BC3CE3">
              <w:rPr>
                <w:rFonts w:hint="eastAsia"/>
                <w:sz w:val="24"/>
                <w:szCs w:val="24"/>
              </w:rPr>
              <w:t>12</w:t>
            </w:r>
            <w:r w:rsidRPr="006F1863">
              <w:rPr>
                <w:rFonts w:hint="eastAsia"/>
                <w:sz w:val="24"/>
                <w:szCs w:val="24"/>
              </w:rPr>
              <w:t>日</w:t>
            </w:r>
          </w:p>
          <w:p w:rsidR="00320F68" w:rsidRPr="006F1863" w:rsidRDefault="00320F68" w:rsidP="006F1863">
            <w:pPr>
              <w:spacing w:line="360" w:lineRule="auto"/>
              <w:rPr>
                <w:sz w:val="24"/>
                <w:szCs w:val="24"/>
              </w:rPr>
            </w:pPr>
            <w:r w:rsidRPr="006F1863">
              <w:rPr>
                <w:rFonts w:hint="eastAsia"/>
                <w:sz w:val="24"/>
                <w:szCs w:val="24"/>
              </w:rPr>
              <w:t>地点：军粮城中学</w:t>
            </w:r>
          </w:p>
          <w:p w:rsidR="00320F68" w:rsidRPr="00207A15" w:rsidRDefault="00320F68" w:rsidP="006F1863">
            <w:pPr>
              <w:spacing w:line="360" w:lineRule="auto"/>
              <w:rPr>
                <w:sz w:val="24"/>
                <w:szCs w:val="24"/>
              </w:rPr>
            </w:pPr>
            <w:r w:rsidRPr="006F1863">
              <w:rPr>
                <w:rFonts w:hint="eastAsia"/>
                <w:sz w:val="24"/>
                <w:szCs w:val="24"/>
              </w:rPr>
              <w:t>评议专家：</w:t>
            </w:r>
            <w:r w:rsidRPr="006F1863">
              <w:rPr>
                <w:rFonts w:hint="eastAsia"/>
                <w:sz w:val="24"/>
                <w:szCs w:val="24"/>
              </w:rPr>
              <w:t xml:space="preserve"> </w:t>
            </w:r>
            <w:r w:rsidR="00207A15">
              <w:rPr>
                <w:rFonts w:hint="eastAsia"/>
                <w:sz w:val="24"/>
                <w:szCs w:val="24"/>
              </w:rPr>
              <w:t>付洪军、韩雪茹、赵伟、闫荣会、王玉芬</w:t>
            </w:r>
          </w:p>
          <w:p w:rsidR="00320F68" w:rsidRPr="006F1863" w:rsidRDefault="00320F68" w:rsidP="00BC3CE3">
            <w:pPr>
              <w:spacing w:line="360" w:lineRule="auto"/>
              <w:rPr>
                <w:sz w:val="24"/>
                <w:szCs w:val="24"/>
              </w:rPr>
            </w:pPr>
            <w:r w:rsidRPr="006F1863">
              <w:rPr>
                <w:rFonts w:hint="eastAsia"/>
                <w:sz w:val="24"/>
                <w:szCs w:val="24"/>
              </w:rPr>
              <w:t>参加人员：</w:t>
            </w:r>
            <w:r w:rsidR="00DB0496">
              <w:rPr>
                <w:rFonts w:hint="eastAsia"/>
                <w:sz w:val="24"/>
                <w:szCs w:val="24"/>
              </w:rPr>
              <w:t>付洪军、韩雪茹、赵伟、闫荣会、王玉芬、张博茹</w:t>
            </w:r>
            <w:r w:rsidR="009638CF">
              <w:rPr>
                <w:rFonts w:hint="eastAsia"/>
                <w:sz w:val="24"/>
                <w:szCs w:val="24"/>
              </w:rPr>
              <w:t>、姚伟、王晓璐、李芬、王茜、刘敏、刘佳佳、甄孟敬、王慧娟、薛宁</w:t>
            </w:r>
            <w:r w:rsidR="00BC3CE3">
              <w:rPr>
                <w:rFonts w:hint="eastAsia"/>
                <w:sz w:val="24"/>
                <w:szCs w:val="24"/>
              </w:rPr>
              <w:t>、柳春城</w:t>
            </w:r>
          </w:p>
        </w:tc>
      </w:tr>
      <w:tr w:rsidR="00320F68" w:rsidRPr="006F1863" w:rsidTr="0027179B">
        <w:tc>
          <w:tcPr>
            <w:tcW w:w="8522" w:type="dxa"/>
          </w:tcPr>
          <w:p w:rsidR="00320F68" w:rsidRPr="009D53AA" w:rsidRDefault="00320F68" w:rsidP="0027179B">
            <w:pPr>
              <w:spacing w:line="720" w:lineRule="auto"/>
              <w:rPr>
                <w:rFonts w:ascii="黑体" w:eastAsia="黑体" w:hAnsi="黑体"/>
                <w:b/>
                <w:sz w:val="30"/>
                <w:szCs w:val="30"/>
              </w:rPr>
            </w:pPr>
            <w:r w:rsidRPr="009D53AA">
              <w:rPr>
                <w:rFonts w:ascii="黑体" w:eastAsia="黑体" w:hAnsi="黑体" w:hint="eastAsia"/>
                <w:b/>
                <w:sz w:val="30"/>
                <w:szCs w:val="30"/>
              </w:rPr>
              <w:t>二、开题报告要点：</w:t>
            </w:r>
          </w:p>
          <w:p w:rsidR="009D53AA" w:rsidRPr="009D53AA" w:rsidRDefault="00320F68" w:rsidP="009D53AA">
            <w:pPr>
              <w:spacing w:line="360" w:lineRule="auto"/>
              <w:rPr>
                <w:sz w:val="24"/>
                <w:szCs w:val="24"/>
              </w:rPr>
            </w:pPr>
            <w:r w:rsidRPr="006F1863">
              <w:rPr>
                <w:rFonts w:hint="eastAsia"/>
                <w:sz w:val="24"/>
                <w:szCs w:val="24"/>
              </w:rPr>
              <w:t>题目：</w:t>
            </w:r>
            <w:r w:rsidR="009D53AA" w:rsidRPr="009D53AA">
              <w:rPr>
                <w:rFonts w:hint="eastAsia"/>
                <w:sz w:val="24"/>
                <w:szCs w:val="24"/>
              </w:rPr>
              <w:t>国际</w:t>
            </w:r>
            <w:r w:rsidR="009D53AA" w:rsidRPr="009D53AA">
              <w:rPr>
                <w:rFonts w:hint="eastAsia"/>
                <w:sz w:val="24"/>
                <w:szCs w:val="24"/>
              </w:rPr>
              <w:t>STEAM/STEM</w:t>
            </w:r>
            <w:r w:rsidR="009D53AA" w:rsidRPr="009D53AA">
              <w:rPr>
                <w:rFonts w:hint="eastAsia"/>
                <w:sz w:val="24"/>
                <w:szCs w:val="24"/>
              </w:rPr>
              <w:t>教育发展现状比较研究</w:t>
            </w:r>
          </w:p>
          <w:p w:rsidR="00320F68" w:rsidRPr="009D53AA" w:rsidRDefault="00320F68" w:rsidP="0027179B">
            <w:pPr>
              <w:spacing w:line="720" w:lineRule="auto"/>
              <w:rPr>
                <w:rFonts w:asciiTheme="majorEastAsia" w:eastAsiaTheme="majorEastAsia" w:hAnsiTheme="majorEastAsia"/>
                <w:b/>
                <w:sz w:val="24"/>
                <w:szCs w:val="24"/>
              </w:rPr>
            </w:pPr>
            <w:r w:rsidRPr="009D53AA">
              <w:rPr>
                <w:rFonts w:asciiTheme="majorEastAsia" w:eastAsiaTheme="majorEastAsia" w:hAnsiTheme="majorEastAsia" w:hint="eastAsia"/>
                <w:b/>
                <w:sz w:val="24"/>
                <w:szCs w:val="24"/>
              </w:rPr>
              <w:t>一、研究背景</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Style w:val="a6"/>
                <w:rFonts w:cs="Helvetica" w:hint="eastAsia"/>
                <w:color w:val="000000"/>
              </w:rPr>
              <w:t>本课题国内外研究现状评述、选题的意义</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美国历来</w:t>
            </w:r>
            <w:r w:rsidRPr="009D53AA">
              <w:rPr>
                <w:rFonts w:cs="Helvetica" w:hint="eastAsia"/>
                <w:color w:val="000000"/>
              </w:rPr>
              <w:t>重视国家核心竞争力。为保持经济领域全球领导地位，美国深刻认识到科技教育的滑坡与</w:t>
            </w:r>
            <w:r w:rsidRPr="006F1863">
              <w:rPr>
                <w:rFonts w:cs="Helvetica" w:hint="eastAsia"/>
                <w:color w:val="000000"/>
              </w:rPr>
              <w:t>缺失将会造成人才严重短缺，在</w:t>
            </w:r>
            <w:r w:rsidRPr="006F1863">
              <w:rPr>
                <w:rFonts w:ascii="Times New Roman" w:hAnsi="Times New Roman" w:cs="Times New Roman"/>
                <w:color w:val="000000"/>
              </w:rPr>
              <w:t>1986</w:t>
            </w:r>
            <w:r w:rsidRPr="006F1863">
              <w:rPr>
                <w:rFonts w:cs="Helvetica" w:hint="eastAsia"/>
                <w:color w:val="000000"/>
              </w:rPr>
              <w:t>年由美国国家科学委员会首次提出</w:t>
            </w:r>
            <w:r w:rsidRPr="006F1863">
              <w:rPr>
                <w:rFonts w:ascii="Times New Roman" w:hAnsi="Times New Roman" w:cs="Times New Roman"/>
                <w:color w:val="000000"/>
              </w:rPr>
              <w:t>STEM</w:t>
            </w:r>
            <w:r w:rsidRPr="006F1863">
              <w:rPr>
                <w:rFonts w:cs="Helvetica" w:hint="eastAsia"/>
                <w:color w:val="000000"/>
              </w:rPr>
              <w:t>课程，</w:t>
            </w:r>
            <w:r w:rsidRPr="006F1863">
              <w:rPr>
                <w:rFonts w:ascii="Times New Roman" w:hAnsi="Times New Roman" w:cs="Times New Roman"/>
                <w:color w:val="333333"/>
              </w:rPr>
              <w:t xml:space="preserve"> </w:t>
            </w:r>
            <w:r w:rsidRPr="006F1863">
              <w:rPr>
                <w:rFonts w:ascii="Times New Roman" w:hAnsi="Times New Roman" w:cs="Times New Roman"/>
                <w:color w:val="000000"/>
              </w:rPr>
              <w:t>STEM</w:t>
            </w:r>
            <w:r w:rsidRPr="006F1863">
              <w:rPr>
                <w:rFonts w:cs="Helvetica" w:hint="eastAsia"/>
                <w:color w:val="000000"/>
              </w:rPr>
              <w:t>代表科学（</w:t>
            </w:r>
            <w:r w:rsidRPr="006F1863">
              <w:rPr>
                <w:rFonts w:ascii="Times New Roman" w:hAnsi="Times New Roman" w:cs="Times New Roman"/>
                <w:color w:val="000000"/>
              </w:rPr>
              <w:t>Science</w:t>
            </w:r>
            <w:r w:rsidRPr="006F1863">
              <w:rPr>
                <w:rFonts w:cs="Helvetica" w:hint="eastAsia"/>
                <w:color w:val="000000"/>
              </w:rPr>
              <w:t>），技术（</w:t>
            </w:r>
            <w:r w:rsidRPr="006F1863">
              <w:rPr>
                <w:rFonts w:ascii="Times New Roman" w:hAnsi="Times New Roman" w:cs="Times New Roman"/>
                <w:color w:val="000000"/>
              </w:rPr>
              <w:t>Technology</w:t>
            </w:r>
            <w:r w:rsidRPr="006F1863">
              <w:rPr>
                <w:rFonts w:cs="Helvetica" w:hint="eastAsia"/>
                <w:color w:val="000000"/>
              </w:rPr>
              <w:t>），工程（</w:t>
            </w:r>
            <w:r w:rsidRPr="006F1863">
              <w:rPr>
                <w:rFonts w:ascii="Times New Roman" w:hAnsi="Times New Roman" w:cs="Times New Roman"/>
                <w:color w:val="000000"/>
              </w:rPr>
              <w:t>Engineering</w:t>
            </w:r>
            <w:r w:rsidRPr="006F1863">
              <w:rPr>
                <w:rFonts w:cs="Helvetica" w:hint="eastAsia"/>
                <w:color w:val="000000"/>
              </w:rPr>
              <w:t>），数学（</w:t>
            </w:r>
            <w:r w:rsidRPr="006F1863">
              <w:rPr>
                <w:rFonts w:ascii="Times New Roman" w:hAnsi="Times New Roman" w:cs="Times New Roman"/>
                <w:color w:val="000000"/>
              </w:rPr>
              <w:t>Mathematics</w:t>
            </w:r>
            <w:r w:rsidRPr="006F1863">
              <w:rPr>
                <w:rFonts w:cs="Helvetica" w:hint="eastAsia"/>
                <w:color w:val="000000"/>
              </w:rPr>
              <w:t>）。</w:t>
            </w:r>
            <w:r w:rsidRPr="006F1863">
              <w:rPr>
                <w:rFonts w:ascii="Times New Roman" w:hAnsi="Times New Roman" w:cs="Times New Roman"/>
                <w:color w:val="000000"/>
              </w:rPr>
              <w:t>STEM</w:t>
            </w:r>
            <w:r w:rsidRPr="006F1863">
              <w:rPr>
                <w:rFonts w:cs="Helvetica" w:hint="eastAsia"/>
                <w:color w:val="000000"/>
              </w:rPr>
              <w:t>教育就是科学，技术，工程，数学的教育。在国家实力的比较中，获得</w:t>
            </w:r>
            <w:r w:rsidRPr="006F1863">
              <w:rPr>
                <w:rFonts w:ascii="Times New Roman" w:hAnsi="Times New Roman" w:cs="Times New Roman"/>
                <w:color w:val="000000"/>
              </w:rPr>
              <w:t>STEM</w:t>
            </w:r>
            <w:r w:rsidRPr="006F1863">
              <w:rPr>
                <w:rFonts w:cs="Helvetica" w:hint="eastAsia"/>
                <w:color w:val="000000"/>
              </w:rPr>
              <w:t>学位的人数成为一个重要的指标。美国政府</w:t>
            </w:r>
            <w:r w:rsidRPr="006F1863">
              <w:rPr>
                <w:rFonts w:ascii="Times New Roman" w:hAnsi="Times New Roman" w:cs="Times New Roman"/>
                <w:color w:val="000000"/>
              </w:rPr>
              <w:t>STEM</w:t>
            </w:r>
            <w:r w:rsidRPr="006F1863">
              <w:rPr>
                <w:rFonts w:cs="Helvetica" w:hint="eastAsia"/>
                <w:color w:val="000000"/>
              </w:rPr>
              <w:t>计划是一项鼓励学生主修科学、技术、工程和数学</w:t>
            </w:r>
            <w:r w:rsidRPr="006F1863">
              <w:rPr>
                <w:rFonts w:ascii="Times New Roman" w:hAnsi="Times New Roman" w:cs="Times New Roman"/>
                <w:color w:val="000000"/>
              </w:rPr>
              <w:t>(STEM)</w:t>
            </w:r>
            <w:r w:rsidRPr="006F1863">
              <w:rPr>
                <w:rFonts w:cs="Helvetica" w:hint="eastAsia"/>
                <w:color w:val="000000"/>
              </w:rPr>
              <w:t>领域的计划，并不断加大科学、技术、工程和数学教育的投入，培养学生的科技理工素养。</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2009</w:t>
            </w:r>
            <w:r w:rsidRPr="006F1863">
              <w:rPr>
                <w:rFonts w:cs="Helvetica" w:hint="eastAsia"/>
                <w:color w:val="000000"/>
              </w:rPr>
              <w:t>年</w:t>
            </w:r>
            <w:r w:rsidRPr="006F1863">
              <w:rPr>
                <w:rFonts w:ascii="Times New Roman" w:hAnsi="Times New Roman" w:cs="Times New Roman"/>
                <w:color w:val="000000"/>
              </w:rPr>
              <w:t>1</w:t>
            </w:r>
            <w:r w:rsidRPr="006F1863">
              <w:rPr>
                <w:rFonts w:cs="Helvetica" w:hint="eastAsia"/>
                <w:color w:val="000000"/>
              </w:rPr>
              <w:t>月</w:t>
            </w:r>
            <w:r w:rsidRPr="006F1863">
              <w:rPr>
                <w:rFonts w:ascii="Times New Roman" w:hAnsi="Times New Roman" w:cs="Times New Roman"/>
                <w:color w:val="000000"/>
              </w:rPr>
              <w:t>11</w:t>
            </w:r>
            <w:r w:rsidRPr="006F1863">
              <w:rPr>
                <w:rFonts w:cs="Helvetica" w:hint="eastAsia"/>
                <w:color w:val="000000"/>
              </w:rPr>
              <w:t>日，美国国家科学委员会</w:t>
            </w:r>
            <w:r w:rsidRPr="006F1863">
              <w:rPr>
                <w:rFonts w:ascii="Times New Roman" w:hAnsi="Times New Roman" w:cs="Times New Roman"/>
                <w:color w:val="000000"/>
              </w:rPr>
              <w:t>(National Science Board</w:t>
            </w:r>
            <w:r w:rsidRPr="006F1863">
              <w:rPr>
                <w:rFonts w:cs="Helvetica" w:hint="eastAsia"/>
                <w:color w:val="000000"/>
              </w:rPr>
              <w:t>，以下简称委员会</w:t>
            </w:r>
            <w:r w:rsidRPr="006F1863">
              <w:rPr>
                <w:rFonts w:ascii="Times New Roman" w:hAnsi="Times New Roman" w:cs="Times New Roman"/>
                <w:color w:val="000000"/>
              </w:rPr>
              <w:t>)</w:t>
            </w:r>
            <w:r w:rsidRPr="006F1863">
              <w:rPr>
                <w:rFonts w:cs="Helvetica" w:hint="eastAsia"/>
                <w:color w:val="000000"/>
              </w:rPr>
              <w:t>代表</w:t>
            </w:r>
            <w:r w:rsidRPr="006F1863">
              <w:rPr>
                <w:rFonts w:ascii="Times New Roman" w:hAnsi="Times New Roman" w:cs="Times New Roman"/>
                <w:color w:val="000000"/>
              </w:rPr>
              <w:t>NSF</w:t>
            </w:r>
            <w:r w:rsidRPr="006F1863">
              <w:rPr>
                <w:rFonts w:cs="Helvetica" w:hint="eastAsia"/>
                <w:color w:val="000000"/>
              </w:rPr>
              <w:t>发布致美国当选总统奥巴马的一封公开信，其主题是《改善所有美国学生的科学、技术、工程和数学</w:t>
            </w:r>
            <w:r w:rsidRPr="006F1863">
              <w:rPr>
                <w:rFonts w:ascii="Times New Roman" w:hAnsi="Times New Roman" w:cs="Times New Roman"/>
                <w:color w:val="000000"/>
              </w:rPr>
              <w:t>(</w:t>
            </w:r>
            <w:r w:rsidRPr="006F1863">
              <w:rPr>
                <w:rFonts w:cs="Helvetica" w:hint="eastAsia"/>
                <w:color w:val="000000"/>
              </w:rPr>
              <w:t>以下简称</w:t>
            </w:r>
            <w:r w:rsidRPr="006F1863">
              <w:rPr>
                <w:rFonts w:ascii="Times New Roman" w:hAnsi="Times New Roman" w:cs="Times New Roman"/>
                <w:color w:val="000000"/>
              </w:rPr>
              <w:t>STEM</w:t>
            </w:r>
            <w:r w:rsidRPr="006F1863">
              <w:rPr>
                <w:rFonts w:cs="Helvetica" w:hint="eastAsia"/>
                <w:color w:val="000000"/>
              </w:rPr>
              <w:t>》教育》。</w:t>
            </w:r>
            <w:r w:rsidRPr="006F1863">
              <w:rPr>
                <w:rFonts w:ascii="Helvetica" w:hAnsi="Helvetica" w:cs="Helvetica"/>
                <w:color w:val="333333"/>
              </w:rPr>
              <w:t xml:space="preserve"> </w:t>
            </w:r>
            <w:r w:rsidRPr="006F1863">
              <w:rPr>
                <w:rFonts w:cs="Helvetica" w:hint="eastAsia"/>
                <w:color w:val="000000"/>
              </w:rPr>
              <w:t>明确指出：国家的经济繁荣和安全要求美国保持科学和技术的世界领先和指导地位。大学前的</w:t>
            </w:r>
            <w:r w:rsidRPr="006F1863">
              <w:rPr>
                <w:rFonts w:ascii="Times New Roman" w:hAnsi="Times New Roman" w:cs="Times New Roman"/>
                <w:color w:val="000000"/>
              </w:rPr>
              <w:t>STEM</w:t>
            </w:r>
            <w:r w:rsidRPr="006F1863">
              <w:rPr>
                <w:rFonts w:cs="Helvetica" w:hint="eastAsia"/>
                <w:color w:val="000000"/>
              </w:rPr>
              <w:t>教育是建立领导地位的基础，而且应当是国家最重要的任务之一。委员会敦促新政府抓住这个特殊的历史时刻，并动员全国力量支持所有的美国学生发展高水平的</w:t>
            </w:r>
            <w:r w:rsidRPr="006F1863">
              <w:rPr>
                <w:rFonts w:ascii="Times New Roman" w:hAnsi="Times New Roman" w:cs="Times New Roman"/>
                <w:color w:val="000000"/>
              </w:rPr>
              <w:t>STEM</w:t>
            </w:r>
            <w:r w:rsidRPr="006F1863">
              <w:rPr>
                <w:rFonts w:cs="Helvetica" w:hint="eastAsia"/>
                <w:color w:val="000000"/>
              </w:rPr>
              <w:t>知识和技能。</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lastRenderedPageBreak/>
              <w:t>2011</w:t>
            </w:r>
            <w:r w:rsidRPr="006F1863">
              <w:rPr>
                <w:rFonts w:cs="Helvetica" w:hint="eastAsia"/>
                <w:color w:val="000000"/>
              </w:rPr>
              <w:t>年，奥巴马总统推出了旨在确保经济增长与繁荣的新版的《美国创新战略》。新版的《美国创新战略》指出，美国未来的经济增长和国际竞争力取决于其创新能力。</w:t>
            </w:r>
            <w:r w:rsidRPr="006F1863">
              <w:rPr>
                <w:rFonts w:ascii="Times New Roman" w:hAnsi="Times New Roman" w:cs="Times New Roman"/>
                <w:color w:val="000000"/>
              </w:rPr>
              <w:t>“</w:t>
            </w:r>
            <w:r w:rsidRPr="006F1863">
              <w:rPr>
                <w:rFonts w:cs="Helvetica" w:hint="eastAsia"/>
                <w:color w:val="000000"/>
              </w:rPr>
              <w:t>创新教育运动</w:t>
            </w:r>
            <w:r w:rsidRPr="006F1863">
              <w:rPr>
                <w:rFonts w:ascii="Times New Roman" w:hAnsi="Times New Roman" w:cs="Times New Roman"/>
                <w:color w:val="000000"/>
              </w:rPr>
              <w:t>”</w:t>
            </w:r>
            <w:r w:rsidRPr="006F1863">
              <w:rPr>
                <w:rFonts w:cs="Helvetica" w:hint="eastAsia"/>
                <w:color w:val="000000"/>
              </w:rPr>
              <w:t>指引着公共和私营部门联合，以加强科学、技术、工程和数学（</w:t>
            </w:r>
            <w:r w:rsidRPr="006F1863">
              <w:rPr>
                <w:rFonts w:ascii="Times New Roman" w:hAnsi="Times New Roman" w:cs="Times New Roman"/>
                <w:color w:val="000000"/>
              </w:rPr>
              <w:t>STEM</w:t>
            </w:r>
            <w:r w:rsidRPr="006F1863">
              <w:rPr>
                <w:rFonts w:cs="Helvetica" w:hint="eastAsia"/>
                <w:color w:val="000000"/>
              </w:rPr>
              <w:t>）教育。</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2015</w:t>
            </w:r>
            <w:r w:rsidRPr="006F1863">
              <w:rPr>
                <w:rFonts w:cs="Helvetica" w:hint="eastAsia"/>
                <w:color w:val="000000"/>
              </w:rPr>
              <w:t>年</w:t>
            </w:r>
            <w:r w:rsidRPr="006F1863">
              <w:rPr>
                <w:rFonts w:ascii="Times New Roman" w:hAnsi="Times New Roman" w:cs="Times New Roman"/>
                <w:color w:val="000000"/>
              </w:rPr>
              <w:t>9</w:t>
            </w:r>
            <w:r w:rsidRPr="006F1863">
              <w:rPr>
                <w:rFonts w:cs="Helvetica" w:hint="eastAsia"/>
                <w:color w:val="000000"/>
              </w:rPr>
              <w:t>月，国家教育部发布《关于“十三五”期间全面深入推进教育信息化工作的指导意见》明确指出：鼓励探索</w:t>
            </w:r>
            <w:r w:rsidRPr="006F1863">
              <w:rPr>
                <w:rFonts w:ascii="Times New Roman" w:hAnsi="Times New Roman" w:cs="Times New Roman"/>
                <w:color w:val="000000"/>
              </w:rPr>
              <w:t>STEAM</w:t>
            </w:r>
            <w:r w:rsidRPr="006F1863">
              <w:rPr>
                <w:rFonts w:cs="Helvetica" w:hint="eastAsia"/>
                <w:color w:val="000000"/>
              </w:rPr>
              <w:t>教育、创客教育等新教育模式，使学生具有较强的信息意识与创新意识，使信息化教学真正成为教师教学活动的常态。可见这种创新教育在中国未来教育行业中的重要性。</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近两年，STEAM/STEM教育新理念在中国越来越受到关注和重视，全国不少学校已经尝试开展相关主题的培养活动。随后，各类</w:t>
            </w:r>
            <w:r w:rsidRPr="006F1863">
              <w:rPr>
                <w:rFonts w:cs="Helvetica"/>
                <w:color w:val="000000"/>
              </w:rPr>
              <w:t>STEAM/STEM</w:t>
            </w:r>
            <w:r w:rsidRPr="006F1863">
              <w:rPr>
                <w:rFonts w:cs="Helvetica" w:hint="eastAsia"/>
                <w:color w:val="000000"/>
              </w:rPr>
              <w:t>创业公司如雨后春笋一样冒出来，老牌机器人教育公司，科技类硬件厂商，编程教育机构也玩儿起了跨界，开始研发推广自己的</w:t>
            </w:r>
            <w:r w:rsidRPr="006F1863">
              <w:rPr>
                <w:rFonts w:cs="Helvetica"/>
                <w:color w:val="000000"/>
              </w:rPr>
              <w:t>STEAM/STEM</w:t>
            </w:r>
            <w:r w:rsidRPr="006F1863">
              <w:rPr>
                <w:rFonts w:cs="Helvetica" w:hint="eastAsia"/>
                <w:color w:val="000000"/>
              </w:rPr>
              <w:t>课程。</w:t>
            </w:r>
            <w:r w:rsidRPr="006F1863">
              <w:rPr>
                <w:rFonts w:ascii="Helvetica" w:hAnsi="Helvetica" w:cs="Helvetica"/>
                <w:color w:val="333333"/>
              </w:rPr>
              <w:t xml:space="preserve"> </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color w:val="000000"/>
              </w:rPr>
              <w:t>STEAM/STEM</w:t>
            </w:r>
            <w:r w:rsidRPr="006F1863">
              <w:rPr>
                <w:rFonts w:cs="Helvetica" w:hint="eastAsia"/>
                <w:color w:val="000000"/>
              </w:rPr>
              <w:t>教育专家、比特实验室创始人、江南大学物联网工程学院理事和特聘教授曹伟勋博士谈及《物联网与创客教育》时表示，创新时代已经到来，学生需要懂得产品、学会产品、创造产品、不断去追求创新，将来是属于拥有不同思维的人。中国教育的现状并不算理想，要培养学生充满激情和创造力，开启中国的“创客”时代。</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国内的</w:t>
            </w:r>
            <w:r w:rsidRPr="006F1863">
              <w:rPr>
                <w:rFonts w:cs="Helvetica"/>
                <w:color w:val="000000"/>
              </w:rPr>
              <w:t>STEAM/STEM</w:t>
            </w:r>
            <w:r w:rsidRPr="006F1863">
              <w:rPr>
                <w:rFonts w:cs="Helvetica" w:hint="eastAsia"/>
                <w:color w:val="000000"/>
              </w:rPr>
              <w:t>教育尚处于摸索和初步阶段，需要我们共同学习完善。</w:t>
            </w:r>
          </w:p>
          <w:p w:rsidR="00320F68" w:rsidRPr="009D53AA" w:rsidRDefault="00320F68" w:rsidP="0027179B">
            <w:pPr>
              <w:spacing w:line="720" w:lineRule="auto"/>
              <w:rPr>
                <w:b/>
                <w:sz w:val="24"/>
                <w:szCs w:val="24"/>
              </w:rPr>
            </w:pPr>
            <w:r w:rsidRPr="009D53AA">
              <w:rPr>
                <w:rFonts w:hint="eastAsia"/>
                <w:b/>
                <w:sz w:val="24"/>
                <w:szCs w:val="24"/>
              </w:rPr>
              <w:t>二、概念界定</w:t>
            </w:r>
          </w:p>
          <w:p w:rsidR="009D53AA" w:rsidRDefault="009D53AA" w:rsidP="009D53AA">
            <w:pPr>
              <w:spacing w:line="360" w:lineRule="auto"/>
              <w:ind w:firstLineChars="200" w:firstLine="480"/>
              <w:rPr>
                <w:rFonts w:cs="Helvetica"/>
                <w:color w:val="000000"/>
                <w:sz w:val="24"/>
                <w:szCs w:val="24"/>
              </w:rPr>
            </w:pPr>
            <w:r w:rsidRPr="006F1863">
              <w:rPr>
                <w:rFonts w:ascii="Times New Roman" w:hAnsi="Times New Roman" w:cs="Times New Roman"/>
                <w:color w:val="000000"/>
                <w:sz w:val="24"/>
                <w:szCs w:val="24"/>
              </w:rPr>
              <w:t>1986</w:t>
            </w:r>
            <w:r w:rsidRPr="006F1863">
              <w:rPr>
                <w:rFonts w:cs="Helvetica" w:hint="eastAsia"/>
                <w:color w:val="000000"/>
                <w:sz w:val="24"/>
                <w:szCs w:val="24"/>
              </w:rPr>
              <w:t>年由美国国家科学委员会首次提出</w:t>
            </w:r>
            <w:r w:rsidRPr="006F1863">
              <w:rPr>
                <w:rFonts w:ascii="Times New Roman" w:hAnsi="Times New Roman" w:cs="Times New Roman"/>
                <w:color w:val="000000"/>
                <w:sz w:val="24"/>
                <w:szCs w:val="24"/>
              </w:rPr>
              <w:t>STEM</w:t>
            </w:r>
            <w:r w:rsidRPr="006F1863">
              <w:rPr>
                <w:rFonts w:cs="Helvetica" w:hint="eastAsia"/>
                <w:color w:val="000000"/>
                <w:sz w:val="24"/>
                <w:szCs w:val="24"/>
              </w:rPr>
              <w:t>课程，</w:t>
            </w:r>
            <w:r w:rsidRPr="006F1863">
              <w:rPr>
                <w:rFonts w:ascii="Times New Roman" w:hAnsi="Times New Roman" w:cs="Times New Roman"/>
                <w:color w:val="333333"/>
                <w:sz w:val="24"/>
                <w:szCs w:val="24"/>
              </w:rPr>
              <w:t xml:space="preserve"> </w:t>
            </w:r>
            <w:r w:rsidRPr="006F1863">
              <w:rPr>
                <w:rFonts w:ascii="Times New Roman" w:hAnsi="Times New Roman" w:cs="Times New Roman"/>
                <w:color w:val="000000"/>
                <w:sz w:val="24"/>
                <w:szCs w:val="24"/>
              </w:rPr>
              <w:t>STEM</w:t>
            </w:r>
            <w:r w:rsidRPr="006F1863">
              <w:rPr>
                <w:rFonts w:cs="Helvetica" w:hint="eastAsia"/>
                <w:color w:val="000000"/>
                <w:sz w:val="24"/>
                <w:szCs w:val="24"/>
              </w:rPr>
              <w:t>代表科学（</w:t>
            </w:r>
            <w:r w:rsidRPr="006F1863">
              <w:rPr>
                <w:rFonts w:ascii="Times New Roman" w:hAnsi="Times New Roman" w:cs="Times New Roman"/>
                <w:color w:val="000000"/>
                <w:sz w:val="24"/>
                <w:szCs w:val="24"/>
              </w:rPr>
              <w:t>Science</w:t>
            </w:r>
            <w:r w:rsidRPr="006F1863">
              <w:rPr>
                <w:rFonts w:cs="Helvetica" w:hint="eastAsia"/>
                <w:color w:val="000000"/>
                <w:sz w:val="24"/>
                <w:szCs w:val="24"/>
              </w:rPr>
              <w:t>），技术（</w:t>
            </w:r>
            <w:r w:rsidRPr="006F1863">
              <w:rPr>
                <w:rFonts w:ascii="Times New Roman" w:hAnsi="Times New Roman" w:cs="Times New Roman"/>
                <w:color w:val="000000"/>
                <w:sz w:val="24"/>
                <w:szCs w:val="24"/>
              </w:rPr>
              <w:t>Technology</w:t>
            </w:r>
            <w:r w:rsidRPr="006F1863">
              <w:rPr>
                <w:rFonts w:cs="Helvetica" w:hint="eastAsia"/>
                <w:color w:val="000000"/>
                <w:sz w:val="24"/>
                <w:szCs w:val="24"/>
              </w:rPr>
              <w:t>），工程（</w:t>
            </w:r>
            <w:r w:rsidRPr="006F1863">
              <w:rPr>
                <w:rFonts w:ascii="Times New Roman" w:hAnsi="Times New Roman" w:cs="Times New Roman"/>
                <w:color w:val="000000"/>
                <w:sz w:val="24"/>
                <w:szCs w:val="24"/>
              </w:rPr>
              <w:t>Engineering</w:t>
            </w:r>
            <w:r w:rsidRPr="006F1863">
              <w:rPr>
                <w:rFonts w:cs="Helvetica" w:hint="eastAsia"/>
                <w:color w:val="000000"/>
                <w:sz w:val="24"/>
                <w:szCs w:val="24"/>
              </w:rPr>
              <w:t>），数学（</w:t>
            </w:r>
            <w:r w:rsidRPr="006F1863">
              <w:rPr>
                <w:rFonts w:ascii="Times New Roman" w:hAnsi="Times New Roman" w:cs="Times New Roman"/>
                <w:color w:val="000000"/>
                <w:sz w:val="24"/>
                <w:szCs w:val="24"/>
              </w:rPr>
              <w:t>Mathematics</w:t>
            </w:r>
            <w:r w:rsidRPr="006F1863">
              <w:rPr>
                <w:rFonts w:cs="Helvetica" w:hint="eastAsia"/>
                <w:color w:val="000000"/>
                <w:sz w:val="24"/>
                <w:szCs w:val="24"/>
              </w:rPr>
              <w:t>）。</w:t>
            </w:r>
            <w:r w:rsidRPr="006F1863">
              <w:rPr>
                <w:rFonts w:ascii="Times New Roman" w:hAnsi="Times New Roman" w:cs="Times New Roman"/>
                <w:color w:val="000000"/>
                <w:sz w:val="24"/>
                <w:szCs w:val="24"/>
              </w:rPr>
              <w:t>STEM</w:t>
            </w:r>
            <w:r w:rsidRPr="006F1863">
              <w:rPr>
                <w:rFonts w:cs="Helvetica" w:hint="eastAsia"/>
                <w:color w:val="000000"/>
                <w:sz w:val="24"/>
                <w:szCs w:val="24"/>
              </w:rPr>
              <w:t>教育就是科学，技术，工程，数学的教育。</w:t>
            </w:r>
          </w:p>
          <w:p w:rsidR="0047463F" w:rsidRDefault="009D53AA" w:rsidP="00B057B6">
            <w:pPr>
              <w:pStyle w:val="a4"/>
              <w:shd w:val="clear" w:color="auto" w:fill="FFFFFF"/>
              <w:wordWrap w:val="0"/>
              <w:spacing w:line="360" w:lineRule="auto"/>
              <w:ind w:firstLine="480"/>
              <w:rPr>
                <w:rFonts w:cs="Helvetica"/>
                <w:color w:val="000000"/>
              </w:rPr>
            </w:pPr>
            <w:r w:rsidRPr="006F1863">
              <w:rPr>
                <w:rFonts w:ascii="Times New Roman" w:hAnsi="Times New Roman" w:cs="Times New Roman"/>
                <w:color w:val="000000"/>
              </w:rPr>
              <w:t>STEAM</w:t>
            </w:r>
            <w:r w:rsidRPr="006F1863">
              <w:rPr>
                <w:rFonts w:cs="Helvetica" w:hint="eastAsia"/>
                <w:color w:val="000000"/>
              </w:rPr>
              <w:t>是由美国弗吉尼亚理工大学的学者</w:t>
            </w:r>
            <w:r w:rsidRPr="006F1863">
              <w:rPr>
                <w:rFonts w:ascii="Times New Roman" w:hAnsi="Times New Roman" w:cs="Times New Roman"/>
                <w:color w:val="000000"/>
              </w:rPr>
              <w:t>Yakman</w:t>
            </w:r>
            <w:r w:rsidRPr="006F1863">
              <w:rPr>
                <w:rFonts w:cs="Helvetica" w:hint="eastAsia"/>
                <w:color w:val="000000"/>
              </w:rPr>
              <w:t>首次提出。</w:t>
            </w:r>
            <w:r w:rsidRPr="006F1863">
              <w:rPr>
                <w:rFonts w:ascii="Times New Roman" w:hAnsi="Times New Roman" w:cs="Times New Roman"/>
                <w:color w:val="000000"/>
              </w:rPr>
              <w:t>STEAM</w:t>
            </w:r>
            <w:r w:rsidRPr="006F1863">
              <w:rPr>
                <w:rFonts w:cs="Helvetica" w:hint="eastAsia"/>
                <w:color w:val="000000"/>
              </w:rPr>
              <w:t>中的</w:t>
            </w:r>
            <w:r w:rsidRPr="006F1863">
              <w:rPr>
                <w:rFonts w:ascii="Times New Roman" w:hAnsi="Times New Roman" w:cs="Times New Roman"/>
                <w:color w:val="000000"/>
              </w:rPr>
              <w:t>A(</w:t>
            </w:r>
            <w:r w:rsidRPr="006F1863">
              <w:rPr>
                <w:rFonts w:cs="Helvetica" w:hint="eastAsia"/>
                <w:color w:val="000000"/>
              </w:rPr>
              <w:t>艺术</w:t>
            </w:r>
            <w:r w:rsidRPr="006F1863">
              <w:rPr>
                <w:rFonts w:ascii="Times New Roman" w:hAnsi="Times New Roman" w:cs="Times New Roman"/>
                <w:color w:val="000000"/>
              </w:rPr>
              <w:t>)</w:t>
            </w:r>
            <w:r w:rsidRPr="006F1863">
              <w:rPr>
                <w:rFonts w:cs="Helvetica" w:hint="eastAsia"/>
                <w:color w:val="000000"/>
              </w:rPr>
              <w:t>是指美术、语言、人文、形体艺术等含义。韩国学者金镇洙指出</w:t>
            </w:r>
            <w:r w:rsidRPr="006F1863">
              <w:rPr>
                <w:rFonts w:ascii="Times New Roman" w:hAnsi="Times New Roman" w:cs="Times New Roman"/>
                <w:color w:val="000000"/>
              </w:rPr>
              <w:t>A</w:t>
            </w:r>
            <w:r w:rsidRPr="006F1863">
              <w:rPr>
                <w:rFonts w:cs="Helvetica" w:hint="eastAsia"/>
                <w:color w:val="000000"/>
              </w:rPr>
              <w:t>狭义上是指美术、音乐等学科，广义上包括美术、音乐、社会、语言等人文语言艺术。</w:t>
            </w:r>
          </w:p>
          <w:p w:rsidR="00320F68" w:rsidRPr="009D53AA" w:rsidRDefault="00320F68" w:rsidP="0027179B">
            <w:pPr>
              <w:spacing w:line="720" w:lineRule="auto"/>
              <w:rPr>
                <w:b/>
                <w:sz w:val="24"/>
                <w:szCs w:val="24"/>
              </w:rPr>
            </w:pPr>
            <w:r w:rsidRPr="009D53AA">
              <w:rPr>
                <w:rFonts w:hint="eastAsia"/>
                <w:b/>
                <w:sz w:val="24"/>
                <w:szCs w:val="24"/>
              </w:rPr>
              <w:lastRenderedPageBreak/>
              <w:t>三、研究价值</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天津市教育</w:t>
            </w:r>
            <w:r w:rsidRPr="006F1863">
              <w:rPr>
                <w:rFonts w:cs="Helvetica"/>
                <w:color w:val="000000"/>
              </w:rPr>
              <w:t>STEAM/STEM</w:t>
            </w:r>
            <w:r w:rsidRPr="006F1863">
              <w:rPr>
                <w:rFonts w:cs="Helvetica" w:hint="eastAsia"/>
                <w:color w:val="000000"/>
              </w:rPr>
              <w:t>教育有两点非常值得借鉴和学习：第一，注重学习与现实世界的联系；第二，注重学习的过程，而非体现在试卷上的知识结果。具体来说，</w:t>
            </w:r>
            <w:r w:rsidRPr="006F1863">
              <w:rPr>
                <w:rFonts w:cs="Helvetica"/>
                <w:color w:val="000000"/>
              </w:rPr>
              <w:t>STEAM/STEM</w:t>
            </w:r>
            <w:r w:rsidRPr="006F1863">
              <w:rPr>
                <w:rFonts w:cs="Helvetica" w:hint="eastAsia"/>
                <w:color w:val="000000"/>
              </w:rPr>
              <w:t>教育更提倡的是一种新的教学方式：让学生们自己动手完成他们感兴趣的、并且和他们生活相关的项目，从过程中学习各种学科以及跨学科的知识。此外，这一课题的研究还可以取得另外两个收获：</w:t>
            </w:r>
            <w:r w:rsidRPr="006F1863">
              <w:rPr>
                <w:rFonts w:ascii="Times New Roman" w:hAnsi="Times New Roman" w:cs="Times New Roman"/>
                <w:color w:val="000000"/>
              </w:rPr>
              <w:t>   </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1</w:t>
            </w:r>
            <w:r w:rsidRPr="006F1863">
              <w:rPr>
                <w:rFonts w:cs="Helvetica" w:hint="eastAsia"/>
                <w:color w:val="000000"/>
              </w:rPr>
              <w:t>）尝试改变以往的分科教学模式，探索以项目为中心的学科融合，为学校培养适应时代发展需要的研究型教师提供经验。</w:t>
            </w:r>
            <w:r w:rsidRPr="006F1863">
              <w:rPr>
                <w:rFonts w:ascii="Times New Roman" w:hAnsi="Times New Roman" w:cs="Times New Roman"/>
                <w:color w:val="000000"/>
              </w:rPr>
              <w:t>   </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2</w:t>
            </w:r>
            <w:r w:rsidRPr="006F1863">
              <w:rPr>
                <w:rFonts w:cs="Helvetica" w:hint="eastAsia"/>
                <w:color w:val="000000"/>
              </w:rPr>
              <w:t>）探索以</w:t>
            </w:r>
            <w:r w:rsidRPr="006F1863">
              <w:rPr>
                <w:rFonts w:cs="Helvetica"/>
                <w:color w:val="000000"/>
              </w:rPr>
              <w:t>STEAM/STEM</w:t>
            </w:r>
            <w:r w:rsidRPr="006F1863">
              <w:rPr>
                <w:rFonts w:cs="Helvetica" w:hint="eastAsia"/>
                <w:color w:val="000000"/>
              </w:rPr>
              <w:t>教育理念为导向，促进学校以课堂教学为中心，重视提高学生探索知识的过程，而非仅仅以成绩唯一标准。提高整体办学质量，实现可持续发展目标的经验。</w:t>
            </w:r>
          </w:p>
          <w:p w:rsidR="00320F68" w:rsidRPr="009D53AA" w:rsidRDefault="00320F68" w:rsidP="0027179B">
            <w:pPr>
              <w:spacing w:line="720" w:lineRule="auto"/>
              <w:rPr>
                <w:b/>
                <w:sz w:val="24"/>
                <w:szCs w:val="24"/>
              </w:rPr>
            </w:pPr>
            <w:r w:rsidRPr="009D53AA">
              <w:rPr>
                <w:rFonts w:hint="eastAsia"/>
                <w:b/>
                <w:sz w:val="24"/>
                <w:szCs w:val="24"/>
              </w:rPr>
              <w:t>四、主要研究目标</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Times New Roman"/>
                <w:color w:val="000000"/>
              </w:rPr>
              <w:t>STEAM/STEM</w:t>
            </w:r>
            <w:r w:rsidRPr="006F1863">
              <w:rPr>
                <w:rFonts w:cs="Helvetica" w:hint="eastAsia"/>
                <w:color w:val="000000"/>
              </w:rPr>
              <w:t>教育从提出至今只有几十年的历史，一经出现即受到各国的青睐，继而被世界许多国家采用。本文通过对国际</w:t>
            </w:r>
            <w:r w:rsidRPr="006F1863">
              <w:rPr>
                <w:rFonts w:cs="Helvetica"/>
                <w:color w:val="000000"/>
              </w:rPr>
              <w:t>STEAM/STEM</w:t>
            </w:r>
            <w:r w:rsidRPr="006F1863">
              <w:rPr>
                <w:rFonts w:cs="Helvetica" w:hint="eastAsia"/>
                <w:color w:val="000000"/>
              </w:rPr>
              <w:t>教育发展现状的比较研究，结合分析国内的发展状况，展望现实中宏观和微观可能的突破策略，以期促进同行进一步思考和实践，为我国我市我校</w:t>
            </w:r>
            <w:r w:rsidRPr="006F1863">
              <w:rPr>
                <w:rFonts w:cs="Helvetica"/>
                <w:color w:val="000000"/>
              </w:rPr>
              <w:t>STEAM/STEM</w:t>
            </w:r>
            <w:r w:rsidRPr="006F1863">
              <w:rPr>
                <w:rFonts w:cs="Helvetica" w:hint="eastAsia"/>
                <w:color w:val="000000"/>
              </w:rPr>
              <w:t>教育的渗透开展提供理论支持和参考经验。</w:t>
            </w:r>
          </w:p>
          <w:p w:rsidR="00320F68" w:rsidRPr="009D53AA" w:rsidRDefault="00320F68" w:rsidP="0027179B">
            <w:pPr>
              <w:spacing w:line="720" w:lineRule="auto"/>
              <w:rPr>
                <w:b/>
                <w:sz w:val="24"/>
                <w:szCs w:val="24"/>
              </w:rPr>
            </w:pPr>
            <w:r w:rsidRPr="009D53AA">
              <w:rPr>
                <w:rFonts w:hint="eastAsia"/>
                <w:b/>
                <w:sz w:val="24"/>
                <w:szCs w:val="24"/>
              </w:rPr>
              <w:t>五、主要内容及研究重点</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本课题以国际</w:t>
            </w:r>
            <w:r w:rsidRPr="006F1863">
              <w:rPr>
                <w:rFonts w:cs="Helvetica"/>
                <w:color w:val="000000"/>
              </w:rPr>
              <w:t>STEAM/STEM</w:t>
            </w:r>
            <w:r w:rsidRPr="006F1863">
              <w:rPr>
                <w:rFonts w:cs="Helvetica" w:hint="eastAsia"/>
                <w:color w:val="000000"/>
              </w:rPr>
              <w:t>教育发展现状为重点研究对象，以美国、德国、韩国、日本、中国五个国家为资料收集对象，研究</w:t>
            </w:r>
            <w:r w:rsidRPr="006F1863">
              <w:rPr>
                <w:rFonts w:cs="Helvetica"/>
                <w:color w:val="000000"/>
              </w:rPr>
              <w:t>STEAM/STEM</w:t>
            </w:r>
            <w:r w:rsidRPr="006F1863">
              <w:rPr>
                <w:rFonts w:cs="Helvetica" w:hint="eastAsia"/>
                <w:color w:val="000000"/>
              </w:rPr>
              <w:t>教育产生背景、</w:t>
            </w:r>
            <w:r w:rsidRPr="006F1863">
              <w:rPr>
                <w:rFonts w:cs="Helvetica"/>
                <w:color w:val="000000"/>
              </w:rPr>
              <w:t>STEAM/STEM</w:t>
            </w:r>
            <w:r w:rsidRPr="006F1863">
              <w:rPr>
                <w:rFonts w:cs="Helvetica" w:hint="eastAsia"/>
                <w:color w:val="000000"/>
              </w:rPr>
              <w:t>教育的教育目标、应用发展现状、侧重研究应用于学校教学的发展情况。</w:t>
            </w:r>
          </w:p>
          <w:p w:rsidR="00320F68" w:rsidRPr="009D53AA" w:rsidRDefault="00320F68" w:rsidP="0027179B">
            <w:pPr>
              <w:spacing w:line="720" w:lineRule="auto"/>
              <w:rPr>
                <w:b/>
                <w:sz w:val="24"/>
                <w:szCs w:val="24"/>
              </w:rPr>
            </w:pPr>
            <w:r w:rsidRPr="009D53AA">
              <w:rPr>
                <w:rFonts w:hint="eastAsia"/>
                <w:b/>
                <w:sz w:val="24"/>
                <w:szCs w:val="24"/>
              </w:rPr>
              <w:t>六、研究方法</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1</w:t>
            </w:r>
            <w:r w:rsidRPr="006F1863">
              <w:rPr>
                <w:rFonts w:cs="Helvetica" w:hint="eastAsia"/>
                <w:color w:val="000000"/>
              </w:rPr>
              <w:t>、文献资料法：本课题利用文献资源和网络资源，收集大量的国际</w:t>
            </w:r>
            <w:r w:rsidRPr="006F1863">
              <w:rPr>
                <w:rFonts w:cs="Helvetica"/>
                <w:color w:val="000000"/>
              </w:rPr>
              <w:t>STEAM/</w:t>
            </w:r>
            <w:r w:rsidRPr="006F1863">
              <w:rPr>
                <w:rFonts w:cs="Helvetica"/>
                <w:color w:val="000000"/>
              </w:rPr>
              <w:lastRenderedPageBreak/>
              <w:t>STEM</w:t>
            </w:r>
            <w:r w:rsidRPr="006F1863">
              <w:rPr>
                <w:rFonts w:cs="Helvetica" w:hint="eastAsia"/>
                <w:color w:val="000000"/>
              </w:rPr>
              <w:t>教育发展规模的相关数据，</w:t>
            </w:r>
            <w:r w:rsidRPr="006F1863">
              <w:rPr>
                <w:rFonts w:ascii="Helvetica" w:hAnsi="Helvetica" w:cs="Helvetica"/>
                <w:color w:val="333333"/>
              </w:rPr>
              <w:t xml:space="preserve"> </w:t>
            </w:r>
            <w:r w:rsidRPr="006F1863">
              <w:rPr>
                <w:rFonts w:cs="Helvetica" w:hint="eastAsia"/>
                <w:color w:val="000000"/>
              </w:rPr>
              <w:t>以美国、德国、韩国、日本、中国五个国家为资料收集对象。</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2</w:t>
            </w:r>
            <w:r w:rsidRPr="006F1863">
              <w:rPr>
                <w:rFonts w:cs="Helvetica" w:hint="eastAsia"/>
                <w:color w:val="000000"/>
              </w:rPr>
              <w:t>、比较研究法：比较分析法是贯穿本课题始末的方法。本课题的许多结论得出是在通过比较分析各个期间的数据，找出我国</w:t>
            </w:r>
            <w:r w:rsidRPr="006F1863">
              <w:rPr>
                <w:rFonts w:ascii="Times New Roman" w:hAnsi="Times New Roman" w:cs="Times New Roman"/>
                <w:color w:val="000000"/>
              </w:rPr>
              <w:t>STEM/STEAM</w:t>
            </w:r>
            <w:r w:rsidRPr="006F1863">
              <w:rPr>
                <w:rFonts w:cs="Helvetica" w:hint="eastAsia"/>
                <w:color w:val="000000"/>
              </w:rPr>
              <w:t>教育发展的现状和问题，借鉴国外的成功发展经验，提出对我国</w:t>
            </w:r>
            <w:r w:rsidRPr="006F1863">
              <w:rPr>
                <w:rFonts w:cs="Helvetica"/>
                <w:color w:val="000000"/>
              </w:rPr>
              <w:t>STEAM/STEM</w:t>
            </w:r>
            <w:r w:rsidRPr="006F1863">
              <w:rPr>
                <w:rFonts w:cs="Helvetica" w:hint="eastAsia"/>
                <w:color w:val="000000"/>
              </w:rPr>
              <w:t>教育发展的一些建议。</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ascii="Times New Roman" w:hAnsi="Times New Roman" w:cs="Times New Roman"/>
                <w:color w:val="000000"/>
              </w:rPr>
              <w:t>3</w:t>
            </w:r>
            <w:r w:rsidRPr="006F1863">
              <w:rPr>
                <w:rFonts w:cs="Helvetica" w:hint="eastAsia"/>
                <w:color w:val="000000"/>
              </w:rPr>
              <w:t>、归纳分析法：通过数据资料收集、比较分析后归纳的出自己的结论，并提出我国</w:t>
            </w:r>
            <w:r w:rsidRPr="006F1863">
              <w:rPr>
                <w:rFonts w:cs="Helvetica"/>
                <w:color w:val="000000"/>
              </w:rPr>
              <w:t>STEAM/STEM</w:t>
            </w:r>
            <w:r w:rsidRPr="006F1863">
              <w:rPr>
                <w:rFonts w:cs="Helvetica" w:hint="eastAsia"/>
                <w:color w:val="000000"/>
              </w:rPr>
              <w:t>教育发展的建议。</w:t>
            </w:r>
          </w:p>
          <w:p w:rsidR="00320F68" w:rsidRDefault="00320F68" w:rsidP="006F1863">
            <w:pPr>
              <w:pStyle w:val="a4"/>
              <w:shd w:val="clear" w:color="auto" w:fill="FFFFFF"/>
              <w:wordWrap w:val="0"/>
              <w:spacing w:line="360" w:lineRule="auto"/>
              <w:ind w:firstLine="480"/>
              <w:rPr>
                <w:rFonts w:cs="Helvetica"/>
                <w:color w:val="000000"/>
              </w:rPr>
            </w:pPr>
            <w:r w:rsidRPr="006F1863">
              <w:rPr>
                <w:rFonts w:ascii="Times New Roman" w:hAnsi="Times New Roman" w:cs="Times New Roman"/>
                <w:color w:val="000000"/>
              </w:rPr>
              <w:t>4</w:t>
            </w:r>
            <w:r w:rsidRPr="006F1863">
              <w:rPr>
                <w:rFonts w:cs="Helvetica" w:hint="eastAsia"/>
                <w:color w:val="000000"/>
              </w:rPr>
              <w:t>、行动研究法：课题组成员都是一线教师，将</w:t>
            </w:r>
            <w:r w:rsidRPr="006F1863">
              <w:rPr>
                <w:rFonts w:cs="Helvetica"/>
                <w:color w:val="000000"/>
              </w:rPr>
              <w:t>STEAM/STEM</w:t>
            </w:r>
            <w:r w:rsidRPr="006F1863">
              <w:rPr>
                <w:rFonts w:cs="Helvetica" w:hint="eastAsia"/>
                <w:color w:val="000000"/>
              </w:rPr>
              <w:t>教育理念尝试应用于课堂教学实践，探索</w:t>
            </w:r>
            <w:r w:rsidRPr="006F1863">
              <w:rPr>
                <w:rFonts w:cs="Helvetica"/>
                <w:color w:val="000000"/>
              </w:rPr>
              <w:t>STEAM/STEM</w:t>
            </w:r>
            <w:r w:rsidRPr="006F1863">
              <w:rPr>
                <w:rFonts w:cs="Helvetica" w:hint="eastAsia"/>
                <w:color w:val="000000"/>
              </w:rPr>
              <w:t>教育在中学课堂的实施过程和策略。</w:t>
            </w:r>
          </w:p>
          <w:p w:rsidR="0097019D" w:rsidRPr="006F1863" w:rsidRDefault="0097019D" w:rsidP="006F1863">
            <w:pPr>
              <w:pStyle w:val="a4"/>
              <w:shd w:val="clear" w:color="auto" w:fill="FFFFFF"/>
              <w:wordWrap w:val="0"/>
              <w:spacing w:line="360" w:lineRule="auto"/>
              <w:ind w:firstLine="480"/>
              <w:rPr>
                <w:rFonts w:ascii="Helvetica" w:hAnsi="Helvetica" w:cs="Helvetica"/>
                <w:color w:val="333333"/>
              </w:rPr>
            </w:pPr>
            <w:r>
              <w:rPr>
                <w:rFonts w:cs="Helvetica" w:hint="eastAsia"/>
                <w:color w:val="000000"/>
              </w:rPr>
              <w:t>5、问卷调查法：设计调查问卷、发放回收并统计，分析后，对比分析应用steam教育的效果。</w:t>
            </w:r>
          </w:p>
          <w:p w:rsidR="00320F68" w:rsidRPr="009D53AA" w:rsidRDefault="00320F68" w:rsidP="0027179B">
            <w:pPr>
              <w:spacing w:line="720" w:lineRule="auto"/>
              <w:rPr>
                <w:b/>
                <w:sz w:val="24"/>
                <w:szCs w:val="24"/>
              </w:rPr>
            </w:pPr>
            <w:r w:rsidRPr="009D53AA">
              <w:rPr>
                <w:rFonts w:hint="eastAsia"/>
                <w:b/>
                <w:sz w:val="24"/>
                <w:szCs w:val="24"/>
              </w:rPr>
              <w:t>七、实施步骤</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课题研究以两年为期，以学期为一个研究段，具体步骤及阶段目标如下：</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第一阶段：课题准备（</w:t>
            </w:r>
            <w:r w:rsidRPr="006F1863">
              <w:rPr>
                <w:rFonts w:ascii="Times New Roman" w:hAnsi="Times New Roman" w:cs="Times New Roman"/>
                <w:color w:val="000000"/>
              </w:rPr>
              <w:t xml:space="preserve">2017 </w:t>
            </w:r>
            <w:r w:rsidRPr="006F1863">
              <w:rPr>
                <w:rFonts w:cs="Helvetica" w:hint="eastAsia"/>
                <w:color w:val="000000"/>
              </w:rPr>
              <w:t>年</w:t>
            </w:r>
            <w:r w:rsidRPr="006F1863">
              <w:rPr>
                <w:rFonts w:ascii="Times New Roman" w:hAnsi="Times New Roman" w:cs="Times New Roman"/>
                <w:color w:val="333333"/>
              </w:rPr>
              <w:t xml:space="preserve"> </w:t>
            </w:r>
            <w:r w:rsidR="00207A15">
              <w:rPr>
                <w:rFonts w:ascii="Times New Roman" w:hAnsi="Times New Roman" w:cs="Times New Roman" w:hint="eastAsia"/>
                <w:color w:val="000000"/>
              </w:rPr>
              <w:t>9</w:t>
            </w:r>
            <w:r w:rsidRPr="006F1863">
              <w:rPr>
                <w:rFonts w:cs="Helvetica" w:hint="eastAsia"/>
                <w:color w:val="000000"/>
              </w:rPr>
              <w:t>月</w:t>
            </w:r>
            <w:r w:rsidRPr="006F1863">
              <w:rPr>
                <w:rFonts w:ascii="Times New Roman" w:hAnsi="Times New Roman" w:cs="Times New Roman"/>
                <w:color w:val="000000"/>
              </w:rPr>
              <w:t>——201</w:t>
            </w:r>
            <w:r w:rsidR="00207A15">
              <w:rPr>
                <w:rFonts w:ascii="Times New Roman" w:hAnsi="Times New Roman" w:cs="Times New Roman" w:hint="eastAsia"/>
                <w:color w:val="000000"/>
              </w:rPr>
              <w:t>8</w:t>
            </w:r>
            <w:r w:rsidRPr="006F1863">
              <w:rPr>
                <w:rFonts w:cs="Helvetica" w:hint="eastAsia"/>
                <w:color w:val="000000"/>
              </w:rPr>
              <w:t>年</w:t>
            </w:r>
            <w:r w:rsidR="00207A15">
              <w:rPr>
                <w:rFonts w:ascii="Times New Roman" w:hAnsi="Times New Roman" w:cs="Times New Roman" w:hint="eastAsia"/>
                <w:color w:val="000000"/>
              </w:rPr>
              <w:t>2</w:t>
            </w:r>
            <w:r w:rsidRPr="006F1863">
              <w:rPr>
                <w:rFonts w:cs="Helvetica" w:hint="eastAsia"/>
                <w:color w:val="000000"/>
              </w:rPr>
              <w:t>月）</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⑴申报课题。</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⑵收集课题相关的研究资料；</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⑶成立课题组，召开课题小组成员会议，部署工作。</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第二阶段：课题实施（</w:t>
            </w:r>
            <w:r w:rsidRPr="006F1863">
              <w:rPr>
                <w:rFonts w:ascii="Times New Roman" w:hAnsi="Times New Roman" w:cs="Times New Roman"/>
                <w:color w:val="000000"/>
              </w:rPr>
              <w:t>201</w:t>
            </w:r>
            <w:r w:rsidR="00207A15">
              <w:rPr>
                <w:rFonts w:ascii="Times New Roman" w:hAnsi="Times New Roman" w:cs="Times New Roman" w:hint="eastAsia"/>
                <w:color w:val="000000"/>
              </w:rPr>
              <w:t>8</w:t>
            </w:r>
            <w:r w:rsidRPr="006F1863">
              <w:rPr>
                <w:rFonts w:cs="Helvetica" w:hint="eastAsia"/>
                <w:color w:val="000000"/>
              </w:rPr>
              <w:t>年</w:t>
            </w:r>
            <w:r w:rsidR="00207A15">
              <w:rPr>
                <w:rFonts w:ascii="Times New Roman" w:hAnsi="Times New Roman" w:cs="Times New Roman" w:hint="eastAsia"/>
                <w:color w:val="333333"/>
              </w:rPr>
              <w:t>3</w:t>
            </w:r>
            <w:r w:rsidRPr="006F1863">
              <w:rPr>
                <w:rFonts w:cs="Helvetica" w:hint="eastAsia"/>
                <w:color w:val="000000"/>
              </w:rPr>
              <w:t>月</w:t>
            </w:r>
            <w:r w:rsidRPr="006F1863">
              <w:rPr>
                <w:rFonts w:ascii="Times New Roman" w:hAnsi="Times New Roman" w:cs="Times New Roman"/>
                <w:color w:val="000000"/>
              </w:rPr>
              <w:t>——201</w:t>
            </w:r>
            <w:r w:rsidR="00207A15">
              <w:rPr>
                <w:rFonts w:ascii="Times New Roman" w:hAnsi="Times New Roman" w:cs="Times New Roman" w:hint="eastAsia"/>
                <w:color w:val="000000"/>
              </w:rPr>
              <w:t>9</w:t>
            </w:r>
            <w:r w:rsidRPr="006F1863">
              <w:rPr>
                <w:rFonts w:cs="Helvetica" w:hint="eastAsia"/>
                <w:color w:val="000000"/>
              </w:rPr>
              <w:t>年</w:t>
            </w:r>
            <w:r w:rsidR="00207A15">
              <w:rPr>
                <w:rFonts w:ascii="Times New Roman" w:hAnsi="Times New Roman" w:cs="Times New Roman" w:hint="eastAsia"/>
                <w:color w:val="000000"/>
              </w:rPr>
              <w:t>3</w:t>
            </w:r>
            <w:r w:rsidRPr="006F1863">
              <w:rPr>
                <w:rFonts w:cs="Helvetica" w:hint="eastAsia"/>
                <w:color w:val="000000"/>
              </w:rPr>
              <w:t>月）</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⑴根据制订的研究方案开展研究工作。</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⑵积累、整理有关研究资料，进行课题过程管理。</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⑶组织各类活动：</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教师方面：聘请专家讲座、指导；专题研讨；相关课堂教学观摩；相关教学</w:t>
            </w:r>
            <w:r w:rsidRPr="006F1863">
              <w:rPr>
                <w:rFonts w:cs="Helvetica" w:hint="eastAsia"/>
                <w:color w:val="000000"/>
              </w:rPr>
              <w:lastRenderedPageBreak/>
              <w:t>反思、设计、案例、论文评比。</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调查了解，总结发展现状，完成阶段性小结。</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第三阶段：课题总结（</w:t>
            </w:r>
            <w:r w:rsidRPr="006F1863">
              <w:rPr>
                <w:rFonts w:ascii="Times New Roman" w:hAnsi="Times New Roman" w:cs="Times New Roman"/>
                <w:color w:val="000000"/>
              </w:rPr>
              <w:t>201</w:t>
            </w:r>
            <w:r w:rsidR="00207A15">
              <w:rPr>
                <w:rFonts w:ascii="Times New Roman" w:hAnsi="Times New Roman" w:cs="Times New Roman" w:hint="eastAsia"/>
                <w:color w:val="000000"/>
              </w:rPr>
              <w:t>9</w:t>
            </w:r>
            <w:r w:rsidRPr="006F1863">
              <w:rPr>
                <w:rFonts w:cs="Helvetica" w:hint="eastAsia"/>
                <w:color w:val="000000"/>
              </w:rPr>
              <w:t>年</w:t>
            </w:r>
            <w:r w:rsidRPr="006F1863">
              <w:rPr>
                <w:rFonts w:ascii="Times New Roman" w:hAnsi="Times New Roman" w:cs="Times New Roman"/>
                <w:color w:val="333333"/>
              </w:rPr>
              <w:t xml:space="preserve"> </w:t>
            </w:r>
            <w:r w:rsidR="00207A15">
              <w:rPr>
                <w:rFonts w:ascii="Times New Roman" w:hAnsi="Times New Roman" w:cs="Times New Roman" w:hint="eastAsia"/>
                <w:color w:val="000000"/>
              </w:rPr>
              <w:t>4</w:t>
            </w:r>
            <w:r w:rsidRPr="006F1863">
              <w:rPr>
                <w:rFonts w:cs="Helvetica" w:hint="eastAsia"/>
                <w:color w:val="000000"/>
              </w:rPr>
              <w:t>月</w:t>
            </w:r>
            <w:r w:rsidRPr="006F1863">
              <w:rPr>
                <w:rFonts w:ascii="Times New Roman" w:hAnsi="Times New Roman" w:cs="Times New Roman"/>
                <w:color w:val="000000"/>
              </w:rPr>
              <w:t>——2019</w:t>
            </w:r>
            <w:r w:rsidRPr="006F1863">
              <w:rPr>
                <w:rFonts w:cs="Helvetica" w:hint="eastAsia"/>
                <w:color w:val="000000"/>
              </w:rPr>
              <w:t>年</w:t>
            </w:r>
            <w:r w:rsidRPr="006F1863">
              <w:rPr>
                <w:rFonts w:ascii="Times New Roman" w:hAnsi="Times New Roman" w:cs="Times New Roman"/>
                <w:color w:val="333333"/>
              </w:rPr>
              <w:t xml:space="preserve"> </w:t>
            </w:r>
            <w:r w:rsidR="00207A15">
              <w:rPr>
                <w:rFonts w:ascii="Times New Roman" w:hAnsi="Times New Roman" w:cs="Times New Roman" w:hint="eastAsia"/>
                <w:color w:val="000000"/>
              </w:rPr>
              <w:t>9</w:t>
            </w:r>
            <w:r w:rsidRPr="006F1863">
              <w:rPr>
                <w:rFonts w:cs="Helvetica" w:hint="eastAsia"/>
                <w:color w:val="000000"/>
              </w:rPr>
              <w:t>月）</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⑴收集各国典型例子，整理资料，对课题实施过程中的内容、方法、评价进行回顾、分析撰写研究报告。</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⑵申请结题。</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⑶课题论文汇编。</w:t>
            </w:r>
            <w:r w:rsidRPr="006F1863">
              <w:rPr>
                <w:rFonts w:ascii="Helvetica" w:hAnsi="Helvetica" w:cs="Helvetica"/>
                <w:color w:val="333333"/>
              </w:rPr>
              <w:t xml:space="preserve"> </w:t>
            </w:r>
          </w:p>
          <w:p w:rsidR="00320F68" w:rsidRPr="006F1863" w:rsidRDefault="00320F68"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⑷结题研讨和撰写研究报告。进行研究结论的最终论证，组织专家鉴定会，全面推出研究成果，并做一定范围的推广普及工作。</w:t>
            </w:r>
          </w:p>
          <w:p w:rsidR="00320F68" w:rsidRPr="009D53AA" w:rsidRDefault="00320F68" w:rsidP="0027179B">
            <w:pPr>
              <w:spacing w:line="720" w:lineRule="auto"/>
              <w:rPr>
                <w:b/>
                <w:sz w:val="24"/>
                <w:szCs w:val="24"/>
              </w:rPr>
            </w:pPr>
            <w:r w:rsidRPr="009D53AA">
              <w:rPr>
                <w:rFonts w:hint="eastAsia"/>
                <w:b/>
                <w:sz w:val="24"/>
                <w:szCs w:val="24"/>
              </w:rPr>
              <w:t>八、组织分工</w:t>
            </w:r>
          </w:p>
          <w:p w:rsidR="00F5115B" w:rsidRDefault="00F5115B" w:rsidP="00F5115B">
            <w:pPr>
              <w:spacing w:line="360" w:lineRule="auto"/>
              <w:ind w:firstLineChars="200" w:firstLine="480"/>
              <w:rPr>
                <w:sz w:val="24"/>
                <w:szCs w:val="24"/>
              </w:rPr>
            </w:pPr>
            <w:r>
              <w:rPr>
                <w:rFonts w:hint="eastAsia"/>
                <w:sz w:val="24"/>
                <w:szCs w:val="24"/>
              </w:rPr>
              <w:t>我们采取自愿报名、择优筛选的方式，成立了课题组。老师们参与课题研究的热情很高，很多老师都主动报名，但由于受名额限制，最后只好进行择优筛选，确定了</w:t>
            </w:r>
            <w:r>
              <w:rPr>
                <w:rFonts w:hint="eastAsia"/>
                <w:sz w:val="24"/>
                <w:szCs w:val="24"/>
              </w:rPr>
              <w:t>11</w:t>
            </w:r>
            <w:r>
              <w:rPr>
                <w:rFonts w:hint="eastAsia"/>
                <w:sz w:val="24"/>
                <w:szCs w:val="24"/>
              </w:rPr>
              <w:t>名课题组成员。学校领导也对我们的研究工作非常支持。</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）总体负责：刘佳佳</w:t>
            </w:r>
            <w:r>
              <w:rPr>
                <w:rFonts w:hint="eastAsia"/>
                <w:sz w:val="24"/>
                <w:szCs w:val="24"/>
              </w:rPr>
              <w:t xml:space="preserve"> </w:t>
            </w:r>
            <w:r>
              <w:rPr>
                <w:rFonts w:hint="eastAsia"/>
                <w:sz w:val="24"/>
                <w:szCs w:val="24"/>
              </w:rPr>
              <w:t>全面负责课题的管理和日常研究工作。如整个课题的协调工作，制定研究方案，组织课题研究，处理研究中存在的问题，拟定课题研究计划、报告等。</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）副组长：</w:t>
            </w:r>
            <w:r w:rsidR="00DB0496">
              <w:rPr>
                <w:rFonts w:hint="eastAsia"/>
                <w:sz w:val="24"/>
                <w:szCs w:val="24"/>
              </w:rPr>
              <w:t>张博茹</w:t>
            </w:r>
            <w:r w:rsidR="00207A15">
              <w:rPr>
                <w:rFonts w:hint="eastAsia"/>
                <w:sz w:val="24"/>
                <w:szCs w:val="24"/>
              </w:rPr>
              <w:t>，</w:t>
            </w:r>
            <w:r>
              <w:rPr>
                <w:rFonts w:hint="eastAsia"/>
                <w:sz w:val="24"/>
                <w:szCs w:val="24"/>
              </w:rPr>
              <w:t>负责统筹安排</w:t>
            </w:r>
            <w:r w:rsidR="00207A15">
              <w:rPr>
                <w:rFonts w:hint="eastAsia"/>
                <w:sz w:val="24"/>
                <w:szCs w:val="24"/>
              </w:rPr>
              <w:t>人力、时间、课题经费，各项资料汇编</w:t>
            </w:r>
            <w:r w:rsidR="00201D63">
              <w:rPr>
                <w:rFonts w:hint="eastAsia"/>
                <w:sz w:val="24"/>
                <w:szCs w:val="24"/>
              </w:rPr>
              <w:t>。</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207A15">
              <w:rPr>
                <w:rFonts w:hint="eastAsia"/>
                <w:sz w:val="24"/>
                <w:szCs w:val="24"/>
              </w:rPr>
              <w:t>姚伟、李芬、王晓璐</w:t>
            </w:r>
            <w:r>
              <w:rPr>
                <w:rFonts w:hint="eastAsia"/>
                <w:sz w:val="24"/>
                <w:szCs w:val="24"/>
              </w:rPr>
              <w:t>：承担研究课；相关论文的撰写；相关论文、教学设计、案例分析、教学反思、课件、优质课材料等的搜集整理工作。本小组负责人</w:t>
            </w:r>
            <w:r w:rsidR="00207A15">
              <w:rPr>
                <w:rFonts w:hint="eastAsia"/>
                <w:sz w:val="24"/>
                <w:szCs w:val="24"/>
              </w:rPr>
              <w:t>姚伟</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207A15">
              <w:rPr>
                <w:rFonts w:hint="eastAsia"/>
                <w:sz w:val="24"/>
                <w:szCs w:val="24"/>
              </w:rPr>
              <w:t>刘敏、柳春城</w:t>
            </w:r>
            <w:r>
              <w:rPr>
                <w:rFonts w:hint="eastAsia"/>
                <w:sz w:val="24"/>
                <w:szCs w:val="24"/>
              </w:rPr>
              <w:t xml:space="preserve"> </w:t>
            </w:r>
            <w:r>
              <w:rPr>
                <w:rFonts w:hint="eastAsia"/>
                <w:sz w:val="24"/>
                <w:szCs w:val="24"/>
              </w:rPr>
              <w:t>：承担研究课；负责相关的教学案例分析、教学反思、课件、网站建设、课题研究所需资料的收集等。本小组负责人：</w:t>
            </w:r>
            <w:r w:rsidR="00207A15">
              <w:rPr>
                <w:rFonts w:hint="eastAsia"/>
                <w:sz w:val="24"/>
                <w:szCs w:val="24"/>
              </w:rPr>
              <w:t>刘敏</w:t>
            </w:r>
          </w:p>
          <w:p w:rsid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9638CF">
              <w:rPr>
                <w:rFonts w:hint="eastAsia"/>
                <w:sz w:val="24"/>
                <w:szCs w:val="24"/>
              </w:rPr>
              <w:t>王茜、薛宁</w:t>
            </w:r>
            <w:r>
              <w:rPr>
                <w:rFonts w:hint="eastAsia"/>
                <w:sz w:val="24"/>
                <w:szCs w:val="24"/>
              </w:rPr>
              <w:t xml:space="preserve"> </w:t>
            </w:r>
            <w:r>
              <w:rPr>
                <w:rFonts w:hint="eastAsia"/>
                <w:sz w:val="24"/>
                <w:szCs w:val="24"/>
              </w:rPr>
              <w:t>：承担研究课；课题组活动记载、研究课、沙龙、专题研讨等活动资料的收集、整理等。本小组负责人：</w:t>
            </w:r>
            <w:r w:rsidR="009638CF">
              <w:rPr>
                <w:rFonts w:hint="eastAsia"/>
                <w:sz w:val="24"/>
                <w:szCs w:val="24"/>
              </w:rPr>
              <w:t>薛宁</w:t>
            </w:r>
          </w:p>
          <w:p w:rsidR="00F5115B" w:rsidRPr="00F5115B" w:rsidRDefault="00F5115B" w:rsidP="00F5115B">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00207A15">
              <w:rPr>
                <w:rFonts w:hint="eastAsia"/>
                <w:sz w:val="24"/>
                <w:szCs w:val="24"/>
              </w:rPr>
              <w:t>甄孟敬、王慧娟</w:t>
            </w:r>
            <w:r>
              <w:rPr>
                <w:rFonts w:hint="eastAsia"/>
                <w:sz w:val="24"/>
                <w:szCs w:val="24"/>
              </w:rPr>
              <w:t>：承担研究课；负责资料收集、数据分析、课题实施</w:t>
            </w:r>
            <w:r>
              <w:rPr>
                <w:rFonts w:hint="eastAsia"/>
                <w:sz w:val="24"/>
                <w:szCs w:val="24"/>
              </w:rPr>
              <w:lastRenderedPageBreak/>
              <w:t>过程中的实践等工作。本小组负责人：</w:t>
            </w:r>
            <w:r w:rsidR="00207A15">
              <w:rPr>
                <w:rFonts w:hint="eastAsia"/>
                <w:sz w:val="24"/>
                <w:szCs w:val="24"/>
              </w:rPr>
              <w:t>甄孟敬</w:t>
            </w:r>
          </w:p>
          <w:p w:rsidR="00320F68" w:rsidRPr="009D53AA" w:rsidRDefault="00320F68" w:rsidP="0027179B">
            <w:pPr>
              <w:spacing w:line="720" w:lineRule="auto"/>
              <w:rPr>
                <w:b/>
                <w:sz w:val="24"/>
                <w:szCs w:val="24"/>
              </w:rPr>
            </w:pPr>
            <w:r w:rsidRPr="009D53AA">
              <w:rPr>
                <w:rFonts w:hint="eastAsia"/>
                <w:b/>
                <w:sz w:val="24"/>
                <w:szCs w:val="24"/>
              </w:rPr>
              <w:t>九、研究基础和保障条件</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Style w:val="a6"/>
                <w:rFonts w:cs="Helvetica" w:hint="eastAsia"/>
                <w:color w:val="000000"/>
              </w:rPr>
              <w:t>已有相关成果，主要参考文献</w:t>
            </w:r>
            <w:r w:rsidR="009D53AA">
              <w:rPr>
                <w:rStyle w:val="a6"/>
                <w:rFonts w:cs="Helvetica" w:hint="eastAsia"/>
                <w:color w:val="000000"/>
              </w:rPr>
              <w:t>：</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1</w:t>
            </w:r>
            <w:r w:rsidRPr="006F1863">
              <w:rPr>
                <w:rFonts w:cs="Helvetica" w:hint="eastAsia"/>
                <w:color w:val="000000"/>
              </w:rPr>
              <w:t>】</w:t>
            </w:r>
            <w:r w:rsidRPr="006F1863">
              <w:rPr>
                <w:rFonts w:ascii="Helvetica" w:hAnsi="Helvetica" w:cs="Helvetica"/>
                <w:color w:val="333333"/>
              </w:rPr>
              <w:t xml:space="preserve"> </w:t>
            </w:r>
            <w:r w:rsidRPr="006F1863">
              <w:rPr>
                <w:rFonts w:cs="Helvetica" w:hint="eastAsia"/>
                <w:color w:val="000000"/>
              </w:rPr>
              <w:t>赵中建</w:t>
            </w:r>
            <w:r w:rsidRPr="006F1863">
              <w:rPr>
                <w:rFonts w:ascii="Times New Roman" w:hAnsi="Times New Roman" w:cs="Times New Roman"/>
                <w:color w:val="000000"/>
              </w:rPr>
              <w:t>.STEM</w:t>
            </w:r>
            <w:r w:rsidRPr="006F1863">
              <w:rPr>
                <w:rFonts w:cs="Helvetica" w:hint="eastAsia"/>
                <w:color w:val="000000"/>
              </w:rPr>
              <w:t>：美国教育战略的重中之重</w:t>
            </w:r>
            <w:r w:rsidRPr="006F1863">
              <w:rPr>
                <w:rFonts w:ascii="Times New Roman" w:hAnsi="Times New Roman" w:cs="Times New Roman"/>
                <w:color w:val="000000"/>
              </w:rPr>
              <w:t>[J].</w:t>
            </w:r>
            <w:r w:rsidRPr="006F1863">
              <w:rPr>
                <w:rFonts w:cs="Helvetica" w:hint="eastAsia"/>
                <w:color w:val="000000"/>
              </w:rPr>
              <w:t>上海教育，</w:t>
            </w:r>
            <w:r w:rsidRPr="006F1863">
              <w:rPr>
                <w:rFonts w:ascii="Times New Roman" w:hAnsi="Times New Roman" w:cs="Times New Roman"/>
                <w:color w:val="000000"/>
              </w:rPr>
              <w:t>2012</w:t>
            </w:r>
            <w:r w:rsidRPr="006F1863">
              <w:rPr>
                <w:rFonts w:cs="Helvetica" w:hint="eastAsia"/>
                <w:color w:val="000000"/>
              </w:rPr>
              <w:t>年（</w:t>
            </w:r>
            <w:r w:rsidRPr="006F1863">
              <w:rPr>
                <w:rFonts w:ascii="Times New Roman" w:hAnsi="Times New Roman" w:cs="Times New Roman"/>
                <w:color w:val="000000"/>
              </w:rPr>
              <w:t>11</w:t>
            </w:r>
            <w:r w:rsidRPr="006F1863">
              <w:rPr>
                <w:rFonts w:cs="Helvetica" w:hint="eastAsia"/>
                <w:color w:val="000000"/>
              </w:rPr>
              <w:t>）</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2</w:t>
            </w:r>
            <w:r w:rsidRPr="006F1863">
              <w:rPr>
                <w:rFonts w:cs="Helvetica" w:hint="eastAsia"/>
                <w:color w:val="000000"/>
              </w:rPr>
              <w:t>】</w:t>
            </w:r>
            <w:r w:rsidRPr="006F1863">
              <w:rPr>
                <w:rFonts w:ascii="Times New Roman" w:hAnsi="Times New Roman" w:cs="Times New Roman"/>
                <w:color w:val="000000"/>
              </w:rPr>
              <w:t>STEAM[DB/OL].http://baike.baidu.com/item/steam/19757611#viewPageContent</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3</w:t>
            </w:r>
            <w:r w:rsidRPr="006F1863">
              <w:rPr>
                <w:rFonts w:cs="Helvetica" w:hint="eastAsia"/>
                <w:color w:val="000000"/>
              </w:rPr>
              <w:t>】李昭炜，刘君，卢泰天</w:t>
            </w:r>
            <w:r w:rsidRPr="006F1863">
              <w:rPr>
                <w:rFonts w:ascii="Times New Roman" w:hAnsi="Times New Roman" w:cs="Times New Roman"/>
                <w:color w:val="000000"/>
              </w:rPr>
              <w:t>.</w:t>
            </w:r>
            <w:r w:rsidRPr="006F1863">
              <w:rPr>
                <w:rFonts w:cs="Helvetica" w:hint="eastAsia"/>
                <w:color w:val="000000"/>
              </w:rPr>
              <w:t>韩国技术教育发展的最新动向——以</w:t>
            </w:r>
            <w:r w:rsidRPr="006F1863">
              <w:rPr>
                <w:rFonts w:ascii="Times New Roman" w:hAnsi="Times New Roman" w:cs="Times New Roman"/>
                <w:color w:val="000000"/>
              </w:rPr>
              <w:t>STEAM</w:t>
            </w:r>
            <w:r w:rsidRPr="006F1863">
              <w:rPr>
                <w:rFonts w:cs="Helvetica" w:hint="eastAsia"/>
                <w:color w:val="000000"/>
              </w:rPr>
              <w:t>模型为中心的技术教育课程设计</w:t>
            </w:r>
            <w:r w:rsidRPr="006F1863">
              <w:rPr>
                <w:rFonts w:ascii="Times New Roman" w:hAnsi="Times New Roman" w:cs="Times New Roman"/>
                <w:color w:val="000000"/>
              </w:rPr>
              <w:t>[J].</w:t>
            </w:r>
            <w:r w:rsidRPr="006F1863">
              <w:rPr>
                <w:rFonts w:cs="Helvetica" w:hint="eastAsia"/>
                <w:color w:val="000000"/>
              </w:rPr>
              <w:t>教育研究与评论·技术教育，</w:t>
            </w:r>
            <w:r w:rsidRPr="006F1863">
              <w:rPr>
                <w:rFonts w:ascii="Times New Roman" w:hAnsi="Times New Roman" w:cs="Times New Roman"/>
                <w:color w:val="000000"/>
              </w:rPr>
              <w:t>2011</w:t>
            </w:r>
            <w:r w:rsidRPr="006F1863">
              <w:rPr>
                <w:rFonts w:cs="Helvetica" w:hint="eastAsia"/>
                <w:color w:val="000000"/>
              </w:rPr>
              <w:t>年（</w:t>
            </w:r>
            <w:r w:rsidRPr="006F1863">
              <w:rPr>
                <w:rFonts w:ascii="Times New Roman" w:hAnsi="Times New Roman" w:cs="Times New Roman"/>
                <w:color w:val="000000"/>
              </w:rPr>
              <w:t>5</w:t>
            </w:r>
            <w:r w:rsidRPr="006F1863">
              <w:rPr>
                <w:rFonts w:cs="Helvetica" w:hint="eastAsia"/>
                <w:color w:val="000000"/>
              </w:rPr>
              <w:t>）</w:t>
            </w:r>
          </w:p>
          <w:p w:rsidR="00AD2ADA" w:rsidRPr="006F1863" w:rsidRDefault="00AD2ADA" w:rsidP="006F1863">
            <w:pPr>
              <w:pStyle w:val="a4"/>
              <w:shd w:val="clear" w:color="auto" w:fill="FFFFFF"/>
              <w:wordWrap w:val="0"/>
              <w:spacing w:after="0"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4</w:t>
            </w:r>
            <w:r w:rsidRPr="006F1863">
              <w:rPr>
                <w:rFonts w:cs="Helvetica" w:hint="eastAsia"/>
                <w:color w:val="000000"/>
              </w:rPr>
              <w:t>】国家中长期教育改革和发展规划纲要</w:t>
            </w:r>
            <w:r w:rsidRPr="006F1863">
              <w:rPr>
                <w:rFonts w:ascii="Times New Roman" w:hAnsi="Times New Roman" w:cs="Times New Roman"/>
                <w:color w:val="000000"/>
              </w:rPr>
              <w:t>(2010-2020</w:t>
            </w:r>
            <w:r w:rsidRPr="006F1863">
              <w:rPr>
                <w:rFonts w:cs="Helvetica" w:hint="eastAsia"/>
                <w:color w:val="000000"/>
              </w:rPr>
              <w:t>年</w:t>
            </w:r>
            <w:r w:rsidRPr="006F1863">
              <w:rPr>
                <w:rFonts w:ascii="Times New Roman" w:hAnsi="Times New Roman" w:cs="Times New Roman"/>
                <w:color w:val="000000"/>
              </w:rPr>
              <w:t>)[DB/OL].</w:t>
            </w:r>
            <w:hyperlink r:id="rId6" w:history="1">
              <w:r w:rsidRPr="006F1863">
                <w:rPr>
                  <w:rStyle w:val="a5"/>
                  <w:rFonts w:ascii="Times New Roman" w:hAnsi="Times New Roman" w:cs="Times New Roman"/>
                  <w:color w:val="0000FF"/>
                  <w:u w:val="single"/>
                </w:rPr>
                <w:t>http://www.gov.cn/jrzg/2010-07/29/content_1667143.htm</w:t>
              </w:r>
            </w:hyperlink>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5</w:t>
            </w:r>
            <w:r w:rsidRPr="006F1863">
              <w:rPr>
                <w:rFonts w:cs="Helvetica" w:hint="eastAsia"/>
                <w:color w:val="000000"/>
              </w:rPr>
              <w:t>】杨亚平</w:t>
            </w:r>
            <w:r w:rsidRPr="006F1863">
              <w:rPr>
                <w:rFonts w:ascii="Times New Roman" w:hAnsi="Times New Roman" w:cs="Times New Roman"/>
                <w:color w:val="000000"/>
              </w:rPr>
              <w:t>.</w:t>
            </w:r>
            <w:r w:rsidRPr="006F1863">
              <w:rPr>
                <w:rFonts w:cs="Helvetica" w:hint="eastAsia"/>
                <w:color w:val="000000"/>
              </w:rPr>
              <w:t>美国、德国与日本中小学</w:t>
            </w:r>
            <w:r w:rsidRPr="006F1863">
              <w:rPr>
                <w:rFonts w:ascii="Times New Roman" w:hAnsi="Times New Roman" w:cs="Times New Roman"/>
                <w:color w:val="000000"/>
              </w:rPr>
              <w:t>STEM</w:t>
            </w:r>
            <w:r w:rsidRPr="006F1863">
              <w:rPr>
                <w:rFonts w:cs="Helvetica" w:hint="eastAsia"/>
                <w:color w:val="000000"/>
              </w:rPr>
              <w:t>教育比较研究</w:t>
            </w:r>
            <w:r w:rsidRPr="006F1863">
              <w:rPr>
                <w:rFonts w:ascii="Times New Roman" w:hAnsi="Times New Roman" w:cs="Times New Roman"/>
                <w:color w:val="000000"/>
              </w:rPr>
              <w:t>[J]</w:t>
            </w:r>
            <w:r w:rsidRPr="006F1863">
              <w:rPr>
                <w:rFonts w:cs="Helvetica" w:hint="eastAsia"/>
                <w:color w:val="000000"/>
              </w:rPr>
              <w:t>《外国中小学教育》</w:t>
            </w:r>
            <w:r w:rsidRPr="006F1863">
              <w:rPr>
                <w:rFonts w:ascii="Times New Roman" w:hAnsi="Times New Roman" w:cs="Times New Roman"/>
                <w:color w:val="000000"/>
              </w:rPr>
              <w:t>,2015(8)</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6</w:t>
            </w:r>
            <w:r w:rsidRPr="006F1863">
              <w:rPr>
                <w:rFonts w:cs="Helvetica" w:hint="eastAsia"/>
                <w:color w:val="000000"/>
              </w:rPr>
              <w:t>】关松林</w:t>
            </w:r>
            <w:r w:rsidRPr="006F1863">
              <w:rPr>
                <w:rFonts w:ascii="Times New Roman" w:hAnsi="Times New Roman" w:cs="Times New Roman"/>
                <w:color w:val="000000"/>
              </w:rPr>
              <w:t>.</w:t>
            </w:r>
            <w:r w:rsidRPr="006F1863">
              <w:rPr>
                <w:rFonts w:cs="Helvetica" w:hint="eastAsia"/>
                <w:color w:val="000000"/>
              </w:rPr>
              <w:t>发达国家创新人才教育的模式、特点与启示——以美国、德国、日本和韩国为例</w:t>
            </w:r>
            <w:r w:rsidRPr="006F1863">
              <w:rPr>
                <w:rFonts w:ascii="Times New Roman" w:hAnsi="Times New Roman" w:cs="Times New Roman"/>
                <w:color w:val="000000"/>
              </w:rPr>
              <w:t>[J],</w:t>
            </w:r>
            <w:r w:rsidRPr="006F1863">
              <w:rPr>
                <w:rFonts w:cs="Helvetica" w:hint="eastAsia"/>
                <w:color w:val="000000"/>
              </w:rPr>
              <w:t>创新人才教育</w:t>
            </w:r>
            <w:r w:rsidRPr="006F1863">
              <w:rPr>
                <w:rFonts w:ascii="Times New Roman" w:hAnsi="Times New Roman" w:cs="Times New Roman"/>
                <w:color w:val="000000"/>
              </w:rPr>
              <w:t>,2016</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7</w:t>
            </w:r>
            <w:r w:rsidRPr="006F1863">
              <w:rPr>
                <w:rFonts w:cs="Helvetica" w:hint="eastAsia"/>
                <w:color w:val="000000"/>
              </w:rPr>
              <w:t>】范燕瑞</w:t>
            </w:r>
            <w:r w:rsidRPr="006F1863">
              <w:rPr>
                <w:rFonts w:ascii="Times New Roman" w:hAnsi="Times New Roman" w:cs="Times New Roman"/>
                <w:color w:val="000000"/>
              </w:rPr>
              <w:t>.STEM</w:t>
            </w:r>
            <w:r w:rsidRPr="006F1863">
              <w:rPr>
                <w:rFonts w:cs="Helvetica" w:hint="eastAsia"/>
                <w:color w:val="000000"/>
              </w:rPr>
              <w:t>教育研究</w:t>
            </w:r>
            <w:r w:rsidRPr="006F1863">
              <w:rPr>
                <w:rFonts w:ascii="Times New Roman" w:hAnsi="Times New Roman" w:cs="Times New Roman"/>
                <w:color w:val="000000"/>
              </w:rPr>
              <w:t>[D].</w:t>
            </w:r>
            <w:r w:rsidRPr="006F1863">
              <w:rPr>
                <w:rFonts w:cs="Helvetica" w:hint="eastAsia"/>
                <w:color w:val="000000"/>
              </w:rPr>
              <w:t>上海华东师范大学，</w:t>
            </w:r>
            <w:r w:rsidRPr="006F1863">
              <w:rPr>
                <w:rFonts w:ascii="Times New Roman" w:hAnsi="Times New Roman" w:cs="Times New Roman"/>
                <w:color w:val="000000"/>
              </w:rPr>
              <w:t>2011</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8</w:t>
            </w:r>
            <w:r w:rsidRPr="006F1863">
              <w:rPr>
                <w:rFonts w:cs="Helvetica" w:hint="eastAsia"/>
                <w:color w:val="000000"/>
              </w:rPr>
              <w:t>】张丽芳，钟柏昌</w:t>
            </w:r>
            <w:r w:rsidRPr="006F1863">
              <w:rPr>
                <w:rFonts w:ascii="Times New Roman" w:hAnsi="Times New Roman" w:cs="Times New Roman"/>
                <w:color w:val="000000"/>
              </w:rPr>
              <w:t>.</w:t>
            </w:r>
            <w:r w:rsidRPr="006F1863">
              <w:rPr>
                <w:rFonts w:cs="Helvetica" w:hint="eastAsia"/>
                <w:color w:val="000000"/>
              </w:rPr>
              <w:t>美国</w:t>
            </w:r>
            <w:r w:rsidRPr="006F1863">
              <w:rPr>
                <w:rFonts w:ascii="Times New Roman" w:hAnsi="Times New Roman" w:cs="Times New Roman"/>
                <w:color w:val="000000"/>
              </w:rPr>
              <w:t>STEM</w:t>
            </w:r>
            <w:r w:rsidRPr="006F1863">
              <w:rPr>
                <w:rFonts w:cs="Helvetica" w:hint="eastAsia"/>
                <w:color w:val="000000"/>
              </w:rPr>
              <w:t>教育变革中“变革方程”的作用及其启示</w:t>
            </w:r>
            <w:r w:rsidRPr="006F1863">
              <w:rPr>
                <w:rFonts w:ascii="Times New Roman" w:hAnsi="Times New Roman" w:cs="Times New Roman"/>
                <w:color w:val="000000"/>
              </w:rPr>
              <w:t>[J].</w:t>
            </w:r>
            <w:r w:rsidRPr="006F1863">
              <w:rPr>
                <w:rFonts w:cs="Helvetica" w:hint="eastAsia"/>
                <w:color w:val="000000"/>
              </w:rPr>
              <w:t>中国电化教育</w:t>
            </w:r>
            <w:r w:rsidRPr="006F1863">
              <w:rPr>
                <w:rFonts w:ascii="Times New Roman" w:hAnsi="Times New Roman" w:cs="Times New Roman"/>
                <w:color w:val="000000"/>
              </w:rPr>
              <w:t>,2014(4)</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9</w:t>
            </w:r>
            <w:r w:rsidRPr="006F1863">
              <w:rPr>
                <w:rFonts w:cs="Helvetica" w:hint="eastAsia"/>
                <w:color w:val="000000"/>
              </w:rPr>
              <w:t>】丁杰</w:t>
            </w:r>
            <w:r w:rsidRPr="006F1863">
              <w:rPr>
                <w:rFonts w:ascii="Times New Roman" w:hAnsi="Times New Roman" w:cs="Times New Roman" w:hint="eastAsia"/>
                <w:color w:val="000000"/>
              </w:rPr>
              <w:t>，</w:t>
            </w:r>
            <w:r w:rsidRPr="006F1863">
              <w:rPr>
                <w:rFonts w:cs="Helvetica" w:hint="eastAsia"/>
                <w:color w:val="000000"/>
              </w:rPr>
              <w:t>蔡苏，江丰光，余胜泉。科学、技术、工程和数学教育创新与跨学科研究——第二节</w:t>
            </w:r>
            <w:r w:rsidRPr="006F1863">
              <w:rPr>
                <w:rFonts w:ascii="Times New Roman" w:hAnsi="Times New Roman" w:cs="Times New Roman"/>
                <w:color w:val="000000"/>
              </w:rPr>
              <w:t>STEM</w:t>
            </w:r>
            <w:r w:rsidRPr="006F1863">
              <w:rPr>
                <w:rFonts w:cs="Helvetica" w:hint="eastAsia"/>
                <w:color w:val="000000"/>
              </w:rPr>
              <w:t>国际教育大会评述</w:t>
            </w:r>
            <w:r w:rsidRPr="006F1863">
              <w:rPr>
                <w:rFonts w:ascii="Times New Roman" w:hAnsi="Times New Roman" w:cs="Times New Roman"/>
                <w:color w:val="000000"/>
              </w:rPr>
              <w:t>[J].2013,(2)</w:t>
            </w:r>
          </w:p>
          <w:p w:rsidR="00AD2ADA" w:rsidRPr="006F1863" w:rsidRDefault="00AD2ADA" w:rsidP="006F1863">
            <w:pPr>
              <w:pStyle w:val="a4"/>
              <w:shd w:val="clear" w:color="auto" w:fill="FFFFFF"/>
              <w:wordWrap w:val="0"/>
              <w:spacing w:line="360" w:lineRule="auto"/>
              <w:ind w:firstLine="480"/>
              <w:rPr>
                <w:rFonts w:ascii="Helvetica" w:hAnsi="Helvetica" w:cs="Helvetica"/>
                <w:color w:val="333333"/>
              </w:rPr>
            </w:pPr>
            <w:r w:rsidRPr="006F1863">
              <w:rPr>
                <w:rFonts w:cs="Helvetica" w:hint="eastAsia"/>
                <w:color w:val="000000"/>
              </w:rPr>
              <w:t>【</w:t>
            </w:r>
            <w:r w:rsidRPr="006F1863">
              <w:rPr>
                <w:rFonts w:ascii="Times New Roman" w:hAnsi="Times New Roman" w:cs="Times New Roman"/>
                <w:color w:val="000000"/>
              </w:rPr>
              <w:t>10</w:t>
            </w:r>
            <w:r w:rsidRPr="006F1863">
              <w:rPr>
                <w:rFonts w:cs="Helvetica" w:hint="eastAsia"/>
                <w:color w:val="000000"/>
              </w:rPr>
              <w:t>】吴俊杰，梁森山</w:t>
            </w:r>
            <w:r w:rsidRPr="006F1863">
              <w:rPr>
                <w:rFonts w:ascii="Times New Roman" w:hAnsi="Times New Roman" w:cs="Times New Roman"/>
                <w:color w:val="000000"/>
              </w:rPr>
              <w:t>.Ledong Scratch</w:t>
            </w:r>
            <w:r w:rsidRPr="006F1863">
              <w:rPr>
                <w:rFonts w:cs="Helvetica" w:hint="eastAsia"/>
                <w:color w:val="000000"/>
              </w:rPr>
              <w:t>互动教学平台的应用于研究（七）——基于自制光敏扫描仪谈</w:t>
            </w:r>
            <w:r w:rsidRPr="006F1863">
              <w:rPr>
                <w:rFonts w:ascii="Times New Roman" w:hAnsi="Times New Roman" w:cs="Times New Roman"/>
                <w:color w:val="000000"/>
              </w:rPr>
              <w:t>STEM</w:t>
            </w:r>
            <w:r w:rsidRPr="006F1863">
              <w:rPr>
                <w:rFonts w:cs="Helvetica" w:hint="eastAsia"/>
                <w:color w:val="000000"/>
              </w:rPr>
              <w:t>教育</w:t>
            </w:r>
            <w:r w:rsidRPr="006F1863">
              <w:rPr>
                <w:rFonts w:ascii="Times New Roman" w:hAnsi="Times New Roman" w:cs="Times New Roman"/>
                <w:color w:val="000000"/>
              </w:rPr>
              <w:t>[J].</w:t>
            </w:r>
            <w:r w:rsidRPr="006F1863">
              <w:rPr>
                <w:rFonts w:cs="Helvetica" w:hint="eastAsia"/>
                <w:color w:val="000000"/>
              </w:rPr>
              <w:t>实验方法与实验设计</w:t>
            </w:r>
            <w:r w:rsidRPr="006F1863">
              <w:rPr>
                <w:rFonts w:ascii="Times New Roman" w:hAnsi="Times New Roman" w:cs="Times New Roman"/>
                <w:color w:val="000000"/>
              </w:rPr>
              <w:t>,2011,27</w:t>
            </w:r>
            <w:r w:rsidRPr="006F1863">
              <w:rPr>
                <w:rFonts w:cs="Helvetica" w:hint="eastAsia"/>
                <w:color w:val="000000"/>
              </w:rPr>
              <w:t>（</w:t>
            </w:r>
            <w:r w:rsidRPr="006F1863">
              <w:rPr>
                <w:rFonts w:ascii="Times New Roman" w:hAnsi="Times New Roman" w:cs="Times New Roman"/>
                <w:color w:val="000000"/>
              </w:rPr>
              <w:t>7</w:t>
            </w:r>
            <w:r w:rsidRPr="006F1863">
              <w:rPr>
                <w:rFonts w:cs="Helvetica" w:hint="eastAsia"/>
                <w:color w:val="000000"/>
              </w:rPr>
              <w:t>）</w:t>
            </w:r>
          </w:p>
          <w:p w:rsidR="00AD2ADA" w:rsidRPr="006F1863" w:rsidRDefault="00AD2ADA" w:rsidP="009D53AA">
            <w:pPr>
              <w:pStyle w:val="a4"/>
              <w:shd w:val="clear" w:color="auto" w:fill="FFFFFF"/>
              <w:wordWrap w:val="0"/>
              <w:spacing w:after="0" w:line="360" w:lineRule="auto"/>
              <w:ind w:right="71" w:firstLineChars="196" w:firstLine="472"/>
              <w:rPr>
                <w:rFonts w:ascii="Helvetica" w:hAnsi="Helvetica" w:cs="Helvetica"/>
                <w:color w:val="333333"/>
              </w:rPr>
            </w:pPr>
            <w:r w:rsidRPr="006F1863">
              <w:rPr>
                <w:rStyle w:val="a6"/>
                <w:rFonts w:ascii="Times New Roman" w:hAnsi="Times New Roman" w:cs="Helvetica" w:hint="eastAsia"/>
                <w:color w:val="000000"/>
              </w:rPr>
              <w:t>主要参加者的学术背景和研究经验、组成结构（如职务、专业、年龄等）；</w:t>
            </w:r>
          </w:p>
          <w:p w:rsidR="00AD2ADA" w:rsidRPr="006F1863" w:rsidRDefault="00AD2ADA" w:rsidP="006F1863">
            <w:pPr>
              <w:pStyle w:val="a4"/>
              <w:shd w:val="clear" w:color="auto" w:fill="FFFFFF"/>
              <w:wordWrap w:val="0"/>
              <w:spacing w:line="360" w:lineRule="auto"/>
              <w:rPr>
                <w:rFonts w:ascii="Helvetica" w:hAnsi="Helvetica" w:cs="Helvetica"/>
                <w:color w:val="333333"/>
              </w:rPr>
            </w:pPr>
            <w:r w:rsidRPr="006F1863">
              <w:rPr>
                <w:rStyle w:val="a6"/>
                <w:rFonts w:ascii="Times New Roman" w:hAnsi="Times New Roman" w:cs="Times New Roman" w:hint="eastAsia"/>
                <w:color w:val="000000"/>
                <w:kern w:val="2"/>
              </w:rPr>
              <w:t>完成课题的保障条件（如</w:t>
            </w:r>
            <w:r w:rsidRPr="006F1863">
              <w:rPr>
                <w:rStyle w:val="a6"/>
                <w:rFonts w:cs="Times New Roman" w:hint="eastAsia"/>
                <w:color w:val="000000"/>
                <w:kern w:val="2"/>
              </w:rPr>
              <w:t>研究资料、实验仪器设备、配套经费、研究时间及所在单位实验条件等）</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课题主持人刘佳佳，中学一级教师，硕士研究生毕业，具有深厚的理论修养</w:t>
            </w:r>
            <w:r w:rsidRPr="006F1863">
              <w:rPr>
                <w:rFonts w:cs="Helvetica" w:hint="eastAsia"/>
                <w:color w:val="000000"/>
                <w:shd w:val="clear" w:color="auto" w:fill="FFFFFF"/>
              </w:rPr>
              <w:lastRenderedPageBreak/>
              <w:t>和研究经验，从研究生期间曾和导师一起参加国家自然科学基金项目。参加过</w:t>
            </w:r>
            <w:r w:rsidRPr="006F1863">
              <w:rPr>
                <w:rFonts w:ascii="Helvetica" w:hAnsi="Helvetica" w:cs="Helvetica"/>
                <w:color w:val="000000"/>
                <w:shd w:val="clear" w:color="auto" w:fill="FFFFFF"/>
              </w:rPr>
              <w:t>3</w:t>
            </w:r>
            <w:r w:rsidRPr="006F1863">
              <w:rPr>
                <w:rFonts w:cs="Helvetica" w:hint="eastAsia"/>
                <w:color w:val="000000"/>
                <w:shd w:val="clear" w:color="auto" w:fill="FFFFFF"/>
              </w:rPr>
              <w:t>个课题研究并取得良好效果。主要参加人员</w:t>
            </w:r>
            <w:r w:rsidR="00201D63">
              <w:rPr>
                <w:rFonts w:cs="Helvetica" w:hint="eastAsia"/>
                <w:color w:val="000000"/>
                <w:shd w:val="clear" w:color="auto" w:fill="FFFFFF"/>
              </w:rPr>
              <w:t>11</w:t>
            </w:r>
            <w:r w:rsidRPr="006F1863">
              <w:rPr>
                <w:rFonts w:cs="Helvetica" w:hint="eastAsia"/>
                <w:color w:val="000000"/>
                <w:shd w:val="clear" w:color="auto" w:fill="FFFFFF"/>
              </w:rPr>
              <w:t>人，平均年龄</w:t>
            </w:r>
            <w:r w:rsidRPr="006F1863">
              <w:rPr>
                <w:rFonts w:ascii="Helvetica" w:hAnsi="Helvetica" w:cs="Helvetica"/>
                <w:color w:val="000000"/>
                <w:shd w:val="clear" w:color="auto" w:fill="FFFFFF"/>
              </w:rPr>
              <w:t>3</w:t>
            </w:r>
            <w:r w:rsidR="001222FF">
              <w:rPr>
                <w:rFonts w:ascii="Helvetica" w:hAnsi="Helvetica" w:cs="Helvetica" w:hint="eastAsia"/>
                <w:color w:val="000000"/>
                <w:shd w:val="clear" w:color="auto" w:fill="FFFFFF"/>
              </w:rPr>
              <w:t>5</w:t>
            </w:r>
            <w:r w:rsidRPr="006F1863">
              <w:rPr>
                <w:rFonts w:cs="Helvetica" w:hint="eastAsia"/>
                <w:color w:val="000000"/>
                <w:shd w:val="clear" w:color="auto" w:fill="FFFFFF"/>
              </w:rPr>
              <w:t>岁。研究生学历</w:t>
            </w:r>
            <w:r w:rsidR="00201D63">
              <w:rPr>
                <w:rFonts w:ascii="Helvetica" w:hAnsi="Helvetica" w:cs="Helvetica" w:hint="eastAsia"/>
                <w:color w:val="000000"/>
                <w:shd w:val="clear" w:color="auto" w:fill="FFFFFF"/>
              </w:rPr>
              <w:t>3</w:t>
            </w:r>
            <w:r w:rsidRPr="006F1863">
              <w:rPr>
                <w:rFonts w:cs="Helvetica" w:hint="eastAsia"/>
                <w:color w:val="000000"/>
                <w:shd w:val="clear" w:color="auto" w:fill="FFFFFF"/>
              </w:rPr>
              <w:t>人，占教师总人数</w:t>
            </w:r>
            <w:r w:rsidR="001222FF">
              <w:rPr>
                <w:rFonts w:ascii="Helvetica" w:hAnsi="Helvetica" w:cs="Helvetica" w:hint="eastAsia"/>
                <w:color w:val="000000"/>
                <w:shd w:val="clear" w:color="auto" w:fill="FFFFFF"/>
              </w:rPr>
              <w:t>27</w:t>
            </w:r>
            <w:r w:rsidRPr="006F1863">
              <w:rPr>
                <w:rFonts w:ascii="Helvetica" w:hAnsi="Helvetica" w:cs="Helvetica"/>
                <w:color w:val="000000"/>
                <w:shd w:val="clear" w:color="auto" w:fill="FFFFFF"/>
              </w:rPr>
              <w:t>%</w:t>
            </w:r>
            <w:r w:rsidRPr="006F1863">
              <w:rPr>
                <w:rFonts w:cs="Helvetica" w:hint="eastAsia"/>
                <w:color w:val="000000"/>
                <w:shd w:val="clear" w:color="auto" w:fill="FFFFFF"/>
              </w:rPr>
              <w:t>；本科学历</w:t>
            </w:r>
            <w:r w:rsidR="00201D63">
              <w:rPr>
                <w:rFonts w:ascii="Helvetica" w:hAnsi="Helvetica" w:cs="Helvetica" w:hint="eastAsia"/>
                <w:color w:val="000000"/>
                <w:shd w:val="clear" w:color="auto" w:fill="FFFFFF"/>
              </w:rPr>
              <w:t>8</w:t>
            </w:r>
            <w:r w:rsidRPr="006F1863">
              <w:rPr>
                <w:rFonts w:cs="Helvetica" w:hint="eastAsia"/>
                <w:color w:val="000000"/>
                <w:shd w:val="clear" w:color="auto" w:fill="FFFFFF"/>
              </w:rPr>
              <w:t>人，占教师总人数</w:t>
            </w:r>
            <w:r w:rsidR="00201D63">
              <w:rPr>
                <w:rFonts w:ascii="Helvetica" w:hAnsi="Helvetica" w:cs="Helvetica" w:hint="eastAsia"/>
                <w:color w:val="000000"/>
                <w:shd w:val="clear" w:color="auto" w:fill="FFFFFF"/>
              </w:rPr>
              <w:t>7</w:t>
            </w:r>
            <w:r w:rsidR="001222FF">
              <w:rPr>
                <w:rFonts w:ascii="Helvetica" w:hAnsi="Helvetica" w:cs="Helvetica" w:hint="eastAsia"/>
                <w:color w:val="000000"/>
                <w:shd w:val="clear" w:color="auto" w:fill="FFFFFF"/>
              </w:rPr>
              <w:t>3</w:t>
            </w:r>
            <w:r w:rsidRPr="006F1863">
              <w:rPr>
                <w:rFonts w:ascii="Helvetica" w:hAnsi="Helvetica" w:cs="Helvetica"/>
                <w:color w:val="000000"/>
                <w:shd w:val="clear" w:color="auto" w:fill="FFFFFF"/>
              </w:rPr>
              <w:t>%</w:t>
            </w:r>
            <w:r w:rsidRPr="006F1863">
              <w:rPr>
                <w:rFonts w:cs="Helvetica" w:hint="eastAsia"/>
                <w:color w:val="000000"/>
                <w:shd w:val="clear" w:color="auto" w:fill="FFFFFF"/>
              </w:rPr>
              <w:t>。中学一级教师7人，占教师总人数</w:t>
            </w:r>
            <w:r w:rsidR="001222FF">
              <w:rPr>
                <w:rFonts w:ascii="Helvetica" w:hAnsi="Helvetica" w:cs="Helvetica" w:hint="eastAsia"/>
                <w:color w:val="000000"/>
                <w:shd w:val="clear" w:color="auto" w:fill="FFFFFF"/>
              </w:rPr>
              <w:t>64</w:t>
            </w:r>
            <w:r w:rsidRPr="006F1863">
              <w:rPr>
                <w:rFonts w:ascii="Helvetica" w:hAnsi="Helvetica" w:cs="Helvetica"/>
                <w:color w:val="000000"/>
                <w:shd w:val="clear" w:color="auto" w:fill="FFFFFF"/>
              </w:rPr>
              <w:t>%</w:t>
            </w:r>
            <w:r w:rsidRPr="006F1863">
              <w:rPr>
                <w:rFonts w:cs="Helvetica" w:hint="eastAsia"/>
                <w:color w:val="000000"/>
                <w:shd w:val="clear" w:color="auto" w:fill="FFFFFF"/>
              </w:rPr>
              <w:t>；二级教师</w:t>
            </w:r>
            <w:r w:rsidR="001222FF">
              <w:rPr>
                <w:rFonts w:ascii="Helvetica" w:hAnsi="Helvetica" w:cs="Helvetica" w:hint="eastAsia"/>
                <w:color w:val="000000"/>
                <w:shd w:val="clear" w:color="auto" w:fill="FFFFFF"/>
              </w:rPr>
              <w:t>4</w:t>
            </w:r>
            <w:r w:rsidRPr="006F1863">
              <w:rPr>
                <w:rFonts w:cs="Helvetica" w:hint="eastAsia"/>
                <w:color w:val="000000"/>
                <w:shd w:val="clear" w:color="auto" w:fill="FFFFFF"/>
              </w:rPr>
              <w:t>人，占教师总人数</w:t>
            </w:r>
            <w:r w:rsidR="001222FF">
              <w:rPr>
                <w:rFonts w:ascii="Helvetica" w:hAnsi="Helvetica" w:cs="Helvetica" w:hint="eastAsia"/>
                <w:color w:val="000000"/>
                <w:shd w:val="clear" w:color="auto" w:fill="FFFFFF"/>
              </w:rPr>
              <w:t>36</w:t>
            </w:r>
            <w:r w:rsidRPr="006F1863">
              <w:rPr>
                <w:rFonts w:ascii="Helvetica" w:hAnsi="Helvetica" w:cs="Helvetica"/>
                <w:color w:val="000000"/>
                <w:shd w:val="clear" w:color="auto" w:fill="FFFFFF"/>
              </w:rPr>
              <w:t>%</w:t>
            </w:r>
            <w:r w:rsidRPr="006F1863">
              <w:rPr>
                <w:rFonts w:cs="Helvetica" w:hint="eastAsia"/>
                <w:color w:val="000000"/>
                <w:shd w:val="clear" w:color="auto" w:fill="FFFFFF"/>
              </w:rPr>
              <w:t>。</w:t>
            </w:r>
            <w:r w:rsidRPr="006F1863">
              <w:rPr>
                <w:rFonts w:ascii="Helvetica" w:hAnsi="Helvetica" w:cs="Helvetica"/>
                <w:color w:val="000000"/>
                <w:shd w:val="clear" w:color="auto" w:fill="FFFFFF"/>
              </w:rPr>
              <w:t>100%</w:t>
            </w:r>
            <w:r w:rsidRPr="006F1863">
              <w:rPr>
                <w:rFonts w:cs="Helvetica" w:hint="eastAsia"/>
                <w:color w:val="000000"/>
                <w:shd w:val="clear" w:color="auto" w:fill="FFFFFF"/>
              </w:rPr>
              <w:t>的教师具有继续教育证、普通话合格等级证书、计算机高级证书，区级学科带头人</w:t>
            </w:r>
            <w:r w:rsidRPr="006F1863">
              <w:rPr>
                <w:rFonts w:ascii="Helvetica" w:hAnsi="Helvetica" w:cs="Helvetica"/>
                <w:color w:val="000000"/>
                <w:shd w:val="clear" w:color="auto" w:fill="FFFFFF"/>
              </w:rPr>
              <w:t>1</w:t>
            </w:r>
            <w:r w:rsidRPr="006F1863">
              <w:rPr>
                <w:rFonts w:cs="Helvetica" w:hint="eastAsia"/>
                <w:color w:val="000000"/>
                <w:shd w:val="clear" w:color="auto" w:fill="FFFFFF"/>
              </w:rPr>
              <w:t>人。并有多篇论文在县级科研论文评比中获奖。多年的科研实践，使得我们已具备了一定的教育科研能力，并且都是一线骨干教师，有着较丰富的教育教学经验，精力充沛，工作热情高。</w:t>
            </w:r>
          </w:p>
          <w:p w:rsidR="00AD2ADA" w:rsidRPr="009D53AA" w:rsidRDefault="00AD2ADA" w:rsidP="006F1863">
            <w:pPr>
              <w:pStyle w:val="a4"/>
              <w:shd w:val="clear" w:color="auto" w:fill="FFFFFF"/>
              <w:wordWrap w:val="0"/>
              <w:spacing w:after="165" w:line="360" w:lineRule="auto"/>
              <w:ind w:firstLine="480"/>
              <w:rPr>
                <w:rFonts w:ascii="Helvetica" w:hAnsi="Helvetica" w:cs="Helvetica"/>
                <w:b/>
                <w:color w:val="333333"/>
              </w:rPr>
            </w:pPr>
            <w:r w:rsidRPr="009D53AA">
              <w:rPr>
                <w:rFonts w:cs="Helvetica" w:hint="eastAsia"/>
                <w:b/>
                <w:color w:val="000000"/>
                <w:shd w:val="clear" w:color="auto" w:fill="FFFFFF"/>
              </w:rPr>
              <w:t>完成课题的保障条件</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研究资料</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ascii="Helvetica" w:hAnsi="Helvetica" w:cs="Helvetica"/>
                <w:color w:val="000000"/>
                <w:shd w:val="clear" w:color="auto" w:fill="FFFFFF"/>
              </w:rPr>
              <w:t>1.</w:t>
            </w:r>
            <w:r w:rsidRPr="006F1863">
              <w:rPr>
                <w:rFonts w:cs="Helvetica" w:hint="eastAsia"/>
                <w:color w:val="000000"/>
                <w:shd w:val="clear" w:color="auto" w:fill="FFFFFF"/>
              </w:rPr>
              <w:t>学校建有规范的图书室和阅览室，藏书</w:t>
            </w:r>
            <w:r w:rsidRPr="006F1863">
              <w:rPr>
                <w:rFonts w:ascii="Helvetica" w:hAnsi="Helvetica" w:cs="Helvetica"/>
                <w:color w:val="000000"/>
                <w:shd w:val="clear" w:color="auto" w:fill="FFFFFF"/>
              </w:rPr>
              <w:t>69119</w:t>
            </w:r>
            <w:r w:rsidRPr="006F1863">
              <w:rPr>
                <w:rFonts w:cs="Helvetica" w:hint="eastAsia"/>
                <w:color w:val="000000"/>
                <w:shd w:val="clear" w:color="auto" w:fill="FFFFFF"/>
              </w:rPr>
              <w:t>册，教师用书、资料丰富。</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ascii="Helvetica" w:hAnsi="Helvetica" w:cs="Helvetica"/>
                <w:color w:val="000000"/>
                <w:shd w:val="clear" w:color="auto" w:fill="FFFFFF"/>
              </w:rPr>
              <w:t>2.</w:t>
            </w:r>
            <w:r w:rsidRPr="006F1863">
              <w:rPr>
                <w:rFonts w:cs="Helvetica" w:hint="eastAsia"/>
                <w:color w:val="000000"/>
                <w:shd w:val="clear" w:color="auto" w:fill="FFFFFF"/>
              </w:rPr>
              <w:t>学校建有数字校园网，拥有中文在线、学科网、基础教育信息网、智学网等丰富的各学科教学资源。</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ascii="Helvetica" w:hAnsi="Helvetica" w:cs="Helvetica"/>
                <w:color w:val="000000"/>
                <w:shd w:val="clear" w:color="auto" w:fill="FFFFFF"/>
              </w:rPr>
              <w:t>3.</w:t>
            </w:r>
            <w:r w:rsidRPr="006F1863">
              <w:rPr>
                <w:rFonts w:cs="Helvetica" w:hint="eastAsia"/>
                <w:color w:val="000000"/>
                <w:shd w:val="clear" w:color="auto" w:fill="FFFFFF"/>
              </w:rPr>
              <w:t>学校开通了</w:t>
            </w:r>
            <w:r w:rsidRPr="006F1863">
              <w:rPr>
                <w:rFonts w:ascii="Helvetica" w:hAnsi="Helvetica" w:cs="Helvetica"/>
                <w:color w:val="000000"/>
                <w:shd w:val="clear" w:color="auto" w:fill="FFFFFF"/>
              </w:rPr>
              <w:t>100M</w:t>
            </w:r>
            <w:r w:rsidRPr="006F1863">
              <w:rPr>
                <w:rFonts w:cs="Helvetica" w:hint="eastAsia"/>
                <w:color w:val="000000"/>
                <w:shd w:val="clear" w:color="auto" w:fill="FFFFFF"/>
              </w:rPr>
              <w:t>光纤，每个办公室都配有电脑，上网方便快捷，世界就在指尖，可以快捷获取国外网站信息和新闻。</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实验仪器设备</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功能教室设施严格参照天津市教育技术装备配备目录设施配备，十分规范且设施先进齐备。学校拥有音乐教室、美术教室、体育馆、体育场、多媒体教学设备一应俱全。满足了军粮城地区的孩子们就近入学、享受优质教育的需求。</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研究经费：自筹两万元用于课题研究。</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所在单位条件：</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天津市军粮城中学地处海河东侧的东丽区，创建于</w:t>
            </w:r>
            <w:r w:rsidRPr="006F1863">
              <w:rPr>
                <w:rFonts w:ascii="Helvetica" w:hAnsi="Helvetica" w:cs="Helvetica"/>
                <w:color w:val="000000"/>
                <w:shd w:val="clear" w:color="auto" w:fill="FFFFFF"/>
              </w:rPr>
              <w:t>1956</w:t>
            </w:r>
            <w:r w:rsidRPr="006F1863">
              <w:rPr>
                <w:rFonts w:cs="Helvetica" w:hint="eastAsia"/>
                <w:color w:val="000000"/>
                <w:shd w:val="clear" w:color="auto" w:fill="FFFFFF"/>
              </w:rPr>
              <w:t>年，是东丽区最早的中学，是隶属于东丽区教育局的一所公办完中校，学校占地七万余亩，总投资两个亿，办学实力雄厚，建筑风格典雅，教学设施先进，师资队伍一流。学校现有教学班34个，其中高中教学班12个，初中教学班22个。在校学生</w:t>
            </w:r>
            <w:r w:rsidRPr="006F1863">
              <w:rPr>
                <w:rFonts w:ascii="Helvetica" w:hAnsi="Helvetica" w:cs="Helvetica"/>
                <w:color w:val="000000"/>
                <w:shd w:val="clear" w:color="auto" w:fill="FFFFFF"/>
              </w:rPr>
              <w:t>1501</w:t>
            </w:r>
            <w:r w:rsidRPr="006F1863">
              <w:rPr>
                <w:rFonts w:cs="Helvetica" w:hint="eastAsia"/>
                <w:color w:val="000000"/>
                <w:shd w:val="clear" w:color="auto" w:fill="FFFFFF"/>
              </w:rPr>
              <w:t>人，</w:t>
            </w:r>
            <w:r w:rsidRPr="006F1863">
              <w:rPr>
                <w:rFonts w:cs="Helvetica" w:hint="eastAsia"/>
                <w:color w:val="000000"/>
                <w:shd w:val="clear" w:color="auto" w:fill="FFFFFF"/>
              </w:rPr>
              <w:lastRenderedPageBreak/>
              <w:t>有教学用房</w:t>
            </w:r>
            <w:r w:rsidRPr="006F1863">
              <w:rPr>
                <w:rFonts w:ascii="Helvetica" w:hAnsi="Helvetica" w:cs="Helvetica"/>
                <w:color w:val="000000"/>
                <w:shd w:val="clear" w:color="auto" w:fill="FFFFFF"/>
              </w:rPr>
              <w:t>34</w:t>
            </w:r>
            <w:r w:rsidRPr="006F1863">
              <w:rPr>
                <w:rFonts w:cs="Helvetica" w:hint="eastAsia"/>
                <w:color w:val="000000"/>
                <w:shd w:val="clear" w:color="auto" w:fill="FFFFFF"/>
              </w:rPr>
              <w:t>间，功能教室</w:t>
            </w:r>
            <w:r w:rsidRPr="006F1863">
              <w:rPr>
                <w:rFonts w:ascii="Helvetica" w:hAnsi="Helvetica" w:cs="Helvetica"/>
                <w:color w:val="000000"/>
                <w:shd w:val="clear" w:color="auto" w:fill="FFFFFF"/>
              </w:rPr>
              <w:t>14</w:t>
            </w:r>
            <w:r w:rsidRPr="006F1863">
              <w:rPr>
                <w:rFonts w:cs="Helvetica" w:hint="eastAsia"/>
                <w:color w:val="000000"/>
                <w:shd w:val="clear" w:color="auto" w:fill="FFFFFF"/>
              </w:rPr>
              <w:t>间，能容纳学生</w:t>
            </w:r>
            <w:r w:rsidRPr="006F1863">
              <w:rPr>
                <w:rFonts w:ascii="Helvetica" w:hAnsi="Helvetica" w:cs="Helvetica"/>
                <w:color w:val="000000"/>
                <w:shd w:val="clear" w:color="auto" w:fill="FFFFFF"/>
              </w:rPr>
              <w:t>1800</w:t>
            </w:r>
            <w:r w:rsidRPr="006F1863">
              <w:rPr>
                <w:rFonts w:cs="Helvetica" w:hint="eastAsia"/>
                <w:color w:val="000000"/>
                <w:shd w:val="clear" w:color="auto" w:fill="FFFFFF"/>
              </w:rPr>
              <w:t>人。</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shd w:val="clear" w:color="auto" w:fill="FFFFFF"/>
              </w:rPr>
              <w:t>60年来，学校取得了很多成绩。2006年，被市教委批准为天津市历史名校，12年被批准为首批特色高中实验校并与15年通过评估验收，与我区一百中学共同列入天津市五十所特色高中校之中。学校还获得过天津市师德建设先进单位、东丽区教</w:t>
            </w:r>
            <w:r w:rsidR="00BC3CE3">
              <w:rPr>
                <w:rFonts w:cs="Helvetica" w:hint="eastAsia"/>
                <w:color w:val="000000"/>
                <w:shd w:val="clear" w:color="auto" w:fill="FFFFFF"/>
              </w:rPr>
              <w:t>学质量优质校等荣誉称号。为社会各界</w:t>
            </w:r>
            <w:r w:rsidRPr="006F1863">
              <w:rPr>
                <w:rFonts w:cs="Helvetica" w:hint="eastAsia"/>
                <w:color w:val="000000"/>
                <w:shd w:val="clear" w:color="auto" w:fill="FFFFFF"/>
              </w:rPr>
              <w:t>培养了大批人才，被称为“东丽区精英和干部的摇篮”。修建了军粮城中学教育文化建设展览馆--“坚实的足迹、曾经的美丽”。</w:t>
            </w:r>
          </w:p>
          <w:p w:rsidR="00AD2ADA" w:rsidRPr="006F1863" w:rsidRDefault="00AD2ADA" w:rsidP="006F1863">
            <w:pPr>
              <w:pStyle w:val="a4"/>
              <w:shd w:val="clear" w:color="auto" w:fill="FFFFFF"/>
              <w:wordWrap w:val="0"/>
              <w:spacing w:after="165" w:line="360" w:lineRule="auto"/>
              <w:ind w:firstLine="480"/>
              <w:rPr>
                <w:rFonts w:ascii="Helvetica" w:hAnsi="Helvetica" w:cs="Helvetica"/>
                <w:color w:val="333333"/>
              </w:rPr>
            </w:pPr>
            <w:r w:rsidRPr="006F1863">
              <w:rPr>
                <w:rFonts w:cs="Helvetica" w:hint="eastAsia"/>
                <w:color w:val="000000"/>
              </w:rPr>
              <w:t>综上所述，我们拥有一支高素质，有课题研究经验和能力的研究队伍，具备课题研究所需要的硬件条件，已经储备了相关的理论和实践基础，并自行解决了研究经费问题，所以我们的课题研究是完全可行的。</w:t>
            </w:r>
          </w:p>
          <w:p w:rsidR="00320F68" w:rsidRPr="009D53AA" w:rsidRDefault="00320F68" w:rsidP="0027179B">
            <w:pPr>
              <w:spacing w:line="720" w:lineRule="auto"/>
              <w:rPr>
                <w:b/>
                <w:sz w:val="24"/>
                <w:szCs w:val="24"/>
              </w:rPr>
            </w:pPr>
            <w:r w:rsidRPr="009D53AA">
              <w:rPr>
                <w:rFonts w:hint="eastAsia"/>
                <w:b/>
                <w:sz w:val="24"/>
                <w:szCs w:val="24"/>
              </w:rPr>
              <w:t>十、课题研究的预期成果及表现形式</w:t>
            </w:r>
          </w:p>
          <w:p w:rsidR="00320F68" w:rsidRDefault="00320F68" w:rsidP="006F1863">
            <w:pPr>
              <w:spacing w:line="360" w:lineRule="auto"/>
              <w:rPr>
                <w:sz w:val="24"/>
                <w:szCs w:val="24"/>
              </w:rPr>
            </w:pPr>
            <w:r w:rsidRPr="006F1863">
              <w:rPr>
                <w:rFonts w:hint="eastAsia"/>
                <w:sz w:val="24"/>
                <w:szCs w:val="24"/>
              </w:rPr>
              <w:t>（一）预期成果</w:t>
            </w:r>
          </w:p>
          <w:tbl>
            <w:tblPr>
              <w:tblStyle w:val="a3"/>
              <w:tblW w:w="0" w:type="auto"/>
              <w:tblLayout w:type="fixed"/>
              <w:tblLook w:val="04A0"/>
            </w:tblPr>
            <w:tblGrid>
              <w:gridCol w:w="3114"/>
              <w:gridCol w:w="1984"/>
              <w:gridCol w:w="1985"/>
              <w:gridCol w:w="1208"/>
            </w:tblGrid>
            <w:tr w:rsidR="00B057B6" w:rsidTr="00D10674">
              <w:tc>
                <w:tcPr>
                  <w:tcW w:w="3114" w:type="dxa"/>
                  <w:vAlign w:val="center"/>
                </w:tcPr>
                <w:p w:rsidR="00B057B6" w:rsidRDefault="00B057B6" w:rsidP="00B057B6">
                  <w:pPr>
                    <w:spacing w:line="360" w:lineRule="auto"/>
                    <w:jc w:val="center"/>
                    <w:rPr>
                      <w:sz w:val="24"/>
                      <w:szCs w:val="24"/>
                    </w:rPr>
                  </w:pPr>
                  <w:r w:rsidRPr="00100968">
                    <w:rPr>
                      <w:rFonts w:ascii="Helvetica" w:eastAsia="宋体" w:hAnsi="Helvetica" w:cs="Helvetica"/>
                      <w:color w:val="333333"/>
                      <w:kern w:val="0"/>
                      <w:sz w:val="24"/>
                      <w:szCs w:val="24"/>
                    </w:rPr>
                    <w:t>课题准备</w:t>
                  </w:r>
                  <w:r w:rsidRPr="00100968">
                    <w:rPr>
                      <w:rFonts w:ascii="Helvetica" w:eastAsia="宋体" w:hAnsi="Helvetica" w:cs="Helvetica"/>
                      <w:color w:val="333333"/>
                      <w:kern w:val="0"/>
                      <w:sz w:val="24"/>
                      <w:szCs w:val="24"/>
                    </w:rPr>
                    <w:t>——</w:t>
                  </w:r>
                  <w:r w:rsidRPr="00100968">
                    <w:rPr>
                      <w:rFonts w:ascii="Helvetica" w:eastAsia="宋体" w:hAnsi="Helvetica" w:cs="Helvetica"/>
                      <w:color w:val="333333"/>
                      <w:kern w:val="0"/>
                      <w:sz w:val="24"/>
                      <w:szCs w:val="24"/>
                    </w:rPr>
                    <w:t>开题报告</w:t>
                  </w:r>
                </w:p>
              </w:tc>
              <w:tc>
                <w:tcPr>
                  <w:tcW w:w="1984" w:type="dxa"/>
                </w:tcPr>
                <w:p w:rsidR="00B057B6" w:rsidRPr="00D10674" w:rsidRDefault="00D10674" w:rsidP="00D10674">
                  <w:pPr>
                    <w:spacing w:line="360" w:lineRule="auto"/>
                    <w:rPr>
                      <w:szCs w:val="21"/>
                    </w:rPr>
                  </w:pPr>
                  <w:r>
                    <w:rPr>
                      <w:rFonts w:ascii="Helvetica" w:eastAsia="宋体" w:hAnsi="Helvetica" w:cs="Helvetica"/>
                      <w:color w:val="333333"/>
                      <w:kern w:val="0"/>
                      <w:szCs w:val="21"/>
                    </w:rPr>
                    <w:t>2017-0</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1</w:t>
                  </w:r>
                  <w:r w:rsidR="00B057B6" w:rsidRPr="00D10674">
                    <w:rPr>
                      <w:rFonts w:ascii="Helvetica" w:eastAsia="宋体" w:hAnsi="Helvetica" w:cs="Helvetica"/>
                      <w:color w:val="333333"/>
                      <w:kern w:val="0"/>
                      <w:szCs w:val="21"/>
                    </w:rPr>
                    <w:t xml:space="preserve"> </w:t>
                  </w:r>
                  <w:r w:rsidR="00B057B6" w:rsidRPr="00D10674">
                    <w:rPr>
                      <w:rFonts w:ascii="Helvetica" w:eastAsia="宋体" w:hAnsi="Helvetica" w:cs="Helvetica"/>
                      <w:color w:val="333333"/>
                      <w:kern w:val="0"/>
                      <w:szCs w:val="21"/>
                    </w:rPr>
                    <w:t>至</w:t>
                  </w:r>
                  <w:r w:rsidR="00B057B6" w:rsidRPr="00D10674">
                    <w:rPr>
                      <w:rFonts w:ascii="Helvetica" w:eastAsia="宋体" w:hAnsi="Helvetica" w:cs="Helvetica"/>
                      <w:color w:val="333333"/>
                      <w:kern w:val="0"/>
                      <w:szCs w:val="21"/>
                    </w:rPr>
                    <w:t xml:space="preserve"> 201</w:t>
                  </w:r>
                  <w:r>
                    <w:rPr>
                      <w:rFonts w:ascii="Helvetica" w:eastAsia="宋体" w:hAnsi="Helvetica" w:cs="Helvetica" w:hint="eastAsia"/>
                      <w:color w:val="333333"/>
                      <w:kern w:val="0"/>
                      <w:szCs w:val="21"/>
                    </w:rPr>
                    <w:t>8</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2</w:t>
                  </w:r>
                  <w:r w:rsidR="00B057B6" w:rsidRPr="00D10674">
                    <w:rPr>
                      <w:rFonts w:ascii="Helvetica" w:eastAsia="宋体" w:hAnsi="Helvetica" w:cs="Helvetica"/>
                      <w:color w:val="333333"/>
                      <w:kern w:val="0"/>
                      <w:szCs w:val="21"/>
                    </w:rPr>
                    <w:t>-10</w:t>
                  </w:r>
                </w:p>
              </w:tc>
              <w:tc>
                <w:tcPr>
                  <w:tcW w:w="1985" w:type="dxa"/>
                  <w:vAlign w:val="center"/>
                </w:tcPr>
                <w:p w:rsidR="00B057B6" w:rsidRDefault="00B057B6" w:rsidP="00D10674">
                  <w:pPr>
                    <w:spacing w:line="360" w:lineRule="auto"/>
                    <w:jc w:val="center"/>
                    <w:rPr>
                      <w:sz w:val="24"/>
                      <w:szCs w:val="24"/>
                    </w:rPr>
                  </w:pPr>
                  <w:r w:rsidRPr="00100968">
                    <w:rPr>
                      <w:rFonts w:ascii="Helvetica" w:eastAsia="宋体" w:hAnsi="Helvetica" w:cs="Helvetica"/>
                      <w:color w:val="333333"/>
                      <w:kern w:val="0"/>
                      <w:sz w:val="24"/>
                      <w:szCs w:val="24"/>
                    </w:rPr>
                    <w:t>其他</w:t>
                  </w:r>
                </w:p>
              </w:tc>
              <w:tc>
                <w:tcPr>
                  <w:tcW w:w="1208" w:type="dxa"/>
                  <w:vAlign w:val="center"/>
                </w:tcPr>
                <w:p w:rsidR="00B057B6" w:rsidRDefault="00B057B6" w:rsidP="00B057B6">
                  <w:pPr>
                    <w:spacing w:line="360" w:lineRule="auto"/>
                    <w:jc w:val="center"/>
                    <w:rPr>
                      <w:sz w:val="24"/>
                      <w:szCs w:val="24"/>
                    </w:rPr>
                  </w:pPr>
                  <w:r w:rsidRPr="00100968">
                    <w:rPr>
                      <w:rFonts w:ascii="Helvetica" w:eastAsia="宋体" w:hAnsi="Helvetica" w:cs="Helvetica"/>
                      <w:color w:val="333333"/>
                      <w:kern w:val="0"/>
                      <w:sz w:val="24"/>
                      <w:szCs w:val="24"/>
                    </w:rPr>
                    <w:t>刘佳佳</w:t>
                  </w:r>
                </w:p>
              </w:tc>
            </w:tr>
            <w:tr w:rsidR="00B057B6" w:rsidTr="00D10674">
              <w:tc>
                <w:tcPr>
                  <w:tcW w:w="3114" w:type="dxa"/>
                  <w:vAlign w:val="center"/>
                </w:tcPr>
                <w:p w:rsidR="00B057B6" w:rsidRDefault="00B057B6" w:rsidP="00B057B6">
                  <w:pPr>
                    <w:spacing w:line="360" w:lineRule="auto"/>
                    <w:jc w:val="center"/>
                    <w:rPr>
                      <w:sz w:val="24"/>
                      <w:szCs w:val="24"/>
                    </w:rPr>
                  </w:pPr>
                  <w:r w:rsidRPr="00EF6796">
                    <w:rPr>
                      <w:rFonts w:ascii="Helvetica" w:eastAsia="宋体" w:hAnsi="Helvetica" w:cs="Helvetica"/>
                      <w:color w:val="333333"/>
                      <w:kern w:val="0"/>
                      <w:szCs w:val="21"/>
                    </w:rPr>
                    <w:t>课题实施</w:t>
                  </w:r>
                  <w:r w:rsidRPr="00EF6796">
                    <w:rPr>
                      <w:rFonts w:ascii="Helvetica" w:eastAsia="宋体" w:hAnsi="Helvetica" w:cs="Helvetica"/>
                      <w:color w:val="333333"/>
                      <w:kern w:val="0"/>
                      <w:szCs w:val="21"/>
                    </w:rPr>
                    <w:t>——</w:t>
                  </w:r>
                  <w:r w:rsidRPr="00EF6796">
                    <w:rPr>
                      <w:rFonts w:ascii="Helvetica" w:eastAsia="宋体" w:hAnsi="Helvetica" w:cs="Helvetica"/>
                      <w:color w:val="333333"/>
                      <w:kern w:val="0"/>
                      <w:szCs w:val="21"/>
                    </w:rPr>
                    <w:t>中期报告</w:t>
                  </w:r>
                </w:p>
              </w:tc>
              <w:tc>
                <w:tcPr>
                  <w:tcW w:w="1984" w:type="dxa"/>
                </w:tcPr>
                <w:p w:rsidR="00B057B6" w:rsidRPr="00D10674" w:rsidRDefault="00D10674" w:rsidP="006F1863">
                  <w:pPr>
                    <w:spacing w:line="360" w:lineRule="auto"/>
                    <w:rPr>
                      <w:szCs w:val="21"/>
                    </w:rPr>
                  </w:pPr>
                  <w:r>
                    <w:rPr>
                      <w:rFonts w:ascii="Helvetica" w:eastAsia="宋体" w:hAnsi="Helvetica" w:cs="Helvetica"/>
                      <w:color w:val="333333"/>
                      <w:kern w:val="0"/>
                      <w:szCs w:val="21"/>
                    </w:rPr>
                    <w:t>201</w:t>
                  </w:r>
                  <w:r>
                    <w:rPr>
                      <w:rFonts w:ascii="Helvetica" w:eastAsia="宋体" w:hAnsi="Helvetica" w:cs="Helvetica" w:hint="eastAsia"/>
                      <w:color w:val="333333"/>
                      <w:kern w:val="0"/>
                      <w:szCs w:val="21"/>
                    </w:rPr>
                    <w:t>8</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sidR="00B057B6" w:rsidRPr="00D10674">
                    <w:rPr>
                      <w:rFonts w:ascii="Helvetica" w:eastAsia="宋体" w:hAnsi="Helvetica" w:cs="Helvetica"/>
                      <w:color w:val="333333"/>
                      <w:kern w:val="0"/>
                      <w:szCs w:val="21"/>
                    </w:rPr>
                    <w:t xml:space="preserve">-01 </w:t>
                  </w:r>
                  <w:r w:rsidR="00B057B6" w:rsidRPr="00D10674">
                    <w:rPr>
                      <w:rFonts w:ascii="Helvetica" w:eastAsia="宋体" w:hAnsi="Helvetica" w:cs="Helvetica"/>
                      <w:color w:val="333333"/>
                      <w:kern w:val="0"/>
                      <w:szCs w:val="21"/>
                    </w:rPr>
                    <w:t>至</w:t>
                  </w:r>
                  <w:r>
                    <w:rPr>
                      <w:rFonts w:ascii="Helvetica" w:eastAsia="宋体" w:hAnsi="Helvetica" w:cs="Helvetica"/>
                      <w:color w:val="333333"/>
                      <w:kern w:val="0"/>
                      <w:szCs w:val="21"/>
                    </w:rPr>
                    <w:t xml:space="preserve"> 201</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sidR="00B057B6" w:rsidRPr="00D10674">
                    <w:rPr>
                      <w:rFonts w:ascii="Helvetica" w:eastAsia="宋体" w:hAnsi="Helvetica" w:cs="Helvetica"/>
                      <w:color w:val="333333"/>
                      <w:kern w:val="0"/>
                      <w:szCs w:val="21"/>
                    </w:rPr>
                    <w:t>-</w:t>
                  </w:r>
                  <w:r>
                    <w:rPr>
                      <w:rFonts w:ascii="Helvetica" w:eastAsia="宋体" w:hAnsi="Helvetica" w:cs="Helvetica" w:hint="eastAsia"/>
                      <w:color w:val="333333"/>
                      <w:kern w:val="0"/>
                      <w:szCs w:val="21"/>
                    </w:rPr>
                    <w:t>01</w:t>
                  </w:r>
                </w:p>
              </w:tc>
              <w:tc>
                <w:tcPr>
                  <w:tcW w:w="1985" w:type="dxa"/>
                  <w:vAlign w:val="center"/>
                </w:tcPr>
                <w:p w:rsidR="00B057B6" w:rsidRDefault="00B057B6" w:rsidP="00D10674">
                  <w:pPr>
                    <w:spacing w:line="360" w:lineRule="auto"/>
                    <w:jc w:val="center"/>
                    <w:rPr>
                      <w:sz w:val="24"/>
                      <w:szCs w:val="24"/>
                    </w:rPr>
                  </w:pPr>
                  <w:r w:rsidRPr="00EF6796">
                    <w:rPr>
                      <w:rFonts w:ascii="Helvetica" w:eastAsia="宋体" w:hAnsi="Helvetica" w:cs="Helvetica"/>
                      <w:color w:val="333333"/>
                      <w:kern w:val="0"/>
                      <w:szCs w:val="21"/>
                    </w:rPr>
                    <w:t>研究报告</w:t>
                  </w:r>
                </w:p>
              </w:tc>
              <w:tc>
                <w:tcPr>
                  <w:tcW w:w="1208" w:type="dxa"/>
                  <w:vAlign w:val="center"/>
                </w:tcPr>
                <w:p w:rsidR="00B057B6" w:rsidRDefault="00B057B6" w:rsidP="00B057B6">
                  <w:pPr>
                    <w:spacing w:line="360" w:lineRule="auto"/>
                    <w:jc w:val="center"/>
                    <w:rPr>
                      <w:sz w:val="24"/>
                      <w:szCs w:val="24"/>
                    </w:rPr>
                  </w:pPr>
                  <w:r w:rsidRPr="00100968">
                    <w:rPr>
                      <w:rFonts w:ascii="Helvetica" w:eastAsia="宋体" w:hAnsi="Helvetica" w:cs="Helvetica"/>
                      <w:color w:val="333333"/>
                      <w:kern w:val="0"/>
                      <w:sz w:val="24"/>
                      <w:szCs w:val="24"/>
                    </w:rPr>
                    <w:t>刘佳佳</w:t>
                  </w:r>
                </w:p>
              </w:tc>
            </w:tr>
            <w:tr w:rsidR="00B057B6" w:rsidTr="00B057B6">
              <w:tc>
                <w:tcPr>
                  <w:tcW w:w="3114"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课题总结</w:t>
                  </w:r>
                  <w:r w:rsidRPr="00EF6796">
                    <w:rPr>
                      <w:rFonts w:ascii="Helvetica" w:eastAsia="宋体" w:hAnsi="Helvetica" w:cs="Helvetica"/>
                      <w:color w:val="333333"/>
                      <w:kern w:val="0"/>
                      <w:szCs w:val="21"/>
                    </w:rPr>
                    <w:t>——</w:t>
                  </w:r>
                  <w:r w:rsidRPr="00EF6796">
                    <w:rPr>
                      <w:rFonts w:ascii="Helvetica" w:eastAsia="宋体" w:hAnsi="Helvetica" w:cs="Helvetica"/>
                      <w:color w:val="333333"/>
                      <w:kern w:val="0"/>
                      <w:szCs w:val="21"/>
                    </w:rPr>
                    <w:t>结题报告</w:t>
                  </w:r>
                </w:p>
              </w:tc>
              <w:tc>
                <w:tcPr>
                  <w:tcW w:w="1984" w:type="dxa"/>
                  <w:vAlign w:val="center"/>
                </w:tcPr>
                <w:p w:rsidR="00B057B6" w:rsidRPr="00EF6796" w:rsidRDefault="00D10674" w:rsidP="00FD3152">
                  <w:pPr>
                    <w:widowControl/>
                    <w:spacing w:line="600" w:lineRule="atLeast"/>
                    <w:jc w:val="center"/>
                    <w:rPr>
                      <w:rFonts w:ascii="Helvetica" w:eastAsia="宋体" w:hAnsi="Helvetica" w:cs="Helvetica"/>
                      <w:color w:val="333333"/>
                      <w:kern w:val="0"/>
                      <w:szCs w:val="21"/>
                    </w:rPr>
                  </w:pPr>
                  <w:r>
                    <w:rPr>
                      <w:rFonts w:ascii="Helvetica" w:eastAsia="宋体" w:hAnsi="Helvetica" w:cs="Helvetica"/>
                      <w:color w:val="333333"/>
                      <w:kern w:val="0"/>
                      <w:szCs w:val="21"/>
                    </w:rPr>
                    <w:t>201</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1</w:t>
                  </w:r>
                  <w:r w:rsidR="00B057B6" w:rsidRPr="00EF6796">
                    <w:rPr>
                      <w:rFonts w:ascii="Helvetica" w:eastAsia="宋体" w:hAnsi="Helvetica" w:cs="Helvetica"/>
                      <w:color w:val="333333"/>
                      <w:kern w:val="0"/>
                      <w:szCs w:val="21"/>
                    </w:rPr>
                    <w:t xml:space="preserve"> </w:t>
                  </w:r>
                  <w:r w:rsidR="00B057B6" w:rsidRPr="00EF6796">
                    <w:rPr>
                      <w:rFonts w:ascii="Helvetica" w:eastAsia="宋体" w:hAnsi="Helvetica" w:cs="Helvetica"/>
                      <w:color w:val="333333"/>
                      <w:kern w:val="0"/>
                      <w:szCs w:val="21"/>
                    </w:rPr>
                    <w:t>至</w:t>
                  </w:r>
                  <w:r>
                    <w:rPr>
                      <w:rFonts w:ascii="Helvetica" w:eastAsia="宋体" w:hAnsi="Helvetica" w:cs="Helvetica"/>
                      <w:color w:val="333333"/>
                      <w:kern w:val="0"/>
                      <w:szCs w:val="21"/>
                    </w:rPr>
                    <w:t xml:space="preserve"> 2019-0</w:t>
                  </w:r>
                  <w:r>
                    <w:rPr>
                      <w:rFonts w:ascii="Helvetica" w:eastAsia="宋体" w:hAnsi="Helvetica" w:cs="Helvetica" w:hint="eastAsia"/>
                      <w:color w:val="333333"/>
                      <w:kern w:val="0"/>
                      <w:szCs w:val="21"/>
                    </w:rPr>
                    <w:t>9</w:t>
                  </w:r>
                  <w:r w:rsidR="00B057B6" w:rsidRPr="00EF6796">
                    <w:rPr>
                      <w:rFonts w:ascii="Helvetica" w:eastAsia="宋体" w:hAnsi="Helvetica" w:cs="Helvetica"/>
                      <w:color w:val="333333"/>
                      <w:kern w:val="0"/>
                      <w:szCs w:val="21"/>
                    </w:rPr>
                    <w:t xml:space="preserve">-10 </w:t>
                  </w:r>
                </w:p>
              </w:tc>
              <w:tc>
                <w:tcPr>
                  <w:tcW w:w="1985"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研究报告</w:t>
                  </w:r>
                  <w:r w:rsidRPr="00EF6796">
                    <w:rPr>
                      <w:rFonts w:ascii="Helvetica" w:eastAsia="宋体" w:hAnsi="Helvetica" w:cs="Helvetica"/>
                      <w:color w:val="333333"/>
                      <w:kern w:val="0"/>
                      <w:szCs w:val="21"/>
                    </w:rPr>
                    <w:t xml:space="preserve"> </w:t>
                  </w:r>
                </w:p>
              </w:tc>
              <w:tc>
                <w:tcPr>
                  <w:tcW w:w="1208"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刘佳佳</w:t>
                  </w:r>
                </w:p>
              </w:tc>
            </w:tr>
            <w:tr w:rsidR="00B057B6" w:rsidTr="00B057B6">
              <w:tc>
                <w:tcPr>
                  <w:tcW w:w="3114"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基于</w:t>
                  </w:r>
                  <w:r w:rsidRPr="00EF6796">
                    <w:rPr>
                      <w:rFonts w:ascii="Helvetica" w:eastAsia="宋体" w:hAnsi="Helvetica" w:cs="Helvetica"/>
                      <w:color w:val="333333"/>
                      <w:kern w:val="0"/>
                      <w:szCs w:val="21"/>
                    </w:rPr>
                    <w:t>STEAM</w:t>
                  </w:r>
                  <w:r w:rsidRPr="00EF6796">
                    <w:rPr>
                      <w:rFonts w:ascii="Helvetica" w:eastAsia="宋体" w:hAnsi="Helvetica" w:cs="Helvetica"/>
                      <w:color w:val="333333"/>
                      <w:kern w:val="0"/>
                      <w:szCs w:val="21"/>
                    </w:rPr>
                    <w:t>教育理念的学科融合教学探究</w:t>
                  </w:r>
                  <w:r w:rsidRPr="00EF6796">
                    <w:rPr>
                      <w:rFonts w:ascii="Helvetica" w:eastAsia="宋体" w:hAnsi="Helvetica" w:cs="Helvetica"/>
                      <w:color w:val="333333"/>
                      <w:kern w:val="0"/>
                      <w:szCs w:val="21"/>
                    </w:rPr>
                    <w:t>——</w:t>
                  </w:r>
                  <w:r w:rsidRPr="00EF6796">
                    <w:rPr>
                      <w:rFonts w:ascii="Helvetica" w:eastAsia="宋体" w:hAnsi="Helvetica" w:cs="Helvetica"/>
                      <w:color w:val="333333"/>
                      <w:kern w:val="0"/>
                      <w:szCs w:val="21"/>
                    </w:rPr>
                    <w:t>课堂实录</w:t>
                  </w:r>
                  <w:r w:rsidRPr="00EF6796">
                    <w:rPr>
                      <w:rFonts w:ascii="Helvetica" w:eastAsia="宋体" w:hAnsi="Helvetica" w:cs="Helvetica"/>
                      <w:color w:val="333333"/>
                      <w:kern w:val="0"/>
                      <w:szCs w:val="21"/>
                    </w:rPr>
                    <w:t xml:space="preserve"> </w:t>
                  </w:r>
                </w:p>
              </w:tc>
              <w:tc>
                <w:tcPr>
                  <w:tcW w:w="1984" w:type="dxa"/>
                  <w:vAlign w:val="center"/>
                </w:tcPr>
                <w:p w:rsidR="00B057B6" w:rsidRPr="00EF6796" w:rsidRDefault="00D10674" w:rsidP="00D10674">
                  <w:pPr>
                    <w:widowControl/>
                    <w:spacing w:line="600" w:lineRule="atLeast"/>
                    <w:jc w:val="center"/>
                    <w:rPr>
                      <w:rFonts w:ascii="Helvetica" w:eastAsia="宋体" w:hAnsi="Helvetica" w:cs="Helvetica"/>
                      <w:color w:val="333333"/>
                      <w:kern w:val="0"/>
                      <w:szCs w:val="21"/>
                    </w:rPr>
                  </w:pPr>
                  <w:r>
                    <w:rPr>
                      <w:rFonts w:ascii="Helvetica" w:eastAsia="宋体" w:hAnsi="Helvetica" w:cs="Helvetica"/>
                      <w:color w:val="333333"/>
                      <w:kern w:val="0"/>
                      <w:szCs w:val="21"/>
                    </w:rPr>
                    <w:t>201</w:t>
                  </w:r>
                  <w:r>
                    <w:rPr>
                      <w:rFonts w:ascii="Helvetica" w:eastAsia="宋体" w:hAnsi="Helvetica" w:cs="Helvetica" w:hint="eastAsia"/>
                      <w:color w:val="333333"/>
                      <w:kern w:val="0"/>
                      <w:szCs w:val="21"/>
                    </w:rPr>
                    <w:t>8</w:t>
                  </w:r>
                  <w:r w:rsidR="00B057B6" w:rsidRPr="00EF6796">
                    <w:rPr>
                      <w:rFonts w:ascii="Helvetica" w:eastAsia="宋体" w:hAnsi="Helvetica" w:cs="Helvetica"/>
                      <w:color w:val="333333"/>
                      <w:kern w:val="0"/>
                      <w:szCs w:val="21"/>
                    </w:rPr>
                    <w:t>-0</w:t>
                  </w:r>
                  <w:r>
                    <w:rPr>
                      <w:rFonts w:ascii="Helvetica" w:eastAsia="宋体" w:hAnsi="Helvetica" w:cs="Helvetica" w:hint="eastAsia"/>
                      <w:color w:val="333333"/>
                      <w:kern w:val="0"/>
                      <w:szCs w:val="21"/>
                    </w:rPr>
                    <w:t>3</w:t>
                  </w:r>
                  <w:r w:rsidR="00B057B6" w:rsidRPr="00EF6796">
                    <w:rPr>
                      <w:rFonts w:ascii="Helvetica" w:eastAsia="宋体" w:hAnsi="Helvetica" w:cs="Helvetica"/>
                      <w:color w:val="333333"/>
                      <w:kern w:val="0"/>
                      <w:szCs w:val="21"/>
                    </w:rPr>
                    <w:t xml:space="preserve">-04 </w:t>
                  </w:r>
                  <w:r w:rsidR="00B057B6" w:rsidRPr="00EF6796">
                    <w:rPr>
                      <w:rFonts w:ascii="Helvetica" w:eastAsia="宋体" w:hAnsi="Helvetica" w:cs="Helvetica"/>
                      <w:color w:val="333333"/>
                      <w:kern w:val="0"/>
                      <w:szCs w:val="21"/>
                    </w:rPr>
                    <w:t>至</w:t>
                  </w:r>
                  <w:r>
                    <w:rPr>
                      <w:rFonts w:ascii="Helvetica" w:eastAsia="宋体" w:hAnsi="Helvetica" w:cs="Helvetica"/>
                      <w:color w:val="333333"/>
                      <w:kern w:val="0"/>
                      <w:szCs w:val="21"/>
                    </w:rPr>
                    <w:t xml:space="preserve"> 201</w:t>
                  </w:r>
                  <w:r>
                    <w:rPr>
                      <w:rFonts w:ascii="Helvetica" w:eastAsia="宋体" w:hAnsi="Helvetica" w:cs="Helvetica" w:hint="eastAsia"/>
                      <w:color w:val="333333"/>
                      <w:kern w:val="0"/>
                      <w:szCs w:val="21"/>
                    </w:rPr>
                    <w:t>9</w:t>
                  </w:r>
                  <w:r>
                    <w:rPr>
                      <w:rFonts w:ascii="Helvetica" w:eastAsia="宋体" w:hAnsi="Helvetica" w:cs="Helvetica"/>
                      <w:color w:val="333333"/>
                      <w:kern w:val="0"/>
                      <w:szCs w:val="21"/>
                    </w:rPr>
                    <w:t>-0</w:t>
                  </w:r>
                  <w:r>
                    <w:rPr>
                      <w:rFonts w:ascii="Helvetica" w:eastAsia="宋体" w:hAnsi="Helvetica" w:cs="Helvetica" w:hint="eastAsia"/>
                      <w:color w:val="333333"/>
                      <w:kern w:val="0"/>
                      <w:szCs w:val="21"/>
                    </w:rPr>
                    <w:t>4</w:t>
                  </w:r>
                  <w:r w:rsidR="00B057B6" w:rsidRPr="00EF6796">
                    <w:rPr>
                      <w:rFonts w:ascii="Helvetica" w:eastAsia="宋体" w:hAnsi="Helvetica" w:cs="Helvetica"/>
                      <w:color w:val="333333"/>
                      <w:kern w:val="0"/>
                      <w:szCs w:val="21"/>
                    </w:rPr>
                    <w:t xml:space="preserve">-30 </w:t>
                  </w:r>
                </w:p>
              </w:tc>
              <w:tc>
                <w:tcPr>
                  <w:tcW w:w="1985"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其他</w:t>
                  </w:r>
                  <w:r w:rsidRPr="00EF6796">
                    <w:rPr>
                      <w:rFonts w:ascii="Helvetica" w:eastAsia="宋体" w:hAnsi="Helvetica" w:cs="Helvetica"/>
                      <w:color w:val="333333"/>
                      <w:kern w:val="0"/>
                      <w:szCs w:val="21"/>
                    </w:rPr>
                    <w:t xml:space="preserve"> </w:t>
                  </w:r>
                </w:p>
              </w:tc>
              <w:tc>
                <w:tcPr>
                  <w:tcW w:w="1208"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hint="eastAsia"/>
                      <w:color w:val="333333"/>
                      <w:kern w:val="0"/>
                      <w:szCs w:val="21"/>
                    </w:rPr>
                    <w:t>姚伟</w:t>
                  </w:r>
                </w:p>
              </w:tc>
            </w:tr>
            <w:tr w:rsidR="00B057B6" w:rsidTr="00B057B6">
              <w:tc>
                <w:tcPr>
                  <w:tcW w:w="3114"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美国、日本与韩国</w:t>
                  </w:r>
                  <w:r w:rsidRPr="00EF6796">
                    <w:rPr>
                      <w:rFonts w:ascii="Helvetica" w:eastAsia="宋体" w:hAnsi="Helvetica" w:cs="Helvetica"/>
                      <w:color w:val="333333"/>
                      <w:kern w:val="0"/>
                      <w:szCs w:val="21"/>
                    </w:rPr>
                    <w:t>STEM</w:t>
                  </w:r>
                  <w:r w:rsidRPr="00EF6796">
                    <w:rPr>
                      <w:rFonts w:ascii="Helvetica" w:eastAsia="宋体" w:hAnsi="Helvetica" w:cs="Helvetica"/>
                      <w:color w:val="333333"/>
                      <w:kern w:val="0"/>
                      <w:szCs w:val="21"/>
                    </w:rPr>
                    <w:t>教育比较研究</w:t>
                  </w:r>
                  <w:r w:rsidRPr="00EF6796">
                    <w:rPr>
                      <w:rFonts w:ascii="Helvetica" w:eastAsia="宋体" w:hAnsi="Helvetica" w:cs="Helvetica"/>
                      <w:color w:val="333333"/>
                      <w:kern w:val="0"/>
                      <w:szCs w:val="21"/>
                    </w:rPr>
                    <w:t xml:space="preserve"> </w:t>
                  </w:r>
                </w:p>
              </w:tc>
              <w:tc>
                <w:tcPr>
                  <w:tcW w:w="1984"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 xml:space="preserve">2018-05-16 </w:t>
                  </w:r>
                  <w:r w:rsidRPr="00EF6796">
                    <w:rPr>
                      <w:rFonts w:ascii="Helvetica" w:eastAsia="宋体" w:hAnsi="Helvetica" w:cs="Helvetica"/>
                      <w:color w:val="333333"/>
                      <w:kern w:val="0"/>
                      <w:szCs w:val="21"/>
                    </w:rPr>
                    <w:t>至</w:t>
                  </w:r>
                  <w:r w:rsidR="00D10674">
                    <w:rPr>
                      <w:rFonts w:ascii="Helvetica" w:eastAsia="宋体" w:hAnsi="Helvetica" w:cs="Helvetica"/>
                      <w:color w:val="333333"/>
                      <w:kern w:val="0"/>
                      <w:szCs w:val="21"/>
                    </w:rPr>
                    <w:t xml:space="preserve"> 201</w:t>
                  </w:r>
                  <w:r w:rsidR="00D10674">
                    <w:rPr>
                      <w:rFonts w:ascii="Helvetica" w:eastAsia="宋体" w:hAnsi="Helvetica" w:cs="Helvetica" w:hint="eastAsia"/>
                      <w:color w:val="333333"/>
                      <w:kern w:val="0"/>
                      <w:szCs w:val="21"/>
                    </w:rPr>
                    <w:t>9</w:t>
                  </w:r>
                  <w:r w:rsidR="00D10674">
                    <w:rPr>
                      <w:rFonts w:ascii="Helvetica" w:eastAsia="宋体" w:hAnsi="Helvetica" w:cs="Helvetica"/>
                      <w:color w:val="333333"/>
                      <w:kern w:val="0"/>
                      <w:szCs w:val="21"/>
                    </w:rPr>
                    <w:t>-</w:t>
                  </w:r>
                  <w:r w:rsidR="00D10674">
                    <w:rPr>
                      <w:rFonts w:ascii="Helvetica" w:eastAsia="宋体" w:hAnsi="Helvetica" w:cs="Helvetica" w:hint="eastAsia"/>
                      <w:color w:val="333333"/>
                      <w:kern w:val="0"/>
                      <w:szCs w:val="21"/>
                    </w:rPr>
                    <w:t>9</w:t>
                  </w:r>
                  <w:r w:rsidR="00D10674">
                    <w:rPr>
                      <w:rFonts w:ascii="Helvetica" w:eastAsia="宋体" w:hAnsi="Helvetica" w:cs="Helvetica"/>
                      <w:color w:val="333333"/>
                      <w:kern w:val="0"/>
                      <w:szCs w:val="21"/>
                    </w:rPr>
                    <w:t>-0</w:t>
                  </w:r>
                  <w:r w:rsidR="00D10674">
                    <w:rPr>
                      <w:rFonts w:ascii="Helvetica" w:eastAsia="宋体" w:hAnsi="Helvetica" w:cs="Helvetica" w:hint="eastAsia"/>
                      <w:color w:val="333333"/>
                      <w:kern w:val="0"/>
                      <w:szCs w:val="21"/>
                    </w:rPr>
                    <w:t>1</w:t>
                  </w:r>
                  <w:r w:rsidRPr="00EF6796">
                    <w:rPr>
                      <w:rFonts w:ascii="Helvetica" w:eastAsia="宋体" w:hAnsi="Helvetica" w:cs="Helvetica"/>
                      <w:color w:val="333333"/>
                      <w:kern w:val="0"/>
                      <w:szCs w:val="21"/>
                    </w:rPr>
                    <w:t xml:space="preserve"> </w:t>
                  </w:r>
                </w:p>
              </w:tc>
              <w:tc>
                <w:tcPr>
                  <w:tcW w:w="1985" w:type="dxa"/>
                  <w:vAlign w:val="center"/>
                </w:tcPr>
                <w:p w:rsidR="00B057B6" w:rsidRPr="00EF6796" w:rsidRDefault="00B057B6" w:rsidP="00FD3152">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color w:val="333333"/>
                      <w:kern w:val="0"/>
                      <w:szCs w:val="21"/>
                    </w:rPr>
                    <w:t>论文集</w:t>
                  </w:r>
                  <w:r w:rsidRPr="00EF6796">
                    <w:rPr>
                      <w:rFonts w:ascii="Helvetica" w:eastAsia="宋体" w:hAnsi="Helvetica" w:cs="Helvetica"/>
                      <w:color w:val="333333"/>
                      <w:kern w:val="0"/>
                      <w:szCs w:val="21"/>
                    </w:rPr>
                    <w:t xml:space="preserve"> </w:t>
                  </w:r>
                </w:p>
              </w:tc>
              <w:tc>
                <w:tcPr>
                  <w:tcW w:w="1208" w:type="dxa"/>
                  <w:vAlign w:val="center"/>
                </w:tcPr>
                <w:p w:rsidR="00B057B6" w:rsidRPr="00EF6796" w:rsidRDefault="00B057B6" w:rsidP="00B057B6">
                  <w:pPr>
                    <w:widowControl/>
                    <w:spacing w:line="600" w:lineRule="atLeast"/>
                    <w:jc w:val="center"/>
                    <w:rPr>
                      <w:rFonts w:ascii="Helvetica" w:eastAsia="宋体" w:hAnsi="Helvetica" w:cs="Helvetica"/>
                      <w:color w:val="333333"/>
                      <w:kern w:val="0"/>
                      <w:szCs w:val="21"/>
                    </w:rPr>
                  </w:pPr>
                  <w:r w:rsidRPr="00EF6796">
                    <w:rPr>
                      <w:rFonts w:ascii="Helvetica" w:eastAsia="宋体" w:hAnsi="Helvetica" w:cs="Helvetica" w:hint="eastAsia"/>
                      <w:color w:val="333333"/>
                      <w:kern w:val="0"/>
                      <w:szCs w:val="21"/>
                    </w:rPr>
                    <w:t>王晓璐</w:t>
                  </w:r>
                </w:p>
              </w:tc>
            </w:tr>
          </w:tbl>
          <w:p w:rsidR="00320F68" w:rsidRPr="006F1863" w:rsidRDefault="00320F68" w:rsidP="0047463F">
            <w:pPr>
              <w:spacing w:line="480" w:lineRule="auto"/>
              <w:rPr>
                <w:sz w:val="24"/>
                <w:szCs w:val="24"/>
              </w:rPr>
            </w:pPr>
            <w:r w:rsidRPr="006F1863">
              <w:rPr>
                <w:rFonts w:hint="eastAsia"/>
                <w:sz w:val="24"/>
                <w:szCs w:val="24"/>
              </w:rPr>
              <w:t>（二）成果表现形式</w:t>
            </w:r>
          </w:p>
          <w:p w:rsidR="00320F68" w:rsidRPr="006F1863" w:rsidRDefault="00320F68" w:rsidP="00B057B6">
            <w:pPr>
              <w:spacing w:line="480" w:lineRule="auto"/>
              <w:rPr>
                <w:sz w:val="24"/>
                <w:szCs w:val="24"/>
              </w:rPr>
            </w:pPr>
            <w:r w:rsidRPr="006F1863">
              <w:rPr>
                <w:rFonts w:hint="eastAsia"/>
                <w:sz w:val="24"/>
                <w:szCs w:val="24"/>
              </w:rPr>
              <w:t>研究报告、论文和优秀课堂教学实录</w:t>
            </w:r>
            <w:r w:rsidR="0047463F">
              <w:rPr>
                <w:rFonts w:hint="eastAsia"/>
                <w:sz w:val="24"/>
                <w:szCs w:val="24"/>
              </w:rPr>
              <w:t>、教学设计、教学反思</w:t>
            </w:r>
            <w:r w:rsidRPr="006F1863">
              <w:rPr>
                <w:rFonts w:hint="eastAsia"/>
                <w:sz w:val="24"/>
                <w:szCs w:val="24"/>
              </w:rPr>
              <w:t>等。</w:t>
            </w:r>
          </w:p>
        </w:tc>
      </w:tr>
    </w:tbl>
    <w:p w:rsidR="00EF6796" w:rsidRDefault="00EF6796">
      <w:pPr>
        <w:widowControl/>
        <w:jc w:val="left"/>
      </w:pPr>
      <w:r>
        <w:lastRenderedPageBreak/>
        <w:br w:type="page"/>
      </w:r>
    </w:p>
    <w:p w:rsidR="006C0384" w:rsidRDefault="006C0384"/>
    <w:tbl>
      <w:tblPr>
        <w:tblStyle w:val="a3"/>
        <w:tblW w:w="0" w:type="auto"/>
        <w:tblLook w:val="04A0"/>
      </w:tblPr>
      <w:tblGrid>
        <w:gridCol w:w="8522"/>
      </w:tblGrid>
      <w:tr w:rsidR="00981CD1" w:rsidTr="00981CD1">
        <w:tc>
          <w:tcPr>
            <w:tcW w:w="8522" w:type="dxa"/>
          </w:tcPr>
          <w:p w:rsidR="00981CD1" w:rsidRPr="00EC25FC" w:rsidRDefault="00981CD1" w:rsidP="00EC25FC">
            <w:pPr>
              <w:spacing w:line="720" w:lineRule="auto"/>
              <w:rPr>
                <w:rFonts w:ascii="黑体" w:eastAsia="黑体" w:hAnsi="黑体"/>
                <w:b/>
                <w:sz w:val="32"/>
                <w:szCs w:val="32"/>
              </w:rPr>
            </w:pPr>
            <w:r>
              <w:br w:type="page"/>
            </w:r>
            <w:r w:rsidRPr="00EC25FC">
              <w:rPr>
                <w:rFonts w:ascii="黑体" w:eastAsia="黑体" w:hAnsi="黑体" w:hint="eastAsia"/>
                <w:b/>
                <w:sz w:val="32"/>
                <w:szCs w:val="32"/>
              </w:rPr>
              <w:t>三、专家评议要点</w:t>
            </w:r>
          </w:p>
          <w:p w:rsidR="00981CD1" w:rsidRPr="00EC25FC" w:rsidRDefault="00981CD1" w:rsidP="00EC25FC">
            <w:pPr>
              <w:spacing w:line="480" w:lineRule="auto"/>
              <w:ind w:firstLineChars="200" w:firstLine="480"/>
              <w:rPr>
                <w:sz w:val="24"/>
                <w:szCs w:val="24"/>
              </w:rPr>
            </w:pPr>
            <w:r w:rsidRPr="00EC25FC">
              <w:rPr>
                <w:rFonts w:hint="eastAsia"/>
                <w:sz w:val="24"/>
                <w:szCs w:val="24"/>
              </w:rPr>
              <w:t>专家一致认为，课题具有基础性，前瞻性，研究目标明确，研究内容具体，研究方法多元，而且课题有扎实的实践基础，做了不少先期调研，对课题研究有了充分认识，方向明确，步骤清晰，针对性强。</w:t>
            </w:r>
          </w:p>
          <w:p w:rsidR="00981CD1" w:rsidRPr="00EC25FC" w:rsidRDefault="00981CD1" w:rsidP="00EC25FC">
            <w:pPr>
              <w:spacing w:line="480" w:lineRule="auto"/>
              <w:ind w:firstLineChars="200" w:firstLine="480"/>
              <w:rPr>
                <w:sz w:val="24"/>
                <w:szCs w:val="24"/>
              </w:rPr>
            </w:pPr>
            <w:r w:rsidRPr="00EC25FC">
              <w:rPr>
                <w:rFonts w:hint="eastAsia"/>
                <w:sz w:val="24"/>
                <w:szCs w:val="24"/>
              </w:rPr>
              <w:t>专家组也对课题提了不少建设性的建议</w:t>
            </w:r>
          </w:p>
          <w:p w:rsidR="00981CD1" w:rsidRPr="00EC25FC" w:rsidRDefault="00981CD1" w:rsidP="00EC25FC">
            <w:pPr>
              <w:spacing w:line="480" w:lineRule="auto"/>
              <w:ind w:firstLineChars="200" w:firstLine="480"/>
              <w:rPr>
                <w:sz w:val="24"/>
                <w:szCs w:val="24"/>
              </w:rPr>
            </w:pPr>
            <w:r w:rsidRPr="00EC25FC">
              <w:rPr>
                <w:rFonts w:hint="eastAsia"/>
                <w:sz w:val="24"/>
                <w:szCs w:val="24"/>
              </w:rPr>
              <w:t>1</w:t>
            </w:r>
            <w:r w:rsidRPr="00EC25FC">
              <w:rPr>
                <w:rFonts w:hint="eastAsia"/>
                <w:sz w:val="24"/>
                <w:szCs w:val="24"/>
              </w:rPr>
              <w:t>、</w:t>
            </w:r>
            <w:r w:rsidR="00B71D19">
              <w:rPr>
                <w:rFonts w:hint="eastAsia"/>
                <w:sz w:val="24"/>
                <w:szCs w:val="24"/>
              </w:rPr>
              <w:t>在具体操作过程中细化研究内容和个人分工，并督促好各课题组成员及时完成好自己的研究任务，在分工的基础上还要良好的合作。</w:t>
            </w:r>
          </w:p>
          <w:p w:rsidR="00981CD1" w:rsidRPr="00EC25FC" w:rsidRDefault="00981CD1" w:rsidP="00EC25FC">
            <w:pPr>
              <w:spacing w:line="480" w:lineRule="auto"/>
              <w:ind w:firstLineChars="200" w:firstLine="480"/>
              <w:rPr>
                <w:sz w:val="24"/>
                <w:szCs w:val="24"/>
              </w:rPr>
            </w:pPr>
            <w:r w:rsidRPr="00EC25FC">
              <w:rPr>
                <w:rFonts w:hint="eastAsia"/>
                <w:sz w:val="24"/>
                <w:szCs w:val="24"/>
              </w:rPr>
              <w:t>2</w:t>
            </w:r>
            <w:r w:rsidRPr="00EC25FC">
              <w:rPr>
                <w:rFonts w:hint="eastAsia"/>
                <w:sz w:val="24"/>
                <w:szCs w:val="24"/>
              </w:rPr>
              <w:t>、</w:t>
            </w:r>
            <w:r w:rsidR="00B71D19">
              <w:rPr>
                <w:rFonts w:hint="eastAsia"/>
                <w:sz w:val="24"/>
                <w:szCs w:val="24"/>
              </w:rPr>
              <w:t>针对研究经费有限，将研究经费主要用于资料购买和收集是合理</w:t>
            </w:r>
            <w:r w:rsidR="00EF6796">
              <w:rPr>
                <w:rFonts w:hint="eastAsia"/>
                <w:sz w:val="24"/>
                <w:szCs w:val="24"/>
              </w:rPr>
              <w:t>的。各课题组成员老师也可以通过多种途径最大限度利用已有资源和</w:t>
            </w:r>
            <w:r w:rsidR="00B71D19">
              <w:rPr>
                <w:rFonts w:hint="eastAsia"/>
                <w:sz w:val="24"/>
                <w:szCs w:val="24"/>
              </w:rPr>
              <w:t>学校图书资源。</w:t>
            </w:r>
          </w:p>
          <w:p w:rsidR="00EC25FC" w:rsidRPr="00EC25FC" w:rsidRDefault="00EC25FC" w:rsidP="00B71D19">
            <w:pPr>
              <w:spacing w:line="480" w:lineRule="auto"/>
              <w:ind w:firstLineChars="200" w:firstLine="480"/>
              <w:rPr>
                <w:sz w:val="24"/>
                <w:szCs w:val="24"/>
              </w:rPr>
            </w:pPr>
            <w:r w:rsidRPr="00EC25FC">
              <w:rPr>
                <w:rFonts w:hint="eastAsia"/>
                <w:sz w:val="24"/>
                <w:szCs w:val="24"/>
              </w:rPr>
              <w:t>3</w:t>
            </w:r>
            <w:r w:rsidRPr="00EC25FC">
              <w:rPr>
                <w:rFonts w:hint="eastAsia"/>
                <w:sz w:val="24"/>
                <w:szCs w:val="24"/>
              </w:rPr>
              <w:t>、</w:t>
            </w:r>
            <w:r w:rsidR="00B71D19">
              <w:rPr>
                <w:rFonts w:hint="eastAsia"/>
                <w:sz w:val="24"/>
                <w:szCs w:val="24"/>
              </w:rPr>
              <w:t>预期成果的数量较合适，种类较丰富。建议有一定的经验总结和反思报告。为今后该领域的深入研究打好基础。</w:t>
            </w:r>
          </w:p>
          <w:p w:rsidR="00EC25FC" w:rsidRPr="00EC25FC" w:rsidRDefault="00EC25FC" w:rsidP="00EC25FC">
            <w:pPr>
              <w:spacing w:line="480" w:lineRule="auto"/>
              <w:rPr>
                <w:sz w:val="24"/>
                <w:szCs w:val="24"/>
              </w:rPr>
            </w:pPr>
          </w:p>
          <w:p w:rsidR="00EC25FC" w:rsidRPr="00EC25FC" w:rsidRDefault="00EC25FC" w:rsidP="00EC25FC">
            <w:pPr>
              <w:spacing w:line="480" w:lineRule="auto"/>
              <w:rPr>
                <w:sz w:val="24"/>
                <w:szCs w:val="24"/>
              </w:rPr>
            </w:pPr>
          </w:p>
          <w:p w:rsidR="00EC25FC" w:rsidRPr="00EC25FC" w:rsidRDefault="00EC25FC" w:rsidP="00EC25FC">
            <w:pPr>
              <w:spacing w:line="480" w:lineRule="auto"/>
              <w:rPr>
                <w:sz w:val="24"/>
                <w:szCs w:val="24"/>
              </w:rPr>
            </w:pPr>
          </w:p>
          <w:p w:rsidR="00EC25FC" w:rsidRDefault="00EC25FC" w:rsidP="00EC25FC">
            <w:pPr>
              <w:spacing w:line="480" w:lineRule="auto"/>
              <w:rPr>
                <w:sz w:val="24"/>
                <w:szCs w:val="24"/>
              </w:rPr>
            </w:pPr>
          </w:p>
          <w:p w:rsidR="00EF6796" w:rsidRPr="00EC25FC" w:rsidRDefault="00EF6796" w:rsidP="00EC25FC">
            <w:pPr>
              <w:spacing w:line="480" w:lineRule="auto"/>
              <w:rPr>
                <w:sz w:val="24"/>
                <w:szCs w:val="24"/>
              </w:rPr>
            </w:pPr>
          </w:p>
          <w:p w:rsidR="00EC25FC" w:rsidRPr="00EC25FC" w:rsidRDefault="00EC25FC" w:rsidP="00EC25FC">
            <w:pPr>
              <w:spacing w:line="480" w:lineRule="auto"/>
              <w:rPr>
                <w:sz w:val="24"/>
                <w:szCs w:val="24"/>
              </w:rPr>
            </w:pPr>
          </w:p>
          <w:p w:rsidR="00EC25FC" w:rsidRDefault="00EC25FC" w:rsidP="00EC25FC">
            <w:pPr>
              <w:spacing w:line="480" w:lineRule="auto"/>
              <w:ind w:firstLineChars="700" w:firstLine="1680"/>
              <w:rPr>
                <w:sz w:val="24"/>
                <w:szCs w:val="24"/>
              </w:rPr>
            </w:pPr>
            <w:r w:rsidRPr="00EC25FC">
              <w:rPr>
                <w:rFonts w:hint="eastAsia"/>
                <w:sz w:val="24"/>
                <w:szCs w:val="24"/>
              </w:rPr>
              <w:t>评议专家组签名：</w:t>
            </w:r>
          </w:p>
          <w:p w:rsidR="00EC25FC" w:rsidRPr="00EC25FC" w:rsidRDefault="00EC25FC" w:rsidP="00EC25FC">
            <w:pPr>
              <w:spacing w:line="480" w:lineRule="auto"/>
              <w:ind w:firstLineChars="700" w:firstLine="1680"/>
              <w:rPr>
                <w:sz w:val="24"/>
                <w:szCs w:val="24"/>
              </w:rPr>
            </w:pPr>
          </w:p>
          <w:p w:rsidR="00EC25FC" w:rsidRPr="00EC25FC" w:rsidRDefault="00EC25FC" w:rsidP="00EC25FC">
            <w:pPr>
              <w:spacing w:line="480" w:lineRule="auto"/>
              <w:jc w:val="center"/>
              <w:rPr>
                <w:sz w:val="24"/>
                <w:szCs w:val="24"/>
              </w:rPr>
            </w:pPr>
            <w:r>
              <w:rPr>
                <w:rFonts w:hint="eastAsia"/>
                <w:sz w:val="24"/>
                <w:szCs w:val="24"/>
              </w:rPr>
              <w:t xml:space="preserve">                                             </w:t>
            </w:r>
            <w:r w:rsidRPr="00EC25FC">
              <w:rPr>
                <w:rFonts w:hint="eastAsia"/>
                <w:sz w:val="24"/>
                <w:szCs w:val="24"/>
              </w:rPr>
              <w:t>年</w:t>
            </w:r>
            <w:r w:rsidRPr="00EC25FC">
              <w:rPr>
                <w:rFonts w:hint="eastAsia"/>
                <w:sz w:val="24"/>
                <w:szCs w:val="24"/>
              </w:rPr>
              <w:t xml:space="preserve"> </w:t>
            </w:r>
            <w:r>
              <w:rPr>
                <w:rFonts w:hint="eastAsia"/>
                <w:sz w:val="24"/>
                <w:szCs w:val="24"/>
              </w:rPr>
              <w:t xml:space="preserve"> </w:t>
            </w:r>
            <w:r w:rsidRPr="00EC25FC">
              <w:rPr>
                <w:rFonts w:hint="eastAsia"/>
                <w:sz w:val="24"/>
                <w:szCs w:val="24"/>
              </w:rPr>
              <w:t xml:space="preserve"> </w:t>
            </w:r>
            <w:r>
              <w:rPr>
                <w:rFonts w:hint="eastAsia"/>
                <w:sz w:val="24"/>
                <w:szCs w:val="24"/>
              </w:rPr>
              <w:t xml:space="preserve"> </w:t>
            </w:r>
            <w:r w:rsidRPr="00EC25FC">
              <w:rPr>
                <w:rFonts w:hint="eastAsia"/>
                <w:sz w:val="24"/>
                <w:szCs w:val="24"/>
              </w:rPr>
              <w:t>月</w:t>
            </w:r>
            <w:r w:rsidRPr="00EC25FC">
              <w:rPr>
                <w:rFonts w:hint="eastAsia"/>
                <w:sz w:val="24"/>
                <w:szCs w:val="24"/>
              </w:rPr>
              <w:t xml:space="preserve">     </w:t>
            </w:r>
            <w:r w:rsidRPr="00EC25FC">
              <w:rPr>
                <w:rFonts w:hint="eastAsia"/>
                <w:sz w:val="24"/>
                <w:szCs w:val="24"/>
              </w:rPr>
              <w:t>日</w:t>
            </w:r>
          </w:p>
          <w:p w:rsidR="00EC25FC" w:rsidRPr="00EC25FC" w:rsidRDefault="00EC25FC"/>
        </w:tc>
      </w:tr>
    </w:tbl>
    <w:p w:rsidR="006C0384" w:rsidRPr="00EC25FC" w:rsidRDefault="006C0384"/>
    <w:sectPr w:rsidR="006C0384" w:rsidRPr="00EC25FC" w:rsidSect="004746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049" w:rsidRDefault="00224049" w:rsidP="00207A15">
      <w:r>
        <w:separator/>
      </w:r>
    </w:p>
  </w:endnote>
  <w:endnote w:type="continuationSeparator" w:id="1">
    <w:p w:rsidR="00224049" w:rsidRDefault="00224049" w:rsidP="00207A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049" w:rsidRDefault="00224049" w:rsidP="00207A15">
      <w:r>
        <w:separator/>
      </w:r>
    </w:p>
  </w:footnote>
  <w:footnote w:type="continuationSeparator" w:id="1">
    <w:p w:rsidR="00224049" w:rsidRDefault="00224049" w:rsidP="00207A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384"/>
    <w:rsid w:val="000345C1"/>
    <w:rsid w:val="0007538E"/>
    <w:rsid w:val="001222FF"/>
    <w:rsid w:val="001741A8"/>
    <w:rsid w:val="001C1CD8"/>
    <w:rsid w:val="00201D63"/>
    <w:rsid w:val="00207A15"/>
    <w:rsid w:val="00224049"/>
    <w:rsid w:val="0027179B"/>
    <w:rsid w:val="00295A95"/>
    <w:rsid w:val="002B3805"/>
    <w:rsid w:val="00320F68"/>
    <w:rsid w:val="0047463F"/>
    <w:rsid w:val="00496D85"/>
    <w:rsid w:val="004E13E3"/>
    <w:rsid w:val="004E409F"/>
    <w:rsid w:val="00563C4D"/>
    <w:rsid w:val="005F6F8E"/>
    <w:rsid w:val="006C0384"/>
    <w:rsid w:val="006D59B2"/>
    <w:rsid w:val="006F1863"/>
    <w:rsid w:val="007151DF"/>
    <w:rsid w:val="007B1D81"/>
    <w:rsid w:val="009638CF"/>
    <w:rsid w:val="0097019D"/>
    <w:rsid w:val="00981CD1"/>
    <w:rsid w:val="009D53AA"/>
    <w:rsid w:val="00AD2ADA"/>
    <w:rsid w:val="00B057B6"/>
    <w:rsid w:val="00B71D19"/>
    <w:rsid w:val="00B81704"/>
    <w:rsid w:val="00B90A3D"/>
    <w:rsid w:val="00BB01C7"/>
    <w:rsid w:val="00BC3CE3"/>
    <w:rsid w:val="00D10674"/>
    <w:rsid w:val="00DB0496"/>
    <w:rsid w:val="00E41F7E"/>
    <w:rsid w:val="00EC25FC"/>
    <w:rsid w:val="00EF6796"/>
    <w:rsid w:val="00F5115B"/>
    <w:rsid w:val="00F74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F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20F68"/>
    <w:pPr>
      <w:widowControl/>
      <w:spacing w:after="150"/>
      <w:jc w:val="left"/>
    </w:pPr>
    <w:rPr>
      <w:rFonts w:ascii="宋体" w:eastAsia="宋体" w:hAnsi="宋体" w:cs="宋体"/>
      <w:kern w:val="0"/>
      <w:sz w:val="24"/>
      <w:szCs w:val="24"/>
    </w:rPr>
  </w:style>
  <w:style w:type="character" w:styleId="a5">
    <w:name w:val="Hyperlink"/>
    <w:basedOn w:val="a0"/>
    <w:uiPriority w:val="99"/>
    <w:semiHidden/>
    <w:unhideWhenUsed/>
    <w:rsid w:val="00AD2ADA"/>
    <w:rPr>
      <w:strike w:val="0"/>
      <w:dstrike w:val="0"/>
      <w:color w:val="444444"/>
      <w:sz w:val="24"/>
      <w:szCs w:val="24"/>
      <w:u w:val="none"/>
      <w:effect w:val="none"/>
      <w:bdr w:val="none" w:sz="0" w:space="0" w:color="auto" w:frame="1"/>
      <w:shd w:val="clear" w:color="auto" w:fill="auto"/>
      <w:vertAlign w:val="baseline"/>
    </w:rPr>
  </w:style>
  <w:style w:type="character" w:styleId="a6">
    <w:name w:val="Strong"/>
    <w:basedOn w:val="a0"/>
    <w:uiPriority w:val="22"/>
    <w:qFormat/>
    <w:rsid w:val="00AD2ADA"/>
    <w:rPr>
      <w:b/>
      <w:bCs/>
    </w:rPr>
  </w:style>
  <w:style w:type="paragraph" w:styleId="a7">
    <w:name w:val="header"/>
    <w:basedOn w:val="a"/>
    <w:link w:val="Char"/>
    <w:uiPriority w:val="99"/>
    <w:semiHidden/>
    <w:unhideWhenUsed/>
    <w:rsid w:val="00207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207A15"/>
    <w:rPr>
      <w:sz w:val="18"/>
      <w:szCs w:val="18"/>
    </w:rPr>
  </w:style>
  <w:style w:type="paragraph" w:styleId="a8">
    <w:name w:val="footer"/>
    <w:basedOn w:val="a"/>
    <w:link w:val="Char0"/>
    <w:uiPriority w:val="99"/>
    <w:semiHidden/>
    <w:unhideWhenUsed/>
    <w:rsid w:val="00207A1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207A15"/>
    <w:rPr>
      <w:sz w:val="18"/>
      <w:szCs w:val="18"/>
    </w:rPr>
  </w:style>
</w:styles>
</file>

<file path=word/webSettings.xml><?xml version="1.0" encoding="utf-8"?>
<w:webSettings xmlns:r="http://schemas.openxmlformats.org/officeDocument/2006/relationships" xmlns:w="http://schemas.openxmlformats.org/wordprocessingml/2006/main">
  <w:divs>
    <w:div w:id="523834418">
      <w:bodyDiv w:val="1"/>
      <w:marLeft w:val="0"/>
      <w:marRight w:val="0"/>
      <w:marTop w:val="0"/>
      <w:marBottom w:val="0"/>
      <w:divBdr>
        <w:top w:val="none" w:sz="0" w:space="0" w:color="auto"/>
        <w:left w:val="none" w:sz="0" w:space="0" w:color="auto"/>
        <w:bottom w:val="none" w:sz="0" w:space="0" w:color="auto"/>
        <w:right w:val="none" w:sz="0" w:space="0" w:color="auto"/>
      </w:divBdr>
      <w:divsChild>
        <w:div w:id="199559806">
          <w:marLeft w:val="0"/>
          <w:marRight w:val="0"/>
          <w:marTop w:val="0"/>
          <w:marBottom w:val="0"/>
          <w:divBdr>
            <w:top w:val="none" w:sz="0" w:space="0" w:color="auto"/>
            <w:left w:val="none" w:sz="0" w:space="0" w:color="auto"/>
            <w:bottom w:val="none" w:sz="0" w:space="0" w:color="auto"/>
            <w:right w:val="none" w:sz="0" w:space="0" w:color="auto"/>
          </w:divBdr>
          <w:divsChild>
            <w:div w:id="457145370">
              <w:marLeft w:val="0"/>
              <w:marRight w:val="0"/>
              <w:marTop w:val="100"/>
              <w:marBottom w:val="100"/>
              <w:divBdr>
                <w:top w:val="none" w:sz="0" w:space="0" w:color="auto"/>
                <w:left w:val="none" w:sz="0" w:space="0" w:color="auto"/>
                <w:bottom w:val="none" w:sz="0" w:space="0" w:color="auto"/>
                <w:right w:val="none" w:sz="0" w:space="0" w:color="auto"/>
              </w:divBdr>
              <w:divsChild>
                <w:div w:id="457257101">
                  <w:marLeft w:val="0"/>
                  <w:marRight w:val="0"/>
                  <w:marTop w:val="0"/>
                  <w:marBottom w:val="0"/>
                  <w:divBdr>
                    <w:top w:val="none" w:sz="0" w:space="0" w:color="auto"/>
                    <w:left w:val="none" w:sz="0" w:space="0" w:color="auto"/>
                    <w:bottom w:val="none" w:sz="0" w:space="0" w:color="auto"/>
                    <w:right w:val="none" w:sz="0" w:space="0" w:color="auto"/>
                  </w:divBdr>
                  <w:divsChild>
                    <w:div w:id="1982031169">
                      <w:marLeft w:val="0"/>
                      <w:marRight w:val="0"/>
                      <w:marTop w:val="0"/>
                      <w:marBottom w:val="0"/>
                      <w:divBdr>
                        <w:top w:val="none" w:sz="0" w:space="0" w:color="auto"/>
                        <w:left w:val="single" w:sz="6" w:space="15" w:color="DCDCDC"/>
                        <w:bottom w:val="none" w:sz="0" w:space="0" w:color="auto"/>
                        <w:right w:val="none" w:sz="0" w:space="0" w:color="auto"/>
                      </w:divBdr>
                      <w:divsChild>
                        <w:div w:id="1421217042">
                          <w:marLeft w:val="0"/>
                          <w:marRight w:val="0"/>
                          <w:marTop w:val="0"/>
                          <w:marBottom w:val="0"/>
                          <w:divBdr>
                            <w:top w:val="none" w:sz="0" w:space="0" w:color="auto"/>
                            <w:left w:val="none" w:sz="0" w:space="0" w:color="auto"/>
                            <w:bottom w:val="none" w:sz="0" w:space="0" w:color="auto"/>
                            <w:right w:val="none" w:sz="0" w:space="0" w:color="auto"/>
                          </w:divBdr>
                          <w:divsChild>
                            <w:div w:id="1835680982">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 w:id="735935244">
      <w:bodyDiv w:val="1"/>
      <w:marLeft w:val="0"/>
      <w:marRight w:val="0"/>
      <w:marTop w:val="0"/>
      <w:marBottom w:val="0"/>
      <w:divBdr>
        <w:top w:val="none" w:sz="0" w:space="0" w:color="auto"/>
        <w:left w:val="none" w:sz="0" w:space="0" w:color="auto"/>
        <w:bottom w:val="none" w:sz="0" w:space="0" w:color="auto"/>
        <w:right w:val="none" w:sz="0" w:space="0" w:color="auto"/>
      </w:divBdr>
      <w:divsChild>
        <w:div w:id="807863527">
          <w:marLeft w:val="0"/>
          <w:marRight w:val="0"/>
          <w:marTop w:val="0"/>
          <w:marBottom w:val="0"/>
          <w:divBdr>
            <w:top w:val="none" w:sz="0" w:space="0" w:color="auto"/>
            <w:left w:val="none" w:sz="0" w:space="0" w:color="auto"/>
            <w:bottom w:val="none" w:sz="0" w:space="0" w:color="auto"/>
            <w:right w:val="none" w:sz="0" w:space="0" w:color="auto"/>
          </w:divBdr>
          <w:divsChild>
            <w:div w:id="1737780409">
              <w:marLeft w:val="0"/>
              <w:marRight w:val="0"/>
              <w:marTop w:val="100"/>
              <w:marBottom w:val="100"/>
              <w:divBdr>
                <w:top w:val="none" w:sz="0" w:space="0" w:color="auto"/>
                <w:left w:val="none" w:sz="0" w:space="0" w:color="auto"/>
                <w:bottom w:val="none" w:sz="0" w:space="0" w:color="auto"/>
                <w:right w:val="none" w:sz="0" w:space="0" w:color="auto"/>
              </w:divBdr>
              <w:divsChild>
                <w:div w:id="541862340">
                  <w:marLeft w:val="0"/>
                  <w:marRight w:val="0"/>
                  <w:marTop w:val="0"/>
                  <w:marBottom w:val="0"/>
                  <w:divBdr>
                    <w:top w:val="none" w:sz="0" w:space="0" w:color="auto"/>
                    <w:left w:val="none" w:sz="0" w:space="0" w:color="auto"/>
                    <w:bottom w:val="none" w:sz="0" w:space="0" w:color="auto"/>
                    <w:right w:val="none" w:sz="0" w:space="0" w:color="auto"/>
                  </w:divBdr>
                  <w:divsChild>
                    <w:div w:id="1128935685">
                      <w:marLeft w:val="0"/>
                      <w:marRight w:val="0"/>
                      <w:marTop w:val="0"/>
                      <w:marBottom w:val="0"/>
                      <w:divBdr>
                        <w:top w:val="none" w:sz="0" w:space="0" w:color="auto"/>
                        <w:left w:val="single" w:sz="6" w:space="15" w:color="DCDCDC"/>
                        <w:bottom w:val="none" w:sz="0" w:space="0" w:color="auto"/>
                        <w:right w:val="none" w:sz="0" w:space="0" w:color="auto"/>
                      </w:divBdr>
                      <w:divsChild>
                        <w:div w:id="1437167652">
                          <w:marLeft w:val="0"/>
                          <w:marRight w:val="0"/>
                          <w:marTop w:val="0"/>
                          <w:marBottom w:val="0"/>
                          <w:divBdr>
                            <w:top w:val="none" w:sz="0" w:space="0" w:color="auto"/>
                            <w:left w:val="none" w:sz="0" w:space="0" w:color="auto"/>
                            <w:bottom w:val="none" w:sz="0" w:space="0" w:color="auto"/>
                            <w:right w:val="none" w:sz="0" w:space="0" w:color="auto"/>
                          </w:divBdr>
                          <w:divsChild>
                            <w:div w:id="1812553800">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jrzg/2010-07/29/content_166714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921</Words>
  <Characters>5255</Characters>
  <Application>Microsoft Office Word</Application>
  <DocSecurity>0</DocSecurity>
  <Lines>43</Lines>
  <Paragraphs>12</Paragraphs>
  <ScaleCrop>false</ScaleCrop>
  <Company>Microsoft</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bmyh</dc:creator>
  <cp:lastModifiedBy>bmyh</cp:lastModifiedBy>
  <cp:revision>3</cp:revision>
  <cp:lastPrinted>2017-10-11T07:53:00Z</cp:lastPrinted>
  <dcterms:created xsi:type="dcterms:W3CDTF">2017-11-29T23:52:00Z</dcterms:created>
  <dcterms:modified xsi:type="dcterms:W3CDTF">2017-12-05T00:41:00Z</dcterms:modified>
</cp:coreProperties>
</file>