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47" w:rsidRDefault="00031447" w:rsidP="008145A0">
      <w:pPr>
        <w:widowControl/>
        <w:shd w:val="clear" w:color="auto" w:fill="FFFFFF"/>
        <w:spacing w:line="360" w:lineRule="auto"/>
        <w:jc w:val="left"/>
        <w:rPr>
          <w:rFonts w:hint="eastAsia"/>
          <w:color w:val="333333"/>
          <w:sz w:val="24"/>
          <w:szCs w:val="24"/>
          <w:shd w:val="clear" w:color="auto" w:fill="FFFFFF"/>
        </w:rPr>
      </w:pPr>
      <w:r>
        <w:rPr>
          <w:rFonts w:hint="eastAsia"/>
          <w:color w:val="333333"/>
          <w:sz w:val="24"/>
          <w:szCs w:val="24"/>
          <w:shd w:val="clear" w:color="auto" w:fill="FFFFFF"/>
        </w:rPr>
        <w:t xml:space="preserve">    </w:t>
      </w:r>
      <w:r w:rsidRPr="00031447">
        <w:rPr>
          <w:rFonts w:hint="eastAsia"/>
          <w:color w:val="333333"/>
          <w:sz w:val="24"/>
          <w:szCs w:val="24"/>
          <w:shd w:val="clear" w:color="auto" w:fill="FFFFFF"/>
        </w:rPr>
        <w:t>学生核心素养，主要是指学生应具备的，能够适应终身发展和社会发展需要的必备品格和关键能力。核心素养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（一）课题研究背景</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分析学生数学应用意识培养的现状：其一，长期以来,广大教师研究的方向仍停留在教材、教学、高效课堂等方面，而对数学教育中应用意识的思考甚少。不重视数学知识在现实生活、生产中的应用，一味地强调形式化的数学，其结果是使我们的学生认为数学就是一堆毫无意义的符号和公式的记忆。其二，受“应试教育”的影响，注重纯粹技能技巧的训练和题型教学，把生动的数学活动演变成“死记硬背”的过程，然后通过“生搬硬套”来完成大量的练习题，导致学生学习数学的过程变成了机械训练的过程。</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义务教育数学课程标准（2011年版）》提出了与四个学习领域相关的10个核心概念，其中包括数学应用意识。数学课程内容在体现核心概念上有所侧重，而应用意识在四个部分内容的教学中都有所体现，因此数学应用意识作为数学素养的重要组成部分,已经成为当前中小学数学教育改革的重要问题。</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（二）选题意义和价值</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1、数学的学习目的之一，就是培养学生解决实际问题的能力，要求学生会提出、分析和解决带有实际意义或相关学科、生产、生活中的数学问题，使用数学语言表达问题，进行交流，形成应用数学的意识。新的数学课程标准已经把发展学生的数学应用意识作为一个重要的教学目标,提出了系统、明确的要求。使学生能够在现实生活中发现数学的应用,利用数学去解决现实问题。怎样把这一目标有效地落实到数学课堂教学中,就成为所有数学教育工作者应该进一步认真研究和思考的问题。 </w:t>
      </w:r>
    </w:p>
    <w:p w:rsid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2、在世界范围内，面向21世纪的数学教育改革正在深入发展，加强数学的应用是这场改革的一个明显特点。数学教育的目标并不仅仅是让学生学到一些数学知识，更重要的是要让学生在这个充满疑问、有时连问题和答案都不确定的世界中掌握生存和发展的本领，把数学应用于现实生活，解决实际问题。因此，</w:t>
      </w:r>
      <w:r w:rsidRPr="008145A0">
        <w:rPr>
          <w:rFonts w:ascii="宋体" w:eastAsia="宋体" w:hAnsi="宋体" w:cs="宋体" w:hint="eastAsia"/>
          <w:color w:val="444444"/>
          <w:kern w:val="0"/>
          <w:sz w:val="24"/>
          <w:szCs w:val="24"/>
        </w:rPr>
        <w:lastRenderedPageBreak/>
        <w:t>数学教学必须加强应用意识，才能彰显数学、数学教育的本色。数学应用意识的培养是时代的需要。重视数学应用，将标志着我们的数学教育进一步走向未来，走向世界。</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（三）核心概念界定：</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1、数学应用意识的内涵：</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数学应用意识是一种精神状态，一种意向，它是主体主动从数学的角度，用数学的语言、知识、思想方法描述、理解和解决各种问题的心理倾向性。</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2、数学应用意识的外延：</w:t>
      </w:r>
    </w:p>
    <w:p w:rsid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义务教育数学课程标准（2011年版）》对数学应用意识作了清楚的刻画，为我们理解数学应用意识提供了基本的依据。学生的应用意识主要体现两个方面的含义：一方面，有意识利用数学的概念、原理和方法解释现实世界中的现象，解决现实世界中的问题；另一方面，认识到现实生活中蕴涵着大量与数量和图形有关的问题，这些问题可以抽象成数学问题，用数学的方法予以解决。在整个数学教育的过程中都应该培养学生的应用意识，综合实践活动是培养应用意识很好的载体。</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（四）课题研究目标</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数学教育的目标并不仅仅是让学生学到一些数学知识，更重要的是要让学生在这个充满疑问、有时连问题和答案都不确定的世界中掌握生存和发展的本领，把数学应用于现实生活，解决实际问题。提高学生的数学素养</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通过研究，在第一学段达到能在教师指导下，从日常生活中发现和提出简单的数学问题，并尝试解决。</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通过研究，在第二学段达到尝试从日常生活中发现并提出简单的数学问题，并运用一些知识加以解决。</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通过研究，使学生最后能初步学会从数学的角度提出问题、理解问题，并能综合运用所学的知识和技能解决问题，发展应用意识。</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（五）课题研究内容</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以研究和充实学生数学应用意识策略为主线，制定研究内容：</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1.进行“数学应用意识”的理论研究，促进教育观念、教育模式、教学内容及方法的转变；</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lastRenderedPageBreak/>
        <w:t>  2.进行“数学应用意识”的课堂实践探索，探索“培养学生具有数学应用意识”的教学途径和方法。</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探索建立数学应用课堂教学模式；努力培养学生形成良好的应用习惯；探索建立一套提高应用意识的训练机制。从而切实提高学生的应用能力。</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课题的研究重点和难点应该放在如何培养学生应用数学解决问题的策略上。因为数学应用意识的培养、提高和发展，并非一朝一夕的事，它需要经历不断深化的过程，使学生应用意识逐步由不自觉、无目的状态，进而发展成为有意识、有目的的应用。</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在教学中树立了正确的数学应用观，从教学内容生活化，教学过程生活化，教学评价生活化三方面去重建数学课堂，来培养小学生数学应用意识和能力。利用多媒体促进学生应用意识的发展。</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（六）课题研究方法</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本课题将依托教学这个主阵地，课题组全体成员共同努力，通过教师和学生的积极互动，通过数学应用意识的实践探索，调动学生利用数学知识解决实际问题的兴趣，唤醒学生应用意识的潜能，让学生真正学习生活中的数学。所以才用如下的研究方法</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1、文献研究法： 在研究的过程中学习研究相关资料，为课题的有效实施提供理论支撑，获取所需信息。 </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xml:space="preserve">　2、案例分析法： 在研究过程中开展以课例为载体的研究活动，积极撰写教学案例。在实践反思中逐步提高专业水平。 </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xml:space="preserve">　3、行为指导法： 针对目前班里学生基本情况设计相应的行为指导。 </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xml:space="preserve">　4、行动研究法： 在教育教学实践活动中，用观察、发现、调整、分析等方法，积累研究信息和资料，探索有效提高研究效率的途径和方法。 </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xml:space="preserve">　5、经验总结法： 在前期实践基础上进行分析、总结和反思，形成成果。 </w:t>
      </w:r>
    </w:p>
    <w:p w:rsidR="008145A0" w:rsidRPr="008145A0" w:rsidRDefault="008145A0" w:rsidP="008145A0">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（七）课题研究步骤</w:t>
      </w:r>
    </w:p>
    <w:p w:rsidR="00031447" w:rsidRDefault="008145A0" w:rsidP="00031447">
      <w:pPr>
        <w:pStyle w:val="a5"/>
        <w:shd w:val="clear" w:color="auto" w:fill="FFFFFF"/>
        <w:spacing w:before="0" w:beforeAutospacing="0" w:after="0" w:afterAutospacing="0" w:line="360" w:lineRule="auto"/>
        <w:ind w:right="74" w:firstLine="480"/>
        <w:rPr>
          <w:rFonts w:ascii="Tahoma" w:hAnsi="Tahoma" w:cs="Tahoma"/>
          <w:color w:val="444444"/>
          <w:sz w:val="21"/>
          <w:szCs w:val="21"/>
        </w:rPr>
      </w:pPr>
      <w:r w:rsidRPr="008145A0">
        <w:rPr>
          <w:rFonts w:hint="eastAsia"/>
          <w:color w:val="444444"/>
        </w:rPr>
        <w:t> </w:t>
      </w:r>
      <w:r w:rsidR="00031447">
        <w:rPr>
          <w:rFonts w:cs="Tahoma" w:hint="eastAsia"/>
          <w:color w:val="444444"/>
        </w:rPr>
        <w:t>第一阶段：理论准备阶段 (2018年1-2018年3月)</w:t>
      </w:r>
    </w:p>
    <w:p w:rsidR="00031447" w:rsidRDefault="00031447" w:rsidP="00031447">
      <w:pPr>
        <w:pStyle w:val="a5"/>
        <w:shd w:val="clear" w:color="auto" w:fill="FFFFFF"/>
        <w:spacing w:before="0" w:beforeAutospacing="0" w:after="0" w:afterAutospacing="0" w:line="360" w:lineRule="auto"/>
        <w:ind w:right="74" w:firstLine="480"/>
        <w:rPr>
          <w:rFonts w:ascii="Tahoma" w:hAnsi="Tahoma" w:cs="Tahoma"/>
          <w:color w:val="444444"/>
          <w:sz w:val="21"/>
          <w:szCs w:val="21"/>
        </w:rPr>
      </w:pPr>
      <w:r>
        <w:rPr>
          <w:rFonts w:cs="Tahoma" w:hint="eastAsia"/>
          <w:color w:val="444444"/>
        </w:rPr>
        <w:t>该阶段主要是深入理解“核心素养”和“数学核心素养”的内涵，结合本校校情及生情，初步选定信息技术与数学核心素养结合的突破口。讨论形成可行性的研究方案，撰写课题申请书、开题报告等。</w:t>
      </w:r>
    </w:p>
    <w:p w:rsidR="00031447" w:rsidRDefault="00031447" w:rsidP="00031447">
      <w:pPr>
        <w:pStyle w:val="a5"/>
        <w:shd w:val="clear" w:color="auto" w:fill="FFFFFF"/>
        <w:spacing w:before="0" w:beforeAutospacing="0" w:after="0" w:afterAutospacing="0" w:line="360" w:lineRule="auto"/>
        <w:ind w:right="74" w:firstLine="480"/>
        <w:rPr>
          <w:rFonts w:ascii="Tahoma" w:hAnsi="Tahoma" w:cs="Tahoma"/>
          <w:color w:val="444444"/>
          <w:sz w:val="21"/>
          <w:szCs w:val="21"/>
        </w:rPr>
      </w:pPr>
      <w:r>
        <w:rPr>
          <w:rFonts w:cs="Tahoma" w:hint="eastAsia"/>
          <w:color w:val="444444"/>
        </w:rPr>
        <w:lastRenderedPageBreak/>
        <w:t>第二阶段：启动研究阶段（2018年3月—2018年8月）</w:t>
      </w:r>
    </w:p>
    <w:p w:rsidR="00031447" w:rsidRDefault="00031447" w:rsidP="00031447">
      <w:pPr>
        <w:pStyle w:val="a5"/>
        <w:shd w:val="clear" w:color="auto" w:fill="FFFFFF"/>
        <w:spacing w:before="0" w:beforeAutospacing="0" w:after="0" w:afterAutospacing="0" w:line="360" w:lineRule="auto"/>
        <w:ind w:right="74" w:firstLine="480"/>
        <w:rPr>
          <w:rFonts w:ascii="Tahoma" w:hAnsi="Tahoma" w:cs="Tahoma"/>
          <w:color w:val="444444"/>
          <w:sz w:val="21"/>
          <w:szCs w:val="21"/>
        </w:rPr>
      </w:pPr>
      <w:r>
        <w:rPr>
          <w:rFonts w:cs="Tahoma" w:hint="eastAsia"/>
          <w:color w:val="444444"/>
        </w:rPr>
        <w:t>选定实验班级，展开利用信息技术推进数学核心素养培养的研究。完成相关的调查报告、活动记录，设计、搜集、筛选课堂观察、课例研究等资料。</w:t>
      </w:r>
    </w:p>
    <w:p w:rsidR="00031447" w:rsidRDefault="00031447" w:rsidP="00031447">
      <w:pPr>
        <w:pStyle w:val="a5"/>
        <w:shd w:val="clear" w:color="auto" w:fill="FFFFFF"/>
        <w:spacing w:before="0" w:beforeAutospacing="0" w:after="0" w:afterAutospacing="0" w:line="360" w:lineRule="auto"/>
        <w:ind w:right="74" w:firstLine="480"/>
        <w:rPr>
          <w:rFonts w:ascii="Tahoma" w:hAnsi="Tahoma" w:cs="Tahoma"/>
          <w:color w:val="444444"/>
          <w:sz w:val="21"/>
          <w:szCs w:val="21"/>
        </w:rPr>
      </w:pPr>
      <w:r>
        <w:rPr>
          <w:rFonts w:cs="Tahoma" w:hint="eastAsia"/>
          <w:color w:val="444444"/>
        </w:rPr>
        <w:t>第三阶段：深入研究阶段（ 2018年9月—2019年1月）</w:t>
      </w:r>
    </w:p>
    <w:p w:rsidR="00031447" w:rsidRDefault="00031447" w:rsidP="00031447">
      <w:pPr>
        <w:pStyle w:val="a5"/>
        <w:shd w:val="clear" w:color="auto" w:fill="FFFFFF"/>
        <w:spacing w:before="0" w:beforeAutospacing="0" w:after="0" w:afterAutospacing="0" w:line="360" w:lineRule="auto"/>
        <w:ind w:right="74" w:firstLine="480"/>
        <w:rPr>
          <w:rFonts w:ascii="Tahoma" w:hAnsi="Tahoma" w:cs="Tahoma"/>
          <w:color w:val="444444"/>
          <w:sz w:val="21"/>
          <w:szCs w:val="21"/>
        </w:rPr>
      </w:pPr>
      <w:r>
        <w:rPr>
          <w:rFonts w:cs="Tahoma" w:hint="eastAsia"/>
          <w:color w:val="444444"/>
        </w:rPr>
        <w:t>扩大课题研究的深度和广度。在启动阶段的研究成果基础上，实现利用信息技术推进数学核心素养的深度融合。完成相关的教学资源库的建设，初步利用大数据对效果进行评价，提升网络校本教研的有效性，继续搜集、筛选课堂观察、课例研究等资料，撰写中期研究报告。</w:t>
      </w:r>
    </w:p>
    <w:p w:rsidR="00031447" w:rsidRDefault="00031447" w:rsidP="00031447">
      <w:pPr>
        <w:pStyle w:val="a5"/>
        <w:shd w:val="clear" w:color="auto" w:fill="FFFFFF"/>
        <w:spacing w:before="0" w:beforeAutospacing="0" w:after="0" w:afterAutospacing="0" w:line="360" w:lineRule="auto"/>
        <w:ind w:right="74" w:firstLine="480"/>
        <w:rPr>
          <w:rFonts w:ascii="Tahoma" w:hAnsi="Tahoma" w:cs="Tahoma"/>
          <w:color w:val="444444"/>
          <w:sz w:val="21"/>
          <w:szCs w:val="21"/>
        </w:rPr>
      </w:pPr>
      <w:r>
        <w:rPr>
          <w:rFonts w:cs="Tahoma" w:hint="eastAsia"/>
          <w:color w:val="444444"/>
        </w:rPr>
        <w:t>第四阶段：论证及结题阶段 (2019年</w:t>
      </w:r>
      <w:r w:rsidR="00AD6DD3">
        <w:rPr>
          <w:rFonts w:cs="Tahoma" w:hint="eastAsia"/>
          <w:color w:val="444444"/>
        </w:rPr>
        <w:t>2</w:t>
      </w:r>
      <w:r>
        <w:rPr>
          <w:rFonts w:cs="Tahoma" w:hint="eastAsia"/>
          <w:color w:val="444444"/>
        </w:rPr>
        <w:t>月—12月)</w:t>
      </w:r>
    </w:p>
    <w:p w:rsidR="00031447" w:rsidRDefault="00031447" w:rsidP="00031447">
      <w:pPr>
        <w:pStyle w:val="a5"/>
        <w:shd w:val="clear" w:color="auto" w:fill="FFFFFF"/>
        <w:spacing w:before="0" w:beforeAutospacing="0" w:after="0" w:afterAutospacing="0" w:line="360" w:lineRule="auto"/>
        <w:ind w:right="74" w:firstLine="360"/>
        <w:rPr>
          <w:rFonts w:ascii="Tahoma" w:hAnsi="Tahoma" w:cs="Tahoma"/>
          <w:color w:val="444444"/>
          <w:sz w:val="21"/>
          <w:szCs w:val="21"/>
        </w:rPr>
      </w:pPr>
      <w:r>
        <w:rPr>
          <w:rFonts w:cs="Tahoma" w:hint="eastAsia"/>
          <w:color w:val="444444"/>
        </w:rPr>
        <w:t>（1）整理课题研究大事记和典型课例，统计与分析实验年级和实验学科质量监控数据，课题组成员在整理研究课题成果的基础上，进行反思，分析处理实验数据；</w:t>
      </w:r>
    </w:p>
    <w:p w:rsidR="00031447" w:rsidRDefault="00031447" w:rsidP="00031447">
      <w:pPr>
        <w:pStyle w:val="a5"/>
        <w:shd w:val="clear" w:color="auto" w:fill="FFFFFF"/>
        <w:spacing w:before="0" w:beforeAutospacing="0" w:after="0" w:afterAutospacing="0" w:line="360" w:lineRule="auto"/>
        <w:ind w:right="74" w:firstLine="240"/>
        <w:rPr>
          <w:rFonts w:ascii="Tahoma" w:hAnsi="Tahoma" w:cs="Tahoma"/>
          <w:color w:val="444444"/>
          <w:sz w:val="21"/>
          <w:szCs w:val="21"/>
        </w:rPr>
      </w:pPr>
      <w:r>
        <w:rPr>
          <w:rFonts w:cs="Tahoma" w:hint="eastAsia"/>
          <w:color w:val="444444"/>
        </w:rPr>
        <w:t>（2）分年级分学科分角度撰写相关课题论文；</w:t>
      </w:r>
    </w:p>
    <w:p w:rsidR="00031447" w:rsidRDefault="00031447" w:rsidP="00031447">
      <w:pPr>
        <w:pStyle w:val="a5"/>
        <w:shd w:val="clear" w:color="auto" w:fill="FFFFFF"/>
        <w:spacing w:before="0" w:beforeAutospacing="0" w:after="0" w:afterAutospacing="0" w:line="360" w:lineRule="auto"/>
        <w:ind w:right="74" w:firstLine="240"/>
        <w:rPr>
          <w:rFonts w:ascii="Tahoma" w:hAnsi="Tahoma" w:cs="Tahoma"/>
          <w:color w:val="444444"/>
          <w:sz w:val="21"/>
          <w:szCs w:val="21"/>
        </w:rPr>
      </w:pPr>
      <w:r>
        <w:rPr>
          <w:rFonts w:cs="Tahoma" w:hint="eastAsia"/>
          <w:color w:val="444444"/>
        </w:rPr>
        <w:t>（3）完成课题过程性材料汇总，形成课题研究结题报告，编辑课题成果汇编，申报结题；</w:t>
      </w:r>
    </w:p>
    <w:p w:rsidR="00031447" w:rsidRDefault="00031447" w:rsidP="00031447">
      <w:pPr>
        <w:pStyle w:val="a5"/>
        <w:shd w:val="clear" w:color="auto" w:fill="FFFFFF"/>
        <w:spacing w:before="0" w:beforeAutospacing="0" w:after="0" w:afterAutospacing="0" w:line="360" w:lineRule="auto"/>
        <w:ind w:right="74" w:firstLine="240"/>
        <w:rPr>
          <w:rFonts w:ascii="Tahoma" w:hAnsi="Tahoma" w:cs="Tahoma"/>
          <w:color w:val="444444"/>
          <w:sz w:val="21"/>
          <w:szCs w:val="21"/>
        </w:rPr>
      </w:pPr>
      <w:r>
        <w:rPr>
          <w:rFonts w:cs="Tahoma" w:hint="eastAsia"/>
          <w:color w:val="444444"/>
        </w:rPr>
        <w:t>（4）召开课题研究总结及成果推广会，课题成果成为全校各学科课程教学改革的具体行为。</w:t>
      </w:r>
    </w:p>
    <w:p w:rsidR="008145A0" w:rsidRPr="008145A0" w:rsidRDefault="008145A0" w:rsidP="00031447">
      <w:pPr>
        <w:widowControl/>
        <w:shd w:val="clear" w:color="auto" w:fill="FFFFFF"/>
        <w:spacing w:line="360" w:lineRule="auto"/>
        <w:jc w:val="left"/>
        <w:rPr>
          <w:rFonts w:ascii="宋体" w:eastAsia="宋体" w:hAnsi="宋体" w:cs="宋体"/>
          <w:color w:val="444444"/>
          <w:kern w:val="0"/>
          <w:sz w:val="24"/>
          <w:szCs w:val="24"/>
        </w:rPr>
      </w:pPr>
      <w:r w:rsidRPr="008145A0">
        <w:rPr>
          <w:rFonts w:ascii="宋体" w:eastAsia="宋体" w:hAnsi="宋体" w:cs="宋体" w:hint="eastAsia"/>
          <w:color w:val="444444"/>
          <w:kern w:val="0"/>
          <w:sz w:val="24"/>
          <w:szCs w:val="24"/>
        </w:rPr>
        <w:t>  “</w:t>
      </w:r>
      <w:r w:rsidRPr="008145A0">
        <w:rPr>
          <w:rFonts w:ascii="Tahoma" w:hAnsi="Tahoma" w:cs="Tahoma"/>
          <w:color w:val="444444"/>
          <w:sz w:val="24"/>
          <w:szCs w:val="24"/>
          <w:shd w:val="clear" w:color="auto" w:fill="FFFFFF"/>
        </w:rPr>
        <w:t>利用信息技术培养学生数学核心素养的研究</w:t>
      </w:r>
      <w:r w:rsidRPr="008145A0">
        <w:rPr>
          <w:rFonts w:ascii="宋体" w:eastAsia="宋体" w:hAnsi="宋体" w:cs="宋体" w:hint="eastAsia"/>
          <w:color w:val="444444"/>
          <w:kern w:val="0"/>
          <w:sz w:val="24"/>
          <w:szCs w:val="24"/>
        </w:rPr>
        <w:t>”的开题研究，正是“数学应用意识与应用能力的培养”课题具有前瞻性，因此我们应该充满与时俱进的自信！同时我们也应深切地意识到：通过本课题的研究我们能获得教科研的经历和经历后产生的继续探索的信心！</w:t>
      </w:r>
    </w:p>
    <w:p w:rsidR="00752659" w:rsidRPr="008145A0" w:rsidRDefault="00752659"/>
    <w:sectPr w:rsidR="00752659" w:rsidRPr="008145A0" w:rsidSect="00752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35E" w:rsidRDefault="00A7135E" w:rsidP="00031447">
      <w:r>
        <w:separator/>
      </w:r>
    </w:p>
  </w:endnote>
  <w:endnote w:type="continuationSeparator" w:id="1">
    <w:p w:rsidR="00A7135E" w:rsidRDefault="00A7135E" w:rsidP="00031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35E" w:rsidRDefault="00A7135E" w:rsidP="00031447">
      <w:r>
        <w:separator/>
      </w:r>
    </w:p>
  </w:footnote>
  <w:footnote w:type="continuationSeparator" w:id="1">
    <w:p w:rsidR="00A7135E" w:rsidRDefault="00A7135E" w:rsidP="00031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5A0"/>
    <w:rsid w:val="00031447"/>
    <w:rsid w:val="00752659"/>
    <w:rsid w:val="008145A0"/>
    <w:rsid w:val="00A7135E"/>
    <w:rsid w:val="00AD6DD3"/>
    <w:rsid w:val="00E26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1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1447"/>
    <w:rPr>
      <w:sz w:val="18"/>
      <w:szCs w:val="18"/>
    </w:rPr>
  </w:style>
  <w:style w:type="paragraph" w:styleId="a4">
    <w:name w:val="footer"/>
    <w:basedOn w:val="a"/>
    <w:link w:val="Char0"/>
    <w:uiPriority w:val="99"/>
    <w:semiHidden/>
    <w:unhideWhenUsed/>
    <w:rsid w:val="000314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1447"/>
    <w:rPr>
      <w:sz w:val="18"/>
      <w:szCs w:val="18"/>
    </w:rPr>
  </w:style>
  <w:style w:type="paragraph" w:styleId="a5">
    <w:name w:val="Normal (Web)"/>
    <w:basedOn w:val="a"/>
    <w:uiPriority w:val="99"/>
    <w:semiHidden/>
    <w:unhideWhenUsed/>
    <w:rsid w:val="000314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641604">
      <w:bodyDiv w:val="1"/>
      <w:marLeft w:val="0"/>
      <w:marRight w:val="0"/>
      <w:marTop w:val="0"/>
      <w:marBottom w:val="0"/>
      <w:divBdr>
        <w:top w:val="none" w:sz="0" w:space="0" w:color="auto"/>
        <w:left w:val="none" w:sz="0" w:space="0" w:color="auto"/>
        <w:bottom w:val="none" w:sz="0" w:space="0" w:color="auto"/>
        <w:right w:val="none" w:sz="0" w:space="0" w:color="auto"/>
      </w:divBdr>
      <w:divsChild>
        <w:div w:id="2061662888">
          <w:marLeft w:val="0"/>
          <w:marRight w:val="0"/>
          <w:marTop w:val="0"/>
          <w:marBottom w:val="0"/>
          <w:divBdr>
            <w:top w:val="none" w:sz="0" w:space="0" w:color="auto"/>
            <w:left w:val="none" w:sz="0" w:space="0" w:color="auto"/>
            <w:bottom w:val="none" w:sz="0" w:space="0" w:color="auto"/>
            <w:right w:val="none" w:sz="0" w:space="0" w:color="auto"/>
          </w:divBdr>
        </w:div>
        <w:div w:id="490482717">
          <w:marLeft w:val="0"/>
          <w:marRight w:val="0"/>
          <w:marTop w:val="0"/>
          <w:marBottom w:val="0"/>
          <w:divBdr>
            <w:top w:val="none" w:sz="0" w:space="0" w:color="auto"/>
            <w:left w:val="none" w:sz="0" w:space="0" w:color="auto"/>
            <w:bottom w:val="none" w:sz="0" w:space="0" w:color="auto"/>
            <w:right w:val="none" w:sz="0" w:space="0" w:color="auto"/>
          </w:divBdr>
        </w:div>
        <w:div w:id="1726024335">
          <w:marLeft w:val="0"/>
          <w:marRight w:val="0"/>
          <w:marTop w:val="0"/>
          <w:marBottom w:val="0"/>
          <w:divBdr>
            <w:top w:val="none" w:sz="0" w:space="0" w:color="auto"/>
            <w:left w:val="none" w:sz="0" w:space="0" w:color="auto"/>
            <w:bottom w:val="none" w:sz="0" w:space="0" w:color="auto"/>
            <w:right w:val="none" w:sz="0" w:space="0" w:color="auto"/>
          </w:divBdr>
        </w:div>
        <w:div w:id="465396316">
          <w:marLeft w:val="0"/>
          <w:marRight w:val="0"/>
          <w:marTop w:val="0"/>
          <w:marBottom w:val="0"/>
          <w:divBdr>
            <w:top w:val="none" w:sz="0" w:space="0" w:color="auto"/>
            <w:left w:val="none" w:sz="0" w:space="0" w:color="auto"/>
            <w:bottom w:val="none" w:sz="0" w:space="0" w:color="auto"/>
            <w:right w:val="none" w:sz="0" w:space="0" w:color="auto"/>
          </w:divBdr>
        </w:div>
        <w:div w:id="461966140">
          <w:marLeft w:val="0"/>
          <w:marRight w:val="0"/>
          <w:marTop w:val="0"/>
          <w:marBottom w:val="0"/>
          <w:divBdr>
            <w:top w:val="none" w:sz="0" w:space="0" w:color="auto"/>
            <w:left w:val="none" w:sz="0" w:space="0" w:color="auto"/>
            <w:bottom w:val="none" w:sz="0" w:space="0" w:color="auto"/>
            <w:right w:val="none" w:sz="0" w:space="0" w:color="auto"/>
          </w:divBdr>
        </w:div>
        <w:div w:id="2025790649">
          <w:marLeft w:val="0"/>
          <w:marRight w:val="0"/>
          <w:marTop w:val="0"/>
          <w:marBottom w:val="0"/>
          <w:divBdr>
            <w:top w:val="none" w:sz="0" w:space="0" w:color="auto"/>
            <w:left w:val="none" w:sz="0" w:space="0" w:color="auto"/>
            <w:bottom w:val="none" w:sz="0" w:space="0" w:color="auto"/>
            <w:right w:val="none" w:sz="0" w:space="0" w:color="auto"/>
          </w:divBdr>
        </w:div>
        <w:div w:id="1843157386">
          <w:marLeft w:val="0"/>
          <w:marRight w:val="0"/>
          <w:marTop w:val="0"/>
          <w:marBottom w:val="0"/>
          <w:divBdr>
            <w:top w:val="none" w:sz="0" w:space="0" w:color="auto"/>
            <w:left w:val="none" w:sz="0" w:space="0" w:color="auto"/>
            <w:bottom w:val="none" w:sz="0" w:space="0" w:color="auto"/>
            <w:right w:val="none" w:sz="0" w:space="0" w:color="auto"/>
          </w:divBdr>
        </w:div>
        <w:div w:id="828598709">
          <w:marLeft w:val="0"/>
          <w:marRight w:val="0"/>
          <w:marTop w:val="0"/>
          <w:marBottom w:val="0"/>
          <w:divBdr>
            <w:top w:val="none" w:sz="0" w:space="0" w:color="auto"/>
            <w:left w:val="none" w:sz="0" w:space="0" w:color="auto"/>
            <w:bottom w:val="none" w:sz="0" w:space="0" w:color="auto"/>
            <w:right w:val="none" w:sz="0" w:space="0" w:color="auto"/>
          </w:divBdr>
        </w:div>
        <w:div w:id="2028217575">
          <w:marLeft w:val="0"/>
          <w:marRight w:val="0"/>
          <w:marTop w:val="0"/>
          <w:marBottom w:val="0"/>
          <w:divBdr>
            <w:top w:val="none" w:sz="0" w:space="0" w:color="auto"/>
            <w:left w:val="none" w:sz="0" w:space="0" w:color="auto"/>
            <w:bottom w:val="none" w:sz="0" w:space="0" w:color="auto"/>
            <w:right w:val="none" w:sz="0" w:space="0" w:color="auto"/>
          </w:divBdr>
        </w:div>
        <w:div w:id="1179006497">
          <w:marLeft w:val="0"/>
          <w:marRight w:val="0"/>
          <w:marTop w:val="0"/>
          <w:marBottom w:val="0"/>
          <w:divBdr>
            <w:top w:val="none" w:sz="0" w:space="0" w:color="auto"/>
            <w:left w:val="none" w:sz="0" w:space="0" w:color="auto"/>
            <w:bottom w:val="none" w:sz="0" w:space="0" w:color="auto"/>
            <w:right w:val="none" w:sz="0" w:space="0" w:color="auto"/>
          </w:divBdr>
        </w:div>
        <w:div w:id="931275756">
          <w:marLeft w:val="0"/>
          <w:marRight w:val="0"/>
          <w:marTop w:val="0"/>
          <w:marBottom w:val="0"/>
          <w:divBdr>
            <w:top w:val="none" w:sz="0" w:space="0" w:color="auto"/>
            <w:left w:val="none" w:sz="0" w:space="0" w:color="auto"/>
            <w:bottom w:val="none" w:sz="0" w:space="0" w:color="auto"/>
            <w:right w:val="none" w:sz="0" w:space="0" w:color="auto"/>
          </w:divBdr>
        </w:div>
        <w:div w:id="574513900">
          <w:marLeft w:val="0"/>
          <w:marRight w:val="0"/>
          <w:marTop w:val="0"/>
          <w:marBottom w:val="0"/>
          <w:divBdr>
            <w:top w:val="none" w:sz="0" w:space="0" w:color="auto"/>
            <w:left w:val="none" w:sz="0" w:space="0" w:color="auto"/>
            <w:bottom w:val="none" w:sz="0" w:space="0" w:color="auto"/>
            <w:right w:val="none" w:sz="0" w:space="0" w:color="auto"/>
          </w:divBdr>
        </w:div>
        <w:div w:id="346252329">
          <w:marLeft w:val="0"/>
          <w:marRight w:val="0"/>
          <w:marTop w:val="0"/>
          <w:marBottom w:val="0"/>
          <w:divBdr>
            <w:top w:val="none" w:sz="0" w:space="0" w:color="auto"/>
            <w:left w:val="none" w:sz="0" w:space="0" w:color="auto"/>
            <w:bottom w:val="none" w:sz="0" w:space="0" w:color="auto"/>
            <w:right w:val="none" w:sz="0" w:space="0" w:color="auto"/>
          </w:divBdr>
        </w:div>
        <w:div w:id="441460824">
          <w:marLeft w:val="0"/>
          <w:marRight w:val="0"/>
          <w:marTop w:val="0"/>
          <w:marBottom w:val="0"/>
          <w:divBdr>
            <w:top w:val="none" w:sz="0" w:space="0" w:color="auto"/>
            <w:left w:val="none" w:sz="0" w:space="0" w:color="auto"/>
            <w:bottom w:val="none" w:sz="0" w:space="0" w:color="auto"/>
            <w:right w:val="none" w:sz="0" w:space="0" w:color="auto"/>
          </w:divBdr>
        </w:div>
        <w:div w:id="994071628">
          <w:marLeft w:val="0"/>
          <w:marRight w:val="0"/>
          <w:marTop w:val="0"/>
          <w:marBottom w:val="0"/>
          <w:divBdr>
            <w:top w:val="none" w:sz="0" w:space="0" w:color="auto"/>
            <w:left w:val="none" w:sz="0" w:space="0" w:color="auto"/>
            <w:bottom w:val="none" w:sz="0" w:space="0" w:color="auto"/>
            <w:right w:val="none" w:sz="0" w:space="0" w:color="auto"/>
          </w:divBdr>
        </w:div>
        <w:div w:id="205526399">
          <w:marLeft w:val="0"/>
          <w:marRight w:val="0"/>
          <w:marTop w:val="0"/>
          <w:marBottom w:val="0"/>
          <w:divBdr>
            <w:top w:val="none" w:sz="0" w:space="0" w:color="auto"/>
            <w:left w:val="none" w:sz="0" w:space="0" w:color="auto"/>
            <w:bottom w:val="none" w:sz="0" w:space="0" w:color="auto"/>
            <w:right w:val="none" w:sz="0" w:space="0" w:color="auto"/>
          </w:divBdr>
        </w:div>
        <w:div w:id="1125079055">
          <w:marLeft w:val="0"/>
          <w:marRight w:val="0"/>
          <w:marTop w:val="0"/>
          <w:marBottom w:val="0"/>
          <w:divBdr>
            <w:top w:val="none" w:sz="0" w:space="0" w:color="auto"/>
            <w:left w:val="none" w:sz="0" w:space="0" w:color="auto"/>
            <w:bottom w:val="none" w:sz="0" w:space="0" w:color="auto"/>
            <w:right w:val="none" w:sz="0" w:space="0" w:color="auto"/>
          </w:divBdr>
        </w:div>
        <w:div w:id="1667704077">
          <w:marLeft w:val="0"/>
          <w:marRight w:val="0"/>
          <w:marTop w:val="0"/>
          <w:marBottom w:val="0"/>
          <w:divBdr>
            <w:top w:val="none" w:sz="0" w:space="0" w:color="auto"/>
            <w:left w:val="none" w:sz="0" w:space="0" w:color="auto"/>
            <w:bottom w:val="none" w:sz="0" w:space="0" w:color="auto"/>
            <w:right w:val="none" w:sz="0" w:space="0" w:color="auto"/>
          </w:divBdr>
        </w:div>
        <w:div w:id="63260620">
          <w:marLeft w:val="0"/>
          <w:marRight w:val="0"/>
          <w:marTop w:val="0"/>
          <w:marBottom w:val="0"/>
          <w:divBdr>
            <w:top w:val="none" w:sz="0" w:space="0" w:color="auto"/>
            <w:left w:val="none" w:sz="0" w:space="0" w:color="auto"/>
            <w:bottom w:val="none" w:sz="0" w:space="0" w:color="auto"/>
            <w:right w:val="none" w:sz="0" w:space="0" w:color="auto"/>
          </w:divBdr>
        </w:div>
        <w:div w:id="1750076260">
          <w:marLeft w:val="0"/>
          <w:marRight w:val="0"/>
          <w:marTop w:val="0"/>
          <w:marBottom w:val="0"/>
          <w:divBdr>
            <w:top w:val="none" w:sz="0" w:space="0" w:color="auto"/>
            <w:left w:val="none" w:sz="0" w:space="0" w:color="auto"/>
            <w:bottom w:val="none" w:sz="0" w:space="0" w:color="auto"/>
            <w:right w:val="none" w:sz="0" w:space="0" w:color="auto"/>
          </w:divBdr>
        </w:div>
        <w:div w:id="393938619">
          <w:marLeft w:val="0"/>
          <w:marRight w:val="0"/>
          <w:marTop w:val="0"/>
          <w:marBottom w:val="0"/>
          <w:divBdr>
            <w:top w:val="none" w:sz="0" w:space="0" w:color="auto"/>
            <w:left w:val="none" w:sz="0" w:space="0" w:color="auto"/>
            <w:bottom w:val="none" w:sz="0" w:space="0" w:color="auto"/>
            <w:right w:val="none" w:sz="0" w:space="0" w:color="auto"/>
          </w:divBdr>
        </w:div>
        <w:div w:id="747657565">
          <w:marLeft w:val="0"/>
          <w:marRight w:val="0"/>
          <w:marTop w:val="0"/>
          <w:marBottom w:val="0"/>
          <w:divBdr>
            <w:top w:val="none" w:sz="0" w:space="0" w:color="auto"/>
            <w:left w:val="none" w:sz="0" w:space="0" w:color="auto"/>
            <w:bottom w:val="none" w:sz="0" w:space="0" w:color="auto"/>
            <w:right w:val="none" w:sz="0" w:space="0" w:color="auto"/>
          </w:divBdr>
        </w:div>
        <w:div w:id="1938560923">
          <w:marLeft w:val="0"/>
          <w:marRight w:val="0"/>
          <w:marTop w:val="0"/>
          <w:marBottom w:val="0"/>
          <w:divBdr>
            <w:top w:val="none" w:sz="0" w:space="0" w:color="auto"/>
            <w:left w:val="none" w:sz="0" w:space="0" w:color="auto"/>
            <w:bottom w:val="none" w:sz="0" w:space="0" w:color="auto"/>
            <w:right w:val="none" w:sz="0" w:space="0" w:color="auto"/>
          </w:divBdr>
        </w:div>
        <w:div w:id="714623075">
          <w:marLeft w:val="0"/>
          <w:marRight w:val="0"/>
          <w:marTop w:val="0"/>
          <w:marBottom w:val="0"/>
          <w:divBdr>
            <w:top w:val="none" w:sz="0" w:space="0" w:color="auto"/>
            <w:left w:val="none" w:sz="0" w:space="0" w:color="auto"/>
            <w:bottom w:val="none" w:sz="0" w:space="0" w:color="auto"/>
            <w:right w:val="none" w:sz="0" w:space="0" w:color="auto"/>
          </w:divBdr>
        </w:div>
        <w:div w:id="778139151">
          <w:marLeft w:val="0"/>
          <w:marRight w:val="0"/>
          <w:marTop w:val="0"/>
          <w:marBottom w:val="0"/>
          <w:divBdr>
            <w:top w:val="none" w:sz="0" w:space="0" w:color="auto"/>
            <w:left w:val="none" w:sz="0" w:space="0" w:color="auto"/>
            <w:bottom w:val="none" w:sz="0" w:space="0" w:color="auto"/>
            <w:right w:val="none" w:sz="0" w:space="0" w:color="auto"/>
          </w:divBdr>
        </w:div>
        <w:div w:id="1363046467">
          <w:marLeft w:val="0"/>
          <w:marRight w:val="0"/>
          <w:marTop w:val="0"/>
          <w:marBottom w:val="0"/>
          <w:divBdr>
            <w:top w:val="none" w:sz="0" w:space="0" w:color="auto"/>
            <w:left w:val="none" w:sz="0" w:space="0" w:color="auto"/>
            <w:bottom w:val="none" w:sz="0" w:space="0" w:color="auto"/>
            <w:right w:val="none" w:sz="0" w:space="0" w:color="auto"/>
          </w:divBdr>
        </w:div>
        <w:div w:id="1640499686">
          <w:marLeft w:val="0"/>
          <w:marRight w:val="0"/>
          <w:marTop w:val="0"/>
          <w:marBottom w:val="0"/>
          <w:divBdr>
            <w:top w:val="none" w:sz="0" w:space="0" w:color="auto"/>
            <w:left w:val="none" w:sz="0" w:space="0" w:color="auto"/>
            <w:bottom w:val="none" w:sz="0" w:space="0" w:color="auto"/>
            <w:right w:val="none" w:sz="0" w:space="0" w:color="auto"/>
          </w:divBdr>
        </w:div>
        <w:div w:id="1346324458">
          <w:marLeft w:val="0"/>
          <w:marRight w:val="0"/>
          <w:marTop w:val="0"/>
          <w:marBottom w:val="0"/>
          <w:divBdr>
            <w:top w:val="none" w:sz="0" w:space="0" w:color="auto"/>
            <w:left w:val="none" w:sz="0" w:space="0" w:color="auto"/>
            <w:bottom w:val="none" w:sz="0" w:space="0" w:color="auto"/>
            <w:right w:val="none" w:sz="0" w:space="0" w:color="auto"/>
          </w:divBdr>
        </w:div>
        <w:div w:id="193929802">
          <w:marLeft w:val="0"/>
          <w:marRight w:val="0"/>
          <w:marTop w:val="0"/>
          <w:marBottom w:val="0"/>
          <w:divBdr>
            <w:top w:val="none" w:sz="0" w:space="0" w:color="auto"/>
            <w:left w:val="none" w:sz="0" w:space="0" w:color="auto"/>
            <w:bottom w:val="none" w:sz="0" w:space="0" w:color="auto"/>
            <w:right w:val="none" w:sz="0" w:space="0" w:color="auto"/>
          </w:divBdr>
        </w:div>
        <w:div w:id="1885435639">
          <w:marLeft w:val="0"/>
          <w:marRight w:val="0"/>
          <w:marTop w:val="0"/>
          <w:marBottom w:val="0"/>
          <w:divBdr>
            <w:top w:val="none" w:sz="0" w:space="0" w:color="auto"/>
            <w:left w:val="none" w:sz="0" w:space="0" w:color="auto"/>
            <w:bottom w:val="none" w:sz="0" w:space="0" w:color="auto"/>
            <w:right w:val="none" w:sz="0" w:space="0" w:color="auto"/>
          </w:divBdr>
        </w:div>
        <w:div w:id="492179565">
          <w:marLeft w:val="0"/>
          <w:marRight w:val="0"/>
          <w:marTop w:val="0"/>
          <w:marBottom w:val="0"/>
          <w:divBdr>
            <w:top w:val="none" w:sz="0" w:space="0" w:color="auto"/>
            <w:left w:val="none" w:sz="0" w:space="0" w:color="auto"/>
            <w:bottom w:val="none" w:sz="0" w:space="0" w:color="auto"/>
            <w:right w:val="none" w:sz="0" w:space="0" w:color="auto"/>
          </w:divBdr>
        </w:div>
        <w:div w:id="1089275004">
          <w:marLeft w:val="0"/>
          <w:marRight w:val="0"/>
          <w:marTop w:val="0"/>
          <w:marBottom w:val="0"/>
          <w:divBdr>
            <w:top w:val="none" w:sz="0" w:space="0" w:color="auto"/>
            <w:left w:val="none" w:sz="0" w:space="0" w:color="auto"/>
            <w:bottom w:val="none" w:sz="0" w:space="0" w:color="auto"/>
            <w:right w:val="none" w:sz="0" w:space="0" w:color="auto"/>
          </w:divBdr>
        </w:div>
        <w:div w:id="452747834">
          <w:marLeft w:val="0"/>
          <w:marRight w:val="0"/>
          <w:marTop w:val="0"/>
          <w:marBottom w:val="0"/>
          <w:divBdr>
            <w:top w:val="none" w:sz="0" w:space="0" w:color="auto"/>
            <w:left w:val="none" w:sz="0" w:space="0" w:color="auto"/>
            <w:bottom w:val="none" w:sz="0" w:space="0" w:color="auto"/>
            <w:right w:val="none" w:sz="0" w:space="0" w:color="auto"/>
          </w:divBdr>
        </w:div>
        <w:div w:id="11030977">
          <w:marLeft w:val="0"/>
          <w:marRight w:val="0"/>
          <w:marTop w:val="0"/>
          <w:marBottom w:val="0"/>
          <w:divBdr>
            <w:top w:val="none" w:sz="0" w:space="0" w:color="auto"/>
            <w:left w:val="none" w:sz="0" w:space="0" w:color="auto"/>
            <w:bottom w:val="none" w:sz="0" w:space="0" w:color="auto"/>
            <w:right w:val="none" w:sz="0" w:space="0" w:color="auto"/>
          </w:divBdr>
        </w:div>
        <w:div w:id="37318582">
          <w:marLeft w:val="0"/>
          <w:marRight w:val="0"/>
          <w:marTop w:val="0"/>
          <w:marBottom w:val="0"/>
          <w:divBdr>
            <w:top w:val="none" w:sz="0" w:space="0" w:color="auto"/>
            <w:left w:val="none" w:sz="0" w:space="0" w:color="auto"/>
            <w:bottom w:val="none" w:sz="0" w:space="0" w:color="auto"/>
            <w:right w:val="none" w:sz="0" w:space="0" w:color="auto"/>
          </w:divBdr>
        </w:div>
        <w:div w:id="1330672500">
          <w:marLeft w:val="0"/>
          <w:marRight w:val="0"/>
          <w:marTop w:val="0"/>
          <w:marBottom w:val="0"/>
          <w:divBdr>
            <w:top w:val="none" w:sz="0" w:space="0" w:color="auto"/>
            <w:left w:val="none" w:sz="0" w:space="0" w:color="auto"/>
            <w:bottom w:val="none" w:sz="0" w:space="0" w:color="auto"/>
            <w:right w:val="none" w:sz="0" w:space="0" w:color="auto"/>
          </w:divBdr>
        </w:div>
        <w:div w:id="1592156461">
          <w:marLeft w:val="0"/>
          <w:marRight w:val="0"/>
          <w:marTop w:val="0"/>
          <w:marBottom w:val="0"/>
          <w:divBdr>
            <w:top w:val="none" w:sz="0" w:space="0" w:color="auto"/>
            <w:left w:val="none" w:sz="0" w:space="0" w:color="auto"/>
            <w:bottom w:val="none" w:sz="0" w:space="0" w:color="auto"/>
            <w:right w:val="none" w:sz="0" w:space="0" w:color="auto"/>
          </w:divBdr>
        </w:div>
        <w:div w:id="236282413">
          <w:marLeft w:val="0"/>
          <w:marRight w:val="0"/>
          <w:marTop w:val="0"/>
          <w:marBottom w:val="0"/>
          <w:divBdr>
            <w:top w:val="none" w:sz="0" w:space="0" w:color="auto"/>
            <w:left w:val="none" w:sz="0" w:space="0" w:color="auto"/>
            <w:bottom w:val="none" w:sz="0" w:space="0" w:color="auto"/>
            <w:right w:val="none" w:sz="0" w:space="0" w:color="auto"/>
          </w:divBdr>
        </w:div>
        <w:div w:id="1848907056">
          <w:marLeft w:val="0"/>
          <w:marRight w:val="0"/>
          <w:marTop w:val="0"/>
          <w:marBottom w:val="0"/>
          <w:divBdr>
            <w:top w:val="none" w:sz="0" w:space="0" w:color="auto"/>
            <w:left w:val="none" w:sz="0" w:space="0" w:color="auto"/>
            <w:bottom w:val="none" w:sz="0" w:space="0" w:color="auto"/>
            <w:right w:val="none" w:sz="0" w:space="0" w:color="auto"/>
          </w:divBdr>
        </w:div>
        <w:div w:id="1506165715">
          <w:marLeft w:val="0"/>
          <w:marRight w:val="0"/>
          <w:marTop w:val="0"/>
          <w:marBottom w:val="0"/>
          <w:divBdr>
            <w:top w:val="none" w:sz="0" w:space="0" w:color="auto"/>
            <w:left w:val="none" w:sz="0" w:space="0" w:color="auto"/>
            <w:bottom w:val="none" w:sz="0" w:space="0" w:color="auto"/>
            <w:right w:val="none" w:sz="0" w:space="0" w:color="auto"/>
          </w:divBdr>
        </w:div>
        <w:div w:id="549613220">
          <w:marLeft w:val="0"/>
          <w:marRight w:val="0"/>
          <w:marTop w:val="0"/>
          <w:marBottom w:val="0"/>
          <w:divBdr>
            <w:top w:val="none" w:sz="0" w:space="0" w:color="auto"/>
            <w:left w:val="none" w:sz="0" w:space="0" w:color="auto"/>
            <w:bottom w:val="none" w:sz="0" w:space="0" w:color="auto"/>
            <w:right w:val="none" w:sz="0" w:space="0" w:color="auto"/>
          </w:divBdr>
        </w:div>
        <w:div w:id="957032495">
          <w:marLeft w:val="0"/>
          <w:marRight w:val="0"/>
          <w:marTop w:val="0"/>
          <w:marBottom w:val="0"/>
          <w:divBdr>
            <w:top w:val="none" w:sz="0" w:space="0" w:color="auto"/>
            <w:left w:val="none" w:sz="0" w:space="0" w:color="auto"/>
            <w:bottom w:val="none" w:sz="0" w:space="0" w:color="auto"/>
            <w:right w:val="none" w:sz="0" w:space="0" w:color="auto"/>
          </w:divBdr>
        </w:div>
        <w:div w:id="970676393">
          <w:marLeft w:val="0"/>
          <w:marRight w:val="0"/>
          <w:marTop w:val="0"/>
          <w:marBottom w:val="0"/>
          <w:divBdr>
            <w:top w:val="none" w:sz="0" w:space="0" w:color="auto"/>
            <w:left w:val="none" w:sz="0" w:space="0" w:color="auto"/>
            <w:bottom w:val="none" w:sz="0" w:space="0" w:color="auto"/>
            <w:right w:val="none" w:sz="0" w:space="0" w:color="auto"/>
          </w:divBdr>
        </w:div>
        <w:div w:id="1781218909">
          <w:marLeft w:val="0"/>
          <w:marRight w:val="0"/>
          <w:marTop w:val="0"/>
          <w:marBottom w:val="0"/>
          <w:divBdr>
            <w:top w:val="none" w:sz="0" w:space="0" w:color="auto"/>
            <w:left w:val="none" w:sz="0" w:space="0" w:color="auto"/>
            <w:bottom w:val="none" w:sz="0" w:space="0" w:color="auto"/>
            <w:right w:val="none" w:sz="0" w:space="0" w:color="auto"/>
          </w:divBdr>
        </w:div>
        <w:div w:id="584000895">
          <w:marLeft w:val="0"/>
          <w:marRight w:val="0"/>
          <w:marTop w:val="0"/>
          <w:marBottom w:val="0"/>
          <w:divBdr>
            <w:top w:val="none" w:sz="0" w:space="0" w:color="auto"/>
            <w:left w:val="none" w:sz="0" w:space="0" w:color="auto"/>
            <w:bottom w:val="none" w:sz="0" w:space="0" w:color="auto"/>
            <w:right w:val="none" w:sz="0" w:space="0" w:color="auto"/>
          </w:divBdr>
        </w:div>
        <w:div w:id="330764460">
          <w:marLeft w:val="0"/>
          <w:marRight w:val="0"/>
          <w:marTop w:val="0"/>
          <w:marBottom w:val="0"/>
          <w:divBdr>
            <w:top w:val="none" w:sz="0" w:space="0" w:color="auto"/>
            <w:left w:val="none" w:sz="0" w:space="0" w:color="auto"/>
            <w:bottom w:val="none" w:sz="0" w:space="0" w:color="auto"/>
            <w:right w:val="none" w:sz="0" w:space="0" w:color="auto"/>
          </w:divBdr>
        </w:div>
        <w:div w:id="378827271">
          <w:marLeft w:val="0"/>
          <w:marRight w:val="0"/>
          <w:marTop w:val="0"/>
          <w:marBottom w:val="0"/>
          <w:divBdr>
            <w:top w:val="none" w:sz="0" w:space="0" w:color="auto"/>
            <w:left w:val="none" w:sz="0" w:space="0" w:color="auto"/>
            <w:bottom w:val="none" w:sz="0" w:space="0" w:color="auto"/>
            <w:right w:val="none" w:sz="0" w:space="0" w:color="auto"/>
          </w:divBdr>
        </w:div>
        <w:div w:id="866219812">
          <w:marLeft w:val="0"/>
          <w:marRight w:val="0"/>
          <w:marTop w:val="0"/>
          <w:marBottom w:val="0"/>
          <w:divBdr>
            <w:top w:val="none" w:sz="0" w:space="0" w:color="auto"/>
            <w:left w:val="none" w:sz="0" w:space="0" w:color="auto"/>
            <w:bottom w:val="none" w:sz="0" w:space="0" w:color="auto"/>
            <w:right w:val="none" w:sz="0" w:space="0" w:color="auto"/>
          </w:divBdr>
        </w:div>
        <w:div w:id="1329215222">
          <w:marLeft w:val="0"/>
          <w:marRight w:val="0"/>
          <w:marTop w:val="0"/>
          <w:marBottom w:val="0"/>
          <w:divBdr>
            <w:top w:val="none" w:sz="0" w:space="0" w:color="auto"/>
            <w:left w:val="none" w:sz="0" w:space="0" w:color="auto"/>
            <w:bottom w:val="none" w:sz="0" w:space="0" w:color="auto"/>
            <w:right w:val="none" w:sz="0" w:space="0" w:color="auto"/>
          </w:divBdr>
        </w:div>
      </w:divsChild>
    </w:div>
    <w:div w:id="13914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455</Words>
  <Characters>2596</Characters>
  <Application>Microsoft Office Word</Application>
  <DocSecurity>0</DocSecurity>
  <Lines>21</Lines>
  <Paragraphs>6</Paragraphs>
  <ScaleCrop>false</ScaleCrop>
  <Company>Lenovo</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2018-01-15T00:52:00Z</dcterms:created>
  <dcterms:modified xsi:type="dcterms:W3CDTF">2018-01-15T03:28:00Z</dcterms:modified>
</cp:coreProperties>
</file>