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FA" w:rsidRPr="00D13557" w:rsidRDefault="00F36AFA" w:rsidP="006D4E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信息技术与英语学科有效整合</w:t>
      </w:r>
    </w:p>
    <w:p w:rsidR="00F36AFA" w:rsidRPr="00D13557" w:rsidRDefault="00F36AFA" w:rsidP="006D4ED0">
      <w:pPr>
        <w:ind w:firstLineChars="200" w:firstLine="31680"/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>社会的进步使得信息技术走进了校园，信息技术教学取代了传统而单调的“粉笔</w:t>
      </w:r>
      <w:r w:rsidRPr="00D13557">
        <w:rPr>
          <w:sz w:val="28"/>
          <w:szCs w:val="28"/>
        </w:rPr>
        <w:t>+</w:t>
      </w:r>
      <w:r w:rsidRPr="00D13557">
        <w:rPr>
          <w:rFonts w:hint="eastAsia"/>
          <w:sz w:val="28"/>
          <w:szCs w:val="28"/>
        </w:rPr>
        <w:t>黑板”的教学手段，并被越来越多地运用到教师的日常教学中。麻省理工学院的西蒙</w:t>
      </w:r>
      <w:r w:rsidRPr="00D13557">
        <w:rPr>
          <w:rFonts w:ascii="MS Mincho" w:eastAsia="MS Mincho" w:hAnsi="MS Mincho" w:cs="MS Mincho" w:hint="eastAsia"/>
          <w:sz w:val="28"/>
          <w:szCs w:val="28"/>
        </w:rPr>
        <w:t>・</w:t>
      </w:r>
      <w:r w:rsidRPr="00D13557">
        <w:rPr>
          <w:rFonts w:ascii="宋体" w:hAnsi="宋体" w:cs="宋体" w:hint="eastAsia"/>
          <w:sz w:val="28"/>
          <w:szCs w:val="28"/>
        </w:rPr>
        <w:t>佩伯特博士曾经提出，“计算机是一种文化，是一种环境，它将引起传统学校和传统教育体系的根本改造”。而小学英语是一门特殊的语言学科，要掌握好这门语言，不但要有习得这门语言的自然环境，而且要结合学生的心理特点及语言的社会性等特点进行教学，传统的教学不容易做到这一点，而信息技术教学的到来，恰恰弥补了传统课堂教学不足，给小学英语教学增添了无穷的魅力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信息技术集图形、文字、动画和声音于一体，给我们创造出了生动、形象、交互的开放式教学环境。它具有大容量、多信息、趣味性和高效性等特征，给我们的英语课堂教学注入了新的血液。能促使学生积极思维、主动参与，从而优化了我们的课堂教学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信息技术走进小学英语课堂，</w:t>
      </w:r>
      <w:r>
        <w:rPr>
          <w:rFonts w:hint="eastAsia"/>
          <w:sz w:val="28"/>
          <w:szCs w:val="28"/>
        </w:rPr>
        <w:t>体现出以下方面的有效性</w:t>
      </w:r>
      <w:r w:rsidRPr="00D13557">
        <w:rPr>
          <w:rFonts w:hint="eastAsia"/>
          <w:sz w:val="28"/>
          <w:szCs w:val="28"/>
        </w:rPr>
        <w:t>：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一、运用信息技术，创设真实的语言环境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小学阶段，兴趣是最好的老师。小学生比较擅长于直观形象的思维。那些色彩鲜艳的画面，逼真的视觉更能吸引小学生的注意力。教学中我通过运用信息技术，使抽象的教学内容有声有色、有情有景。加深了学生对所学知识的理解和运用。如在教</w:t>
      </w:r>
      <w:r w:rsidRPr="00D13557">
        <w:rPr>
          <w:sz w:val="28"/>
          <w:szCs w:val="28"/>
        </w:rPr>
        <w:t>animals</w:t>
      </w:r>
      <w:r>
        <w:rPr>
          <w:rFonts w:hint="eastAsia"/>
          <w:sz w:val="28"/>
          <w:szCs w:val="28"/>
        </w:rPr>
        <w:t>这些单词时</w:t>
      </w:r>
      <w:r w:rsidRPr="00D13557">
        <w:rPr>
          <w:rFonts w:hint="eastAsia"/>
          <w:sz w:val="28"/>
          <w:szCs w:val="28"/>
        </w:rPr>
        <w:t>，我先让学生唱“</w:t>
      </w:r>
      <w:r w:rsidRPr="00D13557">
        <w:rPr>
          <w:sz w:val="28"/>
          <w:szCs w:val="28"/>
        </w:rPr>
        <w:t>Old MacDonald had a farm</w:t>
      </w:r>
      <w:r w:rsidRPr="00D13557">
        <w:rPr>
          <w:rFonts w:hint="eastAsia"/>
          <w:sz w:val="28"/>
          <w:szCs w:val="28"/>
        </w:rPr>
        <w:t>”的英语歌，一来可集中学生的注意力，二来可复习学过的动物单词“</w:t>
      </w:r>
      <w:r w:rsidRPr="00D13557">
        <w:rPr>
          <w:sz w:val="28"/>
          <w:szCs w:val="28"/>
        </w:rPr>
        <w:t>duck</w:t>
      </w:r>
      <w:r w:rsidRPr="00D13557">
        <w:rPr>
          <w:rFonts w:hint="eastAsia"/>
          <w:sz w:val="28"/>
          <w:szCs w:val="28"/>
        </w:rPr>
        <w:t>”，由此引出所要学的新单词</w:t>
      </w:r>
      <w:r w:rsidRPr="00D13557">
        <w:rPr>
          <w:sz w:val="28"/>
          <w:szCs w:val="28"/>
        </w:rPr>
        <w:t>monkey</w:t>
      </w:r>
      <w:r w:rsidRPr="00D13557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cat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dog</w:t>
      </w:r>
      <w:r w:rsidRPr="00D13557">
        <w:rPr>
          <w:rFonts w:hint="eastAsia"/>
          <w:sz w:val="28"/>
          <w:szCs w:val="28"/>
        </w:rPr>
        <w:t>等，然后点击鼠标，屏幕上立刻出现了它们的图片，很自然地就教授了新单词。学生在图文并茂的情况下学这几种动物就很容易了。合理、适时地利用信息技术进行教学，学生不仅学起来兴趣盎然，而且学习的热情和积极性也大大增加了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6D4ED0">
      <w:pPr>
        <w:ind w:firstLineChars="100" w:firstLine="31680"/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农村学生学习英语往往缺乏一定的语言环境，缺乏语言实践的机会。而实际教学中往往只注重句型的学习，因而不少学生只能获得固定的、孤立的知识点，但将这些知识迁移到实际生活情景的能力比较差，当他们遇到不同场合下的现实问题就会束手无策。而通过多媒体技术，我把大量的口语交际情景用动画的形式表现出来，通过画面提供情景，学口语、用口语，发挥了教师的指导作用，更发挥了学生的主体作用。通过情景对话，吸引了学生的注意力，在轻松愉快的交际中，克服了小学生口语能力的恐惧心理，提高了语言交际能力，使他们从小养成敢说、爱说英语的好习惯。如在教“</w:t>
      </w:r>
      <w:r w:rsidRPr="00D13557">
        <w:rPr>
          <w:sz w:val="28"/>
          <w:szCs w:val="28"/>
        </w:rPr>
        <w:t>I like</w:t>
      </w:r>
      <w:r w:rsidRPr="00D13557">
        <w:rPr>
          <w:rFonts w:hint="eastAsia"/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  <w:r w:rsidRPr="00D13557">
        <w:rPr>
          <w:sz w:val="28"/>
          <w:szCs w:val="28"/>
        </w:rPr>
        <w:t>Have some</w:t>
      </w:r>
      <w:r w:rsidRPr="00D13557">
        <w:rPr>
          <w:rFonts w:hint="eastAsia"/>
          <w:sz w:val="28"/>
          <w:szCs w:val="28"/>
        </w:rPr>
        <w:t>……”</w:t>
      </w:r>
      <w:r>
        <w:rPr>
          <w:rFonts w:hint="eastAsia"/>
          <w:sz w:val="28"/>
          <w:szCs w:val="28"/>
        </w:rPr>
        <w:t>这一</w:t>
      </w:r>
      <w:r w:rsidRPr="00D13557">
        <w:rPr>
          <w:rFonts w:hint="eastAsia"/>
          <w:sz w:val="28"/>
          <w:szCs w:val="28"/>
        </w:rPr>
        <w:t>句型时，我先让学生跟着屏幕上的老师一起听音乐做动作，这样不仅营造了一个轻松的英语学习氛围，同时也复习了上节课中有关食物的六个单词，为学习新课做了铺垫。接着，让学生看用</w:t>
      </w:r>
      <w:r w:rsidRPr="00D13557">
        <w:rPr>
          <w:sz w:val="28"/>
          <w:szCs w:val="28"/>
        </w:rPr>
        <w:t>Flash</w:t>
      </w:r>
      <w:r w:rsidRPr="00D13557">
        <w:rPr>
          <w:rFonts w:hint="eastAsia"/>
          <w:sz w:val="28"/>
          <w:szCs w:val="28"/>
        </w:rPr>
        <w:t>做的动画片，这样不仅准确地呈现了本课的教学重点，还创设了情景，让学生知道在什么场合下用</w:t>
      </w:r>
      <w:r w:rsidRPr="00D13557">
        <w:rPr>
          <w:sz w:val="28"/>
          <w:szCs w:val="28"/>
        </w:rPr>
        <w:t>I like</w:t>
      </w:r>
      <w:r w:rsidRPr="00D13557">
        <w:rPr>
          <w:rFonts w:hint="eastAsia"/>
          <w:sz w:val="28"/>
          <w:szCs w:val="28"/>
        </w:rPr>
        <w:t>……</w:t>
      </w:r>
      <w:r w:rsidRPr="00D13557">
        <w:rPr>
          <w:sz w:val="28"/>
          <w:szCs w:val="28"/>
        </w:rPr>
        <w:t>Have some</w:t>
      </w:r>
      <w:r w:rsidRPr="00D13557">
        <w:rPr>
          <w:rFonts w:hint="eastAsia"/>
          <w:sz w:val="28"/>
          <w:szCs w:val="28"/>
        </w:rPr>
        <w:t>……进行交际，这样就达到了事半功倍的效果。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二、发挥信息技术资源优势，促进英语教学过程的优化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信息技术把单调、枯燥的英语学习内容转化成集动画、录像、录音三者为一体的生动活泼的教学资源，给学生提供具体可感的形象，使得他们的认知活动从文字走向图像、从无声走向有声、从单调走向多彩、从单一走向多元，这样，就能提高他们学习的主动性，促使他们积极思维，全身心地投入到探索知识的认知活动中去。同时还能利用这些真实生动的情景进行语境化教学，使学生在生动形象的语境里获得语言知识，培养学生的交际能力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在进行英语阅读课教学中运用电脑多媒体存储信息量大，呈现迅速直观的优势，可以为学生提供接触大量的英语语言文字材料，深化课堂学习内容，提高理解能力。还可以提供生动的动画画面让学生进行看图说话和写作训练。如在学习</w:t>
      </w:r>
      <w:r>
        <w:rPr>
          <w:rFonts w:hint="eastAsia"/>
          <w:sz w:val="28"/>
          <w:szCs w:val="28"/>
        </w:rPr>
        <w:t>五年级英语下册</w:t>
      </w:r>
      <w:r>
        <w:rPr>
          <w:sz w:val="28"/>
          <w:szCs w:val="28"/>
        </w:rPr>
        <w:t>Unit4 What’s wrong with you?</w:t>
      </w:r>
      <w:r w:rsidRPr="00D13557">
        <w:rPr>
          <w:rFonts w:hint="eastAsia"/>
          <w:sz w:val="28"/>
          <w:szCs w:val="28"/>
        </w:rPr>
        <w:t>这</w:t>
      </w:r>
      <w:r>
        <w:rPr>
          <w:rFonts w:hint="eastAsia"/>
          <w:sz w:val="28"/>
          <w:szCs w:val="28"/>
        </w:rPr>
        <w:t>单元</w:t>
      </w:r>
      <w:r w:rsidRPr="00D13557">
        <w:rPr>
          <w:rFonts w:hint="eastAsia"/>
          <w:sz w:val="28"/>
          <w:szCs w:val="28"/>
        </w:rPr>
        <w:t>时，我利用课件把病人们生病时的表情呈现给孩子们，在此基础上教短语：</w:t>
      </w:r>
      <w:r w:rsidRPr="00D13557">
        <w:rPr>
          <w:sz w:val="28"/>
          <w:szCs w:val="28"/>
        </w:rPr>
        <w:t>have a cold</w:t>
      </w:r>
      <w:r w:rsidRPr="00D13557">
        <w:rPr>
          <w:rFonts w:hint="eastAsia"/>
          <w:sz w:val="28"/>
          <w:szCs w:val="28"/>
        </w:rPr>
        <w:t>，</w:t>
      </w:r>
      <w:r w:rsidRPr="00D13557">
        <w:rPr>
          <w:sz w:val="28"/>
          <w:szCs w:val="28"/>
        </w:rPr>
        <w:t xml:space="preserve"> have a toothache</w:t>
      </w:r>
      <w:r w:rsidRPr="00D13557">
        <w:rPr>
          <w:rFonts w:hint="eastAsia"/>
          <w:sz w:val="28"/>
          <w:szCs w:val="28"/>
        </w:rPr>
        <w:t>，</w:t>
      </w:r>
      <w:r w:rsidRPr="00D13557">
        <w:rPr>
          <w:sz w:val="28"/>
          <w:szCs w:val="28"/>
        </w:rPr>
        <w:t xml:space="preserve"> have a headache</w:t>
      </w:r>
      <w:r w:rsidRPr="00D13557">
        <w:rPr>
          <w:rFonts w:hint="eastAsia"/>
          <w:sz w:val="28"/>
          <w:szCs w:val="28"/>
        </w:rPr>
        <w:t>，</w:t>
      </w:r>
      <w:r w:rsidRPr="00D13557">
        <w:rPr>
          <w:sz w:val="28"/>
          <w:szCs w:val="28"/>
        </w:rPr>
        <w:t xml:space="preserve"> have a fever</w:t>
      </w:r>
      <w:r w:rsidRPr="00D13557">
        <w:rPr>
          <w:rFonts w:hint="eastAsia"/>
          <w:sz w:val="28"/>
          <w:szCs w:val="28"/>
        </w:rPr>
        <w:t>，同学们不仅很快记住了短语，而且印象会非常深刻。紧接着我让同学们看屏幕上的图说话，</w:t>
      </w:r>
      <w:r>
        <w:rPr>
          <w:rFonts w:hint="eastAsia"/>
          <w:sz w:val="28"/>
          <w:szCs w:val="28"/>
        </w:rPr>
        <w:t>举例</w:t>
      </w:r>
      <w:r w:rsidRPr="00D13557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 w:rsidRPr="00D13557">
        <w:rPr>
          <w:sz w:val="28"/>
          <w:szCs w:val="28"/>
        </w:rPr>
        <w:t>John ha</w:t>
      </w:r>
      <w:r>
        <w:rPr>
          <w:sz w:val="28"/>
          <w:szCs w:val="28"/>
        </w:rPr>
        <w:t>s</w:t>
      </w:r>
      <w:r w:rsidRPr="00D13557">
        <w:rPr>
          <w:sz w:val="28"/>
          <w:szCs w:val="28"/>
        </w:rPr>
        <w:t xml:space="preserve"> a cold. </w:t>
      </w:r>
      <w:r>
        <w:rPr>
          <w:sz w:val="28"/>
          <w:szCs w:val="28"/>
        </w:rPr>
        <w:t xml:space="preserve"> </w:t>
      </w:r>
      <w:r w:rsidRPr="00D13557">
        <w:rPr>
          <w:sz w:val="28"/>
          <w:szCs w:val="28"/>
        </w:rPr>
        <w:t>Ann</w:t>
      </w:r>
      <w:r>
        <w:rPr>
          <w:sz w:val="28"/>
          <w:szCs w:val="28"/>
        </w:rPr>
        <w:t xml:space="preserve"> </w:t>
      </w:r>
      <w:r w:rsidRPr="00D13557">
        <w:rPr>
          <w:sz w:val="28"/>
          <w:szCs w:val="28"/>
        </w:rPr>
        <w:t>ha</w:t>
      </w:r>
      <w:r>
        <w:rPr>
          <w:sz w:val="28"/>
          <w:szCs w:val="28"/>
        </w:rPr>
        <w:t xml:space="preserve">s </w:t>
      </w:r>
      <w:r w:rsidRPr="00D13557">
        <w:rPr>
          <w:sz w:val="28"/>
          <w:szCs w:val="28"/>
        </w:rPr>
        <w:t>a toothache. Peter have a fever.</w:t>
      </w:r>
      <w:r w:rsidRPr="00D13557">
        <w:rPr>
          <w:rFonts w:hint="eastAsia"/>
          <w:sz w:val="28"/>
          <w:szCs w:val="28"/>
        </w:rPr>
        <w:t>这样化整为零，整篇文章就很快掌握了。最后运用多媒体设计了一个小游戏――</w:t>
      </w:r>
      <w:r w:rsidRPr="00D13557">
        <w:rPr>
          <w:sz w:val="28"/>
          <w:szCs w:val="28"/>
        </w:rPr>
        <w:t>What</w:t>
      </w:r>
      <w:r>
        <w:rPr>
          <w:sz w:val="28"/>
          <w:szCs w:val="28"/>
        </w:rPr>
        <w:t>’</w:t>
      </w:r>
      <w:r w:rsidRPr="00D13557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D13557">
        <w:rPr>
          <w:sz w:val="28"/>
          <w:szCs w:val="28"/>
        </w:rPr>
        <w:t xml:space="preserve"> missing</w:t>
      </w:r>
      <w:r w:rsidRPr="00D13557">
        <w:rPr>
          <w:rFonts w:hint="eastAsia"/>
          <w:sz w:val="28"/>
          <w:szCs w:val="28"/>
        </w:rPr>
        <w:t>？让学生迅速猜出屏幕上闪过的句子，这样不仅活跃了课堂气氛，而且检测了学生的学习效果，还可以让学生根据屏幕上的画面自己仿写文章，来提高他们的写作和观察能力。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三、通过信息技术教学，全面提高学生的英语水平和能力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通过制作多媒体教学课件，可以将不同的信息有机结合在一起，进而展示事物的本质特</w:t>
      </w:r>
      <w:r>
        <w:rPr>
          <w:rFonts w:hint="eastAsia"/>
          <w:sz w:val="28"/>
          <w:szCs w:val="28"/>
        </w:rPr>
        <w:t>征与内在联系，培养学生的观察能力、分析能力和创新能力。如：在讲</w:t>
      </w:r>
      <w:r>
        <w:rPr>
          <w:sz w:val="28"/>
          <w:szCs w:val="28"/>
        </w:rPr>
        <w:t xml:space="preserve"> </w:t>
      </w:r>
      <w:r w:rsidRPr="00D13557">
        <w:rPr>
          <w:sz w:val="28"/>
          <w:szCs w:val="28"/>
        </w:rPr>
        <w:t>Animals</w:t>
      </w:r>
      <w:r w:rsidRPr="00D13557">
        <w:rPr>
          <w:rFonts w:hint="eastAsia"/>
          <w:sz w:val="28"/>
          <w:szCs w:val="28"/>
        </w:rPr>
        <w:t>这课时，多媒体课件上出现动物的叫声，让学生根据声音猜动物，每当学生猜出一个动物（可用英语或中文说），这个动物就会出现在学生面前，并且和学生们对话：“</w:t>
      </w:r>
      <w:r w:rsidRPr="00D13557">
        <w:rPr>
          <w:sz w:val="28"/>
          <w:szCs w:val="28"/>
        </w:rPr>
        <w:t xml:space="preserve">Very clever boy </w:t>
      </w:r>
      <w:r w:rsidRPr="00D13557">
        <w:rPr>
          <w:rFonts w:hint="eastAsia"/>
          <w:sz w:val="28"/>
          <w:szCs w:val="28"/>
        </w:rPr>
        <w:t>（</w:t>
      </w:r>
      <w:r w:rsidRPr="00D13557">
        <w:rPr>
          <w:sz w:val="28"/>
          <w:szCs w:val="28"/>
        </w:rPr>
        <w:t>girl</w:t>
      </w:r>
      <w:r w:rsidRPr="00D13557">
        <w:rPr>
          <w:rFonts w:hint="eastAsia"/>
          <w:sz w:val="28"/>
          <w:szCs w:val="28"/>
        </w:rPr>
        <w:t>）</w:t>
      </w:r>
      <w:r w:rsidRPr="00D13557">
        <w:rPr>
          <w:sz w:val="28"/>
          <w:szCs w:val="28"/>
        </w:rPr>
        <w:t xml:space="preserve"> </w:t>
      </w:r>
      <w:r w:rsidRPr="00D13557">
        <w:rPr>
          <w:rFonts w:hint="eastAsia"/>
          <w:sz w:val="28"/>
          <w:szCs w:val="28"/>
        </w:rPr>
        <w:t>！</w:t>
      </w:r>
      <w:r w:rsidRPr="00D13557">
        <w:rPr>
          <w:sz w:val="28"/>
          <w:szCs w:val="28"/>
        </w:rPr>
        <w:t xml:space="preserve"> Yes. You</w:t>
      </w:r>
      <w:r w:rsidRPr="00D13557">
        <w:rPr>
          <w:rFonts w:hint="eastAsia"/>
          <w:sz w:val="28"/>
          <w:szCs w:val="28"/>
        </w:rPr>
        <w:t>’</w:t>
      </w:r>
      <w:r w:rsidRPr="00D13557">
        <w:rPr>
          <w:sz w:val="28"/>
          <w:szCs w:val="28"/>
        </w:rPr>
        <w:t>re right. I</w:t>
      </w:r>
      <w:r w:rsidRPr="00D13557">
        <w:rPr>
          <w:rFonts w:hint="eastAsia"/>
          <w:sz w:val="28"/>
          <w:szCs w:val="28"/>
        </w:rPr>
        <w:t>’</w:t>
      </w:r>
      <w:r w:rsidRPr="00D13557">
        <w:rPr>
          <w:sz w:val="28"/>
          <w:szCs w:val="28"/>
        </w:rPr>
        <w:t xml:space="preserve">m </w:t>
      </w:r>
      <w:r w:rsidRPr="00D13557">
        <w:rPr>
          <w:rFonts w:hint="eastAsia"/>
          <w:sz w:val="28"/>
          <w:szCs w:val="28"/>
        </w:rPr>
        <w:t>…”让学生感觉与所学的动物距离很近，彼此之间像朋友一样。通过这种方式教学，学生们既学到了知识，又培养了能力。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四、培养学生信息应用能力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在这一层次，主要培养学生获取信息、信息加工、信息分析能力和思维的流畅表达能力，让学生在对大量信息进行筛选的过程中，实现对事物的多层面了解。教师可以为学生提供适当的参考信息，如网址、搜索引擎、相关人物等，由学生自己去</w:t>
      </w:r>
      <w:r w:rsidRPr="00D13557">
        <w:rPr>
          <w:sz w:val="28"/>
          <w:szCs w:val="28"/>
        </w:rPr>
        <w:t>Internet</w:t>
      </w:r>
      <w:r w:rsidRPr="00D13557">
        <w:rPr>
          <w:rFonts w:hint="eastAsia"/>
          <w:sz w:val="28"/>
          <w:szCs w:val="28"/>
        </w:rPr>
        <w:t>或资源库中去搜集素材。</w:t>
      </w:r>
      <w:r w:rsidRPr="00D13557">
        <w:rPr>
          <w:sz w:val="28"/>
          <w:szCs w:val="28"/>
        </w:rPr>
        <w:t xml:space="preserve"> </w:t>
      </w:r>
    </w:p>
    <w:p w:rsidR="00F36AFA" w:rsidRPr="00D13557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　小网络，大世界，信息技术和英语教学的“零距离”，不仅是教学手段的改进，更重要的是对教育教学观念产生了巨大冲击。我们坚信，信息技术将会更好地优化英语教学，解决传统教学不能解决或难以解决的问题，还能更好地为新的英语课程实施提供支持，调动学生的学习积极性。学生学习英语已不再仅仅依靠教师，还可以通过计算机获取更丰富的信息量，从而成为真正的学习主人。</w:t>
      </w:r>
      <w:r w:rsidRPr="00D13557">
        <w:rPr>
          <w:sz w:val="28"/>
          <w:szCs w:val="28"/>
        </w:rPr>
        <w:t xml:space="preserve"> </w:t>
      </w:r>
    </w:p>
    <w:p w:rsidR="00F36AFA" w:rsidRDefault="00F36AFA" w:rsidP="007500EF">
      <w:pPr>
        <w:rPr>
          <w:sz w:val="28"/>
          <w:szCs w:val="28"/>
        </w:rPr>
      </w:pPr>
      <w:r w:rsidRPr="00D13557">
        <w:rPr>
          <w:rFonts w:hint="eastAsia"/>
          <w:sz w:val="28"/>
          <w:szCs w:val="28"/>
        </w:rPr>
        <w:t xml:space="preserve">　</w:t>
      </w:r>
    </w:p>
    <w:p w:rsidR="00F36AFA" w:rsidRDefault="00F36AFA" w:rsidP="007500EF">
      <w:pPr>
        <w:rPr>
          <w:sz w:val="28"/>
          <w:szCs w:val="28"/>
        </w:rPr>
      </w:pPr>
    </w:p>
    <w:p w:rsidR="00F36AFA" w:rsidRDefault="00F36AFA" w:rsidP="007500EF">
      <w:pPr>
        <w:rPr>
          <w:sz w:val="28"/>
          <w:szCs w:val="28"/>
        </w:rPr>
      </w:pPr>
    </w:p>
    <w:p w:rsidR="00F36AFA" w:rsidRDefault="00F36AFA" w:rsidP="007500EF">
      <w:pPr>
        <w:rPr>
          <w:sz w:val="28"/>
          <w:szCs w:val="28"/>
        </w:rPr>
      </w:pPr>
    </w:p>
    <w:p w:rsidR="00F36AFA" w:rsidRPr="00255CCA" w:rsidRDefault="00F36AFA" w:rsidP="00D32D6B">
      <w:pPr>
        <w:rPr>
          <w:sz w:val="28"/>
          <w:szCs w:val="28"/>
        </w:rPr>
      </w:pPr>
    </w:p>
    <w:sectPr w:rsidR="00F36AFA" w:rsidRPr="00255CCA" w:rsidSect="0081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FA" w:rsidRDefault="00F36AFA" w:rsidP="00BD4AA9">
      <w:r>
        <w:separator/>
      </w:r>
    </w:p>
  </w:endnote>
  <w:endnote w:type="continuationSeparator" w:id="0">
    <w:p w:rsidR="00F36AFA" w:rsidRDefault="00F36AFA" w:rsidP="00BD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FA" w:rsidRDefault="00F36AFA" w:rsidP="00BD4AA9">
      <w:r>
        <w:separator/>
      </w:r>
    </w:p>
  </w:footnote>
  <w:footnote w:type="continuationSeparator" w:id="0">
    <w:p w:rsidR="00F36AFA" w:rsidRDefault="00F36AFA" w:rsidP="00BD4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0EF"/>
    <w:rsid w:val="00056B34"/>
    <w:rsid w:val="000F3F07"/>
    <w:rsid w:val="0014320B"/>
    <w:rsid w:val="001642F5"/>
    <w:rsid w:val="0018499E"/>
    <w:rsid w:val="001E5B64"/>
    <w:rsid w:val="00243CCD"/>
    <w:rsid w:val="00255CCA"/>
    <w:rsid w:val="0027015B"/>
    <w:rsid w:val="00386898"/>
    <w:rsid w:val="00392F3C"/>
    <w:rsid w:val="00455CD8"/>
    <w:rsid w:val="00477CA7"/>
    <w:rsid w:val="005723FB"/>
    <w:rsid w:val="006B0B1A"/>
    <w:rsid w:val="006D4ED0"/>
    <w:rsid w:val="00741F4E"/>
    <w:rsid w:val="007500EF"/>
    <w:rsid w:val="007677BE"/>
    <w:rsid w:val="00811DF8"/>
    <w:rsid w:val="00886315"/>
    <w:rsid w:val="008A73F3"/>
    <w:rsid w:val="008A7B76"/>
    <w:rsid w:val="00A9689D"/>
    <w:rsid w:val="00AA28D4"/>
    <w:rsid w:val="00AE020C"/>
    <w:rsid w:val="00AE4B75"/>
    <w:rsid w:val="00B23BEF"/>
    <w:rsid w:val="00BD4AA9"/>
    <w:rsid w:val="00C37644"/>
    <w:rsid w:val="00D13557"/>
    <w:rsid w:val="00D32D6B"/>
    <w:rsid w:val="00D42B18"/>
    <w:rsid w:val="00D92827"/>
    <w:rsid w:val="00DE24E8"/>
    <w:rsid w:val="00DF1650"/>
    <w:rsid w:val="00E05513"/>
    <w:rsid w:val="00E33839"/>
    <w:rsid w:val="00E90592"/>
    <w:rsid w:val="00F36AFA"/>
    <w:rsid w:val="00F52BA4"/>
    <w:rsid w:val="00FC2D07"/>
    <w:rsid w:val="00FD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3C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392F3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92F3C"/>
    <w:rPr>
      <w:rFonts w:ascii="宋体" w:eastAsia="宋体" w:hAnsi="宋体" w:cs="宋体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99"/>
    <w:qFormat/>
    <w:rsid w:val="00392F3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92F3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BD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A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D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4A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375</Words>
  <Characters>2138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User</cp:lastModifiedBy>
  <cp:revision>353</cp:revision>
  <dcterms:created xsi:type="dcterms:W3CDTF">2018-03-26T01:44:00Z</dcterms:created>
  <dcterms:modified xsi:type="dcterms:W3CDTF">2018-12-31T07:43:00Z</dcterms:modified>
</cp:coreProperties>
</file>