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CC" w:rsidRDefault="003653CC">
      <w:pPr>
        <w:snapToGrid w:val="0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小学数学依托信息化的混合式教学研究</w:t>
      </w:r>
    </w:p>
    <w:p w:rsidR="004F0254" w:rsidRPr="003653CC" w:rsidRDefault="003653CC">
      <w:pPr>
        <w:snapToGrid w:val="0"/>
        <w:jc w:val="center"/>
        <w:rPr>
          <w:rFonts w:ascii="宋体"/>
          <w:bCs/>
          <w:sz w:val="36"/>
          <w:szCs w:val="36"/>
        </w:rPr>
      </w:pPr>
      <w:r w:rsidRPr="003653CC">
        <w:rPr>
          <w:rFonts w:ascii="宋体" w:hAnsi="宋体" w:hint="eastAsia"/>
          <w:bCs/>
          <w:sz w:val="36"/>
          <w:szCs w:val="36"/>
        </w:rPr>
        <w:t>联合</w:t>
      </w:r>
      <w:r w:rsidR="00D475D9" w:rsidRPr="003653CC">
        <w:rPr>
          <w:rFonts w:ascii="宋体" w:hAnsi="宋体" w:hint="eastAsia"/>
          <w:bCs/>
          <w:sz w:val="36"/>
          <w:szCs w:val="36"/>
        </w:rPr>
        <w:t>开题会议程</w:t>
      </w:r>
    </w:p>
    <w:p w:rsidR="004F0254" w:rsidRDefault="004F0254">
      <w:pPr>
        <w:rPr>
          <w:b/>
          <w:bCs/>
          <w:sz w:val="36"/>
          <w:szCs w:val="36"/>
        </w:rPr>
      </w:pPr>
    </w:p>
    <w:p w:rsidR="004F0254" w:rsidRDefault="00D475D9" w:rsidP="002668EE">
      <w:pPr>
        <w:tabs>
          <w:tab w:val="center" w:pos="4153"/>
        </w:tabs>
        <w:spacing w:line="46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t>时间：</w:t>
      </w:r>
      <w:r w:rsidR="00F70054">
        <w:rPr>
          <w:rFonts w:ascii="仿宋_GB2312" w:eastAsia="仿宋_GB2312" w:hAnsi="宋体" w:hint="eastAsia"/>
          <w:b/>
          <w:bCs/>
          <w:sz w:val="30"/>
          <w:szCs w:val="30"/>
        </w:rPr>
        <w:t>2019.3.23</w:t>
      </w:r>
      <w:r w:rsidR="002668EE">
        <w:rPr>
          <w:rFonts w:ascii="仿宋_GB2312" w:eastAsia="仿宋_GB2312" w:hAnsi="宋体"/>
          <w:b/>
          <w:bCs/>
          <w:sz w:val="30"/>
          <w:szCs w:val="30"/>
        </w:rPr>
        <w:tab/>
      </w:r>
    </w:p>
    <w:p w:rsidR="004F0254" w:rsidRDefault="00D475D9">
      <w:pPr>
        <w:spacing w:line="460" w:lineRule="exact"/>
        <w:jc w:val="left"/>
        <w:rPr>
          <w:rFonts w:ascii="仿宋_GB2312" w:eastAsia="仿宋_GB2312" w:hAnsi="宋体"/>
          <w:b/>
          <w:bCs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t>地点：</w:t>
      </w:r>
      <w:r w:rsidR="00F70054">
        <w:rPr>
          <w:rFonts w:ascii="仿宋_GB2312" w:eastAsia="仿宋_GB2312" w:hAnsi="宋体" w:hint="eastAsia"/>
          <w:b/>
          <w:bCs/>
          <w:sz w:val="30"/>
          <w:szCs w:val="30"/>
        </w:rPr>
        <w:t>金钟小学</w:t>
      </w:r>
    </w:p>
    <w:p w:rsidR="004F0254" w:rsidRDefault="00D475D9">
      <w:pPr>
        <w:spacing w:line="460" w:lineRule="exact"/>
        <w:jc w:val="left"/>
        <w:rPr>
          <w:rFonts w:ascii="仿宋_GB2312" w:eastAsia="仿宋_GB2312" w:hAnsi="宋体"/>
          <w:b/>
          <w:bCs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t>开题专家：</w:t>
      </w:r>
      <w:r w:rsidR="00F70054">
        <w:rPr>
          <w:rFonts w:ascii="仿宋_GB2312" w:eastAsia="仿宋_GB2312" w:hAnsi="宋体" w:hint="eastAsia"/>
          <w:b/>
          <w:bCs/>
          <w:sz w:val="30"/>
          <w:szCs w:val="30"/>
        </w:rPr>
        <w:t>葛文娟     邢方靖      刘萍</w:t>
      </w:r>
    </w:p>
    <w:p w:rsidR="004F0254" w:rsidRDefault="00D475D9">
      <w:pPr>
        <w:spacing w:line="460" w:lineRule="exact"/>
        <w:jc w:val="left"/>
        <w:rPr>
          <w:rFonts w:ascii="仿宋_GB2312" w:eastAsia="仿宋_GB2312" w:hAnsi="宋体"/>
          <w:b/>
          <w:bCs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t>主持人：</w:t>
      </w:r>
      <w:r w:rsidR="00F70054">
        <w:rPr>
          <w:rFonts w:ascii="仿宋_GB2312" w:eastAsia="仿宋_GB2312" w:hAnsi="宋体" w:hint="eastAsia"/>
          <w:b/>
          <w:bCs/>
          <w:sz w:val="30"/>
          <w:szCs w:val="30"/>
        </w:rPr>
        <w:t>张</w:t>
      </w:r>
      <w:proofErr w:type="gramStart"/>
      <w:r w:rsidR="00F70054">
        <w:rPr>
          <w:rFonts w:ascii="仿宋_GB2312" w:eastAsia="仿宋_GB2312" w:hAnsi="宋体" w:hint="eastAsia"/>
          <w:b/>
          <w:bCs/>
          <w:sz w:val="30"/>
          <w:szCs w:val="30"/>
        </w:rPr>
        <w:t>世</w:t>
      </w:r>
      <w:proofErr w:type="gramEnd"/>
      <w:r w:rsidR="00F70054">
        <w:rPr>
          <w:rFonts w:ascii="仿宋_GB2312" w:eastAsia="仿宋_GB2312" w:hAnsi="宋体" w:hint="eastAsia"/>
          <w:b/>
          <w:bCs/>
          <w:sz w:val="30"/>
          <w:szCs w:val="30"/>
        </w:rPr>
        <w:t>良</w:t>
      </w:r>
    </w:p>
    <w:p w:rsidR="004F0254" w:rsidRDefault="00D475D9">
      <w:pPr>
        <w:spacing w:line="460" w:lineRule="exact"/>
        <w:jc w:val="left"/>
        <w:rPr>
          <w:rFonts w:ascii="仿宋_GB2312" w:eastAsia="仿宋_GB2312" w:hAnsi="宋体"/>
          <w:b/>
          <w:bCs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t>参加人：</w:t>
      </w:r>
      <w:r w:rsidR="00F70054">
        <w:rPr>
          <w:rFonts w:ascii="仿宋_GB2312" w:eastAsia="仿宋_GB2312" w:hAnsi="宋体" w:hint="eastAsia"/>
          <w:b/>
          <w:bCs/>
          <w:sz w:val="30"/>
          <w:szCs w:val="30"/>
        </w:rPr>
        <w:t>数学组成员</w:t>
      </w:r>
    </w:p>
    <w:p w:rsidR="004F0254" w:rsidRDefault="00D475D9">
      <w:pPr>
        <w:spacing w:line="460" w:lineRule="exact"/>
        <w:jc w:val="left"/>
        <w:rPr>
          <w:rFonts w:ascii="仿宋_GB2312" w:eastAsia="仿宋_GB2312" w:hAnsi="宋体"/>
          <w:b/>
          <w:bCs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t>大会议程：</w:t>
      </w:r>
    </w:p>
    <w:p w:rsidR="00F70054" w:rsidRPr="00F70054" w:rsidRDefault="00D475D9" w:rsidP="00F70054">
      <w:pPr>
        <w:numPr>
          <w:ilvl w:val="0"/>
          <w:numId w:val="1"/>
        </w:numPr>
        <w:spacing w:line="460" w:lineRule="exact"/>
        <w:ind w:firstLine="560"/>
        <w:rPr>
          <w:rFonts w:ascii="仿宋" w:eastAsia="仿宋" w:hAnsi="仿宋" w:cs="仿宋" w:hint="eastAsia"/>
          <w:bCs/>
          <w:sz w:val="30"/>
          <w:szCs w:val="30"/>
        </w:rPr>
      </w:pPr>
      <w:r w:rsidRPr="00F70054">
        <w:rPr>
          <w:rFonts w:ascii="仿宋" w:eastAsia="仿宋" w:hAnsi="仿宋" w:cs="仿宋" w:hint="eastAsia"/>
          <w:sz w:val="30"/>
          <w:szCs w:val="30"/>
        </w:rPr>
        <w:t>主持人介绍领导、专家</w:t>
      </w:r>
    </w:p>
    <w:p w:rsidR="004F0254" w:rsidRPr="00F70054" w:rsidRDefault="00D475D9" w:rsidP="00F70054">
      <w:pPr>
        <w:numPr>
          <w:ilvl w:val="0"/>
          <w:numId w:val="1"/>
        </w:numPr>
        <w:spacing w:line="460" w:lineRule="exact"/>
        <w:ind w:firstLine="560"/>
        <w:rPr>
          <w:rFonts w:ascii="仿宋" w:eastAsia="仿宋" w:hAnsi="仿宋" w:cs="仿宋"/>
          <w:bCs/>
          <w:sz w:val="30"/>
          <w:szCs w:val="30"/>
        </w:rPr>
      </w:pPr>
      <w:r w:rsidRPr="00F70054">
        <w:rPr>
          <w:rFonts w:ascii="仿宋" w:eastAsia="仿宋" w:hAnsi="仿宋" w:cs="仿宋" w:hint="eastAsia"/>
          <w:sz w:val="30"/>
          <w:szCs w:val="30"/>
        </w:rPr>
        <w:t>单位领导致词；</w:t>
      </w:r>
    </w:p>
    <w:p w:rsidR="004F0254" w:rsidRDefault="00D475D9">
      <w:pPr>
        <w:numPr>
          <w:ilvl w:val="0"/>
          <w:numId w:val="1"/>
        </w:numPr>
        <w:spacing w:line="460" w:lineRule="exact"/>
        <w:ind w:firstLine="56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主持人宣布开题会开始，</w:t>
      </w:r>
      <w:r>
        <w:rPr>
          <w:rFonts w:ascii="仿宋" w:eastAsia="仿宋" w:hAnsi="仿宋" w:cs="仿宋" w:hint="eastAsia"/>
          <w:sz w:val="30"/>
          <w:szCs w:val="30"/>
        </w:rPr>
        <w:t>介绍课题及研究人员基本情况；</w:t>
      </w:r>
    </w:p>
    <w:p w:rsidR="004F0254" w:rsidRDefault="00D475D9">
      <w:pPr>
        <w:numPr>
          <w:ilvl w:val="0"/>
          <w:numId w:val="1"/>
        </w:numPr>
        <w:spacing w:line="460" w:lineRule="exact"/>
        <w:ind w:firstLine="56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领导（或与会专家代表、</w:t>
      </w:r>
      <w:bookmarkStart w:id="0" w:name="_GoBack"/>
      <w:bookmarkEnd w:id="0"/>
      <w:r>
        <w:rPr>
          <w:rFonts w:ascii="仿宋" w:eastAsia="仿宋" w:hAnsi="仿宋" w:cs="仿宋" w:hint="eastAsia"/>
          <w:sz w:val="30"/>
          <w:szCs w:val="30"/>
        </w:rPr>
        <w:t>主持人）</w:t>
      </w:r>
      <w:r>
        <w:rPr>
          <w:rFonts w:ascii="仿宋" w:eastAsia="仿宋" w:hAnsi="仿宋" w:cs="仿宋" w:hint="eastAsia"/>
          <w:sz w:val="30"/>
          <w:szCs w:val="30"/>
        </w:rPr>
        <w:t>宣读课题立项通知；</w:t>
      </w:r>
    </w:p>
    <w:p w:rsidR="004F0254" w:rsidRDefault="00D475D9">
      <w:pPr>
        <w:numPr>
          <w:ilvl w:val="0"/>
          <w:numId w:val="1"/>
        </w:numPr>
        <w:spacing w:line="460" w:lineRule="exact"/>
        <w:ind w:firstLine="56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课题负责人陈述课题开题论证报告；</w:t>
      </w:r>
    </w:p>
    <w:p w:rsidR="004F0254" w:rsidRDefault="00D475D9">
      <w:pPr>
        <w:numPr>
          <w:ilvl w:val="0"/>
          <w:numId w:val="1"/>
        </w:numPr>
        <w:spacing w:line="460" w:lineRule="exact"/>
        <w:ind w:firstLine="56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课题组其他成员结合自己的研究分工或任务，对课题研究的实施进行补充发言；</w:t>
      </w:r>
    </w:p>
    <w:p w:rsidR="004F0254" w:rsidRDefault="00D475D9">
      <w:pPr>
        <w:numPr>
          <w:ilvl w:val="0"/>
          <w:numId w:val="1"/>
        </w:numPr>
        <w:spacing w:line="460" w:lineRule="exact"/>
        <w:ind w:firstLine="56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专家对课题实施的科学性与可行性进行评议，并对研究中可能存在的困难和问题进行指导；</w:t>
      </w:r>
    </w:p>
    <w:p w:rsidR="004F0254" w:rsidRDefault="00D475D9">
      <w:pPr>
        <w:numPr>
          <w:ilvl w:val="0"/>
          <w:numId w:val="1"/>
        </w:numPr>
        <w:spacing w:line="460" w:lineRule="exact"/>
        <w:ind w:firstLine="56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课题组成员听取专家的意见，并与专家进行互动研讨；</w:t>
      </w:r>
    </w:p>
    <w:p w:rsidR="004F0254" w:rsidRDefault="00D475D9">
      <w:pPr>
        <w:numPr>
          <w:ilvl w:val="0"/>
          <w:numId w:val="1"/>
        </w:numPr>
        <w:spacing w:line="460" w:lineRule="exact"/>
        <w:ind w:firstLine="56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课题组负责人表态；</w:t>
      </w:r>
    </w:p>
    <w:p w:rsidR="004F0254" w:rsidRDefault="00D475D9">
      <w:pPr>
        <w:numPr>
          <w:ilvl w:val="0"/>
          <w:numId w:val="1"/>
        </w:numPr>
        <w:spacing w:line="460" w:lineRule="exact"/>
        <w:ind w:firstLine="56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将专家的意见总结提炼，形成文字，填表、签字；</w:t>
      </w:r>
    </w:p>
    <w:p w:rsidR="004F0254" w:rsidRDefault="00D475D9">
      <w:pPr>
        <w:numPr>
          <w:ilvl w:val="0"/>
          <w:numId w:val="1"/>
        </w:numPr>
        <w:spacing w:line="460" w:lineRule="exact"/>
        <w:ind w:firstLine="56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主持人对开题论证会进行简要的归纳总结；</w:t>
      </w:r>
    </w:p>
    <w:p w:rsidR="004F0254" w:rsidRDefault="00D475D9">
      <w:pPr>
        <w:numPr>
          <w:ilvl w:val="0"/>
          <w:numId w:val="1"/>
        </w:numPr>
        <w:spacing w:line="460" w:lineRule="exact"/>
        <w:ind w:firstLine="56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领导</w:t>
      </w:r>
      <w:r>
        <w:rPr>
          <w:rFonts w:ascii="仿宋" w:eastAsia="仿宋" w:hAnsi="仿宋" w:cs="仿宋" w:hint="eastAsia"/>
          <w:sz w:val="30"/>
          <w:szCs w:val="30"/>
        </w:rPr>
        <w:t>讲话（代表学校表态）；</w:t>
      </w:r>
    </w:p>
    <w:p w:rsidR="004F0254" w:rsidRDefault="00D475D9">
      <w:pPr>
        <w:spacing w:line="46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十三、宣布大会结束</w:t>
      </w:r>
      <w:r>
        <w:rPr>
          <w:rFonts w:ascii="仿宋" w:eastAsia="仿宋" w:hAnsi="仿宋" w:cs="仿宋" w:hint="eastAsia"/>
          <w:bCs/>
          <w:sz w:val="30"/>
          <w:szCs w:val="30"/>
        </w:rPr>
        <w:t>。</w:t>
      </w:r>
    </w:p>
    <w:p w:rsidR="004F0254" w:rsidRDefault="004F0254">
      <w:pPr>
        <w:spacing w:line="46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</w:p>
    <w:p w:rsidR="004F0254" w:rsidRDefault="004F0254">
      <w:pPr>
        <w:spacing w:line="46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</w:p>
    <w:p w:rsidR="004F0254" w:rsidRDefault="004F0254">
      <w:pPr>
        <w:spacing w:line="460" w:lineRule="exact"/>
        <w:rPr>
          <w:rFonts w:ascii="仿宋" w:eastAsia="仿宋" w:hAnsi="仿宋" w:cs="仿宋"/>
          <w:sz w:val="30"/>
          <w:szCs w:val="30"/>
        </w:rPr>
      </w:pPr>
    </w:p>
    <w:sectPr w:rsidR="004F0254" w:rsidSect="004F025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5D9" w:rsidRDefault="00D475D9" w:rsidP="004F0254">
      <w:r>
        <w:separator/>
      </w:r>
    </w:p>
  </w:endnote>
  <w:endnote w:type="continuationSeparator" w:id="0">
    <w:p w:rsidR="00D475D9" w:rsidRDefault="00D475D9" w:rsidP="004F0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5D9" w:rsidRDefault="00D475D9" w:rsidP="004F0254">
      <w:r>
        <w:separator/>
      </w:r>
    </w:p>
  </w:footnote>
  <w:footnote w:type="continuationSeparator" w:id="0">
    <w:p w:rsidR="00D475D9" w:rsidRDefault="00D475D9" w:rsidP="004F02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254" w:rsidRDefault="004F0254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6AC65"/>
    <w:multiLevelType w:val="singleLevel"/>
    <w:tmpl w:val="58A6AC65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172A27"/>
    <w:rsid w:val="00236263"/>
    <w:rsid w:val="002668EE"/>
    <w:rsid w:val="003653CC"/>
    <w:rsid w:val="00414C25"/>
    <w:rsid w:val="004F0254"/>
    <w:rsid w:val="00632136"/>
    <w:rsid w:val="00C23540"/>
    <w:rsid w:val="00C56036"/>
    <w:rsid w:val="00D475D9"/>
    <w:rsid w:val="00F70054"/>
    <w:rsid w:val="03F37086"/>
    <w:rsid w:val="04107822"/>
    <w:rsid w:val="052149BF"/>
    <w:rsid w:val="05C50A6F"/>
    <w:rsid w:val="0B642E85"/>
    <w:rsid w:val="14897251"/>
    <w:rsid w:val="1F082626"/>
    <w:rsid w:val="201D4149"/>
    <w:rsid w:val="290B2322"/>
    <w:rsid w:val="2BDC6D03"/>
    <w:rsid w:val="2EB7490D"/>
    <w:rsid w:val="350A795D"/>
    <w:rsid w:val="36005AB7"/>
    <w:rsid w:val="36255A3C"/>
    <w:rsid w:val="3A846915"/>
    <w:rsid w:val="3B5D4C8C"/>
    <w:rsid w:val="3C7D2D49"/>
    <w:rsid w:val="41795F62"/>
    <w:rsid w:val="4C117507"/>
    <w:rsid w:val="51116806"/>
    <w:rsid w:val="62C32E1A"/>
    <w:rsid w:val="6DA608E6"/>
    <w:rsid w:val="6F034451"/>
    <w:rsid w:val="73F017CE"/>
    <w:rsid w:val="79D33F78"/>
    <w:rsid w:val="7AF55CDA"/>
    <w:rsid w:val="7E804FB8"/>
    <w:rsid w:val="7FAA7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F02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F0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F025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F02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</Words>
  <Characters>314</Characters>
  <Application>Microsoft Office Word</Application>
  <DocSecurity>0</DocSecurity>
  <Lines>2</Lines>
  <Paragraphs>1</Paragraphs>
  <ScaleCrop>false</ScaleCrop>
  <Company>中国石油大学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cyx</dc:creator>
  <cp:lastModifiedBy>Sky123.Org</cp:lastModifiedBy>
  <cp:revision>5</cp:revision>
  <cp:lastPrinted>2017-03-02T02:03:00Z</cp:lastPrinted>
  <dcterms:created xsi:type="dcterms:W3CDTF">2017-02-17T07:12:00Z</dcterms:created>
  <dcterms:modified xsi:type="dcterms:W3CDTF">2019-03-21T09:26:00Z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