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2A" w:rsidRPr="00004E2A" w:rsidRDefault="00004E2A" w:rsidP="00004E2A">
      <w:pPr>
        <w:jc w:val="center"/>
        <w:rPr>
          <w:sz w:val="32"/>
          <w:szCs w:val="32"/>
        </w:rPr>
      </w:pPr>
      <w:r w:rsidRPr="00004E2A">
        <w:rPr>
          <w:rFonts w:hint="eastAsia"/>
          <w:sz w:val="32"/>
          <w:szCs w:val="32"/>
        </w:rPr>
        <w:t>让</w:t>
      </w:r>
      <w:proofErr w:type="gramStart"/>
      <w:r w:rsidRPr="00004E2A">
        <w:rPr>
          <w:rFonts w:hint="eastAsia"/>
          <w:sz w:val="32"/>
          <w:szCs w:val="32"/>
        </w:rPr>
        <w:t>微课正</w:t>
      </w:r>
      <w:proofErr w:type="gramEnd"/>
      <w:r w:rsidRPr="00004E2A">
        <w:rPr>
          <w:rFonts w:hint="eastAsia"/>
          <w:sz w:val="32"/>
          <w:szCs w:val="32"/>
        </w:rPr>
        <w:t>真走进农村小学信息技术课堂</w:t>
      </w:r>
    </w:p>
    <w:p w:rsidR="00004E2A" w:rsidRPr="00004E2A" w:rsidRDefault="00004E2A" w:rsidP="00004E2A">
      <w:pPr>
        <w:rPr>
          <w:rFonts w:ascii="仿宋" w:eastAsia="仿宋" w:hAnsi="仿宋"/>
          <w:sz w:val="30"/>
          <w:szCs w:val="30"/>
        </w:rPr>
      </w:pPr>
      <w:r w:rsidRPr="00004E2A">
        <w:rPr>
          <w:rFonts w:ascii="仿宋" w:eastAsia="仿宋" w:hAnsi="仿宋" w:hint="eastAsia"/>
          <w:sz w:val="30"/>
          <w:szCs w:val="30"/>
        </w:rPr>
        <w:t>【内容摘要】：当前，“微课”作为一种新型的教学手段已成为教育界广泛关注的热点，不少农村地区和学校也在尝试利用“微课”对学生进行学科内容的讲授。无论是使用环境，还是授课内容的特殊性，在农村信息技术课堂使用</w:t>
      </w:r>
      <w:proofErr w:type="gramStart"/>
      <w:r w:rsidRPr="00004E2A">
        <w:rPr>
          <w:rFonts w:ascii="仿宋" w:eastAsia="仿宋" w:hAnsi="仿宋" w:hint="eastAsia"/>
          <w:sz w:val="30"/>
          <w:szCs w:val="30"/>
        </w:rPr>
        <w:t>微课确实</w:t>
      </w:r>
      <w:proofErr w:type="gramEnd"/>
      <w:r w:rsidRPr="00004E2A">
        <w:rPr>
          <w:rFonts w:ascii="仿宋" w:eastAsia="仿宋" w:hAnsi="仿宋" w:hint="eastAsia"/>
          <w:sz w:val="30"/>
          <w:szCs w:val="30"/>
        </w:rPr>
        <w:t>有着明显的优势。使用精心制作</w:t>
      </w:r>
      <w:proofErr w:type="gramStart"/>
      <w:r w:rsidRPr="00004E2A">
        <w:rPr>
          <w:rFonts w:ascii="仿宋" w:eastAsia="仿宋" w:hAnsi="仿宋" w:hint="eastAsia"/>
          <w:sz w:val="30"/>
          <w:szCs w:val="30"/>
        </w:rPr>
        <w:t>的微课资源</w:t>
      </w:r>
      <w:proofErr w:type="gramEnd"/>
      <w:r w:rsidRPr="00004E2A">
        <w:rPr>
          <w:rFonts w:ascii="仿宋" w:eastAsia="仿宋" w:hAnsi="仿宋" w:hint="eastAsia"/>
          <w:sz w:val="30"/>
          <w:szCs w:val="30"/>
        </w:rPr>
        <w:t xml:space="preserve">，不仅可以使老师的操作更清晰，而且还能实现分层教学，最重要的是能提升学生的自主创新能力。 </w:t>
      </w:r>
    </w:p>
    <w:p w:rsidR="00AB5FB1" w:rsidRDefault="00004E2A" w:rsidP="00004E2A">
      <w:pPr>
        <w:rPr>
          <w:rFonts w:ascii="仿宋" w:eastAsia="仿宋" w:hAnsi="仿宋"/>
          <w:sz w:val="30"/>
          <w:szCs w:val="30"/>
        </w:rPr>
      </w:pPr>
      <w:r w:rsidRPr="00004E2A">
        <w:rPr>
          <w:rFonts w:ascii="仿宋" w:eastAsia="仿宋" w:hAnsi="仿宋" w:hint="eastAsia"/>
          <w:sz w:val="30"/>
          <w:szCs w:val="30"/>
        </w:rPr>
        <w:t>【关键词】：</w:t>
      </w:r>
      <w:proofErr w:type="gramStart"/>
      <w:r w:rsidRPr="00004E2A">
        <w:rPr>
          <w:rFonts w:ascii="仿宋" w:eastAsia="仿宋" w:hAnsi="仿宋" w:hint="eastAsia"/>
          <w:sz w:val="30"/>
          <w:szCs w:val="30"/>
        </w:rPr>
        <w:t>微课</w:t>
      </w:r>
      <w:proofErr w:type="gramEnd"/>
      <w:r w:rsidRPr="00004E2A">
        <w:rPr>
          <w:rFonts w:ascii="仿宋" w:eastAsia="仿宋" w:hAnsi="仿宋" w:hint="eastAsia"/>
          <w:sz w:val="30"/>
          <w:szCs w:val="30"/>
        </w:rPr>
        <w:t xml:space="preserve"> 农村初中 信息技术教学 </w:t>
      </w:r>
    </w:p>
    <w:p w:rsidR="00004E2A" w:rsidRPr="00004E2A" w:rsidRDefault="00004E2A" w:rsidP="00AB5FB1">
      <w:pPr>
        <w:ind w:firstLineChars="200" w:firstLine="600"/>
        <w:rPr>
          <w:rFonts w:ascii="仿宋" w:eastAsia="仿宋" w:hAnsi="仿宋"/>
          <w:sz w:val="30"/>
          <w:szCs w:val="30"/>
        </w:rPr>
      </w:pPr>
      <w:r w:rsidRPr="00004E2A">
        <w:rPr>
          <w:rFonts w:ascii="仿宋" w:eastAsia="仿宋" w:hAnsi="仿宋" w:hint="eastAsia"/>
          <w:sz w:val="30"/>
          <w:szCs w:val="30"/>
        </w:rPr>
        <w:t>自2011年</w:t>
      </w:r>
      <w:r w:rsidR="0041055F">
        <w:rPr>
          <w:rFonts w:ascii="仿宋" w:eastAsia="仿宋" w:hAnsi="仿宋" w:hint="eastAsia"/>
          <w:sz w:val="30"/>
          <w:szCs w:val="30"/>
        </w:rPr>
        <w:t>“</w:t>
      </w:r>
      <w:r w:rsidRPr="00004E2A">
        <w:rPr>
          <w:rFonts w:ascii="仿宋" w:eastAsia="仿宋" w:hAnsi="仿宋" w:hint="eastAsia"/>
          <w:sz w:val="30"/>
          <w:szCs w:val="30"/>
        </w:rPr>
        <w:t>微课”概念在国内被首次提出来以来，</w:t>
      </w:r>
      <w:proofErr w:type="gramStart"/>
      <w:r w:rsidRPr="00004E2A">
        <w:rPr>
          <w:rFonts w:ascii="仿宋" w:eastAsia="仿宋" w:hAnsi="仿宋" w:hint="eastAsia"/>
          <w:sz w:val="30"/>
          <w:szCs w:val="30"/>
        </w:rPr>
        <w:t>微课作为</w:t>
      </w:r>
      <w:proofErr w:type="gramEnd"/>
      <w:r w:rsidRPr="00004E2A">
        <w:rPr>
          <w:rFonts w:ascii="仿宋" w:eastAsia="仿宋" w:hAnsi="仿宋" w:hint="eastAsia"/>
          <w:sz w:val="30"/>
          <w:szCs w:val="30"/>
        </w:rPr>
        <w:t>一种新型的</w:t>
      </w:r>
      <w:proofErr w:type="gramStart"/>
      <w:r w:rsidRPr="00004E2A">
        <w:rPr>
          <w:rFonts w:ascii="仿宋" w:eastAsia="仿宋" w:hAnsi="仿宋" w:hint="eastAsia"/>
          <w:sz w:val="30"/>
          <w:szCs w:val="30"/>
        </w:rPr>
        <w:t>“</w:t>
      </w:r>
      <w:proofErr w:type="gramEnd"/>
      <w:r w:rsidRPr="00004E2A">
        <w:rPr>
          <w:rFonts w:ascii="仿宋" w:eastAsia="仿宋" w:hAnsi="仿宋" w:hint="eastAsia"/>
          <w:sz w:val="30"/>
          <w:szCs w:val="30"/>
        </w:rPr>
        <w:t>教育信息资源形式，以其“短小精悍”的特点被广泛认可，受到老师们的欢迎。我们农村地区和学校也正在尝试课堂内外利用微课程对学生进行学科内容的讲授。本文</w:t>
      </w:r>
      <w:proofErr w:type="gramStart"/>
      <w:r w:rsidRPr="00004E2A">
        <w:rPr>
          <w:rFonts w:ascii="仿宋" w:eastAsia="仿宋" w:hAnsi="仿宋" w:hint="eastAsia"/>
          <w:sz w:val="30"/>
          <w:szCs w:val="30"/>
        </w:rPr>
        <w:t>就微课的</w:t>
      </w:r>
      <w:proofErr w:type="gramEnd"/>
      <w:r w:rsidRPr="00004E2A">
        <w:rPr>
          <w:rFonts w:ascii="仿宋" w:eastAsia="仿宋" w:hAnsi="仿宋" w:hint="eastAsia"/>
          <w:sz w:val="30"/>
          <w:szCs w:val="30"/>
        </w:rPr>
        <w:t xml:space="preserve">发展及特点进行分析，继而剖析农村初中信息技术教学的现状及存在的问题，最后对 “微课”在农村初中信息技术课堂中的应用进行探讨，以期通过“微课”教学将农村初中学生带进一个更丰富，更新鲜，更高效的信息技术学习环境，促使城乡教育差距缩小，促进农村初中教育信息化水平和人才培养质量的提高。 </w:t>
      </w:r>
    </w:p>
    <w:p w:rsidR="00004E2A" w:rsidRPr="00004E2A" w:rsidRDefault="00004E2A" w:rsidP="00004E2A">
      <w:pPr>
        <w:rPr>
          <w:rFonts w:ascii="仿宋" w:eastAsia="仿宋" w:hAnsi="仿宋"/>
          <w:sz w:val="30"/>
          <w:szCs w:val="30"/>
        </w:rPr>
      </w:pPr>
      <w:r w:rsidRPr="00004E2A">
        <w:rPr>
          <w:rFonts w:ascii="仿宋" w:eastAsia="仿宋" w:hAnsi="仿宋" w:hint="eastAsia"/>
          <w:sz w:val="30"/>
          <w:szCs w:val="30"/>
        </w:rPr>
        <w:t>一、“微课”的发展及其特点 “微课”作为一个概念被提出要追溯到2008年，当时美国新墨西哥州圣胡安学院的教学设计师David Penrose 提出了“微课程”概念，后来经我国学者，佛山市教育局胡铁生引入国内。“微课”其实是一种</w:t>
      </w:r>
      <w:proofErr w:type="gramStart"/>
      <w:r w:rsidRPr="00004E2A">
        <w:rPr>
          <w:rFonts w:ascii="仿宋" w:eastAsia="仿宋" w:hAnsi="仿宋" w:hint="eastAsia"/>
          <w:sz w:val="30"/>
          <w:szCs w:val="30"/>
        </w:rPr>
        <w:t>一</w:t>
      </w:r>
      <w:proofErr w:type="gramEnd"/>
      <w:r w:rsidRPr="00004E2A">
        <w:rPr>
          <w:rFonts w:ascii="仿宋" w:eastAsia="仿宋" w:hAnsi="仿宋" w:hint="eastAsia"/>
          <w:sz w:val="30"/>
          <w:szCs w:val="30"/>
        </w:rPr>
        <w:t>视频为主要载体，以教师在课堂教学中围绕某个知识点或教学环节开展教与学</w:t>
      </w:r>
      <w:r w:rsidRPr="00004E2A">
        <w:rPr>
          <w:rFonts w:ascii="仿宋" w:eastAsia="仿宋" w:hAnsi="仿宋" w:hint="eastAsia"/>
          <w:sz w:val="30"/>
          <w:szCs w:val="30"/>
        </w:rPr>
        <w:lastRenderedPageBreak/>
        <w:t>活动过程为主要内容的一种教学资源。由此可以</w:t>
      </w:r>
      <w:proofErr w:type="gramStart"/>
      <w:r w:rsidRPr="00004E2A">
        <w:rPr>
          <w:rFonts w:ascii="仿宋" w:eastAsia="仿宋" w:hAnsi="仿宋" w:hint="eastAsia"/>
          <w:sz w:val="30"/>
          <w:szCs w:val="30"/>
        </w:rPr>
        <w:t>看出微课的</w:t>
      </w:r>
      <w:proofErr w:type="gramEnd"/>
      <w:r w:rsidRPr="00004E2A">
        <w:rPr>
          <w:rFonts w:ascii="仿宋" w:eastAsia="仿宋" w:hAnsi="仿宋" w:hint="eastAsia"/>
          <w:sz w:val="30"/>
          <w:szCs w:val="30"/>
        </w:rPr>
        <w:t xml:space="preserve">核心是课堂教学视频。 </w:t>
      </w:r>
      <w:proofErr w:type="gramStart"/>
      <w:r w:rsidRPr="00004E2A">
        <w:rPr>
          <w:rFonts w:ascii="仿宋" w:eastAsia="仿宋" w:hAnsi="仿宋" w:hint="eastAsia"/>
          <w:sz w:val="30"/>
          <w:szCs w:val="30"/>
        </w:rPr>
        <w:t>微课的</w:t>
      </w:r>
      <w:proofErr w:type="gramEnd"/>
      <w:r w:rsidRPr="00004E2A">
        <w:rPr>
          <w:rFonts w:ascii="仿宋" w:eastAsia="仿宋" w:hAnsi="仿宋" w:hint="eastAsia"/>
          <w:sz w:val="30"/>
          <w:szCs w:val="30"/>
        </w:rPr>
        <w:t xml:space="preserve">特点可以用“短小精悍”这四个字来概括： 特点 描 述 详解 短 </w:t>
      </w:r>
      <w:proofErr w:type="gramStart"/>
      <w:r w:rsidRPr="00004E2A">
        <w:rPr>
          <w:rFonts w:ascii="仿宋" w:eastAsia="仿宋" w:hAnsi="仿宋" w:hint="eastAsia"/>
          <w:sz w:val="30"/>
          <w:szCs w:val="30"/>
        </w:rPr>
        <w:t>微课教学</w:t>
      </w:r>
      <w:proofErr w:type="gramEnd"/>
      <w:r w:rsidRPr="00004E2A">
        <w:rPr>
          <w:rFonts w:ascii="仿宋" w:eastAsia="仿宋" w:hAnsi="仿宋" w:hint="eastAsia"/>
          <w:sz w:val="30"/>
          <w:szCs w:val="30"/>
        </w:rPr>
        <w:t>活动时间短，一般不超过10分钟。 1.在基础教育领域，鉴于中小学生的认知特点和视觉驻留规律，时间以5-8分钟为宜； 2.一定程度上满足了当今</w:t>
      </w:r>
      <w:proofErr w:type="gramStart"/>
      <w:r w:rsidRPr="00004E2A">
        <w:rPr>
          <w:rFonts w:ascii="仿宋" w:eastAsia="仿宋" w:hAnsi="仿宋" w:hint="eastAsia"/>
          <w:sz w:val="30"/>
          <w:szCs w:val="30"/>
        </w:rPr>
        <w:t>微时代</w:t>
      </w:r>
      <w:proofErr w:type="gramEnd"/>
      <w:r w:rsidRPr="00004E2A">
        <w:rPr>
          <w:rFonts w:ascii="仿宋" w:eastAsia="仿宋" w:hAnsi="仿宋" w:hint="eastAsia"/>
          <w:sz w:val="30"/>
          <w:szCs w:val="30"/>
        </w:rPr>
        <w:t>泛在学习的要求，即分享信息越来越倾向于“碎片化”的呈现方式。 小 教学目标明确，教学主题聚焦，教育资源容量小 1.目标单一、主题明确，教师容易把握教学重点和主线，教学目标易实现；且技术开发难度小，教师可以一个人完成“选题、设计、制作、拍摄、发布”等环节，提高了工作效率； 2.资源容量小，一般只有</w:t>
      </w:r>
      <w:proofErr w:type="gramStart"/>
      <w:r w:rsidRPr="00004E2A">
        <w:rPr>
          <w:rFonts w:ascii="仿宋" w:eastAsia="仿宋" w:hAnsi="仿宋" w:hint="eastAsia"/>
          <w:sz w:val="30"/>
          <w:szCs w:val="30"/>
        </w:rPr>
        <w:t>几兆</w:t>
      </w:r>
      <w:proofErr w:type="gramEnd"/>
      <w:r w:rsidRPr="00004E2A">
        <w:rPr>
          <w:rFonts w:ascii="仿宋" w:eastAsia="仿宋" w:hAnsi="仿宋" w:hint="eastAsia"/>
          <w:sz w:val="30"/>
          <w:szCs w:val="30"/>
        </w:rPr>
        <w:t>或</w:t>
      </w:r>
      <w:proofErr w:type="gramStart"/>
      <w:r w:rsidRPr="00004E2A">
        <w:rPr>
          <w:rFonts w:ascii="仿宋" w:eastAsia="仿宋" w:hAnsi="仿宋" w:hint="eastAsia"/>
          <w:sz w:val="30"/>
          <w:szCs w:val="30"/>
        </w:rPr>
        <w:t>十几兆</w:t>
      </w:r>
      <w:proofErr w:type="gramEnd"/>
      <w:r w:rsidRPr="00004E2A">
        <w:rPr>
          <w:rFonts w:ascii="仿宋" w:eastAsia="仿宋" w:hAnsi="仿宋" w:hint="eastAsia"/>
          <w:sz w:val="30"/>
          <w:szCs w:val="30"/>
        </w:rPr>
        <w:t>，易于网络传输、交流和应用共享，适合于在智能手机、平板电脑等移动设备上进行自主性、碎片化学习。 精 教学内容精炼，教学设计精细，教学活动精彩 1.主题突出，内容精选，只聚焦于某个重难点、疑点或某个教学环节等有重要学习价值的内容，学习针对性和有效性强； 2.教学设计精细化。对某个知识点或教学环节进行精准、细致的划分，灵活运用各种教学方法，合理安排每个环节的教学时间，形成一个“脚本式”的结构化的教学设计。</w:t>
      </w:r>
    </w:p>
    <w:p w:rsidR="00814AA0" w:rsidRDefault="00004E2A" w:rsidP="00004E2A">
      <w:pPr>
        <w:rPr>
          <w:rFonts w:ascii="仿宋" w:eastAsia="仿宋" w:hAnsi="仿宋"/>
          <w:sz w:val="30"/>
          <w:szCs w:val="30"/>
        </w:rPr>
      </w:pPr>
      <w:r w:rsidRPr="00004E2A">
        <w:rPr>
          <w:rFonts w:ascii="仿宋" w:eastAsia="仿宋" w:hAnsi="仿宋" w:hint="eastAsia"/>
          <w:sz w:val="30"/>
          <w:szCs w:val="30"/>
        </w:rPr>
        <w:t xml:space="preserve">3.教师采用问题引导、启发诱导、任务驱动、讲授内容与操作演示同步展现等教学策略，教学过程精彩生动，简短又完整。 </w:t>
      </w:r>
      <w:proofErr w:type="gramStart"/>
      <w:r w:rsidRPr="00004E2A">
        <w:rPr>
          <w:rFonts w:ascii="仿宋" w:eastAsia="仿宋" w:hAnsi="仿宋" w:hint="eastAsia"/>
          <w:sz w:val="30"/>
          <w:szCs w:val="30"/>
        </w:rPr>
        <w:t>悍</w:t>
      </w:r>
      <w:proofErr w:type="gramEnd"/>
      <w:r w:rsidRPr="00004E2A">
        <w:rPr>
          <w:rFonts w:ascii="仿宋" w:eastAsia="仿宋" w:hAnsi="仿宋" w:hint="eastAsia"/>
          <w:sz w:val="30"/>
          <w:szCs w:val="30"/>
        </w:rPr>
        <w:t xml:space="preserve"> 资源应用面广适合不同对象，教学效果显著 1.</w:t>
      </w:r>
      <w:proofErr w:type="gramStart"/>
      <w:r w:rsidRPr="00004E2A">
        <w:rPr>
          <w:rFonts w:ascii="仿宋" w:eastAsia="仿宋" w:hAnsi="仿宋" w:hint="eastAsia"/>
          <w:sz w:val="30"/>
          <w:szCs w:val="30"/>
        </w:rPr>
        <w:t>微课短小</w:t>
      </w:r>
      <w:proofErr w:type="gramEnd"/>
      <w:r w:rsidRPr="00004E2A">
        <w:rPr>
          <w:rFonts w:ascii="仿宋" w:eastAsia="仿宋" w:hAnsi="仿宋" w:hint="eastAsia"/>
          <w:sz w:val="30"/>
          <w:szCs w:val="30"/>
        </w:rPr>
        <w:t>聚焦且交互性强，可以灵活地用在课堂教学和课外学习，校内学习和校外</w:t>
      </w:r>
      <w:r w:rsidRPr="00004E2A">
        <w:rPr>
          <w:rFonts w:ascii="仿宋" w:eastAsia="仿宋" w:hAnsi="仿宋" w:hint="eastAsia"/>
          <w:sz w:val="30"/>
          <w:szCs w:val="30"/>
        </w:rPr>
        <w:lastRenderedPageBreak/>
        <w:t xml:space="preserve">学习，正式学习与非正式学习等多种学习情景中； 2.满足学习者随时、随地、随需地学习的需求，既是一种新的资源表现形式，更是一种新的教学模式和学习方式。 </w:t>
      </w:r>
      <w:proofErr w:type="gramStart"/>
      <w:r w:rsidRPr="00004E2A">
        <w:rPr>
          <w:rFonts w:ascii="仿宋" w:eastAsia="仿宋" w:hAnsi="仿宋" w:hint="eastAsia"/>
          <w:sz w:val="30"/>
          <w:szCs w:val="30"/>
        </w:rPr>
        <w:t>微课的</w:t>
      </w:r>
      <w:proofErr w:type="gramEnd"/>
      <w:r w:rsidRPr="00004E2A">
        <w:rPr>
          <w:rFonts w:ascii="仿宋" w:eastAsia="仿宋" w:hAnsi="仿宋" w:hint="eastAsia"/>
          <w:sz w:val="30"/>
          <w:szCs w:val="30"/>
        </w:rPr>
        <w:t xml:space="preserve">这些特点决定了它简单易学，使用起来灵活方便。 </w:t>
      </w:r>
    </w:p>
    <w:p w:rsidR="000F1396" w:rsidRDefault="00004E2A" w:rsidP="00004E2A">
      <w:pPr>
        <w:rPr>
          <w:rFonts w:ascii="仿宋" w:eastAsia="仿宋" w:hAnsi="仿宋"/>
          <w:sz w:val="30"/>
          <w:szCs w:val="30"/>
        </w:rPr>
      </w:pPr>
      <w:r w:rsidRPr="00004E2A">
        <w:rPr>
          <w:rFonts w:ascii="仿宋" w:eastAsia="仿宋" w:hAnsi="仿宋" w:hint="eastAsia"/>
          <w:sz w:val="30"/>
          <w:szCs w:val="30"/>
        </w:rPr>
        <w:t xml:space="preserve">二、农村初中信息技术教学的现状及存在的问题 </w:t>
      </w:r>
    </w:p>
    <w:p w:rsidR="000F1396" w:rsidRDefault="00004E2A" w:rsidP="00004E2A">
      <w:pPr>
        <w:rPr>
          <w:rFonts w:ascii="仿宋" w:eastAsia="仿宋" w:hAnsi="仿宋"/>
          <w:sz w:val="30"/>
          <w:szCs w:val="30"/>
        </w:rPr>
      </w:pPr>
      <w:r w:rsidRPr="00004E2A">
        <w:rPr>
          <w:rFonts w:ascii="仿宋" w:eastAsia="仿宋" w:hAnsi="仿宋" w:hint="eastAsia"/>
          <w:sz w:val="30"/>
          <w:szCs w:val="30"/>
        </w:rPr>
        <w:t xml:space="preserve">（一） 农村初中信息技术教学现状： 随着信息技术的不断发展及在现实生活中的普遍应用，农村初中信息技术教学受到越来越多的关注。但是，面对中考升学的压力，很多学生不得不暂时放弃自己的爱好；而农村家长在这方面知识欠缺不能给与学生指导；学校对信息技术教学的重视力度也不大，毕竟信息技术在中考中只占区区10分。再加上社会环境与家庭状况的不同，学生对信息技术课程相关知识的掌握程度存在很大的个体差异，在计算机技能及水平方面也存在一定的差别。这就加大了教师教学的难度，很难在课堂上照顾到所有学生的需求。另外，一周一节课，课时少，要求在有限的时间内把所有考试涉及到的知识点讲完。可以说，农村初中信息技术教学困难重重。 </w:t>
      </w:r>
    </w:p>
    <w:p w:rsidR="000F1396" w:rsidRDefault="00004E2A" w:rsidP="00004E2A">
      <w:pPr>
        <w:rPr>
          <w:rFonts w:ascii="仿宋" w:eastAsia="仿宋" w:hAnsi="仿宋"/>
          <w:sz w:val="30"/>
          <w:szCs w:val="30"/>
        </w:rPr>
      </w:pPr>
      <w:r w:rsidRPr="00004E2A">
        <w:rPr>
          <w:rFonts w:ascii="仿宋" w:eastAsia="仿宋" w:hAnsi="仿宋" w:hint="eastAsia"/>
          <w:sz w:val="30"/>
          <w:szCs w:val="30"/>
        </w:rPr>
        <w:t>（二）农村初中信息技术教学存在的问题 通过上面的分析可以看出，农村初中信息技术课程在具体实施的过程中，由于受到各方面的限制，存在一些比较突出的问题。</w:t>
      </w:r>
    </w:p>
    <w:p w:rsidR="000F1396" w:rsidRDefault="00004E2A" w:rsidP="00004E2A">
      <w:pPr>
        <w:rPr>
          <w:rFonts w:ascii="仿宋" w:eastAsia="仿宋" w:hAnsi="仿宋"/>
          <w:sz w:val="30"/>
          <w:szCs w:val="30"/>
        </w:rPr>
      </w:pPr>
      <w:r w:rsidRPr="00004E2A">
        <w:rPr>
          <w:rFonts w:ascii="仿宋" w:eastAsia="仿宋" w:hAnsi="仿宋" w:hint="eastAsia"/>
          <w:sz w:val="30"/>
          <w:szCs w:val="30"/>
        </w:rPr>
        <w:t xml:space="preserve"> 1、农村初中信息技术学科师资力量薄弱。 很多学校对信息技术课程不够重视，专业教师严重缺乏。很多教师不是科班出身，由其他学科教师兼任，培训学习跟不上，教学效果可想而知。甚</w:t>
      </w:r>
      <w:r w:rsidRPr="00004E2A">
        <w:rPr>
          <w:rFonts w:ascii="仿宋" w:eastAsia="仿宋" w:hAnsi="仿宋" w:hint="eastAsia"/>
          <w:sz w:val="30"/>
          <w:szCs w:val="30"/>
        </w:rPr>
        <w:lastRenderedPageBreak/>
        <w:t xml:space="preserve">至于有些老师把课表上的信息技术课上成自己兼任的考试科目，使信息技术课程形同虚设。 </w:t>
      </w:r>
    </w:p>
    <w:p w:rsidR="000F1396" w:rsidRDefault="00004E2A" w:rsidP="00004E2A">
      <w:pPr>
        <w:rPr>
          <w:rFonts w:ascii="仿宋" w:eastAsia="仿宋" w:hAnsi="仿宋"/>
          <w:sz w:val="30"/>
          <w:szCs w:val="30"/>
        </w:rPr>
      </w:pPr>
      <w:r w:rsidRPr="00004E2A">
        <w:rPr>
          <w:rFonts w:ascii="仿宋" w:eastAsia="仿宋" w:hAnsi="仿宋" w:hint="eastAsia"/>
          <w:sz w:val="30"/>
          <w:szCs w:val="30"/>
        </w:rPr>
        <w:t>2、学生基础参差不齐，学生学习兴趣不浓。 初中生虽然处在对各种新鲜事</w:t>
      </w:r>
      <w:proofErr w:type="gramStart"/>
      <w:r w:rsidRPr="00004E2A">
        <w:rPr>
          <w:rFonts w:ascii="仿宋" w:eastAsia="仿宋" w:hAnsi="仿宋" w:hint="eastAsia"/>
          <w:sz w:val="30"/>
          <w:szCs w:val="30"/>
        </w:rPr>
        <w:t>物高度</w:t>
      </w:r>
      <w:proofErr w:type="gramEnd"/>
      <w:r w:rsidRPr="00004E2A">
        <w:rPr>
          <w:rFonts w:ascii="仿宋" w:eastAsia="仿宋" w:hAnsi="仿宋" w:hint="eastAsia"/>
          <w:sz w:val="30"/>
          <w:szCs w:val="30"/>
        </w:rPr>
        <w:t>好奇的阶段，但是有些学生信息技术的起点比较低，</w:t>
      </w:r>
      <w:proofErr w:type="gramStart"/>
      <w:r w:rsidRPr="00004E2A">
        <w:rPr>
          <w:rFonts w:ascii="仿宋" w:eastAsia="仿宋" w:hAnsi="仿宋" w:hint="eastAsia"/>
          <w:sz w:val="30"/>
          <w:szCs w:val="30"/>
        </w:rPr>
        <w:t>一</w:t>
      </w:r>
      <w:proofErr w:type="gramEnd"/>
      <w:r w:rsidRPr="00004E2A">
        <w:rPr>
          <w:rFonts w:ascii="仿宋" w:eastAsia="仿宋" w:hAnsi="仿宋" w:hint="eastAsia"/>
          <w:sz w:val="30"/>
          <w:szCs w:val="30"/>
        </w:rPr>
        <w:t xml:space="preserve">周一课时的课程安排，如果自己在家一点也不接触电脑，很容易前边讲后边忘，差距逐渐拉大，落后的同学很难追上。再加上信息技术在中考所占比重很小，学生普遍提不起重视，学习失去积极主动性。 </w:t>
      </w:r>
    </w:p>
    <w:p w:rsidR="00004E2A" w:rsidRPr="00004E2A" w:rsidRDefault="00004E2A" w:rsidP="00004E2A">
      <w:pPr>
        <w:rPr>
          <w:rFonts w:ascii="仿宋" w:eastAsia="仿宋" w:hAnsi="仿宋"/>
          <w:sz w:val="30"/>
          <w:szCs w:val="30"/>
        </w:rPr>
      </w:pPr>
      <w:r w:rsidRPr="00004E2A">
        <w:rPr>
          <w:rFonts w:ascii="仿宋" w:eastAsia="仿宋" w:hAnsi="仿宋" w:hint="eastAsia"/>
          <w:sz w:val="30"/>
          <w:szCs w:val="30"/>
        </w:rPr>
        <w:t>3、课堂侧重技能训练，忽视创新思维的培养。 初二年级信息技术中考涉及知识点比较多，使得在课堂教学中，老师不得不采用“讲、演、练”的模式，即先讲清任务需求，分解知识点，再演示操作，最后剩一些时间让学生自己练，形成“前半节讲得细，后半节凭回忆”的模式，这样的课堂，往往是老师怕学生听不懂讲得多，学生练习时间短</w:t>
      </w:r>
      <w:r w:rsidR="00814AA0">
        <w:rPr>
          <w:rFonts w:ascii="仿宋" w:eastAsia="仿宋" w:hAnsi="仿宋" w:hint="eastAsia"/>
          <w:sz w:val="30"/>
          <w:szCs w:val="30"/>
        </w:rPr>
        <w:t>，</w:t>
      </w:r>
      <w:r w:rsidRPr="00004E2A">
        <w:rPr>
          <w:rFonts w:ascii="仿宋" w:eastAsia="仿宋" w:hAnsi="仿宋" w:hint="eastAsia"/>
          <w:sz w:val="30"/>
          <w:szCs w:val="30"/>
        </w:rPr>
        <w:t>只能依葫芦画瓢，没有自己尝试创作提高的机会，不利于学生创新思维能力的培养。</w:t>
      </w:r>
    </w:p>
    <w:p w:rsidR="00004E2A" w:rsidRPr="00004E2A" w:rsidRDefault="00004E2A" w:rsidP="00004E2A">
      <w:pPr>
        <w:rPr>
          <w:rFonts w:ascii="仿宋" w:eastAsia="仿宋" w:hAnsi="仿宋"/>
          <w:sz w:val="30"/>
          <w:szCs w:val="30"/>
        </w:rPr>
      </w:pPr>
      <w:r w:rsidRPr="00004E2A">
        <w:rPr>
          <w:rFonts w:ascii="仿宋" w:eastAsia="仿宋" w:hAnsi="仿宋" w:hint="eastAsia"/>
          <w:sz w:val="30"/>
          <w:szCs w:val="30"/>
        </w:rPr>
        <w:t>三、“微课”在农村初中信息技术课堂中的应用 通过对农村初中信息技术教学现状及存在问题的分析，我们看到信息技术教师肩负的担子很重，要改变农村信息技术课堂的现状，“微课”的恰当运用能助我们一臂之力： 1、“微课”的运用可以提高课堂效率，弥补农村教师专业技术落后的不足。 网络上的</w:t>
      </w:r>
      <w:proofErr w:type="gramStart"/>
      <w:r w:rsidRPr="00004E2A">
        <w:rPr>
          <w:rFonts w:ascii="仿宋" w:eastAsia="仿宋" w:hAnsi="仿宋" w:hint="eastAsia"/>
          <w:sz w:val="30"/>
          <w:szCs w:val="30"/>
        </w:rPr>
        <w:t>微课资源</w:t>
      </w:r>
      <w:proofErr w:type="gramEnd"/>
      <w:r w:rsidRPr="00004E2A">
        <w:rPr>
          <w:rFonts w:ascii="仿宋" w:eastAsia="仿宋" w:hAnsi="仿宋" w:hint="eastAsia"/>
          <w:sz w:val="30"/>
          <w:szCs w:val="30"/>
        </w:rPr>
        <w:t>呈高速增长的趋势，资源共享后有利于减轻教师的工作量。尤其对农村老师来说，大家专业技术能力不是很高，优秀的“微课”资</w:t>
      </w:r>
      <w:r w:rsidRPr="00004E2A">
        <w:rPr>
          <w:rFonts w:ascii="仿宋" w:eastAsia="仿宋" w:hAnsi="仿宋" w:hint="eastAsia"/>
          <w:sz w:val="30"/>
          <w:szCs w:val="30"/>
        </w:rPr>
        <w:lastRenderedPageBreak/>
        <w:t>源可直接供我们学习，这是一条提高农村信息技术课堂效率的捷径。 2、“微课”的运用有利于实现分层次教学。 学生的差异性在动手能力极强的信息技术课中体现得更充分，作为教师我们有责任关注每个孩子的成长，同时尽可能</w:t>
      </w:r>
      <w:proofErr w:type="gramStart"/>
      <w:r w:rsidRPr="00004E2A">
        <w:rPr>
          <w:rFonts w:ascii="仿宋" w:eastAsia="仿宋" w:hAnsi="仿宋" w:hint="eastAsia"/>
          <w:sz w:val="30"/>
          <w:szCs w:val="30"/>
        </w:rPr>
        <w:t>促创造</w:t>
      </w:r>
      <w:proofErr w:type="gramEnd"/>
      <w:r w:rsidRPr="00004E2A">
        <w:rPr>
          <w:rFonts w:ascii="仿宋" w:eastAsia="仿宋" w:hAnsi="仿宋" w:hint="eastAsia"/>
          <w:sz w:val="30"/>
          <w:szCs w:val="30"/>
        </w:rPr>
        <w:t>条件让不同层次的学生都能在信息技术课堂上获得各自的发展。老师可以把课堂内容按操作难易程度分为高级、中级、低级，再据此做成不同的微课，让学生根据自己的情况，挑战不同的内容，让每个孩子都体会到成功的快乐。例如在讲“利用Flash制作补间动画”</w:t>
      </w:r>
      <w:proofErr w:type="gramStart"/>
      <w:r w:rsidRPr="00004E2A">
        <w:rPr>
          <w:rFonts w:ascii="仿宋" w:eastAsia="仿宋" w:hAnsi="仿宋" w:hint="eastAsia"/>
          <w:sz w:val="30"/>
          <w:szCs w:val="30"/>
        </w:rPr>
        <w:t>一</w:t>
      </w:r>
      <w:proofErr w:type="gramEnd"/>
      <w:r w:rsidRPr="00004E2A">
        <w:rPr>
          <w:rFonts w:ascii="仿宋" w:eastAsia="仿宋" w:hAnsi="仿宋" w:hint="eastAsia"/>
          <w:sz w:val="30"/>
          <w:szCs w:val="30"/>
        </w:rPr>
        <w:t>课时，可以制作三个不同的微课。初级的微课，是课本上最基本的知识点讲解，即演示一朵梅花从上到下飘落的制作方法；中级</w:t>
      </w:r>
      <w:proofErr w:type="gramStart"/>
      <w:r w:rsidRPr="00004E2A">
        <w:rPr>
          <w:rFonts w:ascii="仿宋" w:eastAsia="仿宋" w:hAnsi="仿宋" w:hint="eastAsia"/>
          <w:sz w:val="30"/>
          <w:szCs w:val="30"/>
        </w:rPr>
        <w:t>的微课是</w:t>
      </w:r>
      <w:proofErr w:type="gramEnd"/>
      <w:r w:rsidRPr="00004E2A">
        <w:rPr>
          <w:rFonts w:ascii="仿宋" w:eastAsia="仿宋" w:hAnsi="仿宋" w:hint="eastAsia"/>
          <w:sz w:val="30"/>
          <w:szCs w:val="30"/>
        </w:rPr>
        <w:t>在初级基础上做三朵不同的梅花依次飘落。高级</w:t>
      </w:r>
      <w:proofErr w:type="gramStart"/>
      <w:r w:rsidRPr="00004E2A">
        <w:rPr>
          <w:rFonts w:ascii="仿宋" w:eastAsia="仿宋" w:hAnsi="仿宋" w:hint="eastAsia"/>
          <w:sz w:val="30"/>
          <w:szCs w:val="30"/>
        </w:rPr>
        <w:t>的微课是</w:t>
      </w:r>
      <w:proofErr w:type="gramEnd"/>
      <w:r w:rsidRPr="00004E2A">
        <w:rPr>
          <w:rFonts w:ascii="仿宋" w:eastAsia="仿宋" w:hAnsi="仿宋" w:hint="eastAsia"/>
          <w:sz w:val="30"/>
          <w:szCs w:val="30"/>
        </w:rPr>
        <w:t>其中一朵梅花打着</w:t>
      </w:r>
      <w:proofErr w:type="gramStart"/>
      <w:r w:rsidRPr="00004E2A">
        <w:rPr>
          <w:rFonts w:ascii="仿宋" w:eastAsia="仿宋" w:hAnsi="仿宋" w:hint="eastAsia"/>
          <w:sz w:val="30"/>
          <w:szCs w:val="30"/>
        </w:rPr>
        <w:t>旋</w:t>
      </w:r>
      <w:proofErr w:type="gramEnd"/>
      <w:r w:rsidRPr="00004E2A">
        <w:rPr>
          <w:rFonts w:ascii="仿宋" w:eastAsia="仿宋" w:hAnsi="仿宋" w:hint="eastAsia"/>
          <w:sz w:val="30"/>
          <w:szCs w:val="30"/>
        </w:rPr>
        <w:t>飘落，这里的重点是如何创建引导层，绘制路径。</w:t>
      </w:r>
      <w:proofErr w:type="gramStart"/>
      <w:r w:rsidRPr="00004E2A">
        <w:rPr>
          <w:rFonts w:ascii="仿宋" w:eastAsia="仿宋" w:hAnsi="仿宋" w:hint="eastAsia"/>
          <w:sz w:val="30"/>
          <w:szCs w:val="30"/>
        </w:rPr>
        <w:t>三档微客</w:t>
      </w:r>
      <w:proofErr w:type="gramEnd"/>
      <w:r w:rsidRPr="00004E2A">
        <w:rPr>
          <w:rFonts w:ascii="仿宋" w:eastAsia="仿宋" w:hAnsi="仿宋" w:hint="eastAsia"/>
          <w:sz w:val="30"/>
          <w:szCs w:val="30"/>
        </w:rPr>
        <w:t>，面对不同层次的学生，不用让所有学生都从头开始练习，也不会因为个别同学</w:t>
      </w:r>
      <w:proofErr w:type="gramStart"/>
      <w:r w:rsidRPr="00004E2A">
        <w:rPr>
          <w:rFonts w:ascii="仿宋" w:eastAsia="仿宋" w:hAnsi="仿宋" w:hint="eastAsia"/>
          <w:sz w:val="30"/>
          <w:szCs w:val="30"/>
        </w:rPr>
        <w:t>起点低被难住</w:t>
      </w:r>
      <w:proofErr w:type="gramEnd"/>
      <w:r w:rsidRPr="00004E2A">
        <w:rPr>
          <w:rFonts w:ascii="仿宋" w:eastAsia="仿宋" w:hAnsi="仿宋" w:hint="eastAsia"/>
          <w:sz w:val="30"/>
          <w:szCs w:val="30"/>
        </w:rPr>
        <w:t>，就像三个老师，同时指导着三种层次的学生完成相应联系，有效解决了分层教学的问题。 3、“微课”的运用能提高课堂效率，有利于培养学生创新思维。 随着电脑和智能手机、平板电脑等终端在农村的逐渐普及，学生在家中上网</w:t>
      </w:r>
      <w:proofErr w:type="gramStart"/>
      <w:r w:rsidRPr="00004E2A">
        <w:rPr>
          <w:rFonts w:ascii="仿宋" w:eastAsia="仿宋" w:hAnsi="仿宋" w:hint="eastAsia"/>
          <w:sz w:val="30"/>
          <w:szCs w:val="30"/>
        </w:rPr>
        <w:t>学习微课已</w:t>
      </w:r>
      <w:proofErr w:type="gramEnd"/>
      <w:r w:rsidRPr="00004E2A">
        <w:rPr>
          <w:rFonts w:ascii="仿宋" w:eastAsia="仿宋" w:hAnsi="仿宋" w:hint="eastAsia"/>
          <w:sz w:val="30"/>
          <w:szCs w:val="30"/>
        </w:rPr>
        <w:t>成为可能。教师把一些知识点提前做成微课，放到网上，让学生根据自己的情况课前课后学习，可以提高课堂效率，这样学生可尝试课堂上进行迁移性训练，有利于学生创新思维的培养。 从教师角度来说，</w:t>
      </w:r>
      <w:proofErr w:type="gramStart"/>
      <w:r w:rsidRPr="00004E2A">
        <w:rPr>
          <w:rFonts w:ascii="仿宋" w:eastAsia="仿宋" w:hAnsi="仿宋" w:hint="eastAsia"/>
          <w:sz w:val="30"/>
          <w:szCs w:val="30"/>
        </w:rPr>
        <w:t>微课作为</w:t>
      </w:r>
      <w:proofErr w:type="gramEnd"/>
      <w:r w:rsidRPr="00004E2A">
        <w:rPr>
          <w:rFonts w:ascii="仿宋" w:eastAsia="仿宋" w:hAnsi="仿宋" w:hint="eastAsia"/>
          <w:sz w:val="30"/>
          <w:szCs w:val="30"/>
        </w:rPr>
        <w:t>一种重要的教学资源，其运用不仅可以增强农村信息技术课堂学习效果，而且还</w:t>
      </w:r>
      <w:r w:rsidRPr="00004E2A">
        <w:rPr>
          <w:rFonts w:ascii="仿宋" w:eastAsia="仿宋" w:hAnsi="仿宋" w:hint="eastAsia"/>
          <w:sz w:val="30"/>
          <w:szCs w:val="30"/>
        </w:rPr>
        <w:lastRenderedPageBreak/>
        <w:t>可以提高教师的教育教学水平，提高大家教学科研能力。从</w:t>
      </w:r>
      <w:proofErr w:type="gramStart"/>
      <w:r w:rsidRPr="00004E2A">
        <w:rPr>
          <w:rFonts w:ascii="仿宋" w:eastAsia="仿宋" w:hAnsi="仿宋" w:hint="eastAsia"/>
          <w:sz w:val="30"/>
          <w:szCs w:val="30"/>
        </w:rPr>
        <w:t>微课研究</w:t>
      </w:r>
      <w:proofErr w:type="gramEnd"/>
      <w:r w:rsidRPr="00004E2A">
        <w:rPr>
          <w:rFonts w:ascii="仿宋" w:eastAsia="仿宋" w:hAnsi="仿宋" w:hint="eastAsia"/>
          <w:sz w:val="30"/>
          <w:szCs w:val="30"/>
        </w:rPr>
        <w:t>来看，</w:t>
      </w:r>
      <w:proofErr w:type="gramStart"/>
      <w:r w:rsidRPr="00004E2A">
        <w:rPr>
          <w:rFonts w:ascii="仿宋" w:eastAsia="仿宋" w:hAnsi="仿宋" w:hint="eastAsia"/>
          <w:sz w:val="30"/>
          <w:szCs w:val="30"/>
        </w:rPr>
        <w:t>微课知识</w:t>
      </w:r>
      <w:proofErr w:type="gramEnd"/>
      <w:r w:rsidRPr="00004E2A">
        <w:rPr>
          <w:rFonts w:ascii="仿宋" w:eastAsia="仿宋" w:hAnsi="仿宋" w:hint="eastAsia"/>
          <w:sz w:val="30"/>
          <w:szCs w:val="30"/>
        </w:rPr>
        <w:t>点集中明确，学习内容与目标单一，可以节约大量的学习和研究实践，有利于广大教师从繁忙的工作中解放出自己一只手，进行更多的探索，促进自己的专业化成长。 结合目前的应用，我们不禁设想到，“微课”教学将会把农村初中学生带进一个更丰富，更新鲜，更高效的信息技术学习环境，促使城乡教育差距逐渐缩小。“微课”将在农村广袤的大地上生根发芽，使农村信息技术课堂更加精彩纷呈！</w:t>
      </w:r>
    </w:p>
    <w:p w:rsidR="00CC2350" w:rsidRDefault="00CC2350"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Default="00A6207F" w:rsidP="00004E2A">
      <w:pPr>
        <w:rPr>
          <w:rFonts w:ascii="仿宋" w:eastAsia="仿宋" w:hAnsi="仿宋" w:hint="eastAsia"/>
          <w:sz w:val="30"/>
          <w:szCs w:val="30"/>
        </w:rPr>
      </w:pPr>
    </w:p>
    <w:p w:rsidR="00A6207F" w:rsidRPr="00A6207F" w:rsidRDefault="00A6207F" w:rsidP="00004E2A">
      <w:pPr>
        <w:rPr>
          <w:rFonts w:ascii="仿宋" w:eastAsia="仿宋" w:hAnsi="仿宋"/>
          <w:sz w:val="30"/>
          <w:szCs w:val="30"/>
        </w:rPr>
      </w:pPr>
      <w:r>
        <w:rPr>
          <w:rFonts w:ascii="宋体" w:eastAsia="仿宋_GB2312" w:hAnsi="宋体" w:cs="宋体"/>
          <w:noProof/>
          <w:kern w:val="0"/>
          <w:sz w:val="24"/>
        </w:rPr>
        <w:lastRenderedPageBreak/>
        <w:drawing>
          <wp:inline distT="0" distB="0" distL="0" distR="0">
            <wp:extent cx="5274310" cy="7897895"/>
            <wp:effectExtent l="19050" t="0" r="2540" b="0"/>
            <wp:docPr id="1" name="图片 1" descr="91296920836320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2969208363207843"/>
                    <pic:cNvPicPr>
                      <a:picLocks noChangeAspect="1" noChangeArrowheads="1"/>
                    </pic:cNvPicPr>
                  </pic:nvPicPr>
                  <pic:blipFill>
                    <a:blip r:embed="rId6"/>
                    <a:srcRect/>
                    <a:stretch>
                      <a:fillRect/>
                    </a:stretch>
                  </pic:blipFill>
                  <pic:spPr bwMode="auto">
                    <a:xfrm>
                      <a:off x="0" y="0"/>
                      <a:ext cx="5274310" cy="7897895"/>
                    </a:xfrm>
                    <a:prstGeom prst="rect">
                      <a:avLst/>
                    </a:prstGeom>
                    <a:noFill/>
                    <a:ln w="9525">
                      <a:noFill/>
                      <a:miter lim="800000"/>
                      <a:headEnd/>
                      <a:tailEnd/>
                    </a:ln>
                  </pic:spPr>
                </pic:pic>
              </a:graphicData>
            </a:graphic>
          </wp:inline>
        </w:drawing>
      </w:r>
    </w:p>
    <w:sectPr w:rsidR="00A6207F" w:rsidRPr="00A6207F" w:rsidSect="00CC2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C63" w:rsidRDefault="00CB5C63" w:rsidP="00CB5C63">
      <w:r>
        <w:separator/>
      </w:r>
    </w:p>
  </w:endnote>
  <w:endnote w:type="continuationSeparator" w:id="1">
    <w:p w:rsidR="00CB5C63" w:rsidRDefault="00CB5C63" w:rsidP="00CB5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C63" w:rsidRDefault="00CB5C63" w:rsidP="00CB5C63">
      <w:r>
        <w:separator/>
      </w:r>
    </w:p>
  </w:footnote>
  <w:footnote w:type="continuationSeparator" w:id="1">
    <w:p w:rsidR="00CB5C63" w:rsidRDefault="00CB5C63" w:rsidP="00CB5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ADB"/>
    <w:rsid w:val="00004E2A"/>
    <w:rsid w:val="000F1396"/>
    <w:rsid w:val="00137A7B"/>
    <w:rsid w:val="0041055F"/>
    <w:rsid w:val="00814AA0"/>
    <w:rsid w:val="0082128D"/>
    <w:rsid w:val="008D73B1"/>
    <w:rsid w:val="009D771C"/>
    <w:rsid w:val="00A6207F"/>
    <w:rsid w:val="00A653DB"/>
    <w:rsid w:val="00AB5FB1"/>
    <w:rsid w:val="00C77ADB"/>
    <w:rsid w:val="00CB5C63"/>
    <w:rsid w:val="00CC2350"/>
    <w:rsid w:val="00D52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C63"/>
    <w:rPr>
      <w:sz w:val="18"/>
      <w:szCs w:val="18"/>
    </w:rPr>
  </w:style>
  <w:style w:type="paragraph" w:styleId="a4">
    <w:name w:val="footer"/>
    <w:basedOn w:val="a"/>
    <w:link w:val="Char0"/>
    <w:uiPriority w:val="99"/>
    <w:semiHidden/>
    <w:unhideWhenUsed/>
    <w:rsid w:val="00CB5C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C63"/>
    <w:rPr>
      <w:sz w:val="18"/>
      <w:szCs w:val="18"/>
    </w:rPr>
  </w:style>
  <w:style w:type="paragraph" w:styleId="a5">
    <w:name w:val="Balloon Text"/>
    <w:basedOn w:val="a"/>
    <w:link w:val="Char1"/>
    <w:uiPriority w:val="99"/>
    <w:semiHidden/>
    <w:unhideWhenUsed/>
    <w:rsid w:val="00A6207F"/>
    <w:rPr>
      <w:sz w:val="18"/>
      <w:szCs w:val="18"/>
    </w:rPr>
  </w:style>
  <w:style w:type="character" w:customStyle="1" w:styleId="Char1">
    <w:name w:val="批注框文本 Char"/>
    <w:basedOn w:val="a0"/>
    <w:link w:val="a5"/>
    <w:uiPriority w:val="99"/>
    <w:semiHidden/>
    <w:rsid w:val="00A6207F"/>
    <w:rPr>
      <w:sz w:val="18"/>
      <w:szCs w:val="18"/>
    </w:rPr>
  </w:style>
</w:styles>
</file>

<file path=word/webSettings.xml><?xml version="1.0" encoding="utf-8"?>
<w:webSettings xmlns:r="http://schemas.openxmlformats.org/officeDocument/2006/relationships" xmlns:w="http://schemas.openxmlformats.org/wordprocessingml/2006/main">
  <w:divs>
    <w:div w:id="1230069725">
      <w:bodyDiv w:val="1"/>
      <w:marLeft w:val="0"/>
      <w:marRight w:val="0"/>
      <w:marTop w:val="0"/>
      <w:marBottom w:val="0"/>
      <w:divBdr>
        <w:top w:val="none" w:sz="0" w:space="0" w:color="auto"/>
        <w:left w:val="none" w:sz="0" w:space="0" w:color="auto"/>
        <w:bottom w:val="none" w:sz="0" w:space="0" w:color="auto"/>
        <w:right w:val="none" w:sz="0" w:space="0" w:color="auto"/>
      </w:divBdr>
      <w:divsChild>
        <w:div w:id="713890711">
          <w:marLeft w:val="0"/>
          <w:marRight w:val="0"/>
          <w:marTop w:val="0"/>
          <w:marBottom w:val="225"/>
          <w:divBdr>
            <w:top w:val="none" w:sz="0" w:space="0" w:color="auto"/>
            <w:left w:val="none" w:sz="0" w:space="0" w:color="auto"/>
            <w:bottom w:val="none" w:sz="0" w:space="0" w:color="auto"/>
            <w:right w:val="none" w:sz="0" w:space="0" w:color="auto"/>
          </w:divBdr>
        </w:div>
        <w:div w:id="227614210">
          <w:marLeft w:val="0"/>
          <w:marRight w:val="0"/>
          <w:marTop w:val="0"/>
          <w:marBottom w:val="225"/>
          <w:divBdr>
            <w:top w:val="none" w:sz="0" w:space="0" w:color="auto"/>
            <w:left w:val="none" w:sz="0" w:space="0" w:color="auto"/>
            <w:bottom w:val="none" w:sz="0" w:space="0" w:color="auto"/>
            <w:right w:val="none" w:sz="0" w:space="0" w:color="auto"/>
          </w:divBdr>
        </w:div>
        <w:div w:id="1854952142">
          <w:marLeft w:val="0"/>
          <w:marRight w:val="0"/>
          <w:marTop w:val="0"/>
          <w:marBottom w:val="0"/>
          <w:divBdr>
            <w:top w:val="none" w:sz="0" w:space="0" w:color="auto"/>
            <w:left w:val="none" w:sz="0" w:space="0" w:color="auto"/>
            <w:bottom w:val="none" w:sz="0" w:space="0" w:color="auto"/>
            <w:right w:val="none" w:sz="0" w:space="0" w:color="auto"/>
          </w:divBdr>
          <w:divsChild>
            <w:div w:id="2085949948">
              <w:marLeft w:val="0"/>
              <w:marRight w:val="0"/>
              <w:marTop w:val="0"/>
              <w:marBottom w:val="0"/>
              <w:divBdr>
                <w:top w:val="none" w:sz="0" w:space="0" w:color="auto"/>
                <w:left w:val="none" w:sz="0" w:space="0" w:color="auto"/>
                <w:bottom w:val="none" w:sz="0" w:space="0" w:color="auto"/>
                <w:right w:val="none" w:sz="0" w:space="0" w:color="auto"/>
              </w:divBdr>
              <w:divsChild>
                <w:div w:id="107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dcterms:created xsi:type="dcterms:W3CDTF">2018-11-20T00:23:00Z</dcterms:created>
  <dcterms:modified xsi:type="dcterms:W3CDTF">2018-12-09T14:54:00Z</dcterms:modified>
</cp:coreProperties>
</file>