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434" w:rsidRDefault="00D21434" w:rsidP="00D21434">
      <w:pPr>
        <w:jc w:val="left"/>
        <w:outlineLvl w:val="0"/>
        <w:rPr>
          <w:rFonts w:eastAsia="黑体"/>
          <w:color w:val="000000"/>
          <w:sz w:val="30"/>
        </w:rPr>
      </w:pPr>
      <w:r>
        <w:rPr>
          <w:rFonts w:eastAsia="黑体" w:hint="eastAsia"/>
          <w:color w:val="000000"/>
          <w:sz w:val="30"/>
        </w:rPr>
        <w:t>完成课题的可行性分析</w:t>
      </w:r>
    </w:p>
    <w:tbl>
      <w:tblPr>
        <w:tblW w:w="0" w:type="auto"/>
        <w:tblInd w:w="4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9345"/>
      </w:tblGrid>
      <w:tr w:rsidR="00D21434" w:rsidTr="00721C67">
        <w:tblPrEx>
          <w:tblCellMar>
            <w:top w:w="0" w:type="dxa"/>
            <w:bottom w:w="0" w:type="dxa"/>
          </w:tblCellMar>
        </w:tblPrEx>
        <w:trPr>
          <w:trHeight w:val="1365"/>
        </w:trPr>
        <w:tc>
          <w:tcPr>
            <w:tcW w:w="9345" w:type="dxa"/>
            <w:tcBorders>
              <w:bottom w:val="single" w:sz="6" w:space="0" w:color="auto"/>
            </w:tcBorders>
          </w:tcPr>
          <w:p w:rsidR="00D21434" w:rsidRDefault="00D21434" w:rsidP="00721C67">
            <w:pPr>
              <w:jc w:val="left"/>
              <w:rPr>
                <w:b/>
                <w:color w:val="000000"/>
              </w:rPr>
            </w:pPr>
          </w:p>
          <w:p w:rsidR="00D21434" w:rsidRDefault="00D21434" w:rsidP="00721C67">
            <w:pPr>
              <w:ind w:right="71" w:firstLine="210"/>
              <w:jc w:val="left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·已取得的相关研究成果和主要参考文献（限填</w:t>
            </w:r>
            <w:r>
              <w:rPr>
                <w:rFonts w:hint="eastAsia"/>
                <w:b/>
                <w:color w:val="000000"/>
              </w:rPr>
              <w:t>20</w:t>
            </w:r>
            <w:r>
              <w:rPr>
                <w:rFonts w:hint="eastAsia"/>
                <w:b/>
                <w:color w:val="000000"/>
              </w:rPr>
              <w:t>项）</w:t>
            </w:r>
          </w:p>
          <w:p w:rsidR="00D21434" w:rsidRDefault="00D21434" w:rsidP="00721C67">
            <w:pPr>
              <w:ind w:right="71" w:firstLine="210"/>
              <w:jc w:val="left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·主要参加者的学术背景和研究经验、组成结构（如职务、专业、年龄等）</w:t>
            </w:r>
          </w:p>
          <w:p w:rsidR="00D21434" w:rsidRDefault="00D21434" w:rsidP="00721C67">
            <w:pPr>
              <w:ind w:right="71" w:firstLine="210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·完成课题的保障条件（如</w:t>
            </w:r>
            <w:r>
              <w:rPr>
                <w:rFonts w:ascii="宋体" w:hAnsi="宋体" w:hint="eastAsia"/>
                <w:b/>
                <w:color w:val="000000"/>
              </w:rPr>
              <w:t>研究资料、实验仪器设备、研究经费、研究时间及所在单位条件等）</w:t>
            </w:r>
          </w:p>
        </w:tc>
      </w:tr>
      <w:tr w:rsidR="00D21434" w:rsidTr="00721C67">
        <w:tblPrEx>
          <w:tblCellMar>
            <w:top w:w="0" w:type="dxa"/>
            <w:bottom w:w="0" w:type="dxa"/>
          </w:tblCellMar>
        </w:tblPrEx>
        <w:trPr>
          <w:trHeight w:val="11575"/>
        </w:trPr>
        <w:tc>
          <w:tcPr>
            <w:tcW w:w="9345" w:type="dxa"/>
            <w:tcBorders>
              <w:top w:val="single" w:sz="6" w:space="0" w:color="auto"/>
            </w:tcBorders>
          </w:tcPr>
          <w:p w:rsidR="006D2CC3" w:rsidRDefault="006D2CC3" w:rsidP="006D2CC3">
            <w:pPr>
              <w:spacing w:line="360" w:lineRule="auto"/>
              <w:ind w:firstLine="420"/>
              <w:rPr>
                <w:rFonts w:hint="eastAsia"/>
                <w:sz w:val="24"/>
              </w:rPr>
            </w:pPr>
            <w:r w:rsidRPr="006D2CC3">
              <w:rPr>
                <w:sz w:val="24"/>
              </w:rPr>
              <w:t>本课题的研究是科学的、必要的，符合课程改革倡导的新理念，适应国家和社会发展需要，遵循教育规律和人才成长规律，深化教育教学改革，创新教育教学方法，探索多种培养方式，形成各类人才辈出、拔尖创新人才不断涌现的局面，这是时代的需要，所以在这样的时代背景下，提出本课题是科学而必要的。</w:t>
            </w:r>
          </w:p>
          <w:p w:rsidR="006D2CC3" w:rsidRPr="00D90B5E" w:rsidRDefault="00D21434" w:rsidP="006D2CC3">
            <w:pPr>
              <w:spacing w:line="360" w:lineRule="auto"/>
              <w:ind w:firstLine="4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课题负责人韩文波</w:t>
            </w:r>
            <w:r w:rsidRPr="00D90B5E">
              <w:rPr>
                <w:rFonts w:hint="eastAsia"/>
                <w:sz w:val="24"/>
              </w:rPr>
              <w:t>，年龄</w:t>
            </w:r>
            <w:r>
              <w:rPr>
                <w:rFonts w:hint="eastAsia"/>
                <w:sz w:val="24"/>
              </w:rPr>
              <w:t>43</w:t>
            </w:r>
            <w:r>
              <w:rPr>
                <w:rFonts w:hint="eastAsia"/>
                <w:sz w:val="24"/>
              </w:rPr>
              <w:t>岁，本科学历，现任海滨小学数学教师，长期担任数学</w:t>
            </w:r>
            <w:r w:rsidRPr="00D90B5E">
              <w:rPr>
                <w:rFonts w:hint="eastAsia"/>
                <w:sz w:val="24"/>
              </w:rPr>
              <w:t>教学工作</w:t>
            </w:r>
            <w:r w:rsidRPr="00D90B5E">
              <w:rPr>
                <w:rFonts w:hint="eastAsia"/>
                <w:sz w:val="24"/>
              </w:rPr>
              <w:t>,</w:t>
            </w:r>
            <w:r>
              <w:rPr>
                <w:rFonts w:hint="eastAsia"/>
                <w:sz w:val="24"/>
              </w:rPr>
              <w:t>有丰富的教学经验，在长期的教学与培训过程</w:t>
            </w:r>
            <w:r w:rsidRPr="00D90B5E">
              <w:rPr>
                <w:rFonts w:hint="eastAsia"/>
                <w:sz w:val="24"/>
              </w:rPr>
              <w:t>中</w:t>
            </w:r>
            <w:r w:rsidRPr="00D90B5E">
              <w:rPr>
                <w:rFonts w:hint="eastAsia"/>
                <w:sz w:val="24"/>
              </w:rPr>
              <w:t>,</w:t>
            </w:r>
            <w:r w:rsidRPr="00D90B5E">
              <w:rPr>
                <w:rFonts w:hint="eastAsia"/>
                <w:sz w:val="24"/>
              </w:rPr>
              <w:t>积累了</w:t>
            </w:r>
            <w:r>
              <w:rPr>
                <w:rFonts w:hint="eastAsia"/>
                <w:sz w:val="24"/>
              </w:rPr>
              <w:t>很多数学理论知识和宝贵的一线教学经验</w:t>
            </w:r>
            <w:r w:rsidRPr="00D90B5E">
              <w:rPr>
                <w:rFonts w:hint="eastAsia"/>
                <w:sz w:val="24"/>
              </w:rPr>
              <w:t>。</w:t>
            </w:r>
          </w:p>
          <w:p w:rsidR="00D21434" w:rsidRPr="00D90B5E" w:rsidRDefault="00D21434" w:rsidP="00721C67">
            <w:pPr>
              <w:spacing w:line="360" w:lineRule="auto"/>
              <w:ind w:firstLine="4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课题组其它成员学历均是本科</w:t>
            </w:r>
            <w:r w:rsidRPr="00D90B5E">
              <w:rPr>
                <w:rFonts w:hint="eastAsia"/>
                <w:sz w:val="24"/>
              </w:rPr>
              <w:t>,</w:t>
            </w:r>
            <w:r w:rsidRPr="00D90B5E">
              <w:rPr>
                <w:rFonts w:hint="eastAsia"/>
                <w:sz w:val="24"/>
              </w:rPr>
              <w:t>全部是</w:t>
            </w:r>
            <w:r>
              <w:rPr>
                <w:rFonts w:hint="eastAsia"/>
                <w:sz w:val="24"/>
              </w:rPr>
              <w:t>学校教学的骨干力量</w:t>
            </w:r>
            <w:r w:rsidRPr="00D90B5E"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并都长期奋斗在学校教育第一线上，</w:t>
            </w:r>
            <w:r w:rsidRPr="00D21434">
              <w:rPr>
                <w:sz w:val="24"/>
              </w:rPr>
              <w:t>善于总结教学经验，不断进修，努力学习理论，有很好的理论基石。</w:t>
            </w:r>
            <w:r w:rsidR="006D2CC3">
              <w:rPr>
                <w:rFonts w:hint="eastAsia"/>
                <w:sz w:val="24"/>
              </w:rPr>
              <w:t>此外，还具有</w:t>
            </w:r>
            <w:r w:rsidRPr="00D90B5E">
              <w:rPr>
                <w:rFonts w:hint="eastAsia"/>
                <w:sz w:val="24"/>
              </w:rPr>
              <w:t>较高的专业理论素质和教育教学科研能力，积累了相当</w:t>
            </w:r>
            <w:r>
              <w:rPr>
                <w:rFonts w:hint="eastAsia"/>
                <w:sz w:val="24"/>
              </w:rPr>
              <w:t>多</w:t>
            </w:r>
            <w:r w:rsidRPr="00D90B5E">
              <w:rPr>
                <w:rFonts w:hint="eastAsia"/>
                <w:sz w:val="24"/>
              </w:rPr>
              <w:t>的教育科研成果，对国家基础教育改革的形势、政策法规有较全面的了解，一贯是教育教学改革的倡导者和实践者。</w:t>
            </w:r>
            <w:r w:rsidR="006D2CC3" w:rsidRPr="006D2CC3">
              <w:rPr>
                <w:sz w:val="24"/>
              </w:rPr>
              <w:t>课题组成员都具有较强的计算机操作能力，能利用网络查找相关资料，并具有较强的存储、分析、整理资料能力，能胜任本课题研究的需要。</w:t>
            </w:r>
          </w:p>
          <w:p w:rsidR="00D21434" w:rsidRPr="00D90B5E" w:rsidRDefault="00D21434" w:rsidP="00721C67">
            <w:pPr>
              <w:spacing w:line="360" w:lineRule="auto"/>
              <w:ind w:firstLine="420"/>
              <w:rPr>
                <w:rFonts w:hint="eastAsia"/>
                <w:sz w:val="24"/>
              </w:rPr>
            </w:pPr>
            <w:r w:rsidRPr="00D90B5E">
              <w:rPr>
                <w:rFonts w:hint="eastAsia"/>
                <w:sz w:val="24"/>
              </w:rPr>
              <w:t>我校</w:t>
            </w:r>
            <w:r w:rsidRPr="00D90B5E">
              <w:rPr>
                <w:rFonts w:hint="eastAsia"/>
                <w:sz w:val="24"/>
              </w:rPr>
              <w:t>2006</w:t>
            </w:r>
            <w:r w:rsidRPr="00D90B5E">
              <w:rPr>
                <w:rFonts w:hint="eastAsia"/>
                <w:sz w:val="24"/>
              </w:rPr>
              <w:t>年被评为天津市素质教育示范校，</w:t>
            </w:r>
            <w:r>
              <w:rPr>
                <w:rFonts w:hint="eastAsia"/>
                <w:sz w:val="24"/>
              </w:rPr>
              <w:t>是</w:t>
            </w:r>
            <w:r w:rsidRPr="00D90B5E">
              <w:rPr>
                <w:rFonts w:hint="eastAsia"/>
                <w:sz w:val="24"/>
              </w:rPr>
              <w:t>宝坻区信息技术硬件设备配备最先进，最齐全的学校之一，校园网功能完备，教师人机比接近</w:t>
            </w:r>
            <w:r>
              <w:rPr>
                <w:rFonts w:hint="eastAsia"/>
                <w:sz w:val="24"/>
              </w:rPr>
              <w:t>2</w:t>
            </w:r>
            <w:r w:rsidRPr="00D90B5E">
              <w:rPr>
                <w:rFonts w:hint="eastAsia"/>
                <w:sz w:val="24"/>
              </w:rPr>
              <w:t>：</w:t>
            </w:r>
            <w:r w:rsidRPr="00D90B5E">
              <w:rPr>
                <w:rFonts w:hint="eastAsia"/>
                <w:sz w:val="24"/>
              </w:rPr>
              <w:t>1</w:t>
            </w:r>
            <w:r w:rsidRPr="00D90B5E">
              <w:rPr>
                <w:rFonts w:hint="eastAsia"/>
                <w:sz w:val="24"/>
              </w:rPr>
              <w:t>。</w:t>
            </w:r>
          </w:p>
          <w:p w:rsidR="00D21434" w:rsidRPr="00D90B5E" w:rsidRDefault="00D21434" w:rsidP="00721C67">
            <w:pPr>
              <w:spacing w:line="360" w:lineRule="auto"/>
              <w:ind w:firstLine="420"/>
              <w:rPr>
                <w:rFonts w:hint="eastAsia"/>
                <w:sz w:val="24"/>
              </w:rPr>
            </w:pPr>
            <w:r w:rsidRPr="00D90B5E">
              <w:rPr>
                <w:rFonts w:hint="eastAsia"/>
                <w:sz w:val="24"/>
              </w:rPr>
              <w:t>学校图书馆有</w:t>
            </w:r>
            <w:r w:rsidRPr="00D90B5E">
              <w:rPr>
                <w:rFonts w:hint="eastAsia"/>
                <w:sz w:val="24"/>
              </w:rPr>
              <w:t>16000</w:t>
            </w:r>
            <w:r w:rsidRPr="00D90B5E">
              <w:rPr>
                <w:rFonts w:hint="eastAsia"/>
                <w:sz w:val="24"/>
              </w:rPr>
              <w:t>余册藏书，其中有几百册是有关基础教育理论和现行课程改革的书籍，有上百册关于信息技术教育和教育技术现代化方面的书籍。</w:t>
            </w:r>
          </w:p>
          <w:p w:rsidR="00D21434" w:rsidRPr="00D90B5E" w:rsidRDefault="00D21434" w:rsidP="00721C67">
            <w:pPr>
              <w:spacing w:line="360" w:lineRule="auto"/>
              <w:ind w:firstLine="420"/>
              <w:rPr>
                <w:rFonts w:hint="eastAsia"/>
                <w:sz w:val="24"/>
              </w:rPr>
            </w:pPr>
            <w:r w:rsidRPr="00D90B5E">
              <w:rPr>
                <w:rFonts w:hint="eastAsia"/>
                <w:sz w:val="24"/>
              </w:rPr>
              <w:t>课题组有完善的管理组织，成员分工明确，完成课题研究工作有足够的时间，课题过程各阶段任务目标清楚，实际可行。整个课题研究计划投入</w:t>
            </w:r>
            <w:r w:rsidRPr="00D90B5E">
              <w:rPr>
                <w:rFonts w:hint="eastAsia"/>
                <w:sz w:val="24"/>
              </w:rPr>
              <w:t>5000</w:t>
            </w:r>
            <w:r w:rsidRPr="00D90B5E">
              <w:rPr>
                <w:rFonts w:hint="eastAsia"/>
                <w:sz w:val="24"/>
              </w:rPr>
              <w:t>元经费，第一期</w:t>
            </w:r>
            <w:r w:rsidRPr="00D90B5E">
              <w:rPr>
                <w:rFonts w:hint="eastAsia"/>
                <w:sz w:val="24"/>
              </w:rPr>
              <w:t>2000</w:t>
            </w:r>
            <w:r w:rsidRPr="00D90B5E">
              <w:rPr>
                <w:rFonts w:hint="eastAsia"/>
                <w:sz w:val="24"/>
              </w:rPr>
              <w:t>元课题经费学校已经同意批发。</w:t>
            </w:r>
          </w:p>
          <w:p w:rsidR="00D21434" w:rsidRPr="00D90B5E" w:rsidRDefault="00D21434" w:rsidP="00721C67">
            <w:pPr>
              <w:spacing w:line="360" w:lineRule="auto"/>
              <w:ind w:firstLine="420"/>
              <w:rPr>
                <w:sz w:val="24"/>
              </w:rPr>
            </w:pPr>
            <w:r w:rsidRPr="00D90B5E">
              <w:rPr>
                <w:rFonts w:hint="eastAsia"/>
                <w:sz w:val="24"/>
              </w:rPr>
              <w:t>以上说明本课题有足够的保障条件，再加上课题组成员的精心合作和科学工作</w:t>
            </w:r>
            <w:r w:rsidRPr="00D90B5E">
              <w:rPr>
                <w:rFonts w:hint="eastAsia"/>
                <w:sz w:val="24"/>
              </w:rPr>
              <w:t>,</w:t>
            </w:r>
            <w:r w:rsidRPr="00D90B5E">
              <w:rPr>
                <w:rFonts w:hint="eastAsia"/>
                <w:sz w:val="24"/>
              </w:rPr>
              <w:t>以及有上级课题组的指导，综合各种因素和课题组的整体实力</w:t>
            </w:r>
            <w:r w:rsidRPr="00D90B5E">
              <w:rPr>
                <w:rFonts w:hint="eastAsia"/>
                <w:sz w:val="24"/>
              </w:rPr>
              <w:t>,</w:t>
            </w:r>
            <w:r w:rsidRPr="00D90B5E">
              <w:rPr>
                <w:rFonts w:hint="eastAsia"/>
                <w:sz w:val="24"/>
              </w:rPr>
              <w:t>本课题组坚信一定能按期完成所有课题试验研究项目。</w:t>
            </w:r>
          </w:p>
          <w:p w:rsidR="00D21434" w:rsidRDefault="00D21434" w:rsidP="00721C67">
            <w:pPr>
              <w:jc w:val="left"/>
              <w:rPr>
                <w:color w:val="000000"/>
              </w:rPr>
            </w:pPr>
          </w:p>
        </w:tc>
      </w:tr>
    </w:tbl>
    <w:p w:rsidR="003D6E00" w:rsidRPr="00D21434" w:rsidRDefault="003D6E00"/>
    <w:sectPr w:rsidR="003D6E00" w:rsidRPr="00D214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6E00" w:rsidRDefault="003D6E00" w:rsidP="00D21434">
      <w:r>
        <w:separator/>
      </w:r>
    </w:p>
  </w:endnote>
  <w:endnote w:type="continuationSeparator" w:id="1">
    <w:p w:rsidR="003D6E00" w:rsidRDefault="003D6E00" w:rsidP="00D214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6E00" w:rsidRDefault="003D6E00" w:rsidP="00D21434">
      <w:r>
        <w:separator/>
      </w:r>
    </w:p>
  </w:footnote>
  <w:footnote w:type="continuationSeparator" w:id="1">
    <w:p w:rsidR="003D6E00" w:rsidRDefault="003D6E00" w:rsidP="00D214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1434"/>
    <w:rsid w:val="003D6E00"/>
    <w:rsid w:val="006D2CC3"/>
    <w:rsid w:val="00D21434"/>
    <w:rsid w:val="00D75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43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214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2143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2143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214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437</Words>
  <Characters>443</Characters>
  <Application>Microsoft Office Word</Application>
  <DocSecurity>0</DocSecurity>
  <Lines>15</Lines>
  <Paragraphs>11</Paragraphs>
  <ScaleCrop>false</ScaleCrop>
  <Company>Microsoft</Company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2016-12-28T10:37:00Z</dcterms:created>
  <dcterms:modified xsi:type="dcterms:W3CDTF">2016-12-28T10:55:00Z</dcterms:modified>
</cp:coreProperties>
</file>