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1E" w:rsidRPr="0089611E" w:rsidRDefault="0089611E" w:rsidP="0089611E">
      <w:pPr>
        <w:rPr>
          <w:rFonts w:ascii="宋体" w:eastAsia="宋体" w:hAnsi="宋体" w:cs="Times New Roman"/>
          <w:sz w:val="30"/>
          <w:szCs w:val="24"/>
        </w:rPr>
      </w:pPr>
      <w:r w:rsidRPr="0089611E">
        <w:rPr>
          <w:rFonts w:ascii="宋体" w:eastAsia="宋体" w:hAnsi="宋体" w:cs="Times New Roman" w:hint="eastAsia"/>
          <w:b/>
          <w:bCs/>
          <w:sz w:val="30"/>
          <w:szCs w:val="24"/>
        </w:rPr>
        <w:t>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65"/>
      </w:tblGrid>
      <w:tr w:rsidR="0089611E" w:rsidRPr="0089611E" w:rsidTr="00992006">
        <w:trPr>
          <w:trHeight w:val="1050"/>
          <w:jc w:val="center"/>
        </w:trPr>
        <w:tc>
          <w:tcPr>
            <w:tcW w:w="9465" w:type="dxa"/>
            <w:tcBorders>
              <w:bottom w:val="single" w:sz="6" w:space="0" w:color="auto"/>
            </w:tcBorders>
          </w:tcPr>
          <w:p w:rsidR="0089611E" w:rsidRPr="0089611E" w:rsidRDefault="0089611E" w:rsidP="0089611E">
            <w:pPr>
              <w:spacing w:line="400" w:lineRule="exact"/>
              <w:ind w:left="252" w:right="71"/>
              <w:jc w:val="left"/>
              <w:rPr>
                <w:rFonts w:ascii="Times New Roman" w:eastAsia="宋体" w:hAnsi="Times New Roman" w:cs="Times New Roman" w:hint="eastAsia"/>
                <w:sz w:val="28"/>
                <w:szCs w:val="28"/>
              </w:rPr>
            </w:pPr>
            <w:r w:rsidRPr="0089611E">
              <w:rPr>
                <w:rFonts w:ascii="Times New Roman" w:eastAsia="宋体" w:hAnsi="Times New Roman" w:cs="Times New Roman" w:hint="eastAsia"/>
                <w:sz w:val="28"/>
                <w:szCs w:val="28"/>
              </w:rPr>
              <w:t>·选题意义、国内外研究现状述评，课题研究的理论依据与研究假设；</w:t>
            </w:r>
          </w:p>
          <w:p w:rsidR="0089611E" w:rsidRPr="0089611E" w:rsidRDefault="0089611E" w:rsidP="0089611E">
            <w:pPr>
              <w:spacing w:line="400" w:lineRule="exact"/>
              <w:ind w:left="252" w:right="71"/>
              <w:jc w:val="left"/>
              <w:rPr>
                <w:rFonts w:ascii="Times New Roman" w:eastAsia="宋体" w:hAnsi="Times New Roman" w:cs="Times New Roman" w:hint="eastAsia"/>
                <w:sz w:val="28"/>
                <w:szCs w:val="28"/>
              </w:rPr>
            </w:pPr>
            <w:r w:rsidRPr="0089611E">
              <w:rPr>
                <w:rFonts w:ascii="Times New Roman" w:eastAsia="宋体" w:hAnsi="Times New Roman" w:cs="Times New Roman" w:hint="eastAsia"/>
                <w:sz w:val="28"/>
                <w:szCs w:val="28"/>
              </w:rPr>
              <w:t>·核心概念的界定，研究对象、研究方法；</w:t>
            </w:r>
          </w:p>
          <w:p w:rsidR="0089611E" w:rsidRPr="0089611E" w:rsidRDefault="0089611E" w:rsidP="0089611E">
            <w:pPr>
              <w:spacing w:line="400" w:lineRule="exact"/>
              <w:ind w:left="252" w:right="71"/>
              <w:jc w:val="left"/>
              <w:rPr>
                <w:rFonts w:ascii="宋体" w:eastAsia="宋体" w:hAnsi="宋体" w:cs="Times New Roman"/>
                <w:szCs w:val="24"/>
              </w:rPr>
            </w:pPr>
            <w:r w:rsidRPr="0089611E">
              <w:rPr>
                <w:rFonts w:ascii="Times New Roman" w:eastAsia="宋体" w:hAnsi="Times New Roman" w:cs="Times New Roman" w:hint="eastAsia"/>
                <w:sz w:val="28"/>
                <w:szCs w:val="28"/>
              </w:rPr>
              <w:t>·研究目标、研究内容、实施步骤。（限</w:t>
            </w:r>
            <w:r w:rsidRPr="0089611E">
              <w:rPr>
                <w:rFonts w:ascii="Times New Roman" w:eastAsia="宋体" w:hAnsi="Times New Roman" w:cs="Times New Roman" w:hint="eastAsia"/>
                <w:sz w:val="28"/>
                <w:szCs w:val="28"/>
              </w:rPr>
              <w:t>3</w:t>
            </w:r>
            <w:r w:rsidRPr="0089611E">
              <w:rPr>
                <w:rFonts w:ascii="Times New Roman" w:eastAsia="宋体" w:hAnsi="Times New Roman" w:cs="Times New Roman"/>
                <w:sz w:val="28"/>
                <w:szCs w:val="28"/>
              </w:rPr>
              <w:t>000</w:t>
            </w:r>
            <w:r w:rsidRPr="0089611E">
              <w:rPr>
                <w:rFonts w:ascii="Times New Roman" w:eastAsia="宋体" w:hAnsi="Times New Roman" w:cs="Times New Roman" w:hint="eastAsia"/>
                <w:sz w:val="28"/>
                <w:szCs w:val="28"/>
              </w:rPr>
              <w:t>字内）</w:t>
            </w:r>
            <w:r w:rsidRPr="0089611E">
              <w:rPr>
                <w:rFonts w:ascii="宋体" w:eastAsia="宋体" w:hAnsi="宋体" w:cs="Times New Roman" w:hint="eastAsia"/>
                <w:sz w:val="28"/>
                <w:szCs w:val="28"/>
              </w:rPr>
              <w:t xml:space="preserve"> </w:t>
            </w:r>
          </w:p>
        </w:tc>
      </w:tr>
      <w:tr w:rsidR="0089611E" w:rsidRPr="0089611E" w:rsidTr="00992006">
        <w:trPr>
          <w:trHeight w:val="11601"/>
          <w:jc w:val="center"/>
        </w:trPr>
        <w:tc>
          <w:tcPr>
            <w:tcW w:w="9465" w:type="dxa"/>
            <w:tcBorders>
              <w:top w:val="single" w:sz="6" w:space="0" w:color="auto"/>
            </w:tcBorders>
          </w:tcPr>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一、选题意义</w:t>
            </w:r>
          </w:p>
          <w:p w:rsidR="0089611E" w:rsidRPr="0089611E" w:rsidRDefault="0089611E" w:rsidP="0089611E">
            <w:pPr>
              <w:ind w:firstLine="420"/>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本课题的研究是在小学英语教学改革背景下，以英语活动观为依托，对信息技术与课程整合的困境进行研究实践，其意义主要是以下两点：</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1.理论意义</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（1）丰富信息技术与课程整合的研究视角与教学理论</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基于英语活动观，通过对信息技术和英语课堂教学的整合研究，发现目前信息化教学还存在一些问题，总结教学经验，弥补传统的教学方法、教学手段的不足，尤其是以新技术的发展为背景，探究一种信息技术与课程整合的新模式。</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（2）丰富并不断完善小学英语教学理论</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基于信息技术的小学英语教学经验，通过探索和总结提高小学生英语综合语言运用能力的有效教学策略和方法，丰富和完善小学英语教学理论内容。</w:t>
            </w:r>
          </w:p>
          <w:p w:rsidR="0089611E" w:rsidRPr="0089611E" w:rsidRDefault="0089611E" w:rsidP="0089611E">
            <w:pPr>
              <w:numPr>
                <w:ilvl w:val="0"/>
                <w:numId w:val="1"/>
              </w:numPr>
              <w:tabs>
                <w:tab w:val="left" w:pos="312"/>
              </w:tabs>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实践意义</w:t>
            </w:r>
          </w:p>
          <w:p w:rsidR="0089611E" w:rsidRPr="0089611E" w:rsidRDefault="0089611E" w:rsidP="0089611E">
            <w:pPr>
              <w:numPr>
                <w:ilvl w:val="0"/>
                <w:numId w:val="2"/>
              </w:num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通过信息技术手段的支持，为学生在课堂上创设真实的生活情境，让学生们能够在更加直观、友好的交互学习环境中，学习并运用语言知识内容。</w:t>
            </w:r>
          </w:p>
          <w:p w:rsidR="0089611E" w:rsidRPr="0089611E" w:rsidRDefault="0089611E" w:rsidP="0089611E">
            <w:pPr>
              <w:numPr>
                <w:ilvl w:val="0"/>
                <w:numId w:val="2"/>
              </w:num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通过课堂讲授和案例分析相结合的研究方法，了解教师和学生对于信息技术手段支持下的课堂的感受，发现问题，从而提出有针对性的策略来提升教师利用技术进行有效教学。</w:t>
            </w:r>
          </w:p>
          <w:p w:rsidR="0089611E" w:rsidRPr="0089611E" w:rsidRDefault="0089611E" w:rsidP="0089611E">
            <w:pPr>
              <w:rPr>
                <w:rFonts w:ascii="宋体" w:eastAsia="宋体" w:hAnsi="宋体" w:cs="宋体" w:hint="eastAsia"/>
                <w:i/>
                <w:iCs/>
                <w:sz w:val="28"/>
                <w:szCs w:val="28"/>
              </w:rPr>
            </w:pPr>
            <w:r w:rsidRPr="0089611E">
              <w:rPr>
                <w:rFonts w:ascii="宋体" w:eastAsia="宋体" w:hAnsi="宋体" w:cs="宋体" w:hint="eastAsia"/>
                <w:sz w:val="28"/>
                <w:szCs w:val="28"/>
              </w:rPr>
              <w:t>二、国内外研究现状述评</w:t>
            </w:r>
          </w:p>
          <w:p w:rsidR="0089611E" w:rsidRPr="0089611E" w:rsidRDefault="0089611E" w:rsidP="0089611E">
            <w:pPr>
              <w:ind w:firstLine="420"/>
              <w:rPr>
                <w:rFonts w:ascii="宋体" w:eastAsia="宋体" w:hAnsi="宋体" w:cs="宋体" w:hint="eastAsia"/>
                <w:sz w:val="28"/>
                <w:szCs w:val="36"/>
              </w:rPr>
            </w:pPr>
            <w:r w:rsidRPr="0089611E">
              <w:rPr>
                <w:rFonts w:ascii="宋体" w:eastAsia="宋体" w:hAnsi="宋体" w:cs="宋体" w:hint="eastAsia"/>
                <w:sz w:val="28"/>
                <w:szCs w:val="36"/>
              </w:rPr>
              <w:lastRenderedPageBreak/>
              <w:t>由于技术发展飞速，国外对于信息技术与学科课程的研究起步</w:t>
            </w:r>
            <w:proofErr w:type="gramStart"/>
            <w:r w:rsidRPr="0089611E">
              <w:rPr>
                <w:rFonts w:ascii="宋体" w:eastAsia="宋体" w:hAnsi="宋体" w:cs="宋体" w:hint="eastAsia"/>
                <w:sz w:val="28"/>
                <w:szCs w:val="36"/>
              </w:rPr>
              <w:t>早成果</w:t>
            </w:r>
            <w:proofErr w:type="gramEnd"/>
            <w:r w:rsidRPr="0089611E">
              <w:rPr>
                <w:rFonts w:ascii="宋体" w:eastAsia="宋体" w:hAnsi="宋体" w:cs="宋体" w:hint="eastAsia"/>
                <w:sz w:val="28"/>
                <w:szCs w:val="36"/>
              </w:rPr>
              <w:t>非常丰富。1985 年，美国教育部</w:t>
            </w:r>
            <w:proofErr w:type="gramStart"/>
            <w:r w:rsidRPr="0089611E">
              <w:rPr>
                <w:rFonts w:ascii="宋体" w:eastAsia="宋体" w:hAnsi="宋体" w:cs="宋体" w:hint="eastAsia"/>
                <w:sz w:val="28"/>
                <w:szCs w:val="36"/>
              </w:rPr>
              <w:t>门启动</w:t>
            </w:r>
            <w:proofErr w:type="gramEnd"/>
            <w:r w:rsidRPr="0089611E">
              <w:rPr>
                <w:rFonts w:ascii="宋体" w:eastAsia="宋体" w:hAnsi="宋体" w:cs="宋体" w:hint="eastAsia"/>
                <w:sz w:val="28"/>
                <w:szCs w:val="36"/>
              </w:rPr>
              <w:t xml:space="preserve">的面向 21 世纪的“2061 计划”报告率先提出信息技术与英语等学科教学整合的理念，为英语课程教学提供了指导。20 世纪90 年代以来，全球信息技术与英语课程整合逐渐进入网络化时期，美国、加拿大和日本等国家不断增加对信息技术与课程整合的试验与实践，并小有成效。 </w:t>
            </w:r>
          </w:p>
          <w:p w:rsidR="0089611E" w:rsidRPr="0089611E" w:rsidRDefault="0089611E" w:rsidP="0089611E">
            <w:pPr>
              <w:ind w:firstLineChars="200" w:firstLine="540"/>
              <w:rPr>
                <w:rFonts w:ascii="宋体" w:eastAsia="宋体" w:hAnsi="宋体" w:cs="宋体" w:hint="eastAsia"/>
                <w:spacing w:val="-14"/>
                <w:sz w:val="28"/>
                <w:szCs w:val="28"/>
              </w:rPr>
            </w:pPr>
            <w:r w:rsidRPr="0089611E">
              <w:rPr>
                <w:rFonts w:ascii="宋体" w:eastAsia="宋体" w:hAnsi="宋体" w:cs="宋体" w:hint="eastAsia"/>
                <w:spacing w:val="-5"/>
                <w:sz w:val="28"/>
                <w:szCs w:val="28"/>
              </w:rPr>
              <w:t>我国对信息技术与学科融合虽然起步晚，但成果也十分卓越。义务教育阶段</w:t>
            </w:r>
            <w:r w:rsidRPr="0089611E">
              <w:rPr>
                <w:rFonts w:ascii="宋体" w:eastAsia="宋体" w:hAnsi="宋体" w:cs="宋体" w:hint="eastAsia"/>
                <w:spacing w:val="-9"/>
                <w:sz w:val="28"/>
                <w:szCs w:val="28"/>
              </w:rPr>
              <w:t>课程标准明确提出将信息技术融入英语教学中去，促进学生的学习和发展。国内</w:t>
            </w:r>
            <w:r w:rsidRPr="0089611E">
              <w:rPr>
                <w:rFonts w:ascii="宋体" w:eastAsia="宋体" w:hAnsi="宋体" w:cs="宋体" w:hint="eastAsia"/>
                <w:spacing w:val="-14"/>
                <w:sz w:val="28"/>
                <w:szCs w:val="28"/>
              </w:rPr>
              <w:t>许多教育技术专家</w:t>
            </w:r>
            <w:proofErr w:type="gramStart"/>
            <w:r w:rsidRPr="0089611E">
              <w:rPr>
                <w:rFonts w:ascii="宋体" w:eastAsia="宋体" w:hAnsi="宋体" w:cs="宋体" w:hint="eastAsia"/>
                <w:spacing w:val="-14"/>
                <w:sz w:val="28"/>
                <w:szCs w:val="28"/>
              </w:rPr>
              <w:t>如何克抗教授</w:t>
            </w:r>
            <w:proofErr w:type="gramEnd"/>
            <w:r w:rsidRPr="0089611E">
              <w:rPr>
                <w:rFonts w:ascii="宋体" w:eastAsia="宋体" w:hAnsi="宋体" w:cs="宋体" w:hint="eastAsia"/>
                <w:spacing w:val="-14"/>
                <w:sz w:val="28"/>
                <w:szCs w:val="28"/>
              </w:rPr>
              <w:t>、祝智庭教授、南国农教授等都对信息技术与学科的融合进行深入的探讨研究并卓有建树。</w:t>
            </w:r>
          </w:p>
          <w:p w:rsidR="0089611E" w:rsidRPr="0089611E" w:rsidRDefault="0089611E" w:rsidP="0089611E">
            <w:pPr>
              <w:rPr>
                <w:rFonts w:ascii="宋体" w:eastAsia="宋体" w:hAnsi="宋体" w:cs="宋体" w:hint="eastAsia"/>
                <w:sz w:val="28"/>
                <w:szCs w:val="28"/>
              </w:rPr>
            </w:pPr>
            <w:r w:rsidRPr="0089611E">
              <w:rPr>
                <w:rFonts w:ascii="宋体" w:eastAsia="宋体" w:hAnsi="宋体" w:cs="宋体" w:hint="eastAsia"/>
                <w:sz w:val="28"/>
                <w:szCs w:val="28"/>
              </w:rPr>
              <w:t>三、课题研究的理论依据与研究假设</w:t>
            </w:r>
          </w:p>
          <w:p w:rsidR="0089611E" w:rsidRPr="0089611E" w:rsidRDefault="0089611E" w:rsidP="0089611E">
            <w:pPr>
              <w:adjustRightInd w:val="0"/>
              <w:spacing w:before="2"/>
              <w:jc w:val="left"/>
              <w:textAlignment w:val="baseline"/>
              <w:rPr>
                <w:rFonts w:ascii="宋体" w:eastAsia="宋体" w:hAnsi="宋体" w:cs="宋体" w:hint="eastAsia"/>
                <w:sz w:val="28"/>
                <w:szCs w:val="28"/>
              </w:rPr>
            </w:pPr>
            <w:r w:rsidRPr="0089611E">
              <w:rPr>
                <w:rFonts w:ascii="宋体" w:eastAsia="宋体" w:hAnsi="宋体" w:cs="宋体" w:hint="eastAsia"/>
                <w:sz w:val="28"/>
                <w:szCs w:val="28"/>
              </w:rPr>
              <w:t>1.理论依据</w:t>
            </w:r>
          </w:p>
          <w:p w:rsidR="0089611E" w:rsidRPr="0089611E" w:rsidRDefault="0089611E" w:rsidP="0089611E">
            <w:pPr>
              <w:adjustRightInd w:val="0"/>
              <w:jc w:val="left"/>
              <w:textAlignment w:val="baseline"/>
              <w:rPr>
                <w:rFonts w:ascii="宋体" w:eastAsia="宋体" w:hAnsi="宋体" w:cs="宋体" w:hint="eastAsia"/>
                <w:sz w:val="28"/>
                <w:szCs w:val="28"/>
              </w:rPr>
            </w:pPr>
            <w:bookmarkStart w:id="0" w:name="_bookmark25"/>
            <w:bookmarkEnd w:id="0"/>
            <w:r w:rsidRPr="0089611E">
              <w:rPr>
                <w:rFonts w:ascii="宋体" w:eastAsia="宋体" w:hAnsi="宋体" w:cs="宋体" w:hint="eastAsia"/>
                <w:sz w:val="28"/>
                <w:szCs w:val="28"/>
              </w:rPr>
              <w:t xml:space="preserve">(1) 建构主义学习理论 </w:t>
            </w:r>
          </w:p>
          <w:p w:rsidR="0089611E" w:rsidRPr="0089611E" w:rsidRDefault="0089611E" w:rsidP="0089611E">
            <w:pPr>
              <w:ind w:firstLineChars="200" w:firstLine="560"/>
              <w:rPr>
                <w:rFonts w:ascii="Times New Roman" w:eastAsia="宋体" w:hAnsi="Times New Roman" w:cs="Times New Roman" w:hint="eastAsia"/>
                <w:sz w:val="28"/>
                <w:szCs w:val="36"/>
              </w:rPr>
            </w:pPr>
            <w:r w:rsidRPr="0089611E">
              <w:rPr>
                <w:rFonts w:ascii="Times New Roman" w:eastAsia="宋体" w:hAnsi="Times New Roman" w:cs="Times New Roman" w:hint="eastAsia"/>
                <w:sz w:val="28"/>
                <w:szCs w:val="36"/>
              </w:rPr>
              <w:t>建构主义学习理论由著名心理学家皮亚杰提出，经维果</w:t>
            </w:r>
            <w:proofErr w:type="gramStart"/>
            <w:r w:rsidRPr="0089611E">
              <w:rPr>
                <w:rFonts w:ascii="Times New Roman" w:eastAsia="宋体" w:hAnsi="Times New Roman" w:cs="Times New Roman" w:hint="eastAsia"/>
                <w:sz w:val="28"/>
                <w:szCs w:val="36"/>
              </w:rPr>
              <w:t>茨</w:t>
            </w:r>
            <w:proofErr w:type="gramEnd"/>
            <w:r w:rsidRPr="0089611E">
              <w:rPr>
                <w:rFonts w:ascii="Times New Roman" w:eastAsia="宋体" w:hAnsi="Times New Roman" w:cs="Times New Roman" w:hint="eastAsia"/>
                <w:sz w:val="28"/>
                <w:szCs w:val="36"/>
              </w:rPr>
              <w:t>基等多个教育学家和心理学家不断探索得到发展和完善。建构主义以学生为中心，强调学生对知识的主动探索、主动发现和对所学意义的主动建构。建构主义认为学习环境的四要素为“情境”、“协作”、“会话”和“意义建构”。在建构主义理论的指导的文化意识学习活动中，教师要以学生为中心，合理进行分组，并从学生的生活学习经验出发，创设真实合理的语言学习情境，让学生在情境会话、情境模拟表演、采访、调查等协作学习中主动探索思考，完成知识的学习和建构，掌握文化知识、促进文化理解，形成跨文化意识和能力。</w:t>
            </w:r>
          </w:p>
          <w:p w:rsidR="0089611E" w:rsidRPr="0089611E" w:rsidRDefault="0089611E" w:rsidP="0089611E">
            <w:pPr>
              <w:adjustRightInd w:val="0"/>
              <w:spacing w:before="172"/>
              <w:jc w:val="left"/>
              <w:textAlignment w:val="baseline"/>
              <w:rPr>
                <w:rFonts w:ascii="宋体" w:eastAsia="宋体" w:hAnsi="宋体" w:cs="宋体" w:hint="eastAsia"/>
                <w:sz w:val="28"/>
                <w:szCs w:val="28"/>
              </w:rPr>
            </w:pPr>
            <w:r w:rsidRPr="0089611E">
              <w:rPr>
                <w:rFonts w:ascii="宋体" w:eastAsia="宋体" w:hAnsi="宋体" w:cs="宋体" w:hint="eastAsia"/>
                <w:sz w:val="28"/>
                <w:szCs w:val="28"/>
              </w:rPr>
              <w:t xml:space="preserve">(2) 信息技术与课程整合理论 </w:t>
            </w:r>
          </w:p>
          <w:p w:rsidR="0089611E" w:rsidRPr="0089611E" w:rsidRDefault="0089611E" w:rsidP="0089611E">
            <w:pPr>
              <w:ind w:firstLineChars="200" w:firstLine="560"/>
              <w:rPr>
                <w:rFonts w:ascii="Times New Roman" w:eastAsia="宋体" w:hAnsi="Times New Roman" w:cs="Times New Roman" w:hint="eastAsia"/>
                <w:sz w:val="28"/>
                <w:szCs w:val="36"/>
              </w:rPr>
            </w:pPr>
            <w:r w:rsidRPr="0089611E">
              <w:rPr>
                <w:rFonts w:ascii="Times New Roman" w:eastAsia="宋体" w:hAnsi="Times New Roman" w:cs="Times New Roman" w:hint="eastAsia"/>
                <w:sz w:val="28"/>
                <w:szCs w:val="36"/>
              </w:rPr>
              <w:lastRenderedPageBreak/>
              <w:t>信息技术与课程整合是指在课堂教学过程中，将信息技术、信息资源、信息方法、人力资源等和课程内容有机结合，共同完成课程教学任务。其包括三层含义：创新教学环境、实现新型教与学的方式和建构知识结构。实现英语课堂教学信息化，通过课堂活动等功能创设语言情境，激发学生自主探究学习的兴趣，关注学生文化意识的三个方面，培养学生的文化意识。课前课后学生通过网络媒介自主学习，获取相关文化资源，同时</w:t>
            </w:r>
            <w:proofErr w:type="gramStart"/>
            <w:r w:rsidRPr="0089611E">
              <w:rPr>
                <w:rFonts w:ascii="Times New Roman" w:eastAsia="宋体" w:hAnsi="Times New Roman" w:cs="Times New Roman" w:hint="eastAsia"/>
                <w:sz w:val="28"/>
                <w:szCs w:val="36"/>
              </w:rPr>
              <w:t>使用微信等</w:t>
            </w:r>
            <w:proofErr w:type="gramEnd"/>
            <w:r w:rsidRPr="0089611E">
              <w:rPr>
                <w:rFonts w:ascii="Times New Roman" w:eastAsia="宋体" w:hAnsi="Times New Roman" w:cs="Times New Roman" w:hint="eastAsia"/>
                <w:sz w:val="28"/>
                <w:szCs w:val="36"/>
              </w:rPr>
              <w:t>通讯工具的使用帮助师生、生生沟通交流，协作学习，共同完成学习任务。</w:t>
            </w:r>
            <w:r w:rsidRPr="0089611E">
              <w:rPr>
                <w:rFonts w:ascii="Times New Roman" w:eastAsia="宋体" w:hAnsi="Times New Roman" w:cs="Times New Roman" w:hint="eastAsia"/>
                <w:sz w:val="28"/>
                <w:szCs w:val="36"/>
              </w:rPr>
              <w:t xml:space="preserve"> </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2.研究假设</w:t>
            </w:r>
          </w:p>
          <w:p w:rsidR="0089611E" w:rsidRPr="0089611E" w:rsidRDefault="0089611E" w:rsidP="0089611E">
            <w:pPr>
              <w:ind w:firstLineChars="200" w:firstLine="560"/>
              <w:rPr>
                <w:rFonts w:ascii="宋体" w:eastAsia="宋体" w:hAnsi="宋体" w:cs="宋体" w:hint="eastAsia"/>
                <w:sz w:val="28"/>
                <w:szCs w:val="28"/>
              </w:rPr>
            </w:pPr>
            <w:r w:rsidRPr="0089611E">
              <w:rPr>
                <w:rFonts w:ascii="宋体" w:eastAsia="宋体" w:hAnsi="宋体" w:cs="宋体" w:hint="eastAsia"/>
                <w:sz w:val="28"/>
                <w:szCs w:val="28"/>
              </w:rPr>
              <w:t>如果基于英语学习活动观的理念，以核心素养为导向，以现代课程教学论、有效学习理论等为指导，对信息技术支持下的英语课堂进行整合以及深入研究，利用多媒体技术交互学习环境，实现课堂教学有效拓展实践，就能够激发学生的自主探究和自主发现，有利于发散联想思维和促进学生认知结构有意义地形成与发展，使学生们学习语言知识、发展语言技能，感知体现文化，引导品格塑造，发展思维品质，从而提升学习能力。在提高学生英语核心素养的同时，促进学生和教师素质的可持续发展。</w:t>
            </w:r>
          </w:p>
          <w:p w:rsidR="0089611E" w:rsidRPr="0089611E" w:rsidRDefault="0089611E" w:rsidP="0089611E">
            <w:pPr>
              <w:rPr>
                <w:rFonts w:ascii="宋体" w:eastAsia="宋体" w:hAnsi="宋体" w:cs="宋体" w:hint="eastAsia"/>
                <w:sz w:val="28"/>
                <w:szCs w:val="36"/>
              </w:rPr>
            </w:pPr>
            <w:r w:rsidRPr="0089611E">
              <w:rPr>
                <w:rFonts w:ascii="宋体" w:eastAsia="宋体" w:hAnsi="宋体" w:cs="宋体" w:hint="eastAsia"/>
                <w:sz w:val="28"/>
                <w:szCs w:val="36"/>
              </w:rPr>
              <w:t>四、核心概念的界定</w:t>
            </w:r>
          </w:p>
          <w:p w:rsidR="0089611E" w:rsidRPr="0089611E" w:rsidRDefault="0089611E" w:rsidP="0089611E">
            <w:pPr>
              <w:ind w:firstLineChars="200" w:firstLine="560"/>
              <w:rPr>
                <w:rFonts w:ascii="宋体" w:eastAsia="宋体" w:hAnsi="宋体" w:cs="宋体" w:hint="eastAsia"/>
                <w:sz w:val="28"/>
                <w:szCs w:val="36"/>
              </w:rPr>
            </w:pPr>
            <w:r w:rsidRPr="0089611E">
              <w:rPr>
                <w:rFonts w:ascii="宋体" w:eastAsia="宋体" w:hAnsi="宋体" w:cs="宋体" w:hint="eastAsia"/>
                <w:sz w:val="28"/>
                <w:szCs w:val="36"/>
              </w:rPr>
              <w:t>《义务教育英语课程标准（2022版）》（以下简称《课标（2022版）》）中指出，“秉持在体验中学习、在实践中运用、在迁移中创新的学习理念，倡导学生围绕真实情境和真实问题，激活已知，参与到指向主题意义 探究的学习理解、应用实践和迁移创新等一系列相互关联、循环递进 的语言学习和运用活动中。”</w:t>
            </w:r>
          </w:p>
          <w:p w:rsidR="0089611E" w:rsidRPr="0089611E" w:rsidRDefault="0089611E" w:rsidP="0089611E">
            <w:pPr>
              <w:ind w:firstLineChars="200" w:firstLine="560"/>
              <w:rPr>
                <w:rFonts w:ascii="宋体" w:eastAsia="宋体" w:hAnsi="宋体" w:cs="宋体" w:hint="eastAsia"/>
                <w:sz w:val="28"/>
                <w:szCs w:val="36"/>
              </w:rPr>
            </w:pPr>
            <w:r w:rsidRPr="0089611E">
              <w:rPr>
                <w:rFonts w:ascii="宋体" w:eastAsia="宋体" w:hAnsi="宋体" w:cs="宋体" w:hint="eastAsia"/>
                <w:sz w:val="28"/>
                <w:szCs w:val="36"/>
              </w:rPr>
              <w:t>《课标（2022版）》还指出“重视教育信息化背景下英语课程教与学方</w:t>
            </w:r>
            <w:r w:rsidRPr="0089611E">
              <w:rPr>
                <w:rFonts w:ascii="宋体" w:eastAsia="宋体" w:hAnsi="宋体" w:cs="宋体" w:hint="eastAsia"/>
                <w:sz w:val="28"/>
                <w:szCs w:val="36"/>
              </w:rPr>
              <w:lastRenderedPageBreak/>
              <w:t>式的变革。充分发挥现代信息技术对英语课程教与学的支持与服务功能，鼓励教师合理利用、创新使用数字技术和在线教学平台，开展线上线下融合教学，为满足学生个性化学习需要提供支撑，促进义务教育均衡发展。”</w:t>
            </w:r>
          </w:p>
          <w:p w:rsidR="0089611E" w:rsidRPr="0089611E" w:rsidRDefault="0089611E" w:rsidP="0089611E">
            <w:pPr>
              <w:ind w:firstLineChars="200" w:firstLine="560"/>
              <w:rPr>
                <w:rFonts w:ascii="Times New Roman" w:eastAsia="宋体" w:hAnsi="Times New Roman" w:cs="Times New Roman" w:hint="eastAsia"/>
                <w:szCs w:val="24"/>
              </w:rPr>
            </w:pPr>
            <w:r w:rsidRPr="0089611E">
              <w:rPr>
                <w:rFonts w:ascii="宋体" w:eastAsia="宋体" w:hAnsi="宋体" w:cs="宋体" w:hint="eastAsia"/>
                <w:sz w:val="28"/>
                <w:szCs w:val="36"/>
              </w:rPr>
              <w:t>本文基于中学习活动观下的课堂教学与信息技术的融合是指学习者为了完成预期的学习目标，借助于信息技术的支持，在整个学习过程中的完成学习任务的总和，包括学习目标、学习活动的任务、学习的方法、组织形式、交互方式、学习成果 、角色和职责规划、学习评价规则和评价标准等。</w:t>
            </w:r>
            <w:r w:rsidRPr="0089611E">
              <w:rPr>
                <w:rFonts w:ascii="Times New Roman" w:eastAsia="宋体" w:hAnsi="Times New Roman" w:cs="Times New Roman" w:hint="eastAsia"/>
                <w:szCs w:val="24"/>
              </w:rPr>
              <w:t xml:space="preserve"> </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五、研究对象</w:t>
            </w:r>
          </w:p>
          <w:p w:rsidR="0089611E" w:rsidRPr="0089611E" w:rsidRDefault="0089611E" w:rsidP="0089611E">
            <w:pPr>
              <w:ind w:firstLine="420"/>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以三至六年级学生为主。</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六、研究方法</w:t>
            </w:r>
          </w:p>
          <w:p w:rsidR="0089611E" w:rsidRPr="0089611E" w:rsidRDefault="0089611E" w:rsidP="0089611E">
            <w:pPr>
              <w:ind w:firstLineChars="200" w:firstLine="560"/>
              <w:rPr>
                <w:rFonts w:ascii="宋体" w:eastAsia="宋体" w:hAnsi="宋体" w:cs="宋体" w:hint="eastAsia"/>
                <w:sz w:val="28"/>
                <w:szCs w:val="28"/>
              </w:rPr>
            </w:pPr>
            <w:r w:rsidRPr="0089611E">
              <w:rPr>
                <w:rFonts w:ascii="宋体" w:eastAsia="宋体" w:hAnsi="宋体" w:cs="宋体" w:hint="eastAsia"/>
                <w:sz w:val="28"/>
                <w:szCs w:val="28"/>
              </w:rPr>
              <w:t>本课题研究采用</w:t>
            </w:r>
            <w:r w:rsidRPr="0089611E">
              <w:rPr>
                <w:rFonts w:ascii="宋体" w:eastAsia="宋体" w:hAnsi="宋体" w:cs="宋体" w:hint="eastAsia"/>
                <w:sz w:val="28"/>
                <w:szCs w:val="28"/>
                <w:shd w:val="clear" w:color="auto" w:fill="FFFFFF"/>
              </w:rPr>
              <w:t>行动研究法、</w:t>
            </w:r>
            <w:r w:rsidRPr="0089611E">
              <w:rPr>
                <w:rFonts w:ascii="宋体" w:eastAsia="宋体" w:hAnsi="宋体" w:cs="宋体" w:hint="eastAsia"/>
                <w:sz w:val="28"/>
                <w:szCs w:val="28"/>
              </w:rPr>
              <w:t>文献资料研究、系统分析、案例研究和教学现场研究等方法，并以教学活动实践为中心，努力使本课题研究更贴近教学实际和教师本身的教学模式、风格，使研究成果具体化及具有可操作性。</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七、研究目标</w:t>
            </w:r>
          </w:p>
          <w:p w:rsidR="0089611E" w:rsidRPr="0089611E" w:rsidRDefault="0089611E" w:rsidP="0089611E">
            <w:pPr>
              <w:ind w:firstLineChars="100" w:firstLine="280"/>
              <w:rPr>
                <w:rFonts w:ascii="宋体" w:eastAsia="宋体" w:hAnsi="宋体" w:cs="宋体" w:hint="eastAsia"/>
                <w:sz w:val="28"/>
                <w:szCs w:val="36"/>
              </w:rPr>
            </w:pPr>
            <w:r w:rsidRPr="0089611E">
              <w:rPr>
                <w:rFonts w:ascii="Times New Roman" w:eastAsia="宋体" w:hAnsi="Times New Roman" w:cs="宋体" w:hint="eastAsia"/>
                <w:color w:val="000000"/>
                <w:sz w:val="28"/>
                <w:szCs w:val="28"/>
              </w:rPr>
              <w:t>（</w:t>
            </w:r>
            <w:r w:rsidRPr="0089611E">
              <w:rPr>
                <w:rFonts w:ascii="宋体" w:eastAsia="宋体" w:hAnsi="宋体" w:cs="宋体" w:hint="eastAsia"/>
                <w:sz w:val="28"/>
                <w:szCs w:val="36"/>
              </w:rPr>
              <w:t>1）制定能够提高小学生英语综合语言运用能力的信息化课堂教学策略</w:t>
            </w:r>
          </w:p>
          <w:p w:rsidR="0089611E" w:rsidRPr="0089611E" w:rsidRDefault="0089611E" w:rsidP="0089611E">
            <w:pPr>
              <w:ind w:firstLineChars="200" w:firstLine="560"/>
              <w:rPr>
                <w:rFonts w:ascii="宋体" w:eastAsia="宋体" w:hAnsi="宋体" w:cs="宋体" w:hint="eastAsia"/>
                <w:sz w:val="28"/>
                <w:szCs w:val="36"/>
              </w:rPr>
            </w:pPr>
            <w:r w:rsidRPr="0089611E">
              <w:rPr>
                <w:rFonts w:ascii="宋体" w:eastAsia="宋体" w:hAnsi="宋体" w:cs="宋体" w:hint="eastAsia"/>
                <w:sz w:val="28"/>
                <w:szCs w:val="36"/>
              </w:rPr>
              <w:t>信息技术的高速发展，带来了教育的信息化。目前，我校所在区域已经具备了一定的实施信息化教育的条件，这给英语教学带来了极大的便捷。但目前在英语教学中尚没有一套系统的信息化教学策略，故本研究以制定一套基于学习活动观的信息技术支持下的英语课堂教学策略为首要研究目标。</w:t>
            </w:r>
          </w:p>
          <w:p w:rsidR="0089611E" w:rsidRPr="0089611E" w:rsidRDefault="0089611E" w:rsidP="0089611E">
            <w:pPr>
              <w:ind w:firstLineChars="200" w:firstLine="560"/>
              <w:rPr>
                <w:rFonts w:ascii="宋体" w:eastAsia="宋体" w:hAnsi="宋体" w:cs="宋体" w:hint="eastAsia"/>
                <w:sz w:val="28"/>
                <w:szCs w:val="36"/>
              </w:rPr>
            </w:pPr>
            <w:r w:rsidRPr="0089611E">
              <w:rPr>
                <w:rFonts w:ascii="宋体" w:eastAsia="宋体" w:hAnsi="宋体" w:cs="宋体" w:hint="eastAsia"/>
                <w:sz w:val="28"/>
                <w:szCs w:val="36"/>
              </w:rPr>
              <w:t>（2）实施策略来提高教师的课堂教学效果和发展学生的思维品质</w:t>
            </w:r>
          </w:p>
          <w:p w:rsidR="0089611E" w:rsidRPr="0089611E" w:rsidRDefault="0089611E" w:rsidP="0089611E">
            <w:pPr>
              <w:ind w:firstLineChars="200" w:firstLine="560"/>
              <w:rPr>
                <w:rFonts w:ascii="宋体" w:eastAsia="宋体" w:hAnsi="宋体" w:cs="宋体" w:hint="eastAsia"/>
                <w:sz w:val="28"/>
                <w:szCs w:val="36"/>
              </w:rPr>
            </w:pPr>
            <w:r w:rsidRPr="0089611E">
              <w:rPr>
                <w:rFonts w:ascii="宋体" w:eastAsia="宋体" w:hAnsi="宋体" w:cs="宋体" w:hint="eastAsia"/>
                <w:sz w:val="28"/>
                <w:szCs w:val="36"/>
              </w:rPr>
              <w:t>基于英语学习活动观，我们将制定的策略运用到实践中，选取</w:t>
            </w:r>
            <w:proofErr w:type="gramStart"/>
            <w:r w:rsidRPr="0089611E">
              <w:rPr>
                <w:rFonts w:ascii="宋体" w:eastAsia="宋体" w:hAnsi="宋体" w:cs="宋体" w:hint="eastAsia"/>
                <w:sz w:val="28"/>
                <w:szCs w:val="36"/>
              </w:rPr>
              <w:t>不</w:t>
            </w:r>
            <w:proofErr w:type="gramEnd"/>
            <w:r w:rsidRPr="0089611E">
              <w:rPr>
                <w:rFonts w:ascii="宋体" w:eastAsia="宋体" w:hAnsi="宋体" w:cs="宋体" w:hint="eastAsia"/>
                <w:sz w:val="28"/>
                <w:szCs w:val="36"/>
              </w:rPr>
              <w:t>同学段的班级，开展信息化课堂教学实验。通过信息技术的支持，能够灵活、创造</w:t>
            </w:r>
            <w:r w:rsidRPr="0089611E">
              <w:rPr>
                <w:rFonts w:ascii="宋体" w:eastAsia="宋体" w:hAnsi="宋体" w:cs="宋体" w:hint="eastAsia"/>
                <w:sz w:val="28"/>
                <w:szCs w:val="36"/>
              </w:rPr>
              <w:lastRenderedPageBreak/>
              <w:t>性地开发和使用教学材料，以“润物细无声”的方式渗透思维品质的教育，加深学生对英语文化的了解，培养学生的跨文化意识，提高他们的交际能力；使学生的思维品质得到发展。提高学生的人文素养、发展学生的核心素养。</w:t>
            </w:r>
            <w:bookmarkStart w:id="1" w:name="bookmark107"/>
            <w:bookmarkEnd w:id="1"/>
          </w:p>
          <w:p w:rsidR="0089611E" w:rsidRPr="0089611E" w:rsidRDefault="0089611E" w:rsidP="0089611E">
            <w:pPr>
              <w:rPr>
                <w:rFonts w:ascii="宋体" w:eastAsia="宋体" w:hAnsi="宋体" w:cs="宋体" w:hint="eastAsia"/>
                <w:sz w:val="28"/>
                <w:szCs w:val="28"/>
              </w:rPr>
            </w:pPr>
            <w:r w:rsidRPr="0089611E">
              <w:rPr>
                <w:rFonts w:ascii="宋体" w:eastAsia="宋体" w:hAnsi="宋体" w:cs="宋体" w:hint="eastAsia"/>
                <w:sz w:val="28"/>
                <w:szCs w:val="28"/>
                <w:shd w:val="clear" w:color="auto" w:fill="FFFFFF"/>
              </w:rPr>
              <w:t>八、研究内容</w:t>
            </w:r>
          </w:p>
          <w:p w:rsidR="0089611E" w:rsidRPr="0089611E" w:rsidRDefault="0089611E" w:rsidP="0089611E">
            <w:pPr>
              <w:ind w:firstLineChars="200" w:firstLine="560"/>
              <w:rPr>
                <w:rFonts w:ascii="Times New Roman" w:eastAsia="宋体" w:hAnsi="Times New Roman" w:cs="Times New Roman" w:hint="eastAsia"/>
                <w:sz w:val="28"/>
                <w:szCs w:val="36"/>
              </w:rPr>
            </w:pPr>
            <w:r w:rsidRPr="0089611E">
              <w:rPr>
                <w:rFonts w:ascii="Times New Roman" w:eastAsia="宋体" w:hAnsi="Times New Roman" w:cs="Times New Roman" w:hint="eastAsia"/>
                <w:sz w:val="28"/>
                <w:szCs w:val="36"/>
              </w:rPr>
              <w:t>本研究主要探讨在英语学习活动观的引导下，如何借助信息技术，建构结构化知识，内化所学语言和文化知识，自主表达观点，从而实现深度学习，促进能力向素养的转化。落实学习活动观，深度学习价值得以体现，从而提高学生们的英语能力。</w:t>
            </w:r>
          </w:p>
          <w:p w:rsidR="0089611E" w:rsidRPr="0089611E" w:rsidRDefault="0089611E" w:rsidP="0089611E">
            <w:pPr>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九、实施步骤</w:t>
            </w:r>
          </w:p>
          <w:p w:rsidR="0089611E" w:rsidRPr="0089611E" w:rsidRDefault="0089611E" w:rsidP="0089611E">
            <w:pPr>
              <w:ind w:firstLineChars="200" w:firstLine="560"/>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以教研组为单位分学</w:t>
            </w:r>
            <w:proofErr w:type="gramStart"/>
            <w:r w:rsidRPr="0089611E">
              <w:rPr>
                <w:rFonts w:ascii="宋体" w:eastAsia="宋体" w:hAnsi="宋体" w:cs="宋体" w:hint="eastAsia"/>
                <w:sz w:val="28"/>
                <w:szCs w:val="28"/>
                <w:shd w:val="clear" w:color="auto" w:fill="FFFFFF"/>
              </w:rPr>
              <w:t>段开展</w:t>
            </w:r>
            <w:proofErr w:type="gramEnd"/>
            <w:r w:rsidRPr="0089611E">
              <w:rPr>
                <w:rFonts w:ascii="宋体" w:eastAsia="宋体" w:hAnsi="宋体" w:cs="宋体" w:hint="eastAsia"/>
                <w:sz w:val="28"/>
                <w:szCs w:val="28"/>
                <w:shd w:val="clear" w:color="auto" w:fill="FFFFFF"/>
              </w:rPr>
              <w:t>线下或线上课堂教学，列出适宜于融合信息技术的教学内容，进行资料整理，素材收集和方案设计，并在教研组内进行教学实践分析研究，汇总</w:t>
            </w:r>
            <w:proofErr w:type="gramStart"/>
            <w:r w:rsidRPr="0089611E">
              <w:rPr>
                <w:rFonts w:ascii="宋体" w:eastAsia="宋体" w:hAnsi="宋体" w:cs="宋体" w:hint="eastAsia"/>
                <w:sz w:val="28"/>
                <w:szCs w:val="28"/>
                <w:shd w:val="clear" w:color="auto" w:fill="FFFFFF"/>
              </w:rPr>
              <w:t>出中期</w:t>
            </w:r>
            <w:proofErr w:type="gramEnd"/>
            <w:r w:rsidRPr="0089611E">
              <w:rPr>
                <w:rFonts w:ascii="宋体" w:eastAsia="宋体" w:hAnsi="宋体" w:cs="宋体" w:hint="eastAsia"/>
                <w:sz w:val="28"/>
                <w:szCs w:val="28"/>
                <w:shd w:val="clear" w:color="auto" w:fill="FFFFFF"/>
              </w:rPr>
              <w:t>研究报告。</w:t>
            </w:r>
          </w:p>
          <w:p w:rsidR="0089611E" w:rsidRPr="0089611E" w:rsidRDefault="0089611E" w:rsidP="0089611E">
            <w:pPr>
              <w:ind w:firstLineChars="200" w:firstLine="560"/>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全面推进翻转课堂、</w:t>
            </w:r>
            <w:proofErr w:type="gramStart"/>
            <w:r w:rsidRPr="0089611E">
              <w:rPr>
                <w:rFonts w:ascii="宋体" w:eastAsia="宋体" w:hAnsi="宋体" w:cs="宋体" w:hint="eastAsia"/>
                <w:sz w:val="28"/>
                <w:szCs w:val="28"/>
                <w:shd w:val="clear" w:color="auto" w:fill="FFFFFF"/>
              </w:rPr>
              <w:t>微课等</w:t>
            </w:r>
            <w:proofErr w:type="gramEnd"/>
            <w:r w:rsidRPr="0089611E">
              <w:rPr>
                <w:rFonts w:ascii="宋体" w:eastAsia="宋体" w:hAnsi="宋体" w:cs="宋体" w:hint="eastAsia"/>
                <w:sz w:val="28"/>
                <w:szCs w:val="28"/>
                <w:shd w:val="clear" w:color="auto" w:fill="FFFFFF"/>
              </w:rPr>
              <w:t>教学模式的特色构建和实践应用，选择各学段中最能体现学龄特点和信息技术运用的切入点，实施信息技术环境下学科核心素养培养的研究。</w:t>
            </w:r>
          </w:p>
          <w:p w:rsidR="0089611E" w:rsidRPr="0089611E" w:rsidRDefault="0089611E" w:rsidP="0089611E">
            <w:pPr>
              <w:ind w:firstLineChars="200" w:firstLine="560"/>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在教研组内开展信息技术环境下，教学过程设计、</w:t>
            </w:r>
            <w:proofErr w:type="gramStart"/>
            <w:r w:rsidRPr="0089611E">
              <w:rPr>
                <w:rFonts w:ascii="宋体" w:eastAsia="宋体" w:hAnsi="宋体" w:cs="宋体" w:hint="eastAsia"/>
                <w:sz w:val="28"/>
                <w:szCs w:val="28"/>
                <w:shd w:val="clear" w:color="auto" w:fill="FFFFFF"/>
              </w:rPr>
              <w:t>微课比赛</w:t>
            </w:r>
            <w:proofErr w:type="gramEnd"/>
            <w:r w:rsidRPr="0089611E">
              <w:rPr>
                <w:rFonts w:ascii="宋体" w:eastAsia="宋体" w:hAnsi="宋体" w:cs="宋体" w:hint="eastAsia"/>
                <w:sz w:val="28"/>
                <w:szCs w:val="28"/>
                <w:shd w:val="clear" w:color="auto" w:fill="FFFFFF"/>
              </w:rPr>
              <w:t>，同步说课，借助研究课、观摩课进行案例研究，初步探索具有一定价值的研究结论，并通过反复实践验证，提炼为初级成果。</w:t>
            </w:r>
          </w:p>
          <w:p w:rsidR="0089611E" w:rsidRPr="0089611E" w:rsidRDefault="0089611E" w:rsidP="0089611E">
            <w:pPr>
              <w:ind w:firstLineChars="200" w:firstLine="560"/>
              <w:rPr>
                <w:rFonts w:ascii="宋体" w:eastAsia="宋体" w:hAnsi="宋体" w:cs="宋体" w:hint="eastAsia"/>
                <w:sz w:val="28"/>
                <w:szCs w:val="28"/>
                <w:shd w:val="clear" w:color="auto" w:fill="FFFFFF"/>
              </w:rPr>
            </w:pPr>
            <w:r w:rsidRPr="0089611E">
              <w:rPr>
                <w:rFonts w:ascii="宋体" w:eastAsia="宋体" w:hAnsi="宋体" w:cs="宋体" w:hint="eastAsia"/>
                <w:sz w:val="28"/>
                <w:szCs w:val="28"/>
                <w:shd w:val="clear" w:color="auto" w:fill="FFFFFF"/>
              </w:rPr>
              <w:t>开展独立研究、个案研究和群体研究、共性研究相结合的办法，将反复验证后的初级成果上升为理论，使之成为系统的科研成果，并在一定范围内推广应用。</w:t>
            </w:r>
          </w:p>
        </w:tc>
      </w:tr>
    </w:tbl>
    <w:p w:rsidR="009D6A5A" w:rsidRPr="0089611E" w:rsidRDefault="000E7CDF">
      <w:bookmarkStart w:id="2" w:name="_GoBack"/>
      <w:bookmarkEnd w:id="2"/>
    </w:p>
    <w:sectPr w:rsidR="009D6A5A" w:rsidRPr="00896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CDF" w:rsidRDefault="000E7CDF" w:rsidP="0089611E">
      <w:r>
        <w:separator/>
      </w:r>
    </w:p>
  </w:endnote>
  <w:endnote w:type="continuationSeparator" w:id="0">
    <w:p w:rsidR="000E7CDF" w:rsidRDefault="000E7CDF" w:rsidP="0089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CDF" w:rsidRDefault="000E7CDF" w:rsidP="0089611E">
      <w:r>
        <w:separator/>
      </w:r>
    </w:p>
  </w:footnote>
  <w:footnote w:type="continuationSeparator" w:id="0">
    <w:p w:rsidR="000E7CDF" w:rsidRDefault="000E7CDF" w:rsidP="00896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5A591"/>
    <w:multiLevelType w:val="singleLevel"/>
    <w:tmpl w:val="BA55A591"/>
    <w:lvl w:ilvl="0">
      <w:start w:val="2"/>
      <w:numFmt w:val="decimal"/>
      <w:lvlText w:val="%1."/>
      <w:lvlJc w:val="left"/>
      <w:pPr>
        <w:tabs>
          <w:tab w:val="num" w:pos="312"/>
        </w:tabs>
      </w:pPr>
    </w:lvl>
  </w:abstractNum>
  <w:abstractNum w:abstractNumId="1">
    <w:nsid w:val="D4FF565F"/>
    <w:multiLevelType w:val="singleLevel"/>
    <w:tmpl w:val="D4FF565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36"/>
    <w:rsid w:val="000E7CDF"/>
    <w:rsid w:val="004604B5"/>
    <w:rsid w:val="0089611E"/>
    <w:rsid w:val="008E4252"/>
    <w:rsid w:val="00C7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11E"/>
    <w:rPr>
      <w:sz w:val="18"/>
      <w:szCs w:val="18"/>
    </w:rPr>
  </w:style>
  <w:style w:type="paragraph" w:styleId="a4">
    <w:name w:val="footer"/>
    <w:basedOn w:val="a"/>
    <w:link w:val="Char0"/>
    <w:uiPriority w:val="99"/>
    <w:unhideWhenUsed/>
    <w:rsid w:val="0089611E"/>
    <w:pPr>
      <w:tabs>
        <w:tab w:val="center" w:pos="4153"/>
        <w:tab w:val="right" w:pos="8306"/>
      </w:tabs>
      <w:snapToGrid w:val="0"/>
      <w:jc w:val="left"/>
    </w:pPr>
    <w:rPr>
      <w:sz w:val="18"/>
      <w:szCs w:val="18"/>
    </w:rPr>
  </w:style>
  <w:style w:type="character" w:customStyle="1" w:styleId="Char0">
    <w:name w:val="页脚 Char"/>
    <w:basedOn w:val="a0"/>
    <w:link w:val="a4"/>
    <w:uiPriority w:val="99"/>
    <w:rsid w:val="008961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11E"/>
    <w:rPr>
      <w:sz w:val="18"/>
      <w:szCs w:val="18"/>
    </w:rPr>
  </w:style>
  <w:style w:type="paragraph" w:styleId="a4">
    <w:name w:val="footer"/>
    <w:basedOn w:val="a"/>
    <w:link w:val="Char0"/>
    <w:uiPriority w:val="99"/>
    <w:unhideWhenUsed/>
    <w:rsid w:val="0089611E"/>
    <w:pPr>
      <w:tabs>
        <w:tab w:val="center" w:pos="4153"/>
        <w:tab w:val="right" w:pos="8306"/>
      </w:tabs>
      <w:snapToGrid w:val="0"/>
      <w:jc w:val="left"/>
    </w:pPr>
    <w:rPr>
      <w:sz w:val="18"/>
      <w:szCs w:val="18"/>
    </w:rPr>
  </w:style>
  <w:style w:type="character" w:customStyle="1" w:styleId="Char0">
    <w:name w:val="页脚 Char"/>
    <w:basedOn w:val="a0"/>
    <w:link w:val="a4"/>
    <w:uiPriority w:val="99"/>
    <w:rsid w:val="008961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2022-05-17T07:41:00Z</dcterms:created>
  <dcterms:modified xsi:type="dcterms:W3CDTF">2022-05-17T07:42:00Z</dcterms:modified>
</cp:coreProperties>
</file>