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95" w:rsidRDefault="004D5395" w:rsidP="00F12172">
      <w:r w:rsidRPr="004D5395">
        <w:rPr>
          <w:rFonts w:hint="eastAsia"/>
        </w:rPr>
        <w:t>河东区中小学教师交互式电子白板应用现状研究</w:t>
      </w:r>
    </w:p>
    <w:p w:rsidR="00F12172" w:rsidRDefault="00F12172" w:rsidP="00F12172">
      <w:r>
        <w:rPr>
          <w:rFonts w:hint="eastAsia"/>
        </w:rPr>
        <w:t>开题论证报告</w:t>
      </w:r>
    </w:p>
    <w:p w:rsidR="00F12172" w:rsidRDefault="00F12172" w:rsidP="00F12172">
      <w:r>
        <w:tab/>
      </w:r>
    </w:p>
    <w:p w:rsidR="00F12172" w:rsidRDefault="00F12172" w:rsidP="00F12172">
      <w:r>
        <w:t xml:space="preserve"> 一、本课题核心概念的界定，国内外研究现状述评，选题的意义。</w:t>
      </w:r>
    </w:p>
    <w:p w:rsidR="00F12172" w:rsidRDefault="004D5395" w:rsidP="00F12172">
      <w:r w:rsidRPr="004D5395">
        <w:rPr>
          <w:rFonts w:hint="eastAsia"/>
        </w:rPr>
        <w:t>河东区中小学教师交互式电子白板应用现状研究</w:t>
      </w:r>
      <w:r w:rsidR="00F12172">
        <w:rPr>
          <w:rFonts w:hint="eastAsia"/>
        </w:rPr>
        <w:t>核心概念界定：</w:t>
      </w:r>
    </w:p>
    <w:p w:rsidR="00F12172" w:rsidRDefault="00F12172" w:rsidP="00F12172">
      <w:r>
        <w:rPr>
          <w:rFonts w:hint="eastAsia"/>
        </w:rPr>
        <w:t>交互式电子白板：其功能在于可以通过触摸</w:t>
      </w:r>
      <w:proofErr w:type="gramStart"/>
      <w:r>
        <w:rPr>
          <w:rFonts w:hint="eastAsia"/>
        </w:rPr>
        <w:t>板面对</w:t>
      </w:r>
      <w:proofErr w:type="gramEnd"/>
      <w:r>
        <w:rPr>
          <w:rFonts w:hint="eastAsia"/>
        </w:rPr>
        <w:t>相连的电脑主机进行操控。投影机将电脑的屏幕影像投射到电子白板上，使用者触碰电子白板板面即可操控电脑。</w:t>
      </w:r>
    </w:p>
    <w:p w:rsidR="00F12172" w:rsidRDefault="00F12172" w:rsidP="00F12172"/>
    <w:p w:rsidR="00F12172" w:rsidRDefault="004D5395" w:rsidP="00F12172">
      <w:r w:rsidRPr="004D5395">
        <w:rPr>
          <w:rFonts w:hint="eastAsia"/>
        </w:rPr>
        <w:t>河东区中小学教师交互式电子白板应用现状研究</w:t>
      </w:r>
      <w:r w:rsidR="00F12172">
        <w:rPr>
          <w:rFonts w:hint="eastAsia"/>
        </w:rPr>
        <w:t>：主要对河东区</w:t>
      </w:r>
      <w:r>
        <w:rPr>
          <w:rFonts w:hint="eastAsia"/>
        </w:rPr>
        <w:t>中小学</w:t>
      </w:r>
      <w:r w:rsidR="00F12172">
        <w:rPr>
          <w:rFonts w:hint="eastAsia"/>
        </w:rPr>
        <w:t>交互式电子白板</w:t>
      </w:r>
      <w:r>
        <w:rPr>
          <w:rFonts w:hint="eastAsia"/>
        </w:rPr>
        <w:t>应用</w:t>
      </w:r>
      <w:r w:rsidR="00F12172">
        <w:rPr>
          <w:rFonts w:hint="eastAsia"/>
        </w:rPr>
        <w:t>现状进行研究。</w:t>
      </w:r>
    </w:p>
    <w:p w:rsidR="00F12172" w:rsidRDefault="00F12172" w:rsidP="00F12172"/>
    <w:p w:rsidR="00F12172" w:rsidRDefault="00F12172" w:rsidP="00F12172">
      <w:r>
        <w:rPr>
          <w:rFonts w:hint="eastAsia"/>
        </w:rPr>
        <w:t>国内外的大量研究与应用表明，交互白板能与基础教育的</w:t>
      </w:r>
      <w:proofErr w:type="gramStart"/>
      <w:r>
        <w:rPr>
          <w:rFonts w:hint="eastAsia"/>
        </w:rPr>
        <w:t>不</w:t>
      </w:r>
      <w:proofErr w:type="gramEnd"/>
      <w:r>
        <w:rPr>
          <w:rFonts w:hint="eastAsia"/>
        </w:rPr>
        <w:t>同学段、不同学科的教学相整合，并且交互白板对于提高课堂教学的效果和效率是十分有作用的。作为天津的中心城区之一的河东区，交互式电子白板的已有多年的应用经验，河东区交互式电子白板评比活动已经开展过</w:t>
      </w:r>
      <w:r>
        <w:t>3届，经过前期的尝试、技术熟练过程，积累了一定的经验，具有一定的基础，河东区交互式电子白板课例在国家、市级白板课例评比活动中均取得优异的成绩。交互式电子白板在教学中的巨大优势，已得到河东区中小学教师接受认可，他们越来越关注交互电子白板与课堂教学过程的深度融合。</w:t>
      </w:r>
    </w:p>
    <w:p w:rsidR="00F12172" w:rsidRDefault="00F12172" w:rsidP="00F12172"/>
    <w:p w:rsidR="00F12172" w:rsidRDefault="004D5395" w:rsidP="00F12172">
      <w:r>
        <w:rPr>
          <w:rFonts w:hint="eastAsia"/>
        </w:rPr>
        <w:t>本研究通过我</w:t>
      </w:r>
      <w:r w:rsidRPr="004D5395">
        <w:rPr>
          <w:rFonts w:hint="eastAsia"/>
        </w:rPr>
        <w:t>河东区中小学教师交互式电子白板应用现状研究</w:t>
      </w:r>
      <w:r w:rsidR="00F12172">
        <w:rPr>
          <w:rFonts w:hint="eastAsia"/>
        </w:rPr>
        <w:t>，可以从实践层面为交互电子白板应用于课堂教学的深度融合提供实证数据；基于</w:t>
      </w:r>
      <w:r w:rsidRPr="004D5395">
        <w:rPr>
          <w:rFonts w:hint="eastAsia"/>
        </w:rPr>
        <w:t>河东区中小学教师交互式电子白板应用现状研究</w:t>
      </w:r>
      <w:r w:rsidR="00F12172">
        <w:rPr>
          <w:rFonts w:hint="eastAsia"/>
        </w:rPr>
        <w:t>可以为探寻如何优化师生互动、生生互动、师生与学习资源之间的互动提供参考，对推动我区教育信息化的发展也能起到一定的积极作用。</w:t>
      </w:r>
    </w:p>
    <w:p w:rsidR="00F12172" w:rsidRPr="004D5395" w:rsidRDefault="00F12172" w:rsidP="00F12172"/>
    <w:p w:rsidR="00F12172" w:rsidRDefault="00F12172" w:rsidP="00F12172">
      <w:r>
        <w:rPr>
          <w:rFonts w:hint="eastAsia"/>
        </w:rPr>
        <w:t>二、本课题研究的目标、研究内容、研究假设和创新点。</w:t>
      </w:r>
    </w:p>
    <w:p w:rsidR="00F12172" w:rsidRDefault="00F12172" w:rsidP="00F12172">
      <w:r>
        <w:rPr>
          <w:rFonts w:hint="eastAsia"/>
        </w:rPr>
        <w:t>研究目标：通过</w:t>
      </w:r>
      <w:r w:rsidR="004D5395" w:rsidRPr="004D5395">
        <w:rPr>
          <w:rFonts w:hint="eastAsia"/>
        </w:rPr>
        <w:t>河东区中小学教师交互式电子白板应用现状研究</w:t>
      </w:r>
      <w:r>
        <w:rPr>
          <w:rFonts w:hint="eastAsia"/>
        </w:rPr>
        <w:t>，提高教师的交互式电子白板应用水平，转变教师的教育观念；提高教师基于交互式电子白板环境下的课堂教学设计能力和学科资源的开发能力，转变教学方式，形成自己独特的教学模式，促进现代教育技术与课程的有机融合，促进教师专业发展，促进我区信息化应用发展。</w:t>
      </w:r>
    </w:p>
    <w:p w:rsidR="00F12172" w:rsidRDefault="00F12172" w:rsidP="00F12172">
      <w:r>
        <w:t xml:space="preserve">    </w:t>
      </w:r>
    </w:p>
    <w:p w:rsidR="00F12172" w:rsidRDefault="00F12172" w:rsidP="00F12172">
      <w:r>
        <w:rPr>
          <w:rFonts w:hint="eastAsia"/>
        </w:rPr>
        <w:t>研究内容：通过调查表、调研，组织参加交互式电子白评比活动，研究基于</w:t>
      </w:r>
      <w:r w:rsidR="004D5395">
        <w:rPr>
          <w:rFonts w:hint="eastAsia"/>
        </w:rPr>
        <w:t>河东区中小学教师交互式电子白板应用现状</w:t>
      </w:r>
      <w:r>
        <w:rPr>
          <w:rFonts w:hint="eastAsia"/>
        </w:rPr>
        <w:t>，</w:t>
      </w:r>
      <w:r w:rsidR="004D5395">
        <w:rPr>
          <w:rFonts w:hint="eastAsia"/>
        </w:rPr>
        <w:t>通过研究</w:t>
      </w:r>
      <w:r>
        <w:rPr>
          <w:rFonts w:hint="eastAsia"/>
        </w:rPr>
        <w:t>提升我区教师信息技术的应用水平。</w:t>
      </w:r>
    </w:p>
    <w:p w:rsidR="00F12172" w:rsidRDefault="00F12172" w:rsidP="00F12172"/>
    <w:p w:rsidR="00F12172" w:rsidRDefault="00F12172" w:rsidP="00F12172">
      <w:r>
        <w:rPr>
          <w:rFonts w:hint="eastAsia"/>
        </w:rPr>
        <w:t>研究假设：通过</w:t>
      </w:r>
      <w:r w:rsidR="004D5395" w:rsidRPr="004D5395">
        <w:rPr>
          <w:rFonts w:hint="eastAsia"/>
        </w:rPr>
        <w:t>河东区中小学教师交互式电子白板应用现状研究</w:t>
      </w:r>
      <w:r>
        <w:rPr>
          <w:rFonts w:hint="eastAsia"/>
        </w:rPr>
        <w:t>，可以结合我区中、小学教师交互电子白板应用实际和特色，借助河东区中学交互式电子白板大赛，通过专家评委选拔、指导最终形成几节优秀白板课例，进行展示进一步推动我区中、小学教师交互式电子白板应用水平。</w:t>
      </w:r>
    </w:p>
    <w:p w:rsidR="00F12172" w:rsidRDefault="004D5395" w:rsidP="00F12172">
      <w:r>
        <w:rPr>
          <w:rFonts w:hint="eastAsia"/>
        </w:rPr>
        <w:t>创新之处：通过</w:t>
      </w:r>
      <w:r w:rsidR="00F12172">
        <w:rPr>
          <w:rFonts w:hint="eastAsia"/>
        </w:rPr>
        <w:t>河东区交互式电子白板优秀课评比活动</w:t>
      </w:r>
      <w:r>
        <w:rPr>
          <w:rFonts w:hint="eastAsia"/>
        </w:rPr>
        <w:t>，</w:t>
      </w:r>
      <w:r w:rsidR="00F12172">
        <w:rPr>
          <w:rFonts w:hint="eastAsia"/>
        </w:rPr>
        <w:t>深入调研我区中学交互式电子白板应用情况，</w:t>
      </w:r>
      <w:r>
        <w:rPr>
          <w:rFonts w:hint="eastAsia"/>
        </w:rPr>
        <w:t>研究</w:t>
      </w:r>
      <w:r w:rsidRPr="004D5395">
        <w:rPr>
          <w:rFonts w:hint="eastAsia"/>
        </w:rPr>
        <w:t>河东区中小学教师交互式电子白板应用现状研究</w:t>
      </w:r>
      <w:r>
        <w:rPr>
          <w:rFonts w:hint="eastAsia"/>
        </w:rPr>
        <w:t>，</w:t>
      </w:r>
      <w:r w:rsidR="00F12172">
        <w:rPr>
          <w:rFonts w:hint="eastAsia"/>
        </w:rPr>
        <w:t>选拔出部分优秀白板课案例进行展示交流，提高中、小学教师交互电子白板应用水平，促进我区教育教学水平。</w:t>
      </w:r>
    </w:p>
    <w:p w:rsidR="00F12172" w:rsidRDefault="00F12172" w:rsidP="00F12172"/>
    <w:p w:rsidR="00F12172" w:rsidRDefault="00F12172" w:rsidP="00F12172">
      <w:r>
        <w:rPr>
          <w:rFonts w:hint="eastAsia"/>
        </w:rPr>
        <w:t>三、本课题研究思路、研究方法和实施步骤。</w:t>
      </w:r>
    </w:p>
    <w:p w:rsidR="00F12172" w:rsidRDefault="00F12172" w:rsidP="00F12172"/>
    <w:p w:rsidR="00F12172" w:rsidRDefault="00F12172" w:rsidP="00F12172">
      <w:proofErr w:type="gramStart"/>
      <w:r>
        <w:rPr>
          <w:rFonts w:hint="eastAsia"/>
        </w:rPr>
        <w:t>课研究</w:t>
      </w:r>
      <w:proofErr w:type="gramEnd"/>
      <w:r>
        <w:rPr>
          <w:rFonts w:hint="eastAsia"/>
        </w:rPr>
        <w:t>思路、方法：本研究主要采用调查研究法、行动研究法、课例分析、问卷调查并辅以</w:t>
      </w:r>
      <w:r>
        <w:rPr>
          <w:rFonts w:hint="eastAsia"/>
        </w:rPr>
        <w:lastRenderedPageBreak/>
        <w:t>案例研究等方法开展研究。针对我区应用交互式电子白板各中小学开展应用情况研究，以点带面逐步推进，推动全区交互式电子白板在课堂教学中的应用。</w:t>
      </w:r>
    </w:p>
    <w:p w:rsidR="00F12172" w:rsidRDefault="00F12172" w:rsidP="00F12172">
      <w:r>
        <w:t xml:space="preserve">    </w:t>
      </w:r>
    </w:p>
    <w:p w:rsidR="00F12172" w:rsidRDefault="00F12172" w:rsidP="00F12172"/>
    <w:p w:rsidR="00F12172" w:rsidRDefault="00F12172" w:rsidP="00F12172"/>
    <w:p w:rsidR="00F12172" w:rsidRDefault="00F12172" w:rsidP="00F12172">
      <w:r>
        <w:rPr>
          <w:rFonts w:hint="eastAsia"/>
        </w:rPr>
        <w:t>研究步骤：本课题计划</w:t>
      </w:r>
      <w:r w:rsidR="00764A55">
        <w:rPr>
          <w:rFonts w:hint="eastAsia"/>
        </w:rPr>
        <w:t>3</w:t>
      </w:r>
      <w:r>
        <w:t>年内完成（ 2016-</w:t>
      </w:r>
      <w:r w:rsidR="00764A55">
        <w:rPr>
          <w:rFonts w:hint="eastAsia"/>
        </w:rPr>
        <w:t>11</w:t>
      </w:r>
      <w:r>
        <w:t xml:space="preserve"> 至 201</w:t>
      </w:r>
      <w:r w:rsidR="00764A55">
        <w:rPr>
          <w:rFonts w:hint="eastAsia"/>
        </w:rPr>
        <w:t>9</w:t>
      </w:r>
      <w:r>
        <w:t>-</w:t>
      </w:r>
      <w:r w:rsidR="00764A55">
        <w:rPr>
          <w:rFonts w:hint="eastAsia"/>
        </w:rPr>
        <w:t>7</w:t>
      </w:r>
      <w:r>
        <w:t xml:space="preserve"> ）</w:t>
      </w:r>
    </w:p>
    <w:p w:rsidR="00F12172" w:rsidRDefault="00F12172" w:rsidP="00F12172"/>
    <w:p w:rsidR="00F12172" w:rsidRDefault="00F12172" w:rsidP="00F12172">
      <w:r>
        <w:t>1、2016年</w:t>
      </w:r>
      <w:r w:rsidR="00411823">
        <w:rPr>
          <w:rFonts w:hint="eastAsia"/>
        </w:rPr>
        <w:t>11</w:t>
      </w:r>
      <w:r>
        <w:t>月到201</w:t>
      </w:r>
      <w:r w:rsidR="00411823">
        <w:rPr>
          <w:rFonts w:hint="eastAsia"/>
        </w:rPr>
        <w:t>7</w:t>
      </w:r>
      <w:r>
        <w:t>年</w:t>
      </w:r>
      <w:r w:rsidR="00915854">
        <w:rPr>
          <w:rFonts w:hint="eastAsia"/>
        </w:rPr>
        <w:t>10</w:t>
      </w:r>
      <w:r>
        <w:t>月为准备阶段：</w:t>
      </w:r>
    </w:p>
    <w:p w:rsidR="00F12172" w:rsidRDefault="00F12172" w:rsidP="00F12172">
      <w:r>
        <w:rPr>
          <w:rFonts w:hint="eastAsia"/>
        </w:rPr>
        <w:t>①</w:t>
      </w:r>
      <w:r>
        <w:t xml:space="preserve"> 学习</w:t>
      </w:r>
    </w:p>
    <w:p w:rsidR="00F12172" w:rsidRDefault="00F12172" w:rsidP="00F12172">
      <w:r>
        <w:rPr>
          <w:rFonts w:hint="eastAsia"/>
        </w:rPr>
        <w:t>本阶段任务主要包括：收集、学习材料，确定具体研究实施方案，对课题组成员明确任务和分工。</w:t>
      </w:r>
    </w:p>
    <w:p w:rsidR="00F12172" w:rsidRDefault="00F12172" w:rsidP="00F12172">
      <w:r>
        <w:rPr>
          <w:rFonts w:hint="eastAsia"/>
        </w:rPr>
        <w:t>②</w:t>
      </w:r>
      <w:r>
        <w:t xml:space="preserve"> 调查研究</w:t>
      </w:r>
    </w:p>
    <w:p w:rsidR="00F12172" w:rsidRDefault="00F12172" w:rsidP="00F12172">
      <w:r>
        <w:rPr>
          <w:rFonts w:hint="eastAsia"/>
        </w:rPr>
        <w:t>走访学校进行调研，根据调研情况总结分析，准备</w:t>
      </w:r>
      <w:r w:rsidR="00764A55" w:rsidRPr="00764A55">
        <w:rPr>
          <w:rFonts w:hint="eastAsia"/>
        </w:rPr>
        <w:t>河东区中小学教师交互式电子白板应用现状研究</w:t>
      </w:r>
      <w:r>
        <w:rPr>
          <w:rFonts w:hint="eastAsia"/>
        </w:rPr>
        <w:t>问卷等。</w:t>
      </w:r>
    </w:p>
    <w:p w:rsidR="00F12172" w:rsidRDefault="00F12172" w:rsidP="00F12172"/>
    <w:p w:rsidR="00F12172" w:rsidRDefault="00F12172" w:rsidP="00F12172">
      <w:r>
        <w:t>2、实验阶段201</w:t>
      </w:r>
      <w:r w:rsidR="00411823">
        <w:rPr>
          <w:rFonts w:hint="eastAsia"/>
        </w:rPr>
        <w:t>7</w:t>
      </w:r>
      <w:r>
        <w:t>年</w:t>
      </w:r>
      <w:r w:rsidR="00764A55">
        <w:rPr>
          <w:rFonts w:hint="eastAsia"/>
        </w:rPr>
        <w:t>10</w:t>
      </w:r>
      <w:r>
        <w:t>月至201</w:t>
      </w:r>
      <w:r w:rsidR="001270D5">
        <w:rPr>
          <w:rFonts w:hint="eastAsia"/>
        </w:rPr>
        <w:t>9</w:t>
      </w:r>
      <w:r>
        <w:t>年</w:t>
      </w:r>
      <w:r w:rsidR="001270D5">
        <w:rPr>
          <w:rFonts w:hint="eastAsia"/>
        </w:rPr>
        <w:t>3</w:t>
      </w:r>
      <w:r>
        <w:t>月</w:t>
      </w:r>
    </w:p>
    <w:p w:rsidR="00F12172" w:rsidRDefault="00F12172" w:rsidP="00F12172">
      <w:r>
        <w:rPr>
          <w:rFonts w:hint="eastAsia"/>
        </w:rPr>
        <w:t>主要任务是组织学校、教师参与本课题研究，组织交互式电子白板大赛（说课、做课），聘请河东区学科教学专家评委进行评审工作。</w:t>
      </w:r>
    </w:p>
    <w:p w:rsidR="00F12172" w:rsidRDefault="00F12172" w:rsidP="00F12172">
      <w:r>
        <w:rPr>
          <w:rFonts w:hint="eastAsia"/>
        </w:rPr>
        <w:t>（</w:t>
      </w:r>
      <w:r>
        <w:t>1）对于典型教研活动、优秀整合课评比活动等进行典型引路，以点带面。</w:t>
      </w:r>
    </w:p>
    <w:p w:rsidR="00F12172" w:rsidRDefault="00F12172" w:rsidP="00F12172">
      <w:r>
        <w:rPr>
          <w:rFonts w:hint="eastAsia"/>
        </w:rPr>
        <w:t>（</w:t>
      </w:r>
      <w:r>
        <w:t>2）广泛征求学校、教师的意见，完善交互式电子白板应用的研究。课题研究步骤如下：</w:t>
      </w:r>
    </w:p>
    <w:p w:rsidR="00F12172" w:rsidRDefault="00F12172" w:rsidP="00F12172">
      <w:r>
        <w:t xml:space="preserve">   201</w:t>
      </w:r>
      <w:r w:rsidR="004D5395">
        <w:rPr>
          <w:rFonts w:hint="eastAsia"/>
        </w:rPr>
        <w:t>7</w:t>
      </w:r>
      <w:r>
        <w:t>年10月组织河东区交互式电子白板大赛报名。</w:t>
      </w:r>
    </w:p>
    <w:p w:rsidR="00F12172" w:rsidRDefault="00F12172" w:rsidP="00F12172">
      <w:r>
        <w:t xml:space="preserve">   201</w:t>
      </w:r>
      <w:r w:rsidR="00ED2E1C">
        <w:rPr>
          <w:rFonts w:hint="eastAsia"/>
        </w:rPr>
        <w:t>7</w:t>
      </w:r>
      <w:r>
        <w:t>年11月聘请河东区交互式电子白板大赛评委，组织召开评委会。</w:t>
      </w:r>
    </w:p>
    <w:p w:rsidR="00F12172" w:rsidRDefault="00F12172" w:rsidP="00F12172">
      <w:r>
        <w:t xml:space="preserve">   201</w:t>
      </w:r>
      <w:r w:rsidR="00ED2E1C">
        <w:rPr>
          <w:rFonts w:hint="eastAsia"/>
        </w:rPr>
        <w:t>7</w:t>
      </w:r>
      <w:r>
        <w:t>年</w:t>
      </w:r>
      <w:r w:rsidR="00ED2E1C">
        <w:rPr>
          <w:rFonts w:hint="eastAsia"/>
        </w:rPr>
        <w:t>11</w:t>
      </w:r>
      <w:r w:rsidR="00EC0C77">
        <w:rPr>
          <w:rFonts w:hint="eastAsia"/>
        </w:rPr>
        <w:t>—</w:t>
      </w:r>
      <w:r>
        <w:t>12月，</w:t>
      </w:r>
      <w:r w:rsidR="00ED2E1C">
        <w:t>组织河东区交互式电子白板大赛初评（现场说课）</w:t>
      </w:r>
      <w:r w:rsidR="00ED2E1C">
        <w:rPr>
          <w:rFonts w:hint="eastAsia"/>
        </w:rPr>
        <w:t>，</w:t>
      </w:r>
      <w:r>
        <w:t>召开河东区交互式电子白板大赛评委会，研讨说课总结，评选优秀课</w:t>
      </w:r>
      <w:proofErr w:type="gramStart"/>
      <w:r>
        <w:t>例参加</w:t>
      </w:r>
      <w:proofErr w:type="gramEnd"/>
      <w:r>
        <w:t>复赛。</w:t>
      </w:r>
    </w:p>
    <w:p w:rsidR="00F12172" w:rsidRDefault="00F12172" w:rsidP="00F12172">
      <w:r>
        <w:t xml:space="preserve">   201</w:t>
      </w:r>
      <w:r w:rsidR="00ED2E1C">
        <w:rPr>
          <w:rFonts w:hint="eastAsia"/>
        </w:rPr>
        <w:t>7</w:t>
      </w:r>
      <w:r>
        <w:t>年12月</w:t>
      </w:r>
      <w:r w:rsidR="00EC0C77">
        <w:rPr>
          <w:rFonts w:hint="eastAsia"/>
        </w:rPr>
        <w:t>—</w:t>
      </w:r>
      <w:r w:rsidR="00D47A61">
        <w:rPr>
          <w:rFonts w:hint="eastAsia"/>
        </w:rPr>
        <w:t>1月</w:t>
      </w:r>
      <w:r>
        <w:t>，河东区交互式电子白板大赛复赛（现场做课）。</w:t>
      </w:r>
    </w:p>
    <w:p w:rsidR="00F12172" w:rsidRDefault="00F12172" w:rsidP="00F12172">
      <w:r>
        <w:t xml:space="preserve">   201</w:t>
      </w:r>
      <w:r w:rsidR="0062502C">
        <w:rPr>
          <w:rFonts w:hint="eastAsia"/>
        </w:rPr>
        <w:t>8</w:t>
      </w:r>
      <w:r>
        <w:t>年1月—</w:t>
      </w:r>
      <w:r w:rsidR="00EC0C77">
        <w:rPr>
          <w:rFonts w:hint="eastAsia"/>
        </w:rPr>
        <w:t>7</w:t>
      </w:r>
      <w:r>
        <w:t>月，河东区第四届交互式电子白板大赛复赛专家评委会，评选推荐优秀课例，总结河东区交互式电子白板应用情况。</w:t>
      </w:r>
      <w:r w:rsidR="0062502C">
        <w:t>根据调研情况、调查问卷、专家建议完成河东区交互式电子白板优秀课评比活动的现状研究中期报告。</w:t>
      </w:r>
    </w:p>
    <w:p w:rsidR="00F12172" w:rsidRDefault="00F12172" w:rsidP="00F12172">
      <w:r>
        <w:t xml:space="preserve">   201</w:t>
      </w:r>
      <w:r w:rsidR="0062502C">
        <w:rPr>
          <w:rFonts w:hint="eastAsia"/>
        </w:rPr>
        <w:t>8</w:t>
      </w:r>
      <w:r>
        <w:t>年</w:t>
      </w:r>
      <w:r w:rsidR="00EC0C77">
        <w:rPr>
          <w:rFonts w:hint="eastAsia"/>
        </w:rPr>
        <w:t>8</w:t>
      </w:r>
      <w:r>
        <w:t>月</w:t>
      </w:r>
      <w:r w:rsidR="00EC0C77">
        <w:t>—</w:t>
      </w:r>
      <w:r w:rsidR="00EC0C77">
        <w:rPr>
          <w:rFonts w:hint="eastAsia"/>
        </w:rPr>
        <w:t>2019年3</w:t>
      </w:r>
      <w:r>
        <w:t>月，</w:t>
      </w:r>
      <w:r w:rsidR="0062502C">
        <w:t xml:space="preserve"> </w:t>
      </w:r>
      <w:r w:rsidR="007534D0">
        <w:t>根据问卷及调研情况</w:t>
      </w:r>
      <w:r w:rsidR="00D47A61">
        <w:rPr>
          <w:rFonts w:hint="eastAsia"/>
        </w:rPr>
        <w:t>及交互式白板大赛情况、</w:t>
      </w:r>
      <w:r w:rsidR="007534D0">
        <w:t>进行河东区交互式电子白板</w:t>
      </w:r>
      <w:r w:rsidR="00241EF6">
        <w:rPr>
          <w:rFonts w:hint="eastAsia"/>
        </w:rPr>
        <w:t>培训总结活动</w:t>
      </w:r>
      <w:r w:rsidR="00EC0C77">
        <w:rPr>
          <w:rFonts w:hint="eastAsia"/>
        </w:rPr>
        <w:t>、培训活动</w:t>
      </w:r>
      <w:r w:rsidR="00241EF6">
        <w:rPr>
          <w:rFonts w:hint="eastAsia"/>
        </w:rPr>
        <w:t>。</w:t>
      </w:r>
      <w:r w:rsidR="00EC0C77">
        <w:rPr>
          <w:rFonts w:hint="eastAsia"/>
        </w:rPr>
        <w:t>并</w:t>
      </w:r>
      <w:r w:rsidR="00C16298">
        <w:t>组织专家评委再次开展中学白板课</w:t>
      </w:r>
      <w:r w:rsidR="00241EF6">
        <w:rPr>
          <w:rFonts w:hint="eastAsia"/>
        </w:rPr>
        <w:t>调研</w:t>
      </w:r>
      <w:r w:rsidR="00C16298">
        <w:t>，专家点评、总结</w:t>
      </w:r>
      <w:r w:rsidR="00EC0C77">
        <w:rPr>
          <w:rFonts w:hint="eastAsia"/>
        </w:rPr>
        <w:t>河东区中小学教师交互式电子白板应用现状</w:t>
      </w:r>
      <w:r w:rsidR="00C16298">
        <w:t>。</w:t>
      </w:r>
    </w:p>
    <w:p w:rsidR="00F12172" w:rsidRDefault="00F12172" w:rsidP="00F12172">
      <w:r>
        <w:t xml:space="preserve">   3、201</w:t>
      </w:r>
      <w:r w:rsidR="008E35F1">
        <w:rPr>
          <w:rFonts w:hint="eastAsia"/>
        </w:rPr>
        <w:t>9</w:t>
      </w:r>
      <w:r>
        <w:t>年</w:t>
      </w:r>
      <w:r w:rsidR="00EC0C77">
        <w:rPr>
          <w:rFonts w:hint="eastAsia"/>
        </w:rPr>
        <w:t>3</w:t>
      </w:r>
      <w:r>
        <w:t>月到201</w:t>
      </w:r>
      <w:r w:rsidR="008E35F1">
        <w:rPr>
          <w:rFonts w:hint="eastAsia"/>
        </w:rPr>
        <w:t>9</w:t>
      </w:r>
      <w:r>
        <w:t>年</w:t>
      </w:r>
      <w:r w:rsidR="008E35F1">
        <w:rPr>
          <w:rFonts w:hint="eastAsia"/>
        </w:rPr>
        <w:t>7</w:t>
      </w:r>
      <w:r>
        <w:t>月为结题阶段：</w:t>
      </w:r>
    </w:p>
    <w:p w:rsidR="00F12172" w:rsidRDefault="00F12172" w:rsidP="00F12172"/>
    <w:p w:rsidR="00F12172" w:rsidRDefault="00F12172" w:rsidP="00F12172">
      <w:r>
        <w:rPr>
          <w:rFonts w:hint="eastAsia"/>
        </w:rPr>
        <w:t>主要任务是总结研究经验形成科研成果结题报告。</w:t>
      </w:r>
    </w:p>
    <w:p w:rsidR="00F12172" w:rsidRDefault="00F12172" w:rsidP="00F12172"/>
    <w:p w:rsidR="00F12172" w:rsidRDefault="00F12172" w:rsidP="00F12172">
      <w:r>
        <w:rPr>
          <w:rFonts w:hint="eastAsia"/>
        </w:rPr>
        <w:t>四、成员与分工、进度与计划、预期成果</w:t>
      </w:r>
    </w:p>
    <w:p w:rsidR="00F12172" w:rsidRDefault="00F12172" w:rsidP="00F12172"/>
    <w:p w:rsidR="00F12172" w:rsidRDefault="00F12172" w:rsidP="00F12172">
      <w:r>
        <w:tab/>
        <w:t>完成时间</w:t>
      </w:r>
      <w:r>
        <w:tab/>
        <w:t xml:space="preserve">   最  终  成  果  名  称</w:t>
      </w:r>
      <w:r>
        <w:tab/>
        <w:t xml:space="preserve">             成果形式</w:t>
      </w:r>
      <w:r>
        <w:tab/>
        <w:t xml:space="preserve">  负责人</w:t>
      </w:r>
    </w:p>
    <w:p w:rsidR="00F12172" w:rsidRDefault="00F12172" w:rsidP="00F12172">
      <w:r>
        <w:tab/>
        <w:t>201</w:t>
      </w:r>
      <w:r w:rsidR="00915854">
        <w:rPr>
          <w:rFonts w:hint="eastAsia"/>
        </w:rPr>
        <w:t>8</w:t>
      </w:r>
      <w:r>
        <w:t>.</w:t>
      </w:r>
      <w:r w:rsidR="00764A55">
        <w:rPr>
          <w:rFonts w:hint="eastAsia"/>
        </w:rPr>
        <w:t>1</w:t>
      </w:r>
      <w:r>
        <w:tab/>
        <w:t xml:space="preserve">河东区交互式电子白板应用情况调查表、汇总表调查表 </w:t>
      </w:r>
      <w:r w:rsidR="00764A55">
        <w:rPr>
          <w:rFonts w:hint="eastAsia"/>
        </w:rPr>
        <w:t xml:space="preserve">张凤丽 </w:t>
      </w:r>
      <w:r>
        <w:t>于丽娜 金伟力 张莹</w:t>
      </w:r>
    </w:p>
    <w:p w:rsidR="00F12172" w:rsidRDefault="00F12172" w:rsidP="00F12172">
      <w:r>
        <w:tab/>
        <w:t>201</w:t>
      </w:r>
      <w:r w:rsidR="00764A55">
        <w:rPr>
          <w:rFonts w:hint="eastAsia"/>
        </w:rPr>
        <w:t>8</w:t>
      </w:r>
      <w:r>
        <w:t>.</w:t>
      </w:r>
      <w:r w:rsidR="0021213B">
        <w:rPr>
          <w:rFonts w:hint="eastAsia"/>
        </w:rPr>
        <w:t>7</w:t>
      </w:r>
      <w:r>
        <w:t xml:space="preserve">   中期研究报告                          报告     张凤强、杨江</w:t>
      </w:r>
    </w:p>
    <w:p w:rsidR="00F12172" w:rsidRDefault="00F12172" w:rsidP="00915854">
      <w:pPr>
        <w:ind w:firstLineChars="200" w:firstLine="420"/>
      </w:pPr>
      <w:r>
        <w:t>2018.</w:t>
      </w:r>
      <w:r w:rsidR="00915854">
        <w:rPr>
          <w:rFonts w:hint="eastAsia"/>
        </w:rPr>
        <w:t>10</w:t>
      </w:r>
      <w:r>
        <w:t xml:space="preserve"> 河东区交互式电子白板教学设计集</w:t>
      </w:r>
      <w:r>
        <w:tab/>
        <w:t xml:space="preserve">       教学设计</w:t>
      </w:r>
      <w:r>
        <w:tab/>
        <w:t xml:space="preserve"> 张莹 金伟力</w:t>
      </w:r>
    </w:p>
    <w:p w:rsidR="00F12172" w:rsidRDefault="00F12172" w:rsidP="00F12172">
      <w:r>
        <w:tab/>
        <w:t>2018.</w:t>
      </w:r>
      <w:r w:rsidR="00915854">
        <w:rPr>
          <w:rFonts w:hint="eastAsia"/>
        </w:rPr>
        <w:t>10</w:t>
      </w:r>
      <w:r>
        <w:tab/>
        <w:t xml:space="preserve"> 河东区中学交互式电子白板课</w:t>
      </w:r>
      <w:proofErr w:type="gramStart"/>
      <w:r>
        <w:t>课例集</w:t>
      </w:r>
      <w:proofErr w:type="gramEnd"/>
      <w:r>
        <w:tab/>
        <w:t xml:space="preserve">     录像课</w:t>
      </w:r>
      <w:r>
        <w:tab/>
        <w:t xml:space="preserve"> 金伟力 张莹</w:t>
      </w:r>
    </w:p>
    <w:p w:rsidR="00F12172" w:rsidRDefault="00F12172" w:rsidP="00F12172">
      <w:r>
        <w:tab/>
      </w:r>
      <w:r w:rsidR="00EC0C77">
        <w:t>201</w:t>
      </w:r>
      <w:r w:rsidR="00915854">
        <w:rPr>
          <w:rFonts w:hint="eastAsia"/>
        </w:rPr>
        <w:t>9</w:t>
      </w:r>
      <w:r w:rsidR="00EC0C77">
        <w:t>.</w:t>
      </w:r>
      <w:r w:rsidR="00EC0C77">
        <w:rPr>
          <w:rFonts w:hint="eastAsia"/>
        </w:rPr>
        <w:t>7</w:t>
      </w:r>
      <w:r>
        <w:tab/>
        <w:t xml:space="preserve"> 结题研究报告                         </w:t>
      </w:r>
      <w:r>
        <w:tab/>
        <w:t>报告       张凤强、杨江</w:t>
      </w:r>
    </w:p>
    <w:p w:rsidR="00F12172" w:rsidRDefault="00F12172" w:rsidP="00F12172">
      <w:r>
        <w:rPr>
          <w:rFonts w:hint="eastAsia"/>
        </w:rPr>
        <w:lastRenderedPageBreak/>
        <w:t>五、完成课题的条件和保证</w:t>
      </w:r>
    </w:p>
    <w:p w:rsidR="00F12172" w:rsidRDefault="00F12172" w:rsidP="00F12172"/>
    <w:p w:rsidR="00F12172" w:rsidRDefault="00F12172" w:rsidP="00F12172">
      <w:r>
        <w:t>1、</w:t>
      </w:r>
      <w:r w:rsidR="00764A55">
        <w:rPr>
          <w:rFonts w:hint="eastAsia"/>
        </w:rPr>
        <w:t>主要</w:t>
      </w:r>
      <w:r>
        <w:t>负责人：张凤强，男，3</w:t>
      </w:r>
      <w:r w:rsidR="00764A55">
        <w:rPr>
          <w:rFonts w:hint="eastAsia"/>
        </w:rPr>
        <w:t>8</w:t>
      </w:r>
      <w:r>
        <w:t xml:space="preserve"> ，中学一级教师，河东教育中心教师，曾参与市级课题的研究，多篇文章在各类论文评选中获奖。撰写的《网络环境教学的几点思考》一文，获天津市第三届“信息技术与课程整合”论文评选活动市级一等奖；指导多节交互式电子白板课获得，国家、市级一等奖。</w:t>
      </w:r>
    </w:p>
    <w:p w:rsidR="00F12172" w:rsidRDefault="00F12172" w:rsidP="00F12172"/>
    <w:p w:rsidR="00F12172" w:rsidRDefault="00F12172" w:rsidP="00F12172">
      <w:r>
        <w:rPr>
          <w:rFonts w:hint="eastAsia"/>
        </w:rPr>
        <w:t>课题研究保障</w:t>
      </w:r>
      <w:r w:rsidR="00EC0C77">
        <w:rPr>
          <w:rFonts w:hint="eastAsia"/>
        </w:rPr>
        <w:t>：</w:t>
      </w:r>
    </w:p>
    <w:p w:rsidR="00EC0C77" w:rsidRDefault="00EC0C77" w:rsidP="00EC0C77">
      <w:r>
        <w:rPr>
          <w:rFonts w:hint="eastAsia"/>
        </w:rPr>
        <w:t>天津市河东区教育中心提供经费支持</w:t>
      </w:r>
    </w:p>
    <w:p w:rsidR="00EC0C77" w:rsidRDefault="00EC0C77" w:rsidP="00EC0C77">
      <w:r>
        <w:rPr>
          <w:rFonts w:hint="eastAsia"/>
        </w:rPr>
        <w:t>天津市河东区教育中心信息技术提供理论技术支持</w:t>
      </w:r>
    </w:p>
    <w:p w:rsidR="00F12172" w:rsidRDefault="00F12172" w:rsidP="00F12172"/>
    <w:p w:rsidR="00F12172" w:rsidRDefault="00F12172" w:rsidP="00F12172">
      <w:r>
        <w:t>2、指导专家组：</w:t>
      </w:r>
    </w:p>
    <w:p w:rsidR="00F12172" w:rsidRDefault="00F12172" w:rsidP="00F12172">
      <w:r>
        <w:rPr>
          <w:rFonts w:hint="eastAsia"/>
        </w:rPr>
        <w:t>组长：天津市河东区教育中心王国顺（书记、高级教师）</w:t>
      </w:r>
    </w:p>
    <w:p w:rsidR="00F12172" w:rsidRDefault="00F12172" w:rsidP="00F12172">
      <w:r>
        <w:rPr>
          <w:rFonts w:hint="eastAsia"/>
        </w:rPr>
        <w:t>组员：天津市河东区教育中心郑丽（信息技术室主任、电教高级教师）</w:t>
      </w:r>
    </w:p>
    <w:p w:rsidR="00F12172" w:rsidRDefault="00F12172" w:rsidP="00F12172">
      <w:r>
        <w:rPr>
          <w:rFonts w:hint="eastAsia"/>
        </w:rPr>
        <w:t>组员：</w:t>
      </w:r>
      <w:r w:rsidR="00C9058A" w:rsidRPr="00C9058A">
        <w:rPr>
          <w:rFonts w:hint="eastAsia"/>
        </w:rPr>
        <w:t>天津市河东区教育中心李菁（电教高级教师）</w:t>
      </w:r>
    </w:p>
    <w:p w:rsidR="00F12172" w:rsidRDefault="00F12172" w:rsidP="00F12172"/>
    <w:p w:rsidR="00F12172" w:rsidRDefault="00F12172" w:rsidP="00F12172">
      <w:r>
        <w:t>3、行政保障措施</w:t>
      </w:r>
    </w:p>
    <w:p w:rsidR="00F12172" w:rsidRDefault="00F12172" w:rsidP="00F12172">
      <w:r>
        <w:rPr>
          <w:rFonts w:hint="eastAsia"/>
        </w:rPr>
        <w:t>①</w:t>
      </w:r>
      <w:r>
        <w:t xml:space="preserve"> 本课题受到河东区教育中心、信息技术室的大力支持。</w:t>
      </w:r>
    </w:p>
    <w:p w:rsidR="00F12172" w:rsidRDefault="00F12172" w:rsidP="00F12172">
      <w:r>
        <w:rPr>
          <w:rFonts w:hint="eastAsia"/>
        </w:rPr>
        <w:t>②</w:t>
      </w:r>
      <w:r>
        <w:t xml:space="preserve"> 本课题的研究工作的设计、管理由</w:t>
      </w:r>
      <w:proofErr w:type="gramStart"/>
      <w:r>
        <w:t>张凤强负责</w:t>
      </w:r>
      <w:proofErr w:type="gramEnd"/>
      <w:r>
        <w:t>。</w:t>
      </w:r>
    </w:p>
    <w:p w:rsidR="00F12172" w:rsidRDefault="00F12172" w:rsidP="00F12172">
      <w:r>
        <w:rPr>
          <w:rFonts w:hint="eastAsia"/>
        </w:rPr>
        <w:t>河东区</w:t>
      </w:r>
      <w:r w:rsidR="00B84333">
        <w:rPr>
          <w:rFonts w:hint="eastAsia"/>
        </w:rPr>
        <w:t>教育中心及</w:t>
      </w:r>
      <w:r>
        <w:rPr>
          <w:rFonts w:hint="eastAsia"/>
        </w:rPr>
        <w:t>各中小学对教育信息化的重视程度很高，</w:t>
      </w:r>
      <w:r w:rsidR="00927067">
        <w:rPr>
          <w:rFonts w:hint="eastAsia"/>
        </w:rPr>
        <w:t>各学校均已配置交互式电子白板，</w:t>
      </w:r>
      <w:r>
        <w:rPr>
          <w:rFonts w:hint="eastAsia"/>
        </w:rPr>
        <w:t>教师对电子白板与课程整合的理解比较深刻；应用交互式电子白板已有多</w:t>
      </w:r>
      <w:r w:rsidR="00B84333">
        <w:rPr>
          <w:rFonts w:hint="eastAsia"/>
        </w:rPr>
        <w:t>年经验</w:t>
      </w:r>
      <w:r>
        <w:rPr>
          <w:rFonts w:hint="eastAsia"/>
        </w:rPr>
        <w:t>，有很多学校已经经历了尝试、技术熟练的过程，有一定的基础；在应用交互式电子白板上，个别学校已有一定的经验。</w:t>
      </w:r>
    </w:p>
    <w:p w:rsidR="00F12172" w:rsidRDefault="00F12172" w:rsidP="00F12172"/>
    <w:p w:rsidR="00F12172" w:rsidRDefault="00F12172" w:rsidP="00F12172"/>
    <w:p w:rsidR="00F12172" w:rsidRDefault="00F12172" w:rsidP="00F12172"/>
    <w:p w:rsidR="00C9058A" w:rsidRDefault="00C9058A" w:rsidP="00C9058A">
      <w:r>
        <w:rPr>
          <w:rFonts w:hint="eastAsia"/>
        </w:rPr>
        <w:t>专家论证意见</w:t>
      </w:r>
    </w:p>
    <w:p w:rsidR="00F12172" w:rsidRDefault="00C9058A" w:rsidP="00C9058A">
      <w:r>
        <w:rPr>
          <w:rFonts w:hint="eastAsia"/>
        </w:rPr>
        <w:t>随着三通两平台项目建设的实施，交互式电子白板日益走进我们的学校、我们的课堂，我区所有学校目前已经全部装备了交互式电子白板，如何在课堂教学中有效应用交互式电子白板，发挥交互式电子白板应有的作用，促进学科教学有效高效已成为目前我们急待解决的问题。课题立足中学课堂教学中应用交互式电子白板的现状开展专题性研究有较强的实践意义和研究价值。</w:t>
      </w:r>
      <w:bookmarkStart w:id="0" w:name="_GoBack"/>
      <w:bookmarkEnd w:id="0"/>
    </w:p>
    <w:p w:rsidR="00F12172" w:rsidRDefault="00F12172" w:rsidP="00F12172"/>
    <w:p w:rsidR="00F12172" w:rsidRDefault="00F12172" w:rsidP="00F12172"/>
    <w:p w:rsidR="00F12172" w:rsidRDefault="00F12172" w:rsidP="00F12172"/>
    <w:p w:rsidR="00F12172" w:rsidRDefault="00F12172" w:rsidP="00F12172"/>
    <w:p w:rsidR="00F12172" w:rsidRDefault="00F12172" w:rsidP="00F12172"/>
    <w:p w:rsidR="00F12172" w:rsidRDefault="00F12172" w:rsidP="00F12172"/>
    <w:p w:rsidR="00F12172" w:rsidRDefault="00F12172" w:rsidP="00F12172">
      <w:r>
        <w:rPr>
          <w:rFonts w:hint="eastAsia"/>
        </w:rPr>
        <w:t>课题负责人签名：</w:t>
      </w:r>
    </w:p>
    <w:p w:rsidR="00F12172" w:rsidRDefault="00F12172" w:rsidP="00F12172"/>
    <w:p w:rsidR="00F12172" w:rsidRDefault="00F12172" w:rsidP="00F12172"/>
    <w:p w:rsidR="00F12172" w:rsidRDefault="00F12172" w:rsidP="00F12172"/>
    <w:p w:rsidR="00F12172" w:rsidRDefault="00F12172" w:rsidP="00F12172"/>
    <w:p w:rsidR="00F12172" w:rsidRDefault="00F12172" w:rsidP="00F12172">
      <w:r>
        <w:t xml:space="preserve">                                                                    年  月  日</w:t>
      </w:r>
    </w:p>
    <w:p w:rsidR="00F12172" w:rsidRDefault="00F12172" w:rsidP="00F12172"/>
    <w:p w:rsidR="00F12172" w:rsidRDefault="00F12172"/>
    <w:p w:rsidR="00F12172" w:rsidRDefault="00F12172"/>
    <w:p w:rsidR="00F12172" w:rsidRDefault="00F12172"/>
    <w:p w:rsidR="00F12172" w:rsidRDefault="00F12172" w:rsidP="00F12172"/>
    <w:p w:rsidR="006A7AED" w:rsidRDefault="006A7AED" w:rsidP="00F12172"/>
    <w:p w:rsidR="006A7AED" w:rsidRDefault="006A7AED" w:rsidP="00F12172"/>
    <w:p w:rsidR="006A7AED" w:rsidRDefault="006A7AED" w:rsidP="00F12172">
      <w:r>
        <w:rPr>
          <w:rFonts w:hint="eastAsia"/>
        </w:rPr>
        <w:t>开题活动简介：</w:t>
      </w:r>
    </w:p>
    <w:p w:rsidR="006A7AED" w:rsidRDefault="006A7AED" w:rsidP="00F12172"/>
    <w:p w:rsidR="006A7AED" w:rsidRDefault="006A7AED" w:rsidP="00F12172"/>
    <w:p w:rsidR="006A7AED" w:rsidRDefault="006A7AED" w:rsidP="006A7AED">
      <w:pPr>
        <w:ind w:firstLineChars="200" w:firstLine="420"/>
      </w:pPr>
      <w:r>
        <w:rPr>
          <w:rFonts w:hint="eastAsia"/>
        </w:rPr>
        <w:t>2017年4月18日于天津市河东区教育中心会议室举行了《</w:t>
      </w:r>
      <w:r>
        <w:rPr>
          <w:rFonts w:hint="eastAsia"/>
        </w:rPr>
        <w:t>河东区中小学教师交互式电子白板应用现状研究</w:t>
      </w:r>
      <w:r>
        <w:rPr>
          <w:rFonts w:hint="eastAsia"/>
        </w:rPr>
        <w:t>》</w:t>
      </w:r>
      <w:r>
        <w:rPr>
          <w:rFonts w:hint="eastAsia"/>
        </w:rPr>
        <w:t>开题</w:t>
      </w:r>
      <w:r>
        <w:rPr>
          <w:rFonts w:hint="eastAsia"/>
        </w:rPr>
        <w:t>会，课题组成员全员参加开体会，课题</w:t>
      </w:r>
      <w:r w:rsidR="00C9058A">
        <w:rPr>
          <w:rFonts w:hint="eastAsia"/>
        </w:rPr>
        <w:t>受</w:t>
      </w:r>
      <w:r>
        <w:rPr>
          <w:rFonts w:hint="eastAsia"/>
        </w:rPr>
        <w:t>到天津市河东区教育中心领导大力支持帮助。</w:t>
      </w:r>
    </w:p>
    <w:p w:rsidR="006A7AED" w:rsidRDefault="006A7AED" w:rsidP="006A7AED">
      <w:pPr>
        <w:ind w:firstLineChars="200" w:firstLine="420"/>
      </w:pPr>
      <w:r>
        <w:rPr>
          <w:rFonts w:hint="eastAsia"/>
        </w:rPr>
        <w:t>课题组聘请</w:t>
      </w:r>
      <w:r>
        <w:rPr>
          <w:rFonts w:hint="eastAsia"/>
        </w:rPr>
        <w:t>天津市河东区教育中心王国顺</w:t>
      </w:r>
      <w:r w:rsidR="00C9058A">
        <w:rPr>
          <w:rFonts w:hint="eastAsia"/>
        </w:rPr>
        <w:t>教师</w:t>
      </w:r>
      <w:r>
        <w:rPr>
          <w:rFonts w:hint="eastAsia"/>
        </w:rPr>
        <w:t>（书记、高级教师）</w:t>
      </w:r>
      <w:r>
        <w:rPr>
          <w:rFonts w:hint="eastAsia"/>
        </w:rPr>
        <w:t>为专家指导组组长</w:t>
      </w:r>
      <w:r w:rsidR="00C9058A">
        <w:rPr>
          <w:rFonts w:hint="eastAsia"/>
        </w:rPr>
        <w:t>，</w:t>
      </w:r>
      <w:r>
        <w:rPr>
          <w:rFonts w:hint="eastAsia"/>
        </w:rPr>
        <w:t>聘请</w:t>
      </w:r>
      <w:r>
        <w:rPr>
          <w:rFonts w:hint="eastAsia"/>
        </w:rPr>
        <w:t>天津市河东区教育中心郑丽</w:t>
      </w:r>
      <w:r w:rsidR="00C9058A">
        <w:rPr>
          <w:rFonts w:hint="eastAsia"/>
        </w:rPr>
        <w:t>教师</w:t>
      </w:r>
      <w:r>
        <w:rPr>
          <w:rFonts w:hint="eastAsia"/>
        </w:rPr>
        <w:t>（信息技术室主任、电教高级教师）</w:t>
      </w:r>
      <w:r>
        <w:rPr>
          <w:rFonts w:hint="eastAsia"/>
        </w:rPr>
        <w:t>、</w:t>
      </w:r>
      <w:r>
        <w:rPr>
          <w:rFonts w:hint="eastAsia"/>
        </w:rPr>
        <w:t>天津市河东区</w:t>
      </w:r>
      <w:r w:rsidR="00C9058A">
        <w:rPr>
          <w:rFonts w:hint="eastAsia"/>
        </w:rPr>
        <w:t>教育中心李菁教师</w:t>
      </w:r>
      <w:r>
        <w:rPr>
          <w:rFonts w:hint="eastAsia"/>
        </w:rPr>
        <w:t>（</w:t>
      </w:r>
      <w:r w:rsidR="00C9058A">
        <w:rPr>
          <w:rFonts w:hint="eastAsia"/>
        </w:rPr>
        <w:t>电教</w:t>
      </w:r>
      <w:r>
        <w:rPr>
          <w:rFonts w:hint="eastAsia"/>
        </w:rPr>
        <w:t>高级教师）</w:t>
      </w:r>
      <w:r>
        <w:rPr>
          <w:rFonts w:hint="eastAsia"/>
        </w:rPr>
        <w:t>为指导专家对课题进行指导研究。</w:t>
      </w:r>
    </w:p>
    <w:p w:rsidR="00C9058A" w:rsidRDefault="00C9058A" w:rsidP="00C9058A">
      <w:pPr>
        <w:ind w:firstLineChars="200" w:firstLine="420"/>
      </w:pPr>
      <w:r>
        <w:rPr>
          <w:rFonts w:hint="eastAsia"/>
        </w:rPr>
        <w:t>专家论证意见</w:t>
      </w:r>
    </w:p>
    <w:p w:rsidR="00C9058A" w:rsidRDefault="00C9058A" w:rsidP="00C9058A">
      <w:pPr>
        <w:ind w:firstLineChars="200" w:firstLine="420"/>
        <w:rPr>
          <w:rFonts w:hint="eastAsia"/>
        </w:rPr>
      </w:pPr>
      <w:r>
        <w:rPr>
          <w:rFonts w:hint="eastAsia"/>
        </w:rPr>
        <w:t>随着三通两平台项目建设的实施，交互式电子白板日益走进我们的学校、我们的课堂，我区所有学校目前已经全部装备了交互式电子白板，如何在课堂教学中有效应用交互式电子白板，发挥交互式电子白板应有的作用，促进学科教学有效高效已成为目前我们急待解决的问题。课题立足中学课堂教学中应用交互式电子白板的现状开展专题性研究有较强的实践意义和研究价值。</w:t>
      </w:r>
    </w:p>
    <w:sectPr w:rsidR="00C90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72"/>
    <w:rsid w:val="001270D5"/>
    <w:rsid w:val="0021213B"/>
    <w:rsid w:val="00241EF6"/>
    <w:rsid w:val="00411823"/>
    <w:rsid w:val="004D5395"/>
    <w:rsid w:val="006139E9"/>
    <w:rsid w:val="0062502C"/>
    <w:rsid w:val="006A7AED"/>
    <w:rsid w:val="007534D0"/>
    <w:rsid w:val="00764A55"/>
    <w:rsid w:val="00876C23"/>
    <w:rsid w:val="008E35F1"/>
    <w:rsid w:val="00915854"/>
    <w:rsid w:val="00927067"/>
    <w:rsid w:val="00946740"/>
    <w:rsid w:val="00B84333"/>
    <w:rsid w:val="00C16298"/>
    <w:rsid w:val="00C9058A"/>
    <w:rsid w:val="00D47A61"/>
    <w:rsid w:val="00EC0C77"/>
    <w:rsid w:val="00ED2E1C"/>
    <w:rsid w:val="00F1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54F6"/>
  <w15:chartTrackingRefBased/>
  <w15:docId w15:val="{6EA3BCA7-8192-4E88-B09E-A7671F80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18</cp:revision>
  <dcterms:created xsi:type="dcterms:W3CDTF">2017-09-25T03:19:00Z</dcterms:created>
  <dcterms:modified xsi:type="dcterms:W3CDTF">2017-10-09T00:39:00Z</dcterms:modified>
</cp:coreProperties>
</file>