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09" w:rsidRPr="00761C3E" w:rsidRDefault="00030109" w:rsidP="00030109">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课题名称：利用信息技术在美术教学中培养小学生核心素养的实践研究</w:t>
      </w:r>
    </w:p>
    <w:p w:rsidR="00030109" w:rsidRPr="00761C3E" w:rsidRDefault="00030109" w:rsidP="00030109">
      <w:pPr>
        <w:rPr>
          <w:rFonts w:asciiTheme="minorEastAsia" w:eastAsiaTheme="minorEastAsia" w:hAnsiTheme="minorEastAsia"/>
          <w:sz w:val="24"/>
          <w:szCs w:val="24"/>
        </w:rPr>
      </w:pPr>
    </w:p>
    <w:p w:rsidR="00030109" w:rsidRPr="00761C3E" w:rsidRDefault="00030109" w:rsidP="00030109">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课题论证：</w:t>
      </w:r>
    </w:p>
    <w:p w:rsidR="00030109" w:rsidRPr="00761C3E" w:rsidRDefault="00030109" w:rsidP="00030109">
      <w:pPr>
        <w:rPr>
          <w:rFonts w:asciiTheme="minorEastAsia" w:eastAsiaTheme="minorEastAsia" w:hAnsiTheme="minorEastAsia"/>
          <w:sz w:val="24"/>
          <w:szCs w:val="24"/>
        </w:rPr>
      </w:pPr>
    </w:p>
    <w:p w:rsidR="00030109" w:rsidRPr="00761C3E" w:rsidRDefault="00030109" w:rsidP="00030109">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关键词：核心素养    美术教学   信息技术</w:t>
      </w:r>
    </w:p>
    <w:p w:rsidR="00030109" w:rsidRPr="00761C3E" w:rsidRDefault="00030109" w:rsidP="00030109">
      <w:pPr>
        <w:rPr>
          <w:rFonts w:asciiTheme="minorEastAsia" w:eastAsiaTheme="minorEastAsia" w:hAnsiTheme="minorEastAsia"/>
          <w:sz w:val="24"/>
          <w:szCs w:val="24"/>
        </w:rPr>
      </w:pPr>
    </w:p>
    <w:p w:rsidR="00030109" w:rsidRPr="00761C3E" w:rsidRDefault="00030109" w:rsidP="00030109">
      <w:pPr>
        <w:numPr>
          <w:ilvl w:val="0"/>
          <w:numId w:val="1"/>
        </w:num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课题研究的意义：</w:t>
      </w:r>
    </w:p>
    <w:p w:rsidR="00030109" w:rsidRPr="00761C3E" w:rsidRDefault="00030109" w:rsidP="00030109">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 xml:space="preserve">    2015年3月30日教育部在《教育部关于全面深化课程改革落实立德树人根本任务的意见》中提出了“核心素养体系”这一概念，并将其置于深化课程改革、落实立德树人目标的基础地位，成为今后课程改革的关键和我国未来基础教育改革的的灵魂。</w:t>
      </w:r>
    </w:p>
    <w:p w:rsidR="00030109" w:rsidRPr="00761C3E" w:rsidRDefault="00030109" w:rsidP="00030109">
      <w:pPr>
        <w:ind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2016年9月18日《中国学生发展核心素养》正式出台，明确“学生发展核心素养主要是指学生应具备的，能够适应终身发展和社会发展需要的必备品格和关键能力。”</w:t>
      </w:r>
    </w:p>
    <w:p w:rsidR="00030109" w:rsidRPr="00761C3E" w:rsidRDefault="00030109" w:rsidP="00030109">
      <w:pPr>
        <w:ind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核心素养是关于学生知识、技能、情感、态度、价值观等多方面的综合表现，关系着每一个学生的终身发展和社会发展的需要，核心素养是伴随学生一生的素养，更是决定社会未来的共同素养，决定着个人的一生和国家的发展，其重要意义不言而喻。</w:t>
      </w:r>
    </w:p>
    <w:p w:rsidR="00030109" w:rsidRPr="00761C3E" w:rsidRDefault="00030109" w:rsidP="00030109">
      <w:pPr>
        <w:ind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在正式发布的“中国学生发展核心素养”共分为“文化基础、自主发展、社会参与”三个方面，综合表现为“人文底蕴、科学精神、学会学习、健康生活、责任担当、实践创新”六大素养，细化为“人文积淀、人文情怀、审美情趣；理性思维、批判质疑、勇于探究；乐</w:t>
      </w:r>
      <w:r w:rsidR="00D8366A" w:rsidRPr="00761C3E">
        <w:rPr>
          <w:rFonts w:asciiTheme="minorEastAsia" w:eastAsiaTheme="minorEastAsia" w:hAnsiTheme="minorEastAsia" w:hint="eastAsia"/>
          <w:sz w:val="24"/>
          <w:szCs w:val="24"/>
        </w:rPr>
        <w:t>学</w:t>
      </w:r>
      <w:r w:rsidRPr="00761C3E">
        <w:rPr>
          <w:rFonts w:asciiTheme="minorEastAsia" w:eastAsiaTheme="minorEastAsia" w:hAnsiTheme="minorEastAsia" w:hint="eastAsia"/>
          <w:sz w:val="24"/>
          <w:szCs w:val="24"/>
        </w:rPr>
        <w:t>善学、勤于反思、信息意识；珍爱生命、健全人格、自我管理；社会责任、国家认同、国际理解；劳动意识、问题解决、技术运用”十八个基本要点。</w:t>
      </w:r>
    </w:p>
    <w:p w:rsidR="00030109" w:rsidRPr="00761C3E" w:rsidRDefault="00030109" w:rsidP="00030109">
      <w:pPr>
        <w:pStyle w:val="a3"/>
        <w:shd w:val="clear" w:color="auto" w:fill="FFFFFF"/>
        <w:spacing w:before="225" w:beforeAutospacing="0" w:after="225" w:afterAutospacing="0" w:line="330" w:lineRule="atLeast"/>
        <w:rPr>
          <w:rFonts w:asciiTheme="minorEastAsia" w:eastAsiaTheme="minorEastAsia" w:hAnsiTheme="minorEastAsia"/>
        </w:rPr>
      </w:pPr>
      <w:r w:rsidRPr="00761C3E">
        <w:rPr>
          <w:rFonts w:asciiTheme="minorEastAsia" w:eastAsiaTheme="minorEastAsia" w:hAnsiTheme="minorEastAsia" w:hint="eastAsia"/>
          <w:color w:val="333333"/>
        </w:rPr>
        <w:t xml:space="preserve">　</w:t>
      </w:r>
      <w:r w:rsidRPr="00761C3E">
        <w:rPr>
          <w:rFonts w:asciiTheme="minorEastAsia" w:eastAsiaTheme="minorEastAsia" w:hAnsiTheme="minorEastAsia"/>
          <w:noProof/>
        </w:rPr>
        <w:drawing>
          <wp:inline distT="0" distB="0" distL="0" distR="0">
            <wp:extent cx="3213100" cy="3175000"/>
            <wp:effectExtent l="19050" t="0" r="6350" b="0"/>
            <wp:docPr id="1" name="图片 1" descr="801352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135201_1"/>
                    <pic:cNvPicPr>
                      <a:picLocks noChangeAspect="1" noChangeArrowheads="1"/>
                    </pic:cNvPicPr>
                  </pic:nvPicPr>
                  <pic:blipFill>
                    <a:blip r:embed="rId7" cstate="print"/>
                    <a:srcRect/>
                    <a:stretch>
                      <a:fillRect/>
                    </a:stretch>
                  </pic:blipFill>
                  <pic:spPr bwMode="auto">
                    <a:xfrm>
                      <a:off x="0" y="0"/>
                      <a:ext cx="3213100" cy="3175000"/>
                    </a:xfrm>
                    <a:prstGeom prst="rect">
                      <a:avLst/>
                    </a:prstGeom>
                    <a:noFill/>
                    <a:ln w="9525">
                      <a:noFill/>
                      <a:miter lim="800000"/>
                      <a:headEnd/>
                      <a:tailEnd/>
                    </a:ln>
                  </pic:spPr>
                </pic:pic>
              </a:graphicData>
            </a:graphic>
          </wp:inline>
        </w:drawing>
      </w:r>
    </w:p>
    <w:p w:rsidR="00030109" w:rsidRPr="00761C3E" w:rsidRDefault="00030109" w:rsidP="00030109">
      <w:pPr>
        <w:pStyle w:val="a3"/>
        <w:shd w:val="clear" w:color="auto" w:fill="FFFFFF"/>
        <w:spacing w:before="225" w:beforeAutospacing="0" w:after="225" w:afterAutospacing="0" w:line="330" w:lineRule="atLeast"/>
        <w:rPr>
          <w:rFonts w:asciiTheme="minorEastAsia" w:eastAsiaTheme="minorEastAsia" w:hAnsiTheme="minorEastAsia"/>
        </w:rPr>
      </w:pPr>
      <w:r w:rsidRPr="00761C3E">
        <w:rPr>
          <w:rFonts w:asciiTheme="minorEastAsia" w:eastAsiaTheme="minorEastAsia" w:hAnsiTheme="minorEastAsia" w:hint="eastAsia"/>
        </w:rPr>
        <w:t xml:space="preserve">     学生发展核心素养是一套经过系统设计的目标框架，将从整体上推动我国教育的变革，通过课程设计、教学实践、教育评价等三个方面落实，最终形成以</w:t>
      </w:r>
      <w:r w:rsidRPr="00761C3E">
        <w:rPr>
          <w:rFonts w:asciiTheme="minorEastAsia" w:eastAsiaTheme="minorEastAsia" w:hAnsiTheme="minorEastAsia" w:hint="eastAsia"/>
        </w:rPr>
        <w:lastRenderedPageBreak/>
        <w:t>学生发展为核心的完整育人体系。在文化基础方面不仅保留了原有的知识技能要求更为注重学生修养素质的培养以及探索研究能力的形成，其目的就是要培养研究型人才和提升民族素质；在自主发展方面更为明确对未来人才的要求，终身学习的能力与健康积极的生活方式无疑是决定一个人生活质量、自身价值实现的关键，更是实现社会价值、强盛国家的基础；尤其强调了社会参与的重要性，社会责任感与民族凝聚力是关乎国家兴衰存亡的关键，而实践能力与创新精神则是推动社会发展的决定因素。由此不难看出：学生发展核心素养的体系就是为了培养全面发展的人</w:t>
      </w:r>
      <w:r w:rsidR="00D8366A" w:rsidRPr="00761C3E">
        <w:rPr>
          <w:rFonts w:asciiTheme="minorEastAsia" w:eastAsiaTheme="minorEastAsia" w:hAnsiTheme="minorEastAsia" w:hint="eastAsia"/>
        </w:rPr>
        <w:t>，体现了“育人先树德，德立方成才”的教育方向标</w:t>
      </w:r>
      <w:r w:rsidRPr="00761C3E">
        <w:rPr>
          <w:rFonts w:asciiTheme="minorEastAsia" w:eastAsiaTheme="minorEastAsia" w:hAnsiTheme="minorEastAsia" w:hint="eastAsia"/>
        </w:rPr>
        <w:t>。个人价值的实现、社会的发展、国家的强盛的关键是人，所以培养高素质的人才、提升人才培养质量是重中之重。</w:t>
      </w:r>
    </w:p>
    <w:p w:rsidR="00030109" w:rsidRPr="00761C3E" w:rsidRDefault="00030109" w:rsidP="00030109">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 xml:space="preserve">    </w:t>
      </w:r>
    </w:p>
    <w:p w:rsidR="00030109" w:rsidRPr="00761C3E" w:rsidRDefault="00030109" w:rsidP="00030109">
      <w:pPr>
        <w:rPr>
          <w:rFonts w:asciiTheme="minorEastAsia" w:eastAsiaTheme="minorEastAsia" w:hAnsiTheme="minorEastAsia"/>
          <w:sz w:val="24"/>
          <w:szCs w:val="24"/>
        </w:rPr>
      </w:pPr>
    </w:p>
    <w:p w:rsidR="00BA0E81" w:rsidRPr="00761C3E" w:rsidRDefault="00030109" w:rsidP="00BA0E81">
      <w:pPr>
        <w:pStyle w:val="a3"/>
        <w:numPr>
          <w:ilvl w:val="0"/>
          <w:numId w:val="1"/>
        </w:numPr>
        <w:shd w:val="clear" w:color="auto" w:fill="FFFFFF"/>
        <w:spacing w:before="225" w:beforeAutospacing="0" w:after="225" w:afterAutospacing="0" w:line="330" w:lineRule="atLeast"/>
        <w:rPr>
          <w:rFonts w:asciiTheme="minorEastAsia" w:eastAsiaTheme="minorEastAsia" w:hAnsiTheme="minorEastAsia"/>
        </w:rPr>
      </w:pPr>
      <w:r w:rsidRPr="00761C3E">
        <w:rPr>
          <w:rFonts w:asciiTheme="minorEastAsia" w:eastAsiaTheme="minorEastAsia" w:hAnsiTheme="minorEastAsia" w:hint="eastAsia"/>
        </w:rPr>
        <w:t>课题研究的主要内容：</w:t>
      </w:r>
    </w:p>
    <w:p w:rsidR="00030109" w:rsidRPr="00761C3E" w:rsidRDefault="00BA0E81" w:rsidP="00BA0E81">
      <w:pPr>
        <w:pStyle w:val="a3"/>
        <w:shd w:val="clear" w:color="auto" w:fill="FFFFFF"/>
        <w:spacing w:before="225" w:beforeAutospacing="0" w:after="225" w:afterAutospacing="0" w:line="330" w:lineRule="atLeast"/>
        <w:ind w:firstLineChars="200" w:firstLine="480"/>
        <w:rPr>
          <w:rFonts w:asciiTheme="minorEastAsia" w:eastAsiaTheme="minorEastAsia" w:hAnsiTheme="minorEastAsia"/>
        </w:rPr>
      </w:pPr>
      <w:r w:rsidRPr="00761C3E">
        <w:rPr>
          <w:rFonts w:asciiTheme="minorEastAsia" w:eastAsiaTheme="minorEastAsia" w:hAnsiTheme="minorEastAsia" w:hint="eastAsia"/>
        </w:rPr>
        <w:t>在基础教育中如何培养发展学生的核心素养？在学校教育中如何落实核心素养？如何将核心素养转化为学生的素质？等问题就成为摆在我们基础教育者面前的一项重要课题，更是教师的责任与教育的方向，任重道远又迫在眉睫。</w:t>
      </w:r>
    </w:p>
    <w:p w:rsidR="00030109" w:rsidRPr="00761C3E" w:rsidRDefault="00030109"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美术课程以对视觉形象的感知、理解和创造为特征，是学校进行美育的主要途径。凸显了视觉性、实践性、人文性和愉悦性，在学习中积累视觉、触觉和其他感官经验，发展感知能力、形象思维能力、表达和交流能力；运用传统媒介和新媒体创造作品，发展想象能力、实践能力和创造能力；学会欣赏和尊重不同时代和文化的美术作品，关注生活中的美术现象，涵养人文精神；学习创作中自由抒发情感，表达个性和创意，增强自信心，养成健康人格。</w:t>
      </w:r>
    </w:p>
    <w:p w:rsidR="00030109" w:rsidRPr="00761C3E" w:rsidRDefault="00030109"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通过对美术课程标准的解读，不难看出美术课程的培养目标与学生发展核心素养的契合度很高，都是以培养全面发展的人为根本目的</w:t>
      </w:r>
      <w:r w:rsidR="000548B9" w:rsidRPr="00761C3E">
        <w:rPr>
          <w:rFonts w:asciiTheme="minorEastAsia" w:eastAsiaTheme="minorEastAsia" w:hAnsiTheme="minorEastAsia" w:hint="eastAsia"/>
        </w:rPr>
        <w:t>。</w:t>
      </w:r>
      <w:r w:rsidRPr="00761C3E">
        <w:rPr>
          <w:rFonts w:asciiTheme="minorEastAsia" w:eastAsiaTheme="minorEastAsia" w:hAnsiTheme="minorEastAsia" w:hint="eastAsia"/>
        </w:rPr>
        <w:t>美术作品不仅是艺术欣赏对象和视觉符号，更承载着历史的痕迹与创作者的思想情感，传递着人类的情感、民族的文化、传统的美德、高尚的情怀……</w:t>
      </w:r>
      <w:r w:rsidR="000548B9" w:rsidRPr="00761C3E">
        <w:rPr>
          <w:rFonts w:asciiTheme="minorEastAsia" w:eastAsiaTheme="minorEastAsia" w:hAnsiTheme="minorEastAsia" w:hint="eastAsia"/>
        </w:rPr>
        <w:t>因此在“人文底蕴、学会学习、实践创新”尤为突出。而</w:t>
      </w:r>
      <w:r w:rsidRPr="00761C3E">
        <w:rPr>
          <w:rFonts w:asciiTheme="minorEastAsia" w:eastAsiaTheme="minorEastAsia" w:hAnsiTheme="minorEastAsia" w:hint="eastAsia"/>
        </w:rPr>
        <w:t>在培养学生“科学精神、健康生活、责任担当”方面也具有得天独厚的优势，</w:t>
      </w:r>
      <w:r w:rsidR="000548B9" w:rsidRPr="00761C3E">
        <w:rPr>
          <w:rFonts w:asciiTheme="minorEastAsia" w:eastAsiaTheme="minorEastAsia" w:hAnsiTheme="minorEastAsia" w:hint="eastAsia"/>
        </w:rPr>
        <w:t>例如【综合·探索】学习领域课程的设置就将美术的社会价值、传播作用以及和其他学科、社会主题等的结合体现了出来，以此为基础</w:t>
      </w:r>
      <w:r w:rsidRPr="00761C3E">
        <w:rPr>
          <w:rFonts w:asciiTheme="minorEastAsia" w:eastAsiaTheme="minorEastAsia" w:hAnsiTheme="minorEastAsia" w:hint="eastAsia"/>
        </w:rPr>
        <w:t>在美术教学中挖掘其人文因素、科学成就、爱国情怀、责任担当等教育因素</w:t>
      </w:r>
      <w:r w:rsidR="000548B9" w:rsidRPr="00761C3E">
        <w:rPr>
          <w:rFonts w:asciiTheme="minorEastAsia" w:eastAsiaTheme="minorEastAsia" w:hAnsiTheme="minorEastAsia" w:hint="eastAsia"/>
        </w:rPr>
        <w:t>，</w:t>
      </w:r>
      <w:r w:rsidRPr="00761C3E">
        <w:rPr>
          <w:rFonts w:asciiTheme="minorEastAsia" w:eastAsiaTheme="minorEastAsia" w:hAnsiTheme="minorEastAsia" w:hint="eastAsia"/>
        </w:rPr>
        <w:t>能够更全面地培养发展小学生的核心素养，促使其成为具有全面优秀素养的个体，</w:t>
      </w:r>
      <w:r w:rsidR="000548B9" w:rsidRPr="00761C3E">
        <w:rPr>
          <w:rFonts w:asciiTheme="minorEastAsia" w:eastAsiaTheme="minorEastAsia" w:hAnsiTheme="minorEastAsia" w:hint="eastAsia"/>
        </w:rPr>
        <w:t>成为有益于社会、有用于国家的人才</w:t>
      </w:r>
      <w:r w:rsidRPr="00761C3E">
        <w:rPr>
          <w:rFonts w:asciiTheme="minorEastAsia" w:eastAsiaTheme="minorEastAsia" w:hAnsiTheme="minorEastAsia" w:hint="eastAsia"/>
        </w:rPr>
        <w:t>。</w:t>
      </w:r>
    </w:p>
    <w:p w:rsidR="00BA0E81" w:rsidRPr="00761C3E" w:rsidRDefault="00BA0E81"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p>
    <w:p w:rsidR="00BA0E81" w:rsidRPr="00761C3E" w:rsidRDefault="00BA0E81" w:rsidP="00BA0E81">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三、现状分析及研究预期：</w:t>
      </w:r>
    </w:p>
    <w:p w:rsidR="00030109" w:rsidRPr="00761C3E" w:rsidRDefault="00227329"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作为一名美术教育工作者在教学实践中对于传统的班级授课方式深有感触：班级授课实为国情所</w:t>
      </w:r>
      <w:r w:rsidR="000E36F7" w:rsidRPr="00761C3E">
        <w:rPr>
          <w:rFonts w:asciiTheme="minorEastAsia" w:eastAsiaTheme="minorEastAsia" w:hAnsiTheme="minorEastAsia" w:hint="eastAsia"/>
        </w:rPr>
        <w:t>至</w:t>
      </w:r>
      <w:r w:rsidRPr="00761C3E">
        <w:rPr>
          <w:rFonts w:asciiTheme="minorEastAsia" w:eastAsiaTheme="minorEastAsia" w:hAnsiTheme="minorEastAsia" w:hint="eastAsia"/>
        </w:rPr>
        <w:t>，但每个人的先天艺术基础和发展方向以及程度是不尽相同的，而个性化学习其实更适合于艺术学习，艺术的生命力来自于个性与创新，</w:t>
      </w:r>
      <w:r w:rsidRPr="00761C3E">
        <w:rPr>
          <w:rFonts w:asciiTheme="minorEastAsia" w:eastAsiaTheme="minorEastAsia" w:hAnsiTheme="minorEastAsia" w:hint="eastAsia"/>
        </w:rPr>
        <w:lastRenderedPageBreak/>
        <w:t>教育环境的狭窄往往会导致信息的滞后与思维意识的狭隘，</w:t>
      </w:r>
      <w:r w:rsidR="000E36F7" w:rsidRPr="00761C3E">
        <w:rPr>
          <w:rFonts w:asciiTheme="minorEastAsia" w:eastAsiaTheme="minorEastAsia" w:hAnsiTheme="minorEastAsia" w:hint="eastAsia"/>
        </w:rPr>
        <w:t>又何谈个性发展与艺术创新呢？</w:t>
      </w:r>
      <w:r w:rsidR="000548B9" w:rsidRPr="00761C3E">
        <w:rPr>
          <w:rFonts w:asciiTheme="minorEastAsia" w:eastAsiaTheme="minorEastAsia" w:hAnsiTheme="minorEastAsia" w:hint="eastAsia"/>
        </w:rPr>
        <w:t>相较于传统的课堂授课方式，</w:t>
      </w:r>
      <w:r w:rsidR="00030109" w:rsidRPr="00761C3E">
        <w:rPr>
          <w:rFonts w:asciiTheme="minorEastAsia" w:eastAsiaTheme="minorEastAsia" w:hAnsiTheme="minorEastAsia" w:hint="eastAsia"/>
        </w:rPr>
        <w:t>信息技术</w:t>
      </w:r>
      <w:r w:rsidR="000548B9" w:rsidRPr="00761C3E">
        <w:rPr>
          <w:rFonts w:asciiTheme="minorEastAsia" w:eastAsiaTheme="minorEastAsia" w:hAnsiTheme="minorEastAsia" w:hint="eastAsia"/>
        </w:rPr>
        <w:t>的引入无疑实现了“身在课堂方寸天地，心已展翅翱翔九霄 ”的教育理想，</w:t>
      </w:r>
      <w:r w:rsidR="000E36F7" w:rsidRPr="00761C3E">
        <w:rPr>
          <w:rFonts w:asciiTheme="minorEastAsia" w:eastAsiaTheme="minorEastAsia" w:hAnsiTheme="minorEastAsia" w:hint="eastAsia"/>
        </w:rPr>
        <w:t>在教学中</w:t>
      </w:r>
      <w:r w:rsidRPr="00761C3E">
        <w:rPr>
          <w:rFonts w:asciiTheme="minorEastAsia" w:eastAsiaTheme="minorEastAsia" w:hAnsiTheme="minorEastAsia" w:hint="eastAsia"/>
        </w:rPr>
        <w:t>信息技术</w:t>
      </w:r>
      <w:r w:rsidR="000E36F7" w:rsidRPr="00761C3E">
        <w:rPr>
          <w:rFonts w:asciiTheme="minorEastAsia" w:eastAsiaTheme="minorEastAsia" w:hAnsiTheme="minorEastAsia" w:hint="eastAsia"/>
        </w:rPr>
        <w:t>发挥了</w:t>
      </w:r>
      <w:r w:rsidR="00030109" w:rsidRPr="00761C3E">
        <w:rPr>
          <w:rFonts w:asciiTheme="minorEastAsia" w:eastAsiaTheme="minorEastAsia" w:hAnsiTheme="minorEastAsia" w:hint="eastAsia"/>
        </w:rPr>
        <w:t>信息量大、传输速度快、交互性强、还原度高、即时呈现、更新快、技术选择性较大等</w:t>
      </w:r>
      <w:r w:rsidR="000E36F7" w:rsidRPr="00761C3E">
        <w:rPr>
          <w:rFonts w:asciiTheme="minorEastAsia" w:eastAsiaTheme="minorEastAsia" w:hAnsiTheme="minorEastAsia" w:hint="eastAsia"/>
        </w:rPr>
        <w:t>优势</w:t>
      </w:r>
      <w:r w:rsidR="00030109" w:rsidRPr="00761C3E">
        <w:rPr>
          <w:rFonts w:asciiTheme="minorEastAsia" w:eastAsiaTheme="minorEastAsia" w:hAnsiTheme="minorEastAsia" w:hint="eastAsia"/>
        </w:rPr>
        <w:t>，已</w:t>
      </w:r>
      <w:r w:rsidR="000E36F7" w:rsidRPr="00761C3E">
        <w:rPr>
          <w:rFonts w:asciiTheme="minorEastAsia" w:eastAsiaTheme="minorEastAsia" w:hAnsiTheme="minorEastAsia" w:hint="eastAsia"/>
        </w:rPr>
        <w:t>逐渐</w:t>
      </w:r>
      <w:r w:rsidR="00030109" w:rsidRPr="00761C3E">
        <w:rPr>
          <w:rFonts w:asciiTheme="minorEastAsia" w:eastAsiaTheme="minorEastAsia" w:hAnsiTheme="minorEastAsia" w:hint="eastAsia"/>
        </w:rPr>
        <w:t>成为美术学习、教学的重要平台。</w:t>
      </w:r>
    </w:p>
    <w:p w:rsidR="00030109" w:rsidRPr="00761C3E" w:rsidRDefault="00030109"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美术是视觉艺术，以造型为基础传递审美、人文、技术……信息，观摩、赏析美术作品及其创作过程是美术学习无可替代的重要途径，传统的学习形式无论是在时间上还是在空间上都无法实现这一学习要求，大师作品的珍贵性、民</w:t>
      </w:r>
      <w:r w:rsidR="00A43EC0" w:rsidRPr="00761C3E">
        <w:rPr>
          <w:rFonts w:asciiTheme="minorEastAsia" w:eastAsiaTheme="minorEastAsia" w:hAnsiTheme="minorEastAsia" w:hint="eastAsia"/>
        </w:rPr>
        <w:t>族</w:t>
      </w:r>
      <w:r w:rsidRPr="00761C3E">
        <w:rPr>
          <w:rFonts w:asciiTheme="minorEastAsia" w:eastAsiaTheme="minorEastAsia" w:hAnsiTheme="minorEastAsia" w:hint="eastAsia"/>
        </w:rPr>
        <w:t>艺术的地域性、传统技艺的传承性、</w:t>
      </w:r>
      <w:r w:rsidR="00A43EC0" w:rsidRPr="00761C3E">
        <w:rPr>
          <w:rFonts w:asciiTheme="minorEastAsia" w:eastAsiaTheme="minorEastAsia" w:hAnsiTheme="minorEastAsia" w:hint="eastAsia"/>
        </w:rPr>
        <w:t>古今中外</w:t>
      </w:r>
      <w:r w:rsidRPr="00761C3E">
        <w:rPr>
          <w:rFonts w:asciiTheme="minorEastAsia" w:eastAsiaTheme="minorEastAsia" w:hAnsiTheme="minorEastAsia" w:hint="eastAsia"/>
        </w:rPr>
        <w:t>作品的时空差距、创作形式与材料的局限性……都成为学习者更直观、全面领略艺术创作的障碍，而现代化信息技术却能够很好地解决了这些问题，互联网上的美术网站、艺术家专题论坛、各大专艺术院校的平台、微课视频、艺术讲座和评论、网上教研、甚至各地美术馆的展讯……都成为美术教、学的</w:t>
      </w:r>
      <w:r w:rsidR="00A43EC0" w:rsidRPr="00761C3E">
        <w:rPr>
          <w:rFonts w:asciiTheme="minorEastAsia" w:eastAsiaTheme="minorEastAsia" w:hAnsiTheme="minorEastAsia" w:hint="eastAsia"/>
        </w:rPr>
        <w:t>重要</w:t>
      </w:r>
      <w:r w:rsidRPr="00761C3E">
        <w:rPr>
          <w:rFonts w:asciiTheme="minorEastAsia" w:eastAsiaTheme="minorEastAsia" w:hAnsiTheme="minorEastAsia" w:hint="eastAsia"/>
        </w:rPr>
        <w:t>资源，目前为止互联网已成为艺术</w:t>
      </w:r>
      <w:r w:rsidR="000F25E8" w:rsidRPr="00761C3E">
        <w:rPr>
          <w:rFonts w:asciiTheme="minorEastAsia" w:eastAsiaTheme="minorEastAsia" w:hAnsiTheme="minorEastAsia" w:hint="eastAsia"/>
        </w:rPr>
        <w:t>教育</w:t>
      </w:r>
      <w:r w:rsidRPr="00761C3E">
        <w:rPr>
          <w:rFonts w:asciiTheme="minorEastAsia" w:eastAsiaTheme="minorEastAsia" w:hAnsiTheme="minorEastAsia" w:hint="eastAsia"/>
        </w:rPr>
        <w:t>最为便捷、效率最高、交互最便捷的平台。</w:t>
      </w:r>
    </w:p>
    <w:p w:rsidR="00030109" w:rsidRPr="00761C3E" w:rsidRDefault="00030109"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社会科技的发展也带动了艺术的表现形式</w:t>
      </w:r>
      <w:r w:rsidR="000F25E8" w:rsidRPr="00761C3E">
        <w:rPr>
          <w:rFonts w:asciiTheme="minorEastAsia" w:eastAsiaTheme="minorEastAsia" w:hAnsiTheme="minorEastAsia" w:hint="eastAsia"/>
        </w:rPr>
        <w:t>的发展，</w:t>
      </w:r>
      <w:r w:rsidRPr="00761C3E">
        <w:rPr>
          <w:rFonts w:asciiTheme="minorEastAsia" w:eastAsiaTheme="minorEastAsia" w:hAnsiTheme="minorEastAsia" w:hint="eastAsia"/>
        </w:rPr>
        <w:t>突破了传统的藩篱，各种利用现代化技术创作的平面、立体、动态等艺术作品异彩纷呈，大大丰富了美术的表现形式，而且还在不断更新发展，其直观性、多样性、自由性会吸引更多的学习者和艺术工作者，选择自己喜欢的表现形式进行大胆表现和创作，传递艺术感受与思想情感。</w:t>
      </w:r>
    </w:p>
    <w:p w:rsidR="00030109" w:rsidRPr="00761C3E" w:rsidRDefault="00030109"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信息技术还更加便于交流学习创作心得，提升文化品位，了解不同历史、文化背景下的艺术形式的作品，感受艺术的成就与发展，有利于学生形成多元的文化意识和广博的接纳心理。</w:t>
      </w:r>
    </w:p>
    <w:p w:rsidR="00030109" w:rsidRPr="00761C3E" w:rsidRDefault="00030109"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信息技术还有利于发挥艺术的传播作用，针对社会主题、核心价值观、人类发展、正能量导向……进行宣传，传播正能量</w:t>
      </w:r>
      <w:r w:rsidR="000F25E8" w:rsidRPr="00761C3E">
        <w:rPr>
          <w:rFonts w:asciiTheme="minorEastAsia" w:eastAsiaTheme="minorEastAsia" w:hAnsiTheme="minorEastAsia" w:hint="eastAsia"/>
        </w:rPr>
        <w:t>，以达成“立德树人”的总目标</w:t>
      </w:r>
      <w:r w:rsidRPr="00761C3E">
        <w:rPr>
          <w:rFonts w:asciiTheme="minorEastAsia" w:eastAsiaTheme="minorEastAsia" w:hAnsiTheme="minorEastAsia" w:hint="eastAsia"/>
        </w:rPr>
        <w:t>。</w:t>
      </w:r>
    </w:p>
    <w:p w:rsidR="00BA0E81" w:rsidRPr="00761C3E" w:rsidRDefault="00BA0E81" w:rsidP="00030109">
      <w:pPr>
        <w:pStyle w:val="a3"/>
        <w:shd w:val="clear" w:color="auto" w:fill="FFFFFF"/>
        <w:spacing w:before="225" w:beforeAutospacing="0" w:after="225" w:afterAutospacing="0" w:line="330" w:lineRule="atLeast"/>
        <w:ind w:firstLine="480"/>
        <w:rPr>
          <w:rFonts w:asciiTheme="minorEastAsia" w:eastAsiaTheme="minorEastAsia" w:hAnsiTheme="minorEastAsia"/>
        </w:rPr>
      </w:pPr>
      <w:r w:rsidRPr="00761C3E">
        <w:rPr>
          <w:rFonts w:asciiTheme="minorEastAsia" w:eastAsiaTheme="minorEastAsia" w:hAnsiTheme="minorEastAsia" w:hint="eastAsia"/>
        </w:rPr>
        <w:t>“利用信息技术在美术教学中培养小学生核心素养的实践研究”</w:t>
      </w:r>
      <w:r w:rsidR="005314F5" w:rsidRPr="00761C3E">
        <w:rPr>
          <w:rFonts w:asciiTheme="minorEastAsia" w:eastAsiaTheme="minorEastAsia" w:hAnsiTheme="minorEastAsia" w:hint="eastAsia"/>
        </w:rPr>
        <w:t>就是在此认识与基础上展开的实践性研究，</w:t>
      </w:r>
      <w:r w:rsidR="00AA6648" w:rsidRPr="00761C3E">
        <w:rPr>
          <w:rFonts w:asciiTheme="minorEastAsia" w:eastAsiaTheme="minorEastAsia" w:hAnsiTheme="minorEastAsia" w:hint="eastAsia"/>
        </w:rPr>
        <w:t>实验周期为3年，预期达到</w:t>
      </w:r>
      <w:r w:rsidR="00915B3C" w:rsidRPr="00761C3E">
        <w:rPr>
          <w:rFonts w:asciiTheme="minorEastAsia" w:eastAsiaTheme="minorEastAsia" w:hAnsiTheme="minorEastAsia" w:hint="eastAsia"/>
        </w:rPr>
        <w:t>以下几方面</w:t>
      </w:r>
      <w:r w:rsidR="00AA6648" w:rsidRPr="00761C3E">
        <w:rPr>
          <w:rFonts w:asciiTheme="minorEastAsia" w:eastAsiaTheme="minorEastAsia" w:hAnsiTheme="minorEastAsia" w:hint="eastAsia"/>
        </w:rPr>
        <w:t>：</w:t>
      </w:r>
    </w:p>
    <w:p w:rsidR="00AA6648" w:rsidRPr="00761C3E" w:rsidRDefault="00AA6648" w:rsidP="00AA6648">
      <w:pPr>
        <w:pStyle w:val="a5"/>
        <w:ind w:firstLine="480"/>
        <w:rPr>
          <w:rFonts w:asciiTheme="minorEastAsia" w:eastAsiaTheme="minorEastAsia" w:hAnsiTheme="minorEastAsia"/>
        </w:rPr>
      </w:pPr>
      <w:r w:rsidRPr="00761C3E">
        <w:rPr>
          <w:rFonts w:asciiTheme="minorEastAsia" w:eastAsiaTheme="minorEastAsia" w:hAnsiTheme="minorEastAsia" w:hint="eastAsia"/>
        </w:rPr>
        <w:t>1、依据课程改革的指导思想和</w:t>
      </w:r>
      <w:r w:rsidR="00915B3C" w:rsidRPr="00761C3E">
        <w:rPr>
          <w:rFonts w:asciiTheme="minorEastAsia" w:eastAsiaTheme="minorEastAsia" w:hAnsiTheme="minorEastAsia" w:hint="eastAsia"/>
        </w:rPr>
        <w:t>“立德树人”的总目标</w:t>
      </w:r>
      <w:r w:rsidRPr="00761C3E">
        <w:rPr>
          <w:rFonts w:asciiTheme="minorEastAsia" w:eastAsiaTheme="minorEastAsia" w:hAnsiTheme="minorEastAsia" w:hint="eastAsia"/>
        </w:rPr>
        <w:t>，以人民美术出版社小学美术教材</w:t>
      </w:r>
      <w:r w:rsidR="00915B3C" w:rsidRPr="00761C3E">
        <w:rPr>
          <w:rFonts w:asciiTheme="minorEastAsia" w:eastAsiaTheme="minorEastAsia" w:hAnsiTheme="minorEastAsia" w:hint="eastAsia"/>
        </w:rPr>
        <w:t>和校本教材</w:t>
      </w:r>
      <w:r w:rsidRPr="00761C3E">
        <w:rPr>
          <w:rFonts w:asciiTheme="minorEastAsia" w:eastAsiaTheme="minorEastAsia" w:hAnsiTheme="minorEastAsia" w:hint="eastAsia"/>
        </w:rPr>
        <w:t>为依托进行实验，加强</w:t>
      </w:r>
      <w:r w:rsidR="00915B3C" w:rsidRPr="00761C3E">
        <w:rPr>
          <w:rFonts w:asciiTheme="minorEastAsia" w:eastAsiaTheme="minorEastAsia" w:hAnsiTheme="minorEastAsia" w:hint="eastAsia"/>
        </w:rPr>
        <w:t>美术课程</w:t>
      </w:r>
      <w:r w:rsidRPr="00761C3E">
        <w:rPr>
          <w:rFonts w:asciiTheme="minorEastAsia" w:eastAsiaTheme="minorEastAsia" w:hAnsiTheme="minorEastAsia" w:hint="eastAsia"/>
        </w:rPr>
        <w:t>与学生现状的联系，研究</w:t>
      </w:r>
      <w:r w:rsidR="0069086D" w:rsidRPr="00761C3E">
        <w:rPr>
          <w:rFonts w:asciiTheme="minorEastAsia" w:eastAsiaTheme="minorEastAsia" w:hAnsiTheme="minorEastAsia" w:hint="eastAsia"/>
        </w:rPr>
        <w:t>如何</w:t>
      </w:r>
      <w:r w:rsidRPr="00761C3E">
        <w:rPr>
          <w:rFonts w:asciiTheme="minorEastAsia" w:eastAsiaTheme="minorEastAsia" w:hAnsiTheme="minorEastAsia" w:hint="eastAsia"/>
        </w:rPr>
        <w:t>以</w:t>
      </w:r>
      <w:r w:rsidR="00915B3C" w:rsidRPr="00761C3E">
        <w:rPr>
          <w:rFonts w:asciiTheme="minorEastAsia" w:eastAsiaTheme="minorEastAsia" w:hAnsiTheme="minorEastAsia" w:hint="eastAsia"/>
        </w:rPr>
        <w:t>美术课堂教学</w:t>
      </w:r>
      <w:r w:rsidRPr="00761C3E">
        <w:rPr>
          <w:rFonts w:asciiTheme="minorEastAsia" w:eastAsiaTheme="minorEastAsia" w:hAnsiTheme="minorEastAsia" w:hint="eastAsia"/>
        </w:rPr>
        <w:t>为切入点</w:t>
      </w:r>
      <w:r w:rsidR="00915B3C" w:rsidRPr="00761C3E">
        <w:rPr>
          <w:rFonts w:asciiTheme="minorEastAsia" w:eastAsiaTheme="minorEastAsia" w:hAnsiTheme="minorEastAsia" w:hint="eastAsia"/>
        </w:rPr>
        <w:t>培养小学生核心素养，并制定出不同学段的培养目标和评价方法</w:t>
      </w:r>
      <w:r w:rsidRPr="00761C3E">
        <w:rPr>
          <w:rFonts w:asciiTheme="minorEastAsia" w:eastAsiaTheme="minorEastAsia" w:hAnsiTheme="minorEastAsia" w:hint="eastAsia"/>
        </w:rPr>
        <w:t>。</w:t>
      </w:r>
    </w:p>
    <w:p w:rsidR="00AA6648" w:rsidRPr="00761C3E" w:rsidRDefault="00AA6648" w:rsidP="00AA6648">
      <w:pPr>
        <w:pStyle w:val="a5"/>
        <w:ind w:firstLine="480"/>
        <w:rPr>
          <w:rFonts w:asciiTheme="minorEastAsia" w:eastAsiaTheme="minorEastAsia" w:hAnsiTheme="minorEastAsia"/>
        </w:rPr>
      </w:pPr>
      <w:r w:rsidRPr="00761C3E">
        <w:rPr>
          <w:rFonts w:asciiTheme="minorEastAsia" w:eastAsiaTheme="minorEastAsia" w:hAnsiTheme="minorEastAsia" w:hint="eastAsia"/>
        </w:rPr>
        <w:t>2、</w:t>
      </w:r>
      <w:r w:rsidR="0069086D" w:rsidRPr="00761C3E">
        <w:rPr>
          <w:rFonts w:asciiTheme="minorEastAsia" w:eastAsiaTheme="minorEastAsia" w:hAnsiTheme="minorEastAsia" w:hint="eastAsia"/>
        </w:rPr>
        <w:t>在全面贯彻核心素养培养目标的基础上，细化教学内容，设计教学方法和过程，充分开发、利用信息技术提升教学质量，在教、学方式和成效上进行深入研究与尝试，大胆设想并在实践中加以印证、调整和延伸。探索利用信息技术在美术教学中培养发展小学生核心素质的方法与途径。</w:t>
      </w:r>
    </w:p>
    <w:p w:rsidR="00AA6648" w:rsidRPr="00761C3E" w:rsidRDefault="00AA6648" w:rsidP="00AA6648">
      <w:pPr>
        <w:pStyle w:val="a5"/>
        <w:ind w:firstLine="480"/>
        <w:rPr>
          <w:rFonts w:asciiTheme="minorEastAsia" w:eastAsiaTheme="minorEastAsia" w:hAnsiTheme="minorEastAsia"/>
        </w:rPr>
      </w:pPr>
      <w:r w:rsidRPr="00761C3E">
        <w:rPr>
          <w:rFonts w:asciiTheme="minorEastAsia" w:eastAsiaTheme="minorEastAsia" w:hAnsiTheme="minorEastAsia" w:hint="eastAsia"/>
        </w:rPr>
        <w:t>3、</w:t>
      </w:r>
      <w:r w:rsidR="009E731C" w:rsidRPr="00761C3E">
        <w:rPr>
          <w:rFonts w:asciiTheme="minorEastAsia" w:eastAsiaTheme="minorEastAsia" w:hAnsiTheme="minorEastAsia" w:hint="eastAsia"/>
        </w:rPr>
        <w:t>以核心素养三个方面、六大素养、十八个基本要点为育人目标，在美术教学中</w:t>
      </w:r>
      <w:r w:rsidRPr="00761C3E">
        <w:rPr>
          <w:rFonts w:asciiTheme="minorEastAsia" w:eastAsiaTheme="minorEastAsia" w:hAnsiTheme="minorEastAsia" w:hint="eastAsia"/>
        </w:rPr>
        <w:t>培养</w:t>
      </w:r>
      <w:r w:rsidR="009E731C" w:rsidRPr="00761C3E">
        <w:rPr>
          <w:rFonts w:asciiTheme="minorEastAsia" w:eastAsiaTheme="minorEastAsia" w:hAnsiTheme="minorEastAsia" w:hint="eastAsia"/>
        </w:rPr>
        <w:t>学生的文化底蕴、学习能力、创新思维、责任意识……</w:t>
      </w:r>
      <w:r w:rsidRPr="00761C3E">
        <w:rPr>
          <w:rFonts w:asciiTheme="minorEastAsia" w:eastAsiaTheme="minorEastAsia" w:hAnsiTheme="minorEastAsia" w:hint="eastAsia"/>
        </w:rPr>
        <w:t>促进学生的主体性的形成与发展，形成主动关注</w:t>
      </w:r>
      <w:r w:rsidR="009E731C" w:rsidRPr="00761C3E">
        <w:rPr>
          <w:rFonts w:asciiTheme="minorEastAsia" w:eastAsiaTheme="minorEastAsia" w:hAnsiTheme="minorEastAsia" w:hint="eastAsia"/>
        </w:rPr>
        <w:t>、勇于担当、自爱自律</w:t>
      </w:r>
      <w:r w:rsidRPr="00761C3E">
        <w:rPr>
          <w:rFonts w:asciiTheme="minorEastAsia" w:eastAsiaTheme="minorEastAsia" w:hAnsiTheme="minorEastAsia" w:hint="eastAsia"/>
        </w:rPr>
        <w:t>和</w:t>
      </w:r>
      <w:r w:rsidR="009E731C" w:rsidRPr="00761C3E">
        <w:rPr>
          <w:rFonts w:asciiTheme="minorEastAsia" w:eastAsiaTheme="minorEastAsia" w:hAnsiTheme="minorEastAsia" w:hint="eastAsia"/>
        </w:rPr>
        <w:t>自由开放的现代思维以及创新实践的社会能力</w:t>
      </w:r>
      <w:r w:rsidRPr="00761C3E">
        <w:rPr>
          <w:rFonts w:asciiTheme="minorEastAsia" w:eastAsiaTheme="minorEastAsia" w:hAnsiTheme="minorEastAsia" w:hint="eastAsia"/>
        </w:rPr>
        <w:t>。</w:t>
      </w:r>
    </w:p>
    <w:p w:rsidR="009E731C" w:rsidRPr="00761C3E" w:rsidRDefault="009E731C" w:rsidP="00AA6648">
      <w:pPr>
        <w:pStyle w:val="a5"/>
        <w:ind w:firstLine="480"/>
        <w:rPr>
          <w:rFonts w:asciiTheme="minorEastAsia" w:eastAsiaTheme="minorEastAsia" w:hAnsiTheme="minorEastAsia"/>
        </w:rPr>
      </w:pPr>
    </w:p>
    <w:p w:rsidR="00AA6648" w:rsidRPr="00761C3E" w:rsidRDefault="00AA6648" w:rsidP="00AA6648">
      <w:pPr>
        <w:pStyle w:val="a5"/>
        <w:ind w:firstLine="480"/>
        <w:rPr>
          <w:rFonts w:asciiTheme="minorEastAsia" w:eastAsiaTheme="minorEastAsia" w:hAnsiTheme="minorEastAsia"/>
        </w:rPr>
      </w:pPr>
      <w:r w:rsidRPr="00761C3E">
        <w:rPr>
          <w:rFonts w:asciiTheme="minorEastAsia" w:eastAsiaTheme="minorEastAsia" w:hAnsiTheme="minorEastAsia" w:hint="eastAsia"/>
        </w:rPr>
        <w:t>4、关注实验的真实性与有效性的研究，提升学科德育渗透的质量，使学生在美的体验中获得丰厚的情感体验，提升道德标准，完善人格</w:t>
      </w:r>
      <w:r w:rsidR="00EF0F75" w:rsidRPr="00761C3E">
        <w:rPr>
          <w:rFonts w:asciiTheme="minorEastAsia" w:eastAsiaTheme="minorEastAsia" w:hAnsiTheme="minorEastAsia" w:hint="eastAsia"/>
        </w:rPr>
        <w:t>，发展自我</w:t>
      </w:r>
      <w:r w:rsidRPr="00761C3E">
        <w:rPr>
          <w:rFonts w:asciiTheme="minorEastAsia" w:eastAsiaTheme="minorEastAsia" w:hAnsiTheme="minorEastAsia" w:hint="eastAsia"/>
        </w:rPr>
        <w:t>。</w:t>
      </w:r>
    </w:p>
    <w:p w:rsidR="00816B4C" w:rsidRPr="00761C3E" w:rsidRDefault="00816B4C" w:rsidP="00AA6648">
      <w:pPr>
        <w:pStyle w:val="a5"/>
        <w:ind w:firstLine="480"/>
        <w:rPr>
          <w:rFonts w:asciiTheme="minorEastAsia" w:eastAsiaTheme="minorEastAsia" w:hAnsiTheme="minorEastAsia"/>
        </w:rPr>
      </w:pPr>
    </w:p>
    <w:p w:rsidR="00816B4C" w:rsidRPr="00761C3E" w:rsidRDefault="00816B4C" w:rsidP="00816B4C">
      <w:pPr>
        <w:autoSpaceDE w:val="0"/>
        <w:autoSpaceDN w:val="0"/>
        <w:adjustRightInd w:val="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四、课题实施步骤与方法：</w:t>
      </w:r>
    </w:p>
    <w:p w:rsidR="00816B4C" w:rsidRPr="00761C3E" w:rsidRDefault="00816B4C" w:rsidP="00816B4C">
      <w:pPr>
        <w:autoSpaceDE w:val="0"/>
        <w:autoSpaceDN w:val="0"/>
        <w:adjustRightInd w:val="0"/>
        <w:rPr>
          <w:rFonts w:asciiTheme="minorEastAsia" w:eastAsiaTheme="minorEastAsia" w:hAnsiTheme="minorEastAsia"/>
          <w:sz w:val="24"/>
          <w:szCs w:val="24"/>
        </w:rPr>
      </w:pPr>
    </w:p>
    <w:p w:rsidR="00816B4C" w:rsidRPr="00761C3E" w:rsidRDefault="00816B4C" w:rsidP="00816B4C">
      <w:pPr>
        <w:ind w:firstLineChars="250" w:firstLine="60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1、成立课题实验小组，加强理论学习，利用信息技术搜集并认真研读有关培养发展核心素养与新课程改革的书籍、论著、信息、资料……从中获得理论指导、明确实验的目标、研究的方向，根据调研结果、实验进程和实验情况制定并随时调整实验计划与进程。</w:t>
      </w:r>
    </w:p>
    <w:p w:rsidR="00816B4C" w:rsidRPr="00761C3E" w:rsidRDefault="00816B4C"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2、以学年为单位进行阶段性实验，每学年根据实验培养目标选择5-8个重点内容，并制定实验研究方案，以研究课、专题欣赏活动等形式进行主题研讨。</w:t>
      </w:r>
    </w:p>
    <w:p w:rsidR="00816B4C" w:rsidRPr="00761C3E" w:rsidRDefault="00816B4C" w:rsidP="00816B4C">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 xml:space="preserve">    3、注重平时的积累、反思和交流。课题组成员以课后小结、教学随笔、札记、案例、教学反思等形式及时纪录实验中出现的成果、问题、疑惑；定期开展交流活动，共同研讨实验中出现的问题、交流解决的设想和方案，并在下一阶段的实验中进行验证；及时纪录实验进程，每学年末进行实验阶段总结，结题时以实验报告或论文的形式呈现实验成果。</w:t>
      </w:r>
    </w:p>
    <w:p w:rsidR="00816B4C" w:rsidRPr="00761C3E" w:rsidRDefault="00816B4C" w:rsidP="00816B4C">
      <w:pPr>
        <w:ind w:firstLineChars="171" w:firstLine="41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4、研究、运用现代化媒体和信息技术，提高学科德育教育的实效性和辐射性，形成以实验班为龙头，面向全校的教育效果。</w:t>
      </w:r>
    </w:p>
    <w:p w:rsidR="00816B4C" w:rsidRPr="00761C3E" w:rsidRDefault="00816B4C"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5、利用“e校通”、 “微信”、“专题学习网站”等渠道与家长及时沟通，发挥家长、社会的协作功能，形成中华传统美德教育的大环境，促进学生新时代荣辱观的形成。</w:t>
      </w:r>
    </w:p>
    <w:p w:rsidR="00816B4C" w:rsidRPr="00761C3E" w:rsidRDefault="00816B4C" w:rsidP="00816B4C">
      <w:pPr>
        <w:ind w:firstLineChars="200" w:firstLine="480"/>
        <w:rPr>
          <w:rFonts w:asciiTheme="minorEastAsia" w:eastAsiaTheme="minorEastAsia" w:hAnsiTheme="minorEastAsia"/>
          <w:sz w:val="24"/>
          <w:szCs w:val="24"/>
        </w:rPr>
      </w:pPr>
    </w:p>
    <w:p w:rsidR="00816B4C" w:rsidRPr="00761C3E" w:rsidRDefault="00816B4C"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研究方法：</w:t>
      </w:r>
      <w:r w:rsidRPr="00761C3E">
        <w:rPr>
          <w:rFonts w:asciiTheme="minorEastAsia" w:eastAsiaTheme="minorEastAsia" w:hAnsiTheme="minorEastAsia" w:hint="eastAsia"/>
          <w:bCs/>
          <w:sz w:val="24"/>
          <w:szCs w:val="24"/>
        </w:rPr>
        <w:t>实验法、</w:t>
      </w:r>
      <w:r w:rsidRPr="00761C3E">
        <w:rPr>
          <w:rFonts w:asciiTheme="minorEastAsia" w:eastAsiaTheme="minorEastAsia" w:hAnsiTheme="minorEastAsia" w:hint="eastAsia"/>
          <w:sz w:val="24"/>
          <w:szCs w:val="24"/>
        </w:rPr>
        <w:t>谈话法、行动研究法、</w:t>
      </w:r>
      <w:r w:rsidRPr="00761C3E">
        <w:rPr>
          <w:rFonts w:asciiTheme="minorEastAsia" w:eastAsiaTheme="minorEastAsia" w:hAnsiTheme="minorEastAsia" w:hint="eastAsia"/>
          <w:bCs/>
          <w:sz w:val="24"/>
          <w:szCs w:val="24"/>
        </w:rPr>
        <w:t>对照纠正法。</w:t>
      </w:r>
    </w:p>
    <w:p w:rsidR="00816B4C" w:rsidRPr="00761C3E" w:rsidRDefault="00816B4C" w:rsidP="00816B4C">
      <w:pPr>
        <w:numPr>
          <w:ilvl w:val="12"/>
          <w:numId w:val="0"/>
        </w:numPr>
        <w:tabs>
          <w:tab w:val="left" w:pos="0"/>
        </w:tabs>
        <w:autoSpaceDE w:val="0"/>
        <w:autoSpaceDN w:val="0"/>
        <w:adjustRightInd w:val="0"/>
        <w:ind w:firstLineChars="300" w:firstLine="720"/>
        <w:rPr>
          <w:rFonts w:asciiTheme="minorEastAsia" w:eastAsiaTheme="minorEastAsia" w:hAnsiTheme="minorEastAsia"/>
          <w:bCs/>
          <w:sz w:val="24"/>
          <w:szCs w:val="24"/>
        </w:rPr>
      </w:pPr>
      <w:r w:rsidRPr="00761C3E">
        <w:rPr>
          <w:rFonts w:asciiTheme="minorEastAsia" w:eastAsiaTheme="minorEastAsia" w:hAnsiTheme="minorEastAsia" w:hint="eastAsia"/>
          <w:bCs/>
          <w:sz w:val="24"/>
          <w:szCs w:val="24"/>
        </w:rPr>
        <w:t xml:space="preserve">　</w:t>
      </w:r>
    </w:p>
    <w:p w:rsidR="00816B4C" w:rsidRPr="00761C3E" w:rsidRDefault="00816B4C" w:rsidP="00816B4C">
      <w:pPr>
        <w:ind w:firstLineChars="200" w:firstLine="480"/>
        <w:rPr>
          <w:rFonts w:asciiTheme="minorEastAsia" w:eastAsiaTheme="minorEastAsia" w:hAnsiTheme="minorEastAsia"/>
          <w:sz w:val="24"/>
          <w:szCs w:val="24"/>
        </w:rPr>
      </w:pPr>
    </w:p>
    <w:p w:rsidR="00816B4C" w:rsidRPr="00761C3E" w:rsidRDefault="00816B4C" w:rsidP="00074617">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五、时间安排和主要成果：</w:t>
      </w:r>
    </w:p>
    <w:p w:rsidR="00816B4C" w:rsidRPr="00761C3E" w:rsidRDefault="00816B4C" w:rsidP="00816B4C">
      <w:pPr>
        <w:ind w:firstLineChars="200" w:firstLine="480"/>
        <w:rPr>
          <w:rFonts w:asciiTheme="minorEastAsia" w:eastAsiaTheme="minorEastAsia" w:hAnsiTheme="minorEastAsia"/>
          <w:sz w:val="24"/>
          <w:szCs w:val="24"/>
        </w:rPr>
      </w:pPr>
    </w:p>
    <w:p w:rsidR="00816B4C" w:rsidRPr="00761C3E" w:rsidRDefault="00816B4C"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时间安排如下：</w:t>
      </w:r>
    </w:p>
    <w:p w:rsidR="00816B4C" w:rsidRPr="00761C3E" w:rsidRDefault="00736E48"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2017</w:t>
      </w:r>
      <w:r w:rsidR="00816B4C" w:rsidRPr="00761C3E">
        <w:rPr>
          <w:rFonts w:asciiTheme="minorEastAsia" w:eastAsiaTheme="minorEastAsia" w:hAnsiTheme="minorEastAsia" w:hint="eastAsia"/>
          <w:sz w:val="24"/>
          <w:szCs w:val="24"/>
        </w:rPr>
        <w:t>年</w:t>
      </w:r>
      <w:r w:rsidRPr="00761C3E">
        <w:rPr>
          <w:rFonts w:asciiTheme="minorEastAsia" w:eastAsiaTheme="minorEastAsia" w:hAnsiTheme="minorEastAsia" w:hint="eastAsia"/>
          <w:sz w:val="24"/>
          <w:szCs w:val="24"/>
        </w:rPr>
        <w:t>2</w:t>
      </w:r>
      <w:r w:rsidR="00816B4C" w:rsidRPr="00761C3E">
        <w:rPr>
          <w:rFonts w:asciiTheme="minorEastAsia" w:eastAsiaTheme="minorEastAsia" w:hAnsiTheme="minorEastAsia" w:hint="eastAsia"/>
          <w:sz w:val="24"/>
          <w:szCs w:val="24"/>
        </w:rPr>
        <w:t>月—</w:t>
      </w:r>
      <w:r w:rsidRPr="00761C3E">
        <w:rPr>
          <w:rFonts w:asciiTheme="minorEastAsia" w:eastAsiaTheme="minorEastAsia" w:hAnsiTheme="minorEastAsia" w:hint="eastAsia"/>
          <w:sz w:val="24"/>
          <w:szCs w:val="24"/>
        </w:rPr>
        <w:t>2018</w:t>
      </w:r>
      <w:r w:rsidR="00816B4C" w:rsidRPr="00761C3E">
        <w:rPr>
          <w:rFonts w:asciiTheme="minorEastAsia" w:eastAsiaTheme="minorEastAsia" w:hAnsiTheme="minorEastAsia" w:hint="eastAsia"/>
          <w:sz w:val="24"/>
          <w:szCs w:val="24"/>
        </w:rPr>
        <w:t>年</w:t>
      </w:r>
      <w:r w:rsidRPr="00761C3E">
        <w:rPr>
          <w:rFonts w:asciiTheme="minorEastAsia" w:eastAsiaTheme="minorEastAsia" w:hAnsiTheme="minorEastAsia" w:hint="eastAsia"/>
          <w:sz w:val="24"/>
          <w:szCs w:val="24"/>
        </w:rPr>
        <w:t>1</w:t>
      </w:r>
      <w:r w:rsidR="00816B4C" w:rsidRPr="00761C3E">
        <w:rPr>
          <w:rFonts w:asciiTheme="minorEastAsia" w:eastAsiaTheme="minorEastAsia" w:hAnsiTheme="minorEastAsia" w:hint="eastAsia"/>
          <w:sz w:val="24"/>
          <w:szCs w:val="24"/>
        </w:rPr>
        <w:t>月  实验调研、理论学习、教师积累、方案制定阶段，并积累初期资料。</w:t>
      </w:r>
    </w:p>
    <w:p w:rsidR="00816B4C" w:rsidRPr="00761C3E" w:rsidRDefault="00736E48"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2018</w:t>
      </w:r>
      <w:r w:rsidR="00816B4C" w:rsidRPr="00761C3E">
        <w:rPr>
          <w:rFonts w:asciiTheme="minorEastAsia" w:eastAsiaTheme="minorEastAsia" w:hAnsiTheme="minorEastAsia" w:hint="eastAsia"/>
          <w:sz w:val="24"/>
          <w:szCs w:val="24"/>
        </w:rPr>
        <w:t>年</w:t>
      </w:r>
      <w:r w:rsidRPr="00761C3E">
        <w:rPr>
          <w:rFonts w:asciiTheme="minorEastAsia" w:eastAsiaTheme="minorEastAsia" w:hAnsiTheme="minorEastAsia" w:hint="eastAsia"/>
          <w:sz w:val="24"/>
          <w:szCs w:val="24"/>
        </w:rPr>
        <w:t>2</w:t>
      </w:r>
      <w:r w:rsidR="00816B4C" w:rsidRPr="00761C3E">
        <w:rPr>
          <w:rFonts w:asciiTheme="minorEastAsia" w:eastAsiaTheme="minorEastAsia" w:hAnsiTheme="minorEastAsia" w:hint="eastAsia"/>
          <w:sz w:val="24"/>
          <w:szCs w:val="24"/>
        </w:rPr>
        <w:t>月—</w:t>
      </w:r>
      <w:r w:rsidRPr="00761C3E">
        <w:rPr>
          <w:rFonts w:asciiTheme="minorEastAsia" w:eastAsiaTheme="minorEastAsia" w:hAnsiTheme="minorEastAsia" w:hint="eastAsia"/>
          <w:sz w:val="24"/>
          <w:szCs w:val="24"/>
        </w:rPr>
        <w:t>2019</w:t>
      </w:r>
      <w:r w:rsidR="00816B4C" w:rsidRPr="00761C3E">
        <w:rPr>
          <w:rFonts w:asciiTheme="minorEastAsia" w:eastAsiaTheme="minorEastAsia" w:hAnsiTheme="minorEastAsia" w:hint="eastAsia"/>
          <w:sz w:val="24"/>
          <w:szCs w:val="24"/>
        </w:rPr>
        <w:t>年</w:t>
      </w:r>
      <w:r w:rsidRPr="00761C3E">
        <w:rPr>
          <w:rFonts w:asciiTheme="minorEastAsia" w:eastAsiaTheme="minorEastAsia" w:hAnsiTheme="minorEastAsia" w:hint="eastAsia"/>
          <w:sz w:val="24"/>
          <w:szCs w:val="24"/>
        </w:rPr>
        <w:t>1</w:t>
      </w:r>
      <w:r w:rsidR="00816B4C" w:rsidRPr="00761C3E">
        <w:rPr>
          <w:rFonts w:asciiTheme="minorEastAsia" w:eastAsiaTheme="minorEastAsia" w:hAnsiTheme="minorEastAsia" w:hint="eastAsia"/>
          <w:sz w:val="24"/>
          <w:szCs w:val="24"/>
        </w:rPr>
        <w:t>月  阶段小结，反思、调整计划、制定实施策略阶段。实验中期总结。</w:t>
      </w:r>
    </w:p>
    <w:p w:rsidR="00816B4C" w:rsidRPr="00761C3E" w:rsidRDefault="00736E48"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2019</w:t>
      </w:r>
      <w:r w:rsidR="00816B4C" w:rsidRPr="00761C3E">
        <w:rPr>
          <w:rFonts w:asciiTheme="minorEastAsia" w:eastAsiaTheme="minorEastAsia" w:hAnsiTheme="minorEastAsia" w:hint="eastAsia"/>
          <w:sz w:val="24"/>
          <w:szCs w:val="24"/>
        </w:rPr>
        <w:t>年</w:t>
      </w:r>
      <w:r w:rsidR="00074617" w:rsidRPr="00761C3E">
        <w:rPr>
          <w:rFonts w:asciiTheme="minorEastAsia" w:eastAsiaTheme="minorEastAsia" w:hAnsiTheme="minorEastAsia" w:hint="eastAsia"/>
          <w:sz w:val="24"/>
          <w:szCs w:val="24"/>
        </w:rPr>
        <w:t>2</w:t>
      </w:r>
      <w:r w:rsidR="00816B4C" w:rsidRPr="00761C3E">
        <w:rPr>
          <w:rFonts w:asciiTheme="minorEastAsia" w:eastAsiaTheme="minorEastAsia" w:hAnsiTheme="minorEastAsia" w:hint="eastAsia"/>
          <w:sz w:val="24"/>
          <w:szCs w:val="24"/>
        </w:rPr>
        <w:t>月—</w:t>
      </w:r>
      <w:r w:rsidR="00074617" w:rsidRPr="00761C3E">
        <w:rPr>
          <w:rFonts w:asciiTheme="minorEastAsia" w:eastAsiaTheme="minorEastAsia" w:hAnsiTheme="minorEastAsia" w:hint="eastAsia"/>
          <w:sz w:val="24"/>
          <w:szCs w:val="24"/>
        </w:rPr>
        <w:t>2010</w:t>
      </w:r>
      <w:r w:rsidR="00816B4C" w:rsidRPr="00761C3E">
        <w:rPr>
          <w:rFonts w:asciiTheme="minorEastAsia" w:eastAsiaTheme="minorEastAsia" w:hAnsiTheme="minorEastAsia" w:hint="eastAsia"/>
          <w:sz w:val="24"/>
          <w:szCs w:val="24"/>
        </w:rPr>
        <w:t>年</w:t>
      </w:r>
      <w:r w:rsidR="00074617" w:rsidRPr="00761C3E">
        <w:rPr>
          <w:rFonts w:asciiTheme="minorEastAsia" w:eastAsiaTheme="minorEastAsia" w:hAnsiTheme="minorEastAsia" w:hint="eastAsia"/>
          <w:sz w:val="24"/>
          <w:szCs w:val="24"/>
        </w:rPr>
        <w:t>1</w:t>
      </w:r>
      <w:r w:rsidR="00816B4C" w:rsidRPr="00761C3E">
        <w:rPr>
          <w:rFonts w:asciiTheme="minorEastAsia" w:eastAsiaTheme="minorEastAsia" w:hAnsiTheme="minorEastAsia" w:hint="eastAsia"/>
          <w:sz w:val="24"/>
          <w:szCs w:val="24"/>
        </w:rPr>
        <w:t>月  完成实验资料的积累与整理工作，调整实验方案做好后期的实验工作。整理、总结、呈现实验成果阶段。</w:t>
      </w:r>
    </w:p>
    <w:p w:rsidR="00816B4C" w:rsidRPr="00761C3E" w:rsidRDefault="00816B4C" w:rsidP="00816B4C">
      <w:pPr>
        <w:ind w:firstLineChars="200" w:firstLine="480"/>
        <w:rPr>
          <w:rFonts w:asciiTheme="minorEastAsia" w:eastAsiaTheme="minorEastAsia" w:hAnsiTheme="minorEastAsia"/>
          <w:sz w:val="24"/>
          <w:szCs w:val="24"/>
        </w:rPr>
      </w:pPr>
    </w:p>
    <w:p w:rsidR="00816B4C" w:rsidRPr="00761C3E" w:rsidRDefault="00816B4C" w:rsidP="00816B4C">
      <w:pPr>
        <w:ind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主要成果形式：</w:t>
      </w:r>
    </w:p>
    <w:p w:rsidR="00816B4C" w:rsidRPr="00761C3E" w:rsidRDefault="00816B4C" w:rsidP="00816B4C">
      <w:pPr>
        <w:pStyle w:val="2"/>
        <w:ind w:firstLine="486"/>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结题报告、论文、案例、实验阶段总结、校本教材、活动资料……</w:t>
      </w:r>
    </w:p>
    <w:p w:rsidR="00816B4C" w:rsidRPr="00761C3E" w:rsidRDefault="00816B4C" w:rsidP="00816B4C">
      <w:pPr>
        <w:pStyle w:val="2"/>
        <w:ind w:firstLine="486"/>
        <w:rPr>
          <w:rFonts w:asciiTheme="minorEastAsia" w:eastAsiaTheme="minorEastAsia" w:hAnsiTheme="minorEastAsia"/>
          <w:sz w:val="24"/>
          <w:szCs w:val="24"/>
        </w:rPr>
      </w:pPr>
    </w:p>
    <w:p w:rsidR="00816B4C" w:rsidRPr="00761C3E" w:rsidRDefault="00816B4C" w:rsidP="00816B4C">
      <w:pPr>
        <w:pStyle w:val="2"/>
        <w:ind w:firstLine="486"/>
        <w:rPr>
          <w:rFonts w:asciiTheme="minorEastAsia" w:eastAsiaTheme="minorEastAsia" w:hAnsiTheme="minorEastAsia"/>
          <w:sz w:val="24"/>
          <w:szCs w:val="24"/>
        </w:rPr>
      </w:pPr>
    </w:p>
    <w:p w:rsidR="00816B4C" w:rsidRPr="00761C3E" w:rsidRDefault="00816B4C" w:rsidP="00816B4C">
      <w:pPr>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lastRenderedPageBreak/>
        <w:t>六、课题完成条件和课题主要成员：</w:t>
      </w:r>
    </w:p>
    <w:p w:rsidR="00816B4C" w:rsidRPr="00761C3E" w:rsidRDefault="00816B4C" w:rsidP="00816B4C">
      <w:pPr>
        <w:rPr>
          <w:rFonts w:asciiTheme="minorEastAsia" w:eastAsiaTheme="minorEastAsia" w:hAnsiTheme="minorEastAsia"/>
          <w:sz w:val="24"/>
          <w:szCs w:val="24"/>
        </w:rPr>
      </w:pPr>
    </w:p>
    <w:p w:rsidR="00816B4C" w:rsidRPr="00761C3E" w:rsidRDefault="00816B4C" w:rsidP="00816B4C">
      <w:pPr>
        <w:ind w:firstLine="525"/>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课题完成条件：</w:t>
      </w:r>
    </w:p>
    <w:p w:rsidR="00816B4C" w:rsidRPr="00761C3E" w:rsidRDefault="00816B4C" w:rsidP="00816B4C">
      <w:pPr>
        <w:ind w:firstLine="525"/>
        <w:rPr>
          <w:rFonts w:asciiTheme="minorEastAsia" w:eastAsiaTheme="minorEastAsia" w:hAnsiTheme="minorEastAsia"/>
          <w:sz w:val="24"/>
          <w:szCs w:val="24"/>
        </w:rPr>
      </w:pPr>
    </w:p>
    <w:p w:rsidR="00816B4C" w:rsidRPr="00761C3E" w:rsidRDefault="00816B4C" w:rsidP="00816B4C">
      <w:pPr>
        <w:ind w:firstLine="525"/>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学校条件：学校一直承担国家课题任务，坚持以科研促校验、以科研促教改，教师的科研水平和科研能力较高，科研成果在市区领先。</w:t>
      </w:r>
    </w:p>
    <w:p w:rsidR="00816B4C" w:rsidRPr="00761C3E" w:rsidRDefault="00816B4C" w:rsidP="00816B4C">
      <w:pPr>
        <w:ind w:firstLine="525"/>
        <w:rPr>
          <w:rFonts w:asciiTheme="minorEastAsia" w:eastAsiaTheme="minorEastAsia" w:hAnsiTheme="minorEastAsia"/>
          <w:sz w:val="24"/>
          <w:szCs w:val="24"/>
        </w:rPr>
      </w:pPr>
    </w:p>
    <w:p w:rsidR="00816B4C" w:rsidRDefault="00816B4C" w:rsidP="00816B4C">
      <w:pPr>
        <w:ind w:firstLine="525"/>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课题负责人条件：</w:t>
      </w:r>
    </w:p>
    <w:p w:rsidR="00EC78A3" w:rsidRPr="00761C3E" w:rsidRDefault="00EC78A3" w:rsidP="00816B4C">
      <w:pPr>
        <w:ind w:firstLine="525"/>
        <w:rPr>
          <w:rFonts w:asciiTheme="minorEastAsia" w:eastAsiaTheme="minorEastAsia" w:hAnsiTheme="minorEastAsia"/>
          <w:sz w:val="24"/>
          <w:szCs w:val="24"/>
        </w:rPr>
      </w:pPr>
    </w:p>
    <w:p w:rsidR="00816B4C" w:rsidRPr="00761C3E" w:rsidRDefault="00EC78A3" w:rsidP="00F97B6B">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孙玉梅：</w:t>
      </w:r>
      <w:r w:rsidR="00F97B6B" w:rsidRPr="00055388">
        <w:rPr>
          <w:rFonts w:asciiTheme="minorEastAsia" w:eastAsiaTheme="minorEastAsia" w:hAnsiTheme="minorEastAsia" w:hint="eastAsia"/>
          <w:sz w:val="24"/>
          <w:szCs w:val="24"/>
        </w:rPr>
        <w:t>大学本科，教龄</w:t>
      </w:r>
      <w:r w:rsidR="00F97B6B">
        <w:rPr>
          <w:rFonts w:asciiTheme="minorEastAsia" w:eastAsiaTheme="minorEastAsia" w:hAnsiTheme="minorEastAsia" w:hint="eastAsia"/>
          <w:sz w:val="24"/>
          <w:szCs w:val="24"/>
        </w:rPr>
        <w:t>28</w:t>
      </w:r>
      <w:r w:rsidR="00F97B6B" w:rsidRPr="00055388">
        <w:rPr>
          <w:rFonts w:asciiTheme="minorEastAsia" w:eastAsiaTheme="minorEastAsia" w:hAnsiTheme="minorEastAsia" w:hint="eastAsia"/>
          <w:sz w:val="24"/>
          <w:szCs w:val="24"/>
        </w:rPr>
        <w:t>年，</w:t>
      </w:r>
      <w:r w:rsidR="00816B4C" w:rsidRPr="00761C3E">
        <w:rPr>
          <w:rFonts w:asciiTheme="minorEastAsia" w:eastAsiaTheme="minorEastAsia" w:hAnsiTheme="minorEastAsia" w:hint="eastAsia"/>
          <w:sz w:val="24"/>
          <w:szCs w:val="24"/>
        </w:rPr>
        <w:t>为</w:t>
      </w:r>
      <w:r w:rsidR="006E5984" w:rsidRPr="00761C3E">
        <w:rPr>
          <w:rFonts w:asciiTheme="minorEastAsia" w:eastAsiaTheme="minorEastAsia" w:hAnsiTheme="minorEastAsia" w:hint="eastAsia"/>
          <w:sz w:val="24"/>
          <w:szCs w:val="24"/>
        </w:rPr>
        <w:t>副</w:t>
      </w:r>
      <w:r w:rsidR="00816B4C" w:rsidRPr="00761C3E">
        <w:rPr>
          <w:rFonts w:asciiTheme="minorEastAsia" w:eastAsiaTheme="minorEastAsia" w:hAnsiTheme="minorEastAsia" w:hint="eastAsia"/>
          <w:sz w:val="24"/>
          <w:szCs w:val="24"/>
        </w:rPr>
        <w:t>高级美术教师，</w:t>
      </w:r>
      <w:r w:rsidR="00C7254C">
        <w:rPr>
          <w:rFonts w:asciiTheme="minorEastAsia" w:eastAsiaTheme="minorEastAsia" w:hAnsiTheme="minorEastAsia" w:hint="eastAsia"/>
          <w:sz w:val="24"/>
          <w:szCs w:val="24"/>
        </w:rPr>
        <w:t>区级学科带头人，</w:t>
      </w:r>
      <w:r w:rsidR="006E5984" w:rsidRPr="00761C3E">
        <w:rPr>
          <w:rFonts w:asciiTheme="minorEastAsia" w:eastAsiaTheme="minorEastAsia" w:hAnsiTheme="minorEastAsia" w:hint="eastAsia"/>
          <w:sz w:val="24"/>
          <w:szCs w:val="24"/>
        </w:rPr>
        <w:t>教研组长，曾任</w:t>
      </w:r>
      <w:r w:rsidR="00816B4C" w:rsidRPr="00761C3E">
        <w:rPr>
          <w:rFonts w:asciiTheme="minorEastAsia" w:eastAsiaTheme="minorEastAsia" w:hAnsiTheme="minorEastAsia" w:hint="eastAsia"/>
          <w:sz w:val="24"/>
          <w:szCs w:val="24"/>
        </w:rPr>
        <w:t>市</w:t>
      </w:r>
      <w:r w:rsidR="006E5984" w:rsidRPr="00761C3E">
        <w:rPr>
          <w:rFonts w:asciiTheme="minorEastAsia" w:eastAsiaTheme="minorEastAsia" w:hAnsiTheme="minorEastAsia" w:hint="eastAsia"/>
          <w:sz w:val="24"/>
          <w:szCs w:val="24"/>
        </w:rPr>
        <w:t>兼职教研员</w:t>
      </w:r>
      <w:r w:rsidR="00816B4C" w:rsidRPr="00761C3E">
        <w:rPr>
          <w:rFonts w:asciiTheme="minorEastAsia" w:eastAsiaTheme="minorEastAsia" w:hAnsiTheme="minorEastAsia" w:hint="eastAsia"/>
          <w:sz w:val="24"/>
          <w:szCs w:val="24"/>
        </w:rPr>
        <w:t>、区美术中心组成员、校实验核心组成员。</w:t>
      </w:r>
    </w:p>
    <w:p w:rsidR="00816B4C" w:rsidRPr="00761C3E" w:rsidRDefault="00816B4C" w:rsidP="00816B4C">
      <w:pPr>
        <w:ind w:leftChars="-1" w:left="-2"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积极参与新课程改革实验，坚持以人为本、科研领先，结合学科特点注重德育渗透，形成了“以美怡情、情感童心；以德育人、德润心智”的教学特色。参与了“生活教育与小学生主体性发展实验研究”、“欣赏型德育模式建构研究”等国家、市级重点课题并承担了书稿撰写工作。02年独立承担课题并被认定为“十五”教育科研成果</w:t>
      </w:r>
      <w:r w:rsidR="004F66C4" w:rsidRPr="00761C3E">
        <w:rPr>
          <w:rFonts w:asciiTheme="minorEastAsia" w:eastAsiaTheme="minorEastAsia" w:hAnsiTheme="minorEastAsia" w:hint="eastAsia"/>
          <w:sz w:val="24"/>
          <w:szCs w:val="24"/>
        </w:rPr>
        <w:t>,06年独立承担国家十一五重点课题子课题的研究，已顺利结题</w:t>
      </w:r>
      <w:r w:rsidRPr="00761C3E">
        <w:rPr>
          <w:rFonts w:asciiTheme="minorEastAsia" w:eastAsiaTheme="minorEastAsia" w:hAnsiTheme="minorEastAsia" w:hint="eastAsia"/>
          <w:sz w:val="24"/>
          <w:szCs w:val="24"/>
        </w:rPr>
        <w:t>。论文</w:t>
      </w:r>
      <w:r w:rsidR="00074617" w:rsidRPr="00761C3E">
        <w:rPr>
          <w:rFonts w:asciiTheme="minorEastAsia" w:eastAsiaTheme="minorEastAsia" w:hAnsiTheme="minorEastAsia" w:hint="eastAsia"/>
          <w:sz w:val="24"/>
          <w:szCs w:val="24"/>
        </w:rPr>
        <w:t>1篇获得</w:t>
      </w:r>
      <w:r w:rsidR="004F66C4" w:rsidRPr="00761C3E">
        <w:rPr>
          <w:rFonts w:asciiTheme="minorEastAsia" w:eastAsiaTheme="minorEastAsia" w:hAnsiTheme="minorEastAsia" w:hint="eastAsia"/>
          <w:sz w:val="24"/>
          <w:szCs w:val="24"/>
        </w:rPr>
        <w:t>“全国美术教育论文评选”</w:t>
      </w:r>
      <w:r w:rsidR="00074617" w:rsidRPr="00761C3E">
        <w:rPr>
          <w:rFonts w:asciiTheme="minorEastAsia" w:eastAsiaTheme="minorEastAsia" w:hAnsiTheme="minorEastAsia" w:hint="eastAsia"/>
          <w:sz w:val="24"/>
          <w:szCs w:val="24"/>
        </w:rPr>
        <w:t>一等奖，</w:t>
      </w:r>
      <w:r w:rsidRPr="00761C3E">
        <w:rPr>
          <w:rFonts w:asciiTheme="minorEastAsia" w:eastAsiaTheme="minorEastAsia" w:hAnsiTheme="minorEastAsia" w:hint="eastAsia"/>
          <w:sz w:val="24"/>
          <w:szCs w:val="24"/>
        </w:rPr>
        <w:t>1篇获得国家级二等奖；1篇获“文道统一、德美和谐”奖；1篇获天津市第九届美术教学年会市级一等奖；2003、2005年两篇论文分获天津市中小学第九、十届“双成果”二等奖；另有市级二等奖2篇，区级一、二等奖3篇，市级科研成果1篇；7篇刊载于教育刊物；3篇在市区年会宣讲。在天津市第四届“双优课”、“3+X”、第四届录像课评比中均获市级一等奖，区第九届创优课一等奖，市级优秀奖1节；展示课市级2节，区</w:t>
      </w:r>
      <w:r w:rsidR="0027669E">
        <w:rPr>
          <w:rFonts w:asciiTheme="minorEastAsia" w:eastAsiaTheme="minorEastAsia" w:hAnsiTheme="minorEastAsia" w:hint="eastAsia"/>
          <w:sz w:val="24"/>
          <w:szCs w:val="24"/>
        </w:rPr>
        <w:t>9</w:t>
      </w:r>
      <w:r w:rsidRPr="00761C3E">
        <w:rPr>
          <w:rFonts w:asciiTheme="minorEastAsia" w:eastAsiaTheme="minorEastAsia" w:hAnsiTheme="minorEastAsia" w:hint="eastAsia"/>
          <w:sz w:val="24"/>
          <w:szCs w:val="24"/>
        </w:rPr>
        <w:t>节，校</w:t>
      </w:r>
      <w:r w:rsidR="0027669E">
        <w:rPr>
          <w:rFonts w:asciiTheme="minorEastAsia" w:eastAsiaTheme="minorEastAsia" w:hAnsiTheme="minorEastAsia" w:hint="eastAsia"/>
          <w:sz w:val="24"/>
          <w:szCs w:val="24"/>
        </w:rPr>
        <w:t>7</w:t>
      </w:r>
      <w:r w:rsidRPr="00761C3E">
        <w:rPr>
          <w:rFonts w:asciiTheme="minorEastAsia" w:eastAsiaTheme="minorEastAsia" w:hAnsiTheme="minorEastAsia" w:hint="eastAsia"/>
          <w:sz w:val="24"/>
          <w:szCs w:val="24"/>
        </w:rPr>
        <w:t>0余节。指导的学生获全国特、一、二、三等奖</w:t>
      </w:r>
      <w:r w:rsidR="0027669E">
        <w:rPr>
          <w:rFonts w:asciiTheme="minorEastAsia" w:eastAsiaTheme="minorEastAsia" w:hAnsiTheme="minorEastAsia" w:hint="eastAsia"/>
          <w:sz w:val="24"/>
          <w:szCs w:val="24"/>
        </w:rPr>
        <w:t>20</w:t>
      </w:r>
      <w:r w:rsidRPr="00761C3E">
        <w:rPr>
          <w:rFonts w:asciiTheme="minorEastAsia" w:eastAsiaTheme="minorEastAsia" w:hAnsiTheme="minorEastAsia" w:hint="eastAsia"/>
          <w:sz w:val="24"/>
          <w:szCs w:val="24"/>
        </w:rPr>
        <w:t>0余人次，市级一、二、三等奖100余人次，本人18次获辅导教师奖，二课堂活动媒体做过多次专题报道。</w:t>
      </w:r>
    </w:p>
    <w:p w:rsidR="00816B4C" w:rsidRDefault="00816B4C" w:rsidP="00816B4C">
      <w:pPr>
        <w:ind w:leftChars="-1" w:left="-2" w:firstLineChars="200" w:firstLine="480"/>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发挥教育科研骨干教师作用，指导青年教师教学课、论文多人次在市区获奖，荣获“天津市优秀学科组”称号。</w:t>
      </w:r>
    </w:p>
    <w:p w:rsidR="0027669E" w:rsidRDefault="0027669E" w:rsidP="00816B4C">
      <w:pPr>
        <w:ind w:leftChars="-1" w:left="-2" w:firstLineChars="200" w:firstLine="480"/>
        <w:rPr>
          <w:rFonts w:asciiTheme="minorEastAsia" w:eastAsiaTheme="minorEastAsia" w:hAnsiTheme="minorEastAsia"/>
          <w:sz w:val="24"/>
          <w:szCs w:val="24"/>
        </w:rPr>
      </w:pPr>
    </w:p>
    <w:p w:rsidR="00EC78A3" w:rsidRDefault="00EC78A3" w:rsidP="00816B4C">
      <w:pPr>
        <w:ind w:leftChars="-1" w:left="-2" w:firstLineChars="200" w:firstLine="480"/>
        <w:rPr>
          <w:rFonts w:asciiTheme="minorEastAsia" w:eastAsiaTheme="minorEastAsia" w:hAnsiTheme="minorEastAsia"/>
          <w:sz w:val="24"/>
          <w:szCs w:val="24"/>
        </w:rPr>
      </w:pPr>
    </w:p>
    <w:p w:rsidR="00EC78A3" w:rsidRDefault="00EC78A3" w:rsidP="00EC78A3">
      <w:pPr>
        <w:ind w:firstLine="525"/>
        <w:rPr>
          <w:rFonts w:asciiTheme="minorEastAsia" w:eastAsiaTheme="minorEastAsia" w:hAnsiTheme="minorEastAsia"/>
          <w:sz w:val="24"/>
          <w:szCs w:val="24"/>
        </w:rPr>
      </w:pPr>
      <w:r w:rsidRPr="00761C3E">
        <w:rPr>
          <w:rFonts w:asciiTheme="minorEastAsia" w:eastAsiaTheme="minorEastAsia" w:hAnsiTheme="minorEastAsia" w:hint="eastAsia"/>
          <w:sz w:val="24"/>
          <w:szCs w:val="24"/>
        </w:rPr>
        <w:t>课题</w:t>
      </w:r>
      <w:r w:rsidR="000435B1">
        <w:rPr>
          <w:rFonts w:asciiTheme="minorEastAsia" w:eastAsiaTheme="minorEastAsia" w:hAnsiTheme="minorEastAsia" w:hint="eastAsia"/>
          <w:sz w:val="24"/>
          <w:szCs w:val="24"/>
        </w:rPr>
        <w:t>组</w:t>
      </w:r>
      <w:r>
        <w:rPr>
          <w:rFonts w:asciiTheme="minorEastAsia" w:eastAsiaTheme="minorEastAsia" w:hAnsiTheme="minorEastAsia" w:hint="eastAsia"/>
          <w:sz w:val="24"/>
          <w:szCs w:val="24"/>
        </w:rPr>
        <w:t>成员</w:t>
      </w:r>
      <w:r w:rsidRPr="00761C3E">
        <w:rPr>
          <w:rFonts w:asciiTheme="minorEastAsia" w:eastAsiaTheme="minorEastAsia" w:hAnsiTheme="minorEastAsia" w:hint="eastAsia"/>
          <w:sz w:val="24"/>
          <w:szCs w:val="24"/>
        </w:rPr>
        <w:t>条件：</w:t>
      </w:r>
    </w:p>
    <w:p w:rsidR="0027669E" w:rsidRDefault="0027669E" w:rsidP="00816B4C">
      <w:pPr>
        <w:ind w:leftChars="-1" w:left="-2" w:firstLineChars="200" w:firstLine="480"/>
        <w:rPr>
          <w:rFonts w:asciiTheme="minorEastAsia" w:eastAsiaTheme="minorEastAsia" w:hAnsiTheme="minorEastAsia"/>
          <w:sz w:val="24"/>
          <w:szCs w:val="24"/>
        </w:rPr>
      </w:pPr>
    </w:p>
    <w:p w:rsidR="00C7254C" w:rsidRDefault="00F97B6B" w:rsidP="00C7254C">
      <w:pPr>
        <w:spacing w:line="220" w:lineRule="atLeast"/>
        <w:rPr>
          <w:rFonts w:asciiTheme="minorEastAsia" w:eastAsiaTheme="minorEastAsia" w:hAnsiTheme="minorEastAsia"/>
          <w:sz w:val="24"/>
          <w:szCs w:val="24"/>
        </w:rPr>
      </w:pPr>
      <w:r w:rsidRPr="00C7254C">
        <w:rPr>
          <w:rFonts w:asciiTheme="minorEastAsia" w:eastAsiaTheme="minorEastAsia" w:hAnsiTheme="minorEastAsia" w:hint="eastAsia"/>
          <w:sz w:val="24"/>
          <w:szCs w:val="24"/>
        </w:rPr>
        <w:t>高翔: 大学本科，教龄</w:t>
      </w:r>
      <w:r w:rsidR="00C7254C" w:rsidRPr="00C7254C">
        <w:rPr>
          <w:rFonts w:asciiTheme="minorEastAsia" w:eastAsiaTheme="minorEastAsia" w:hAnsiTheme="minorEastAsia" w:hint="eastAsia"/>
          <w:sz w:val="24"/>
          <w:szCs w:val="24"/>
        </w:rPr>
        <w:t>25</w:t>
      </w:r>
      <w:r w:rsidRPr="00C7254C">
        <w:rPr>
          <w:rFonts w:asciiTheme="minorEastAsia" w:eastAsiaTheme="minorEastAsia" w:hAnsiTheme="minorEastAsia" w:hint="eastAsia"/>
          <w:sz w:val="24"/>
          <w:szCs w:val="24"/>
        </w:rPr>
        <w:t>年，</w:t>
      </w:r>
      <w:r w:rsidR="00C7254C" w:rsidRPr="00C7254C">
        <w:rPr>
          <w:rFonts w:asciiTheme="minorEastAsia" w:eastAsiaTheme="minorEastAsia" w:hAnsiTheme="minorEastAsia" w:hint="eastAsia"/>
          <w:sz w:val="24"/>
          <w:szCs w:val="24"/>
        </w:rPr>
        <w:t>副高级</w:t>
      </w:r>
      <w:r w:rsidRPr="00C7254C">
        <w:rPr>
          <w:rFonts w:asciiTheme="minorEastAsia" w:eastAsiaTheme="minorEastAsia" w:hAnsiTheme="minorEastAsia" w:hint="eastAsia"/>
          <w:sz w:val="24"/>
          <w:szCs w:val="24"/>
        </w:rPr>
        <w:t>美术教师</w:t>
      </w:r>
      <w:r w:rsidR="00C7254C" w:rsidRPr="00C7254C">
        <w:rPr>
          <w:rFonts w:asciiTheme="minorEastAsia" w:eastAsiaTheme="minorEastAsia" w:hAnsiTheme="minorEastAsia" w:hint="eastAsia"/>
          <w:sz w:val="24"/>
          <w:szCs w:val="24"/>
        </w:rPr>
        <w:t>，校级学科带头人</w:t>
      </w:r>
      <w:r w:rsidRPr="00C7254C">
        <w:rPr>
          <w:rFonts w:asciiTheme="minorEastAsia" w:eastAsiaTheme="minorEastAsia" w:hAnsiTheme="minorEastAsia" w:hint="eastAsia"/>
          <w:sz w:val="24"/>
          <w:szCs w:val="24"/>
        </w:rPr>
        <w:t>。</w:t>
      </w:r>
    </w:p>
    <w:p w:rsidR="00C7254C" w:rsidRPr="00C7254C" w:rsidRDefault="00C7254C" w:rsidP="00C7254C">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获奖情况：</w:t>
      </w:r>
    </w:p>
    <w:p w:rsidR="0027669E" w:rsidRPr="00761C3E" w:rsidRDefault="00C7254C" w:rsidP="00FB1609">
      <w:pPr>
        <w:rPr>
          <w:rFonts w:asciiTheme="minorEastAsia" w:eastAsiaTheme="minorEastAsia" w:hAnsiTheme="minorEastAsia"/>
          <w:sz w:val="24"/>
          <w:szCs w:val="24"/>
        </w:rPr>
      </w:pPr>
      <w:r w:rsidRPr="00C7254C">
        <w:rPr>
          <w:rFonts w:asciiTheme="minorEastAsia" w:eastAsiaTheme="minorEastAsia" w:hAnsiTheme="minorEastAsia" w:hint="eastAsia"/>
          <w:sz w:val="24"/>
          <w:szCs w:val="24"/>
        </w:rPr>
        <w:t xml:space="preserve">    2014、2016年教学课在全国教育教学信息化交流展示活动中获一等奖；2015年制作微课获全国教育教学信息化微课二等奖；2014、2016年教学课获天津市信息技术与课程整合课例一等奖；2015年制作微课获天津市信息技术与课程整合微课一等奖；2014年河西区创优课一等奖。2015年论文在中国发明协会中小学创造教育分会获二等奖。</w:t>
      </w:r>
    </w:p>
    <w:p w:rsidR="00816B4C" w:rsidRPr="00761C3E" w:rsidRDefault="00816B4C" w:rsidP="00816B4C">
      <w:pPr>
        <w:ind w:leftChars="-1" w:left="-2" w:firstLineChars="200" w:firstLine="480"/>
        <w:rPr>
          <w:rFonts w:asciiTheme="minorEastAsia" w:eastAsiaTheme="minorEastAsia" w:hAnsiTheme="minorEastAsia"/>
          <w:sz w:val="24"/>
          <w:szCs w:val="24"/>
        </w:rPr>
      </w:pPr>
    </w:p>
    <w:p w:rsidR="00055388" w:rsidRPr="00055388" w:rsidRDefault="00EC78A3" w:rsidP="00055388">
      <w:pPr>
        <w:spacing w:line="220" w:lineRule="atLeast"/>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王晓旭: 大学本科，学士学位，教龄6年，美术教师。</w:t>
      </w:r>
    </w:p>
    <w:p w:rsidR="00EC78A3" w:rsidRPr="00055388" w:rsidRDefault="00EC78A3" w:rsidP="00055388">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获奖情况：</w:t>
      </w:r>
    </w:p>
    <w:p w:rsidR="00EC78A3" w:rsidRPr="00055388" w:rsidRDefault="00EC78A3" w:rsidP="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1.2012至2013学年度河西区教育系统优秀团员</w:t>
      </w:r>
      <w:r w:rsidR="0028088D" w:rsidRPr="00055388">
        <w:rPr>
          <w:rFonts w:asciiTheme="minorEastAsia" w:eastAsiaTheme="minorEastAsia" w:hAnsiTheme="minorEastAsia" w:hint="eastAsia"/>
          <w:sz w:val="24"/>
          <w:szCs w:val="24"/>
        </w:rPr>
        <w:t>；</w:t>
      </w:r>
    </w:p>
    <w:p w:rsidR="00EC78A3" w:rsidRPr="00055388" w:rsidRDefault="00EC78A3" w:rsidP="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2.2013至2014学年度第一学期校级青年教师说课大赛一等奖</w:t>
      </w:r>
      <w:r w:rsidR="0028088D" w:rsidRPr="00055388">
        <w:rPr>
          <w:rFonts w:asciiTheme="minorEastAsia" w:eastAsiaTheme="minorEastAsia" w:hAnsiTheme="minorEastAsia" w:hint="eastAsia"/>
          <w:sz w:val="24"/>
          <w:szCs w:val="24"/>
        </w:rPr>
        <w:t>；</w:t>
      </w:r>
    </w:p>
    <w:p w:rsidR="00EC78A3" w:rsidRPr="00055388" w:rsidRDefault="00EC78A3" w:rsidP="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3. 2011年12月天津市河西区学校文艺展演艺术之星大赛优秀指导教师奖</w:t>
      </w:r>
      <w:r w:rsidR="0028088D" w:rsidRPr="00055388">
        <w:rPr>
          <w:rFonts w:asciiTheme="minorEastAsia" w:eastAsiaTheme="minorEastAsia" w:hAnsiTheme="minorEastAsia" w:hint="eastAsia"/>
          <w:sz w:val="24"/>
          <w:szCs w:val="24"/>
        </w:rPr>
        <w:t>；</w:t>
      </w:r>
    </w:p>
    <w:p w:rsidR="00EC78A3" w:rsidRPr="00055388" w:rsidRDefault="00EC78A3" w:rsidP="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lastRenderedPageBreak/>
        <w:t>4.2012年12月天津市河西区学校文艺展演艺术之星大赛优秀指导教师奖</w:t>
      </w:r>
      <w:r w:rsidR="0028088D" w:rsidRPr="00055388">
        <w:rPr>
          <w:rFonts w:asciiTheme="minorEastAsia" w:eastAsiaTheme="minorEastAsia" w:hAnsiTheme="minorEastAsia" w:hint="eastAsia"/>
          <w:sz w:val="24"/>
          <w:szCs w:val="24"/>
        </w:rPr>
        <w:t>；</w:t>
      </w:r>
    </w:p>
    <w:p w:rsidR="00EC78A3" w:rsidRPr="00055388" w:rsidRDefault="00EC78A3" w:rsidP="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5.2012年天津市河西区第二届小学美术创意教研团队教学成果展示活动《我是一只小小鸟》教学成果一等奖</w:t>
      </w:r>
      <w:r w:rsidR="0028088D" w:rsidRPr="00055388">
        <w:rPr>
          <w:rFonts w:asciiTheme="minorEastAsia" w:eastAsiaTheme="minorEastAsia" w:hAnsiTheme="minorEastAsia" w:hint="eastAsia"/>
          <w:sz w:val="24"/>
          <w:szCs w:val="24"/>
        </w:rPr>
        <w:t>；</w:t>
      </w:r>
    </w:p>
    <w:p w:rsidR="00EC78A3" w:rsidRPr="00055388" w:rsidRDefault="00EC78A3" w:rsidP="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6.第四届天津市河西区中小学师生藏书票优秀辅导教师奖</w:t>
      </w:r>
      <w:r w:rsidR="0028088D" w:rsidRPr="00055388">
        <w:rPr>
          <w:rFonts w:asciiTheme="minorEastAsia" w:eastAsiaTheme="minorEastAsia" w:hAnsiTheme="minorEastAsia" w:hint="eastAsia"/>
          <w:sz w:val="24"/>
          <w:szCs w:val="24"/>
        </w:rPr>
        <w:t>；</w:t>
      </w:r>
    </w:p>
    <w:p w:rsidR="00EC78A3" w:rsidRPr="00055388" w:rsidRDefault="00EC78A3" w:rsidP="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7.2015年区级展示课《艳丽的大公鸡》</w:t>
      </w:r>
      <w:r w:rsidR="0028088D" w:rsidRPr="00055388">
        <w:rPr>
          <w:rFonts w:asciiTheme="minorEastAsia" w:eastAsiaTheme="minorEastAsia" w:hAnsiTheme="minorEastAsia" w:hint="eastAsia"/>
          <w:sz w:val="24"/>
          <w:szCs w:val="24"/>
        </w:rPr>
        <w:t>；</w:t>
      </w:r>
    </w:p>
    <w:p w:rsidR="00EC78A3" w:rsidRPr="00055388" w:rsidRDefault="00EC78A3">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本人承担学校藏书票的任务，在黏土制作和刻印方面较为擅长。</w:t>
      </w:r>
    </w:p>
    <w:p w:rsidR="00EC78A3" w:rsidRPr="00055388" w:rsidRDefault="00EC78A3">
      <w:pPr>
        <w:rPr>
          <w:rFonts w:asciiTheme="minorEastAsia" w:eastAsiaTheme="minorEastAsia" w:hAnsiTheme="minorEastAsia"/>
          <w:sz w:val="24"/>
          <w:szCs w:val="24"/>
        </w:rPr>
      </w:pPr>
    </w:p>
    <w:p w:rsidR="00055388" w:rsidRPr="00055388" w:rsidRDefault="0028088D" w:rsidP="00055388">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李君：硕士研究生，硕士学位，教龄4年，美术教师。</w:t>
      </w:r>
    </w:p>
    <w:p w:rsidR="00055388" w:rsidRPr="00055388" w:rsidRDefault="00055388" w:rsidP="00055388">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获奖情况：</w:t>
      </w:r>
    </w:p>
    <w:p w:rsidR="0028088D" w:rsidRPr="00055388" w:rsidRDefault="0028088D" w:rsidP="0028088D">
      <w:pPr>
        <w:rPr>
          <w:rFonts w:asciiTheme="minorEastAsia" w:eastAsiaTheme="minorEastAsia" w:hAnsiTheme="minorEastAsia"/>
          <w:vanish/>
          <w:sz w:val="24"/>
          <w:szCs w:val="24"/>
        </w:rPr>
      </w:pPr>
    </w:p>
    <w:p w:rsidR="0028088D" w:rsidRPr="00055388" w:rsidRDefault="0028088D" w:rsidP="0028088D">
      <w:pPr>
        <w:rPr>
          <w:rFonts w:asciiTheme="minorEastAsia" w:eastAsiaTheme="minorEastAsia" w:hAnsiTheme="minorEastAsia"/>
          <w:vanish/>
          <w:sz w:val="24"/>
          <w:szCs w:val="24"/>
        </w:rPr>
      </w:pPr>
      <w:r w:rsidRPr="00055388">
        <w:rPr>
          <w:rFonts w:asciiTheme="minorEastAsia" w:eastAsiaTheme="minorEastAsia" w:hAnsiTheme="minorEastAsia" w:hint="eastAsia"/>
          <w:vanish/>
          <w:sz w:val="24"/>
          <w:szCs w:val="24"/>
        </w:rPr>
        <w:t>：：</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1、2014年10月《浅谈美术教学中学生的创造性思维培养》在中国发明协会中小学创造教育分会第二十届年会上获优秀论文二等奖。</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2、2015年5月师大二附小第47届“教科兴校”教学研究课暨联合校区第17届教学研究活动（《头饰的设计》展示课）。</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3、2015年12月天津市河西区小学美术学科举办的首届“想说就说——河西艺术80青年教师说课评比”活动中获优秀奖。</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4、2016年5月河西区第五届晨曦杯中小学生美术书法摄影大赛中获优秀辅导教师奖。</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5、2016年5月指导学生张馨予、齐可心等五名学生参加第五届晨曦杯中小学生美术书法摄影大赛，分获二、三等奖。</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6、2016年7月第49届教科兴校活动校级公开展示（《艳丽的大公鸡》一课）一等奖。</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7、2015年10月至2015年12月参加河西区义务教育学校教师现代教育技术区级培训，成绩合格。</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8、2015-2016年度河西区中小学微课评比获一等奖。</w:t>
      </w:r>
    </w:p>
    <w:p w:rsidR="0028088D" w:rsidRPr="00055388" w:rsidRDefault="0028088D" w:rsidP="0028088D">
      <w:pPr>
        <w:rPr>
          <w:rFonts w:asciiTheme="minorEastAsia" w:eastAsiaTheme="minorEastAsia" w:hAnsiTheme="minorEastAsia"/>
          <w:sz w:val="24"/>
          <w:szCs w:val="24"/>
        </w:rPr>
      </w:pPr>
      <w:r w:rsidRPr="00055388">
        <w:rPr>
          <w:rFonts w:asciiTheme="minorEastAsia" w:eastAsiaTheme="minorEastAsia" w:hAnsiTheme="minorEastAsia" w:hint="eastAsia"/>
          <w:sz w:val="24"/>
          <w:szCs w:val="24"/>
        </w:rPr>
        <w:t>9、2016年11月作品《对印版画》荣获第二十届全国教育教学信息化交流展示活动基础教育组微课三等奖。</w:t>
      </w:r>
    </w:p>
    <w:p w:rsidR="00EC78A3" w:rsidRPr="00761C3E" w:rsidRDefault="00EC78A3">
      <w:pPr>
        <w:rPr>
          <w:rFonts w:asciiTheme="minorEastAsia" w:eastAsiaTheme="minorEastAsia" w:hAnsiTheme="minorEastAsia"/>
          <w:sz w:val="24"/>
          <w:szCs w:val="24"/>
        </w:rPr>
      </w:pPr>
    </w:p>
    <w:sectPr w:rsidR="00EC78A3" w:rsidRPr="00761C3E"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65" w:rsidRDefault="00F95965" w:rsidP="00EC78A3">
      <w:r>
        <w:separator/>
      </w:r>
    </w:p>
  </w:endnote>
  <w:endnote w:type="continuationSeparator" w:id="0">
    <w:p w:rsidR="00F95965" w:rsidRDefault="00F95965" w:rsidP="00EC7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65" w:rsidRDefault="00F95965" w:rsidP="00EC78A3">
      <w:r>
        <w:separator/>
      </w:r>
    </w:p>
  </w:footnote>
  <w:footnote w:type="continuationSeparator" w:id="0">
    <w:p w:rsidR="00F95965" w:rsidRDefault="00F95965" w:rsidP="00EC7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A55FD"/>
    <w:multiLevelType w:val="hybridMultilevel"/>
    <w:tmpl w:val="31DE9742"/>
    <w:lvl w:ilvl="0" w:tplc="90CEB3E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0109"/>
    <w:rsid w:val="00030109"/>
    <w:rsid w:val="000435B1"/>
    <w:rsid w:val="000548B9"/>
    <w:rsid w:val="00055388"/>
    <w:rsid w:val="00074617"/>
    <w:rsid w:val="000A11F3"/>
    <w:rsid w:val="000E36F7"/>
    <w:rsid w:val="000F25E8"/>
    <w:rsid w:val="001752A7"/>
    <w:rsid w:val="00227329"/>
    <w:rsid w:val="0027669E"/>
    <w:rsid w:val="0028088D"/>
    <w:rsid w:val="002B20B5"/>
    <w:rsid w:val="004F66C4"/>
    <w:rsid w:val="005314F5"/>
    <w:rsid w:val="005A7BA3"/>
    <w:rsid w:val="0069086D"/>
    <w:rsid w:val="006D388F"/>
    <w:rsid w:val="006E5984"/>
    <w:rsid w:val="00717838"/>
    <w:rsid w:val="00736E48"/>
    <w:rsid w:val="00761C3E"/>
    <w:rsid w:val="007813DD"/>
    <w:rsid w:val="007A2DE0"/>
    <w:rsid w:val="00816B4C"/>
    <w:rsid w:val="008E237E"/>
    <w:rsid w:val="00915B3C"/>
    <w:rsid w:val="009E731C"/>
    <w:rsid w:val="00A43EC0"/>
    <w:rsid w:val="00AA6648"/>
    <w:rsid w:val="00AF3582"/>
    <w:rsid w:val="00AF4030"/>
    <w:rsid w:val="00B27C28"/>
    <w:rsid w:val="00BA0E81"/>
    <w:rsid w:val="00C22872"/>
    <w:rsid w:val="00C7254C"/>
    <w:rsid w:val="00CC4F01"/>
    <w:rsid w:val="00D8366A"/>
    <w:rsid w:val="00EC78A3"/>
    <w:rsid w:val="00EF0F75"/>
    <w:rsid w:val="00F95965"/>
    <w:rsid w:val="00F97B6B"/>
    <w:rsid w:val="00FB1609"/>
    <w:rsid w:val="00FD6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09"/>
    <w:pPr>
      <w:widowControl w:val="0"/>
      <w:spacing w:line="240" w:lineRule="auto"/>
      <w:ind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109"/>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030109"/>
    <w:rPr>
      <w:sz w:val="18"/>
      <w:szCs w:val="18"/>
    </w:rPr>
  </w:style>
  <w:style w:type="character" w:customStyle="1" w:styleId="Char">
    <w:name w:val="批注框文本 Char"/>
    <w:basedOn w:val="a0"/>
    <w:link w:val="a4"/>
    <w:uiPriority w:val="99"/>
    <w:semiHidden/>
    <w:rsid w:val="00030109"/>
    <w:rPr>
      <w:rFonts w:ascii="Calibri" w:eastAsia="宋体" w:hAnsi="Calibri" w:cs="Times New Roman"/>
      <w:sz w:val="18"/>
      <w:szCs w:val="18"/>
    </w:rPr>
  </w:style>
  <w:style w:type="paragraph" w:styleId="a5">
    <w:name w:val="Body Text Indent"/>
    <w:basedOn w:val="a"/>
    <w:link w:val="Char0"/>
    <w:rsid w:val="00AA6648"/>
    <w:pPr>
      <w:ind w:firstLineChars="200" w:firstLine="544"/>
    </w:pPr>
    <w:rPr>
      <w:rFonts w:ascii="Times New Roman" w:eastAsia="仿宋_GB2312" w:hAnsi="Times New Roman"/>
      <w:sz w:val="24"/>
      <w:szCs w:val="24"/>
    </w:rPr>
  </w:style>
  <w:style w:type="character" w:customStyle="1" w:styleId="Char0">
    <w:name w:val="正文文本缩进 Char"/>
    <w:basedOn w:val="a0"/>
    <w:link w:val="a5"/>
    <w:rsid w:val="00AA6648"/>
    <w:rPr>
      <w:rFonts w:ascii="Times New Roman" w:eastAsia="仿宋_GB2312" w:hAnsi="Times New Roman" w:cs="Times New Roman"/>
      <w:sz w:val="24"/>
      <w:szCs w:val="24"/>
    </w:rPr>
  </w:style>
  <w:style w:type="paragraph" w:styleId="2">
    <w:name w:val="Body Text Indent 2"/>
    <w:basedOn w:val="a"/>
    <w:link w:val="2Char"/>
    <w:uiPriority w:val="99"/>
    <w:semiHidden/>
    <w:unhideWhenUsed/>
    <w:rsid w:val="00816B4C"/>
    <w:pPr>
      <w:spacing w:after="120" w:line="480" w:lineRule="auto"/>
      <w:ind w:leftChars="200" w:left="420"/>
    </w:pPr>
  </w:style>
  <w:style w:type="character" w:customStyle="1" w:styleId="2Char">
    <w:name w:val="正文文本缩进 2 Char"/>
    <w:basedOn w:val="a0"/>
    <w:link w:val="2"/>
    <w:uiPriority w:val="99"/>
    <w:semiHidden/>
    <w:rsid w:val="00816B4C"/>
    <w:rPr>
      <w:rFonts w:ascii="Calibri" w:eastAsia="宋体" w:hAnsi="Calibri" w:cs="Times New Roman"/>
    </w:rPr>
  </w:style>
  <w:style w:type="paragraph" w:styleId="a6">
    <w:name w:val="header"/>
    <w:basedOn w:val="a"/>
    <w:link w:val="Char1"/>
    <w:uiPriority w:val="99"/>
    <w:semiHidden/>
    <w:unhideWhenUsed/>
    <w:rsid w:val="00EC78A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EC78A3"/>
    <w:rPr>
      <w:rFonts w:ascii="Calibri" w:eastAsia="宋体" w:hAnsi="Calibri" w:cs="Times New Roman"/>
      <w:sz w:val="18"/>
      <w:szCs w:val="18"/>
    </w:rPr>
  </w:style>
  <w:style w:type="paragraph" w:styleId="a7">
    <w:name w:val="footer"/>
    <w:basedOn w:val="a"/>
    <w:link w:val="Char2"/>
    <w:uiPriority w:val="99"/>
    <w:semiHidden/>
    <w:unhideWhenUsed/>
    <w:rsid w:val="00EC78A3"/>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EC78A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谷宝祥</dc:creator>
  <cp:lastModifiedBy>Administrator</cp:lastModifiedBy>
  <cp:revision>27</cp:revision>
  <dcterms:created xsi:type="dcterms:W3CDTF">2016-12-28T08:29:00Z</dcterms:created>
  <dcterms:modified xsi:type="dcterms:W3CDTF">2016-12-29T00:42:00Z</dcterms:modified>
</cp:coreProperties>
</file>