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0" w:firstLineChars="100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混合运算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》教案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0" w:firstLineChars="210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冯宝珺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教学内容：二年级下册第五单元第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1课时《混合运算》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教学目标：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8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结合具体练习,使学生掌握混合运算的计算顺序。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Chars="500" w:right="0" w:rightChars="0" w:firstLine="296" w:firstLineChars="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通过多种多样的练习,提高学生的计算能力。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Chars="500" w:right="0" w:rightChars="0" w:firstLine="296" w:firstLineChars="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培养热爱读书的兴趣。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重点:使学生掌握混合运算的计算顺序。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难点: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脱式计算的书写格式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教学教具：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教学过程：一、 复习导入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师：同学们，请齐读课题。你是怎么理解混合运算的？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同学们请看大屏幕。你能帮小兔过河吗？看谁能又快又好的说出这些题的运算顺序和运算结果。起来回答的同学先念题目，再说运算顺序，最后说出这个题的结果。（学生回答时，教师提示先算······再算······）借助问题，导入新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二、探究新知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师：同学们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你喜欢读书吗？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教师出示题目：图书阅览室里上午有53人，中午走了24人，下午又来了38人，阅览室下午有多少人？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师：来，我们大家一起来读一下题目，读得过程中，请大家找出条件和问题？学生读。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师：同学们，你找到的第一个条件是？第二个条件是？第三个条件是？问题是？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师：要求阅览室下午有多少人。要先求出什么？（中午有多少人。）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师：所以，中午有多少人该怎么求？（53-24=29（人））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师：然后用中午的29人加上上去又来了的38人，就可以求出下午的人数，列式是？29+34=63（人）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师：还可以怎么列式？生：53-24+38=63（人）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师：同学们，像53-24+38这样的算式是综合算式。同学们，你能说说这样的综合算式你是按怎样的运算顺序计算的吗？学生说。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师：同学们，你们说的都对。引导学生说出：在没有括号的算式里，只有加、减法运算时，要按都要从左往右按顺序计算。实际上，为了便于看出运算顺序，我们在计算的时候可以写出每次运算的结果。也就是按照运算顺序，把每一次算得的得数写在算式的下边，还没参加计算的数和符号照抄下来。我们具体的来看这个算式。出示课本上的脱式计算过程，这样的计算叫做脱式计算。同学们在进行脱式计算时，书写应该注意什么？谁能完整懂得说说这道题是怎么计算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这道题怎么计算呢？你会脱式计算吗？15÷3×5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让生拿出练习本自己脱式计算。老师来检查。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师：15÷3×5这个算式先算什么，再算什么？这样的题目我们是按怎样的顺序计算的。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总结：在没有括号的算式里，只有乘、除法，都要从左往右按顺序计算。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让孩子对比总结的这两句话，怎么说更加简便？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小结：在没有括号的算式里，只有加、减法或只有乘、除法，都要从左往右按顺序计算。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三、巩固练习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(教材第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8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页“做一做”)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8"/>
          <w:sz w:val="28"/>
          <w:szCs w:val="28"/>
          <w:shd w:val="clear" w:fill="FFFFFF"/>
        </w:rPr>
        <w:t>学生尝试独立完成练习,教师巡视,指导个别学习有困难的学生。最后组织交流汇报,对完全正确的同学给予表扬鼓励。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四、全课总结 通过这节课的学习，你有什么收获？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课件出示：混合运算儿歌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一级运算是加减，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二级运算是乘除，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加减乘除混合算，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运算顺序不能乱，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没有括号同级算，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从左到右很简单，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又对又快喜心间。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A4OGVhMTI3MTdmMTkxMmQ3ODE3Y2NjZDQ0YmQifQ=="/>
  </w:docVars>
  <w:rsids>
    <w:rsidRoot w:val="22E73211"/>
    <w:rsid w:val="068E1281"/>
    <w:rsid w:val="22E73211"/>
    <w:rsid w:val="297F253B"/>
    <w:rsid w:val="3DC95DB0"/>
    <w:rsid w:val="3FC65D6A"/>
    <w:rsid w:val="4D9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904</Characters>
  <Lines>0</Lines>
  <Paragraphs>0</Paragraphs>
  <TotalTime>13</TotalTime>
  <ScaleCrop>false</ScaleCrop>
  <LinksUpToDate>false</LinksUpToDate>
  <CharactersWithSpaces>904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2023-03-21T05:41:00Z</dcterms:created>
  <dc:creator>Administrator</dc:creator>
  <cp:lastModifiedBy>Administrator</cp:lastModifiedBy>
  <dcterms:modified xsi:type="dcterms:W3CDTF">2023-04-25T01:39:20Z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D59B112F7A3C4401B2CFAD82EEAF2611_12</vt:lpwstr>
  </property>
</Properties>
</file>