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A9" w:rsidRPr="008E3DA4" w:rsidRDefault="00587F3C" w:rsidP="007713A9">
      <w:pPr>
        <w:jc w:val="center"/>
        <w:rPr>
          <w:b/>
          <w:sz w:val="32"/>
          <w:szCs w:val="32"/>
        </w:rPr>
      </w:pPr>
      <w:r w:rsidRPr="008E3DA4">
        <w:rPr>
          <w:rFonts w:hint="eastAsia"/>
          <w:b/>
          <w:sz w:val="32"/>
          <w:szCs w:val="32"/>
        </w:rPr>
        <w:t>浅谈现代信息技术在培智学校</w:t>
      </w:r>
    </w:p>
    <w:p w:rsidR="00E06825" w:rsidRDefault="00587F3C" w:rsidP="007713A9">
      <w:pPr>
        <w:jc w:val="center"/>
        <w:rPr>
          <w:b/>
          <w:sz w:val="32"/>
          <w:szCs w:val="32"/>
        </w:rPr>
      </w:pPr>
      <w:r w:rsidRPr="008E3DA4">
        <w:rPr>
          <w:rFonts w:hint="eastAsia"/>
          <w:b/>
          <w:sz w:val="32"/>
          <w:szCs w:val="32"/>
        </w:rPr>
        <w:t>生活语文教学中的应用</w:t>
      </w:r>
    </w:p>
    <w:p w:rsidR="00707261" w:rsidRPr="00707261" w:rsidRDefault="00707261" w:rsidP="007713A9">
      <w:pPr>
        <w:jc w:val="center"/>
        <w:rPr>
          <w:sz w:val="28"/>
          <w:szCs w:val="28"/>
        </w:rPr>
      </w:pPr>
      <w:r w:rsidRPr="00707261">
        <w:rPr>
          <w:rFonts w:hint="eastAsia"/>
          <w:sz w:val="28"/>
          <w:szCs w:val="28"/>
        </w:rPr>
        <w:t>天津市东丽区明强特殊教育学校</w:t>
      </w:r>
      <w:r w:rsidRPr="00707261">
        <w:rPr>
          <w:rFonts w:hint="eastAsia"/>
          <w:sz w:val="28"/>
          <w:szCs w:val="28"/>
        </w:rPr>
        <w:t xml:space="preserve">  </w:t>
      </w:r>
      <w:r w:rsidRPr="00707261">
        <w:rPr>
          <w:rFonts w:hint="eastAsia"/>
          <w:sz w:val="28"/>
          <w:szCs w:val="28"/>
        </w:rPr>
        <w:t>刘建会</w:t>
      </w:r>
    </w:p>
    <w:p w:rsidR="00587F3C" w:rsidRPr="008E3DA4" w:rsidRDefault="00587F3C">
      <w:pPr>
        <w:rPr>
          <w:rFonts w:ascii="楷体_GB2312" w:eastAsia="楷体_GB2312"/>
          <w:szCs w:val="21"/>
        </w:rPr>
      </w:pPr>
      <w:r w:rsidRPr="008E3DA4">
        <w:rPr>
          <w:rFonts w:ascii="楷体_GB2312" w:eastAsia="楷体_GB2312" w:hint="eastAsia"/>
          <w:b/>
          <w:szCs w:val="21"/>
        </w:rPr>
        <w:t>摘</w:t>
      </w:r>
      <w:r w:rsidR="00A44EE4" w:rsidRPr="008E3DA4">
        <w:rPr>
          <w:rFonts w:ascii="楷体_GB2312" w:eastAsia="楷体_GB2312" w:hint="eastAsia"/>
          <w:b/>
          <w:szCs w:val="21"/>
        </w:rPr>
        <w:t xml:space="preserve">  </w:t>
      </w:r>
      <w:r w:rsidRPr="008E3DA4">
        <w:rPr>
          <w:rFonts w:ascii="楷体_GB2312" w:eastAsia="楷体_GB2312" w:hint="eastAsia"/>
          <w:b/>
          <w:szCs w:val="21"/>
        </w:rPr>
        <w:t>要</w:t>
      </w:r>
      <w:r w:rsidRPr="008E3DA4">
        <w:rPr>
          <w:rFonts w:ascii="楷体_GB2312" w:eastAsia="楷体_GB2312" w:hint="eastAsia"/>
          <w:szCs w:val="21"/>
        </w:rPr>
        <w:t xml:space="preserve">  在现代信息技术高速发展的大背景下，特殊教育发展必然离不开现代信息技术的支持。现代信息技术</w:t>
      </w:r>
      <w:r w:rsidR="00C16C84" w:rsidRPr="008E3DA4">
        <w:rPr>
          <w:rFonts w:ascii="楷体_GB2312" w:eastAsia="楷体_GB2312" w:hint="eastAsia"/>
          <w:szCs w:val="21"/>
        </w:rPr>
        <w:t>的应用</w:t>
      </w:r>
      <w:r w:rsidRPr="008E3DA4">
        <w:rPr>
          <w:rFonts w:ascii="楷体_GB2312" w:eastAsia="楷体_GB2312" w:hint="eastAsia"/>
          <w:szCs w:val="21"/>
        </w:rPr>
        <w:t>为培智学校生活语文的课堂教学带来了活力，极大地</w:t>
      </w:r>
      <w:r w:rsidR="00A44EE4" w:rsidRPr="008E3DA4">
        <w:rPr>
          <w:rFonts w:ascii="楷体_GB2312" w:eastAsia="楷体_GB2312" w:hint="eastAsia"/>
          <w:szCs w:val="21"/>
        </w:rPr>
        <w:t>提高</w:t>
      </w:r>
      <w:r w:rsidRPr="008E3DA4">
        <w:rPr>
          <w:rFonts w:ascii="楷体_GB2312" w:eastAsia="楷体_GB2312" w:hint="eastAsia"/>
          <w:szCs w:val="21"/>
        </w:rPr>
        <w:t>了智力障碍学生</w:t>
      </w:r>
      <w:r w:rsidR="00C16C84" w:rsidRPr="008E3DA4">
        <w:rPr>
          <w:rFonts w:ascii="楷体_GB2312" w:eastAsia="楷体_GB2312" w:hint="eastAsia"/>
          <w:szCs w:val="21"/>
        </w:rPr>
        <w:t>对学习</w:t>
      </w:r>
      <w:r w:rsidRPr="008E3DA4">
        <w:rPr>
          <w:rFonts w:ascii="楷体_GB2312" w:eastAsia="楷体_GB2312" w:hint="eastAsia"/>
          <w:szCs w:val="21"/>
        </w:rPr>
        <w:t>的</w:t>
      </w:r>
      <w:r w:rsidR="00C16C84" w:rsidRPr="008E3DA4">
        <w:rPr>
          <w:rFonts w:ascii="楷体_GB2312" w:eastAsia="楷体_GB2312" w:hint="eastAsia"/>
          <w:szCs w:val="21"/>
        </w:rPr>
        <w:t>兴趣和课堂注意力</w:t>
      </w:r>
      <w:r w:rsidR="00A44EE4" w:rsidRPr="008E3DA4">
        <w:rPr>
          <w:rFonts w:ascii="楷体_GB2312" w:eastAsia="楷体_GB2312" w:hint="eastAsia"/>
          <w:szCs w:val="21"/>
        </w:rPr>
        <w:t>。本文</w:t>
      </w:r>
      <w:r w:rsidR="006F10B8" w:rsidRPr="008E3DA4">
        <w:rPr>
          <w:rFonts w:ascii="楷体_GB2312" w:eastAsia="楷体_GB2312" w:hint="eastAsia"/>
          <w:szCs w:val="21"/>
        </w:rPr>
        <w:t>对</w:t>
      </w:r>
      <w:r w:rsidR="00CE036B" w:rsidRPr="008E3DA4">
        <w:rPr>
          <w:rFonts w:ascii="楷体_GB2312" w:eastAsia="楷体_GB2312" w:hint="eastAsia"/>
          <w:szCs w:val="21"/>
        </w:rPr>
        <w:t>在培智学校生活语文教学中</w:t>
      </w:r>
      <w:r w:rsidR="00DB5E3B" w:rsidRPr="008E3DA4">
        <w:rPr>
          <w:rFonts w:ascii="楷体_GB2312" w:eastAsia="楷体_GB2312" w:hint="eastAsia"/>
          <w:szCs w:val="21"/>
        </w:rPr>
        <w:t>如何有效</w:t>
      </w:r>
      <w:r w:rsidR="00CE036B" w:rsidRPr="008E3DA4">
        <w:rPr>
          <w:rFonts w:ascii="楷体_GB2312" w:eastAsia="楷体_GB2312" w:hint="eastAsia"/>
          <w:szCs w:val="21"/>
        </w:rPr>
        <w:t>应用</w:t>
      </w:r>
      <w:r w:rsidR="00A44EE4" w:rsidRPr="008E3DA4">
        <w:rPr>
          <w:rFonts w:ascii="楷体_GB2312" w:eastAsia="楷体_GB2312" w:hint="eastAsia"/>
          <w:szCs w:val="21"/>
        </w:rPr>
        <w:t>现代信息技术</w:t>
      </w:r>
      <w:r w:rsidR="006F10B8" w:rsidRPr="008E3DA4">
        <w:rPr>
          <w:rFonts w:ascii="楷体_GB2312" w:eastAsia="楷体_GB2312" w:hint="eastAsia"/>
          <w:szCs w:val="21"/>
        </w:rPr>
        <w:t>进行了探讨</w:t>
      </w:r>
      <w:r w:rsidR="00CE036B" w:rsidRPr="008E3DA4">
        <w:rPr>
          <w:rFonts w:ascii="楷体_GB2312" w:eastAsia="楷体_GB2312" w:hint="eastAsia"/>
          <w:szCs w:val="21"/>
        </w:rPr>
        <w:t>，同时</w:t>
      </w:r>
      <w:r w:rsidR="00223EF2" w:rsidRPr="008E3DA4">
        <w:rPr>
          <w:rFonts w:ascii="楷体_GB2312" w:eastAsia="楷体_GB2312" w:hint="eastAsia"/>
          <w:szCs w:val="21"/>
        </w:rPr>
        <w:t>分析了</w:t>
      </w:r>
      <w:r w:rsidR="00105203" w:rsidRPr="008E3DA4">
        <w:rPr>
          <w:rFonts w:ascii="楷体_GB2312" w:eastAsia="楷体_GB2312" w:hint="eastAsia"/>
          <w:szCs w:val="21"/>
        </w:rPr>
        <w:t>在</w:t>
      </w:r>
      <w:r w:rsidR="00223EF2" w:rsidRPr="008E3DA4">
        <w:rPr>
          <w:rFonts w:ascii="楷体_GB2312" w:eastAsia="楷体_GB2312" w:hint="eastAsia"/>
          <w:szCs w:val="21"/>
        </w:rPr>
        <w:t>应用</w:t>
      </w:r>
      <w:r w:rsidR="00A44EE4" w:rsidRPr="008E3DA4">
        <w:rPr>
          <w:rFonts w:ascii="楷体_GB2312" w:eastAsia="楷体_GB2312" w:hint="eastAsia"/>
          <w:szCs w:val="21"/>
        </w:rPr>
        <w:t>现代信息技术</w:t>
      </w:r>
      <w:r w:rsidR="00105203" w:rsidRPr="008E3DA4">
        <w:rPr>
          <w:rFonts w:ascii="楷体_GB2312" w:eastAsia="楷体_GB2312" w:hint="eastAsia"/>
          <w:szCs w:val="21"/>
        </w:rPr>
        <w:t>进行教学时</w:t>
      </w:r>
      <w:r w:rsidR="00223EF2" w:rsidRPr="008E3DA4">
        <w:rPr>
          <w:rFonts w:ascii="楷体_GB2312" w:eastAsia="楷体_GB2312" w:hint="eastAsia"/>
          <w:szCs w:val="21"/>
        </w:rPr>
        <w:t>需</w:t>
      </w:r>
      <w:r w:rsidR="00A44EE4" w:rsidRPr="008E3DA4">
        <w:rPr>
          <w:rFonts w:ascii="楷体_GB2312" w:eastAsia="楷体_GB2312" w:hint="eastAsia"/>
          <w:szCs w:val="21"/>
        </w:rPr>
        <w:t>注意的</w:t>
      </w:r>
      <w:r w:rsidR="00105203" w:rsidRPr="008E3DA4">
        <w:rPr>
          <w:rFonts w:ascii="楷体_GB2312" w:eastAsia="楷体_GB2312" w:hint="eastAsia"/>
          <w:szCs w:val="21"/>
        </w:rPr>
        <w:t>一些</w:t>
      </w:r>
      <w:r w:rsidR="00A44EE4" w:rsidRPr="008E3DA4">
        <w:rPr>
          <w:rFonts w:ascii="楷体_GB2312" w:eastAsia="楷体_GB2312" w:hint="eastAsia"/>
          <w:szCs w:val="21"/>
        </w:rPr>
        <w:t>问题。</w:t>
      </w:r>
    </w:p>
    <w:p w:rsidR="00A44EE4" w:rsidRPr="008E3DA4" w:rsidRDefault="00A44EE4">
      <w:pPr>
        <w:rPr>
          <w:rFonts w:ascii="楷体_GB2312" w:eastAsia="楷体_GB2312"/>
          <w:szCs w:val="21"/>
        </w:rPr>
      </w:pPr>
      <w:r w:rsidRPr="008E3DA4">
        <w:rPr>
          <w:rFonts w:ascii="楷体_GB2312" w:eastAsia="楷体_GB2312" w:hint="eastAsia"/>
          <w:b/>
          <w:szCs w:val="21"/>
        </w:rPr>
        <w:t>关键词</w:t>
      </w:r>
      <w:r w:rsidRPr="008E3DA4">
        <w:rPr>
          <w:rFonts w:ascii="楷体_GB2312" w:eastAsia="楷体_GB2312" w:hint="eastAsia"/>
          <w:szCs w:val="21"/>
        </w:rPr>
        <w:t xml:space="preserve">  信息技术  培智学校  生活语文</w:t>
      </w:r>
      <w:r w:rsidR="002711DF" w:rsidRPr="008E3DA4">
        <w:rPr>
          <w:rFonts w:ascii="楷体_GB2312" w:eastAsia="楷体_GB2312" w:hint="eastAsia"/>
          <w:szCs w:val="21"/>
        </w:rPr>
        <w:t>教学</w:t>
      </w:r>
      <w:r w:rsidRPr="008E3DA4">
        <w:rPr>
          <w:rFonts w:ascii="楷体_GB2312" w:eastAsia="楷体_GB2312" w:hint="eastAsia"/>
          <w:szCs w:val="21"/>
        </w:rPr>
        <w:t xml:space="preserve">  </w:t>
      </w:r>
    </w:p>
    <w:p w:rsidR="008E3DA4" w:rsidRDefault="008E3DA4">
      <w:pPr>
        <w:rPr>
          <w:rFonts w:asciiTheme="minorEastAsia" w:hAnsiTheme="minorEastAsia"/>
          <w:b/>
          <w:szCs w:val="21"/>
        </w:rPr>
      </w:pPr>
    </w:p>
    <w:p w:rsidR="00950A1C" w:rsidRDefault="00950A1C">
      <w:pPr>
        <w:rPr>
          <w:rFonts w:asciiTheme="minorEastAsia" w:hAnsiTheme="minorEastAsia"/>
          <w:b/>
          <w:szCs w:val="21"/>
        </w:rPr>
      </w:pPr>
      <w:r w:rsidRPr="008E3DA4">
        <w:rPr>
          <w:rFonts w:asciiTheme="minorEastAsia" w:hAnsiTheme="minorEastAsia" w:hint="eastAsia"/>
          <w:b/>
          <w:szCs w:val="21"/>
        </w:rPr>
        <w:t>引言</w:t>
      </w:r>
    </w:p>
    <w:p w:rsidR="008E3DA4" w:rsidRPr="008E3DA4" w:rsidRDefault="008E3DA4">
      <w:pPr>
        <w:rPr>
          <w:rFonts w:asciiTheme="minorEastAsia" w:hAnsiTheme="minorEastAsia"/>
          <w:b/>
          <w:szCs w:val="21"/>
        </w:rPr>
      </w:pPr>
    </w:p>
    <w:p w:rsidR="00A44EE4" w:rsidRDefault="002711DF" w:rsidP="008E3DA4">
      <w:pPr>
        <w:ind w:firstLineChars="200" w:firstLine="420"/>
        <w:rPr>
          <w:rFonts w:asciiTheme="minorEastAsia" w:hAnsiTheme="minorEastAsia"/>
          <w:szCs w:val="21"/>
        </w:rPr>
      </w:pPr>
      <w:r w:rsidRPr="008E3DA4">
        <w:rPr>
          <w:rFonts w:asciiTheme="minorEastAsia" w:hAnsiTheme="minorEastAsia" w:hint="eastAsia"/>
          <w:szCs w:val="21"/>
        </w:rPr>
        <w:t>信息技术的</w:t>
      </w:r>
      <w:r w:rsidR="00105203" w:rsidRPr="008E3DA4">
        <w:rPr>
          <w:rFonts w:asciiTheme="minorEastAsia" w:hAnsiTheme="minorEastAsia" w:hint="eastAsia"/>
          <w:szCs w:val="21"/>
        </w:rPr>
        <w:t>快速</w:t>
      </w:r>
      <w:r w:rsidRPr="008E3DA4">
        <w:rPr>
          <w:rFonts w:asciiTheme="minorEastAsia" w:hAnsiTheme="minorEastAsia" w:hint="eastAsia"/>
          <w:szCs w:val="21"/>
        </w:rPr>
        <w:t>发展</w:t>
      </w:r>
      <w:r w:rsidR="006F10B8" w:rsidRPr="008E3DA4">
        <w:rPr>
          <w:rFonts w:asciiTheme="minorEastAsia" w:hAnsiTheme="minorEastAsia" w:hint="eastAsia"/>
          <w:szCs w:val="21"/>
        </w:rPr>
        <w:t>及</w:t>
      </w:r>
      <w:r w:rsidRPr="008E3DA4">
        <w:rPr>
          <w:rFonts w:asciiTheme="minorEastAsia" w:hAnsiTheme="minorEastAsia" w:hint="eastAsia"/>
          <w:szCs w:val="21"/>
        </w:rPr>
        <w:t>其在各领域的广泛应用，</w:t>
      </w:r>
      <w:r w:rsidR="00105203" w:rsidRPr="008E3DA4">
        <w:rPr>
          <w:rFonts w:asciiTheme="minorEastAsia" w:hAnsiTheme="minorEastAsia" w:hint="eastAsia"/>
          <w:szCs w:val="21"/>
        </w:rPr>
        <w:t>使得很多行业产生了前所未有的变化</w:t>
      </w:r>
      <w:r w:rsidRPr="008E3DA4">
        <w:rPr>
          <w:rFonts w:asciiTheme="minorEastAsia" w:hAnsiTheme="minorEastAsia" w:hint="eastAsia"/>
          <w:szCs w:val="21"/>
        </w:rPr>
        <w:t>。</w:t>
      </w:r>
      <w:r w:rsidR="0067593D" w:rsidRPr="008E3DA4">
        <w:rPr>
          <w:rFonts w:asciiTheme="minorEastAsia" w:hAnsiTheme="minorEastAsia" w:hint="eastAsia"/>
          <w:szCs w:val="21"/>
        </w:rPr>
        <w:t>《国家中长期教育改革和发展规划纲要(2010—2020年)》</w:t>
      </w:r>
      <w:r w:rsidR="00FA3B0D" w:rsidRPr="008E3DA4">
        <w:rPr>
          <w:rFonts w:asciiTheme="minorEastAsia" w:hAnsiTheme="minorEastAsia" w:hint="eastAsia"/>
          <w:szCs w:val="21"/>
        </w:rPr>
        <w:t>提</w:t>
      </w:r>
      <w:r w:rsidR="0067593D" w:rsidRPr="008E3DA4">
        <w:rPr>
          <w:rFonts w:asciiTheme="minorEastAsia" w:hAnsiTheme="minorEastAsia" w:hint="eastAsia"/>
          <w:szCs w:val="21"/>
        </w:rPr>
        <w:t>出</w:t>
      </w:r>
      <w:r w:rsidR="00FA3B0D" w:rsidRPr="008E3DA4">
        <w:rPr>
          <w:rFonts w:asciiTheme="minorEastAsia" w:hAnsiTheme="minorEastAsia" w:hint="eastAsia"/>
          <w:szCs w:val="21"/>
        </w:rPr>
        <w:t>要</w:t>
      </w:r>
      <w:r w:rsidR="0067593D" w:rsidRPr="008E3DA4">
        <w:rPr>
          <w:rFonts w:asciiTheme="minorEastAsia" w:hAnsiTheme="minorEastAsia" w:hint="eastAsia"/>
          <w:szCs w:val="21"/>
        </w:rPr>
        <w:t>“</w:t>
      </w:r>
      <w:r w:rsidR="00FA3B0D" w:rsidRPr="008E3DA4">
        <w:rPr>
          <w:rFonts w:asciiTheme="minorEastAsia" w:hAnsiTheme="minorEastAsia"/>
          <w:szCs w:val="21"/>
        </w:rPr>
        <w:t>加快教育信息基础设施建设</w:t>
      </w:r>
      <w:r w:rsidR="0067593D" w:rsidRPr="008E3DA4">
        <w:rPr>
          <w:rFonts w:asciiTheme="minorEastAsia" w:hAnsiTheme="minorEastAsia" w:hint="eastAsia"/>
          <w:szCs w:val="21"/>
        </w:rPr>
        <w:t>”</w:t>
      </w:r>
      <w:r w:rsidR="00FA3B0D" w:rsidRPr="008E3DA4">
        <w:rPr>
          <w:rFonts w:asciiTheme="minorEastAsia" w:hAnsiTheme="minorEastAsia" w:hint="eastAsia"/>
          <w:szCs w:val="21"/>
        </w:rPr>
        <w:t>“</w:t>
      </w:r>
      <w:r w:rsidR="00FA3B0D" w:rsidRPr="008E3DA4">
        <w:rPr>
          <w:rFonts w:asciiTheme="minorEastAsia" w:hAnsiTheme="minorEastAsia"/>
          <w:szCs w:val="21"/>
        </w:rPr>
        <w:t>强化信息技术应用</w:t>
      </w:r>
      <w:r w:rsidR="00FA3B0D" w:rsidRPr="008E3DA4">
        <w:rPr>
          <w:rFonts w:asciiTheme="minorEastAsia" w:hAnsiTheme="minorEastAsia" w:hint="eastAsia"/>
          <w:szCs w:val="21"/>
        </w:rPr>
        <w:t>”</w:t>
      </w:r>
      <w:r w:rsidR="00CE036B" w:rsidRPr="008E3DA4">
        <w:rPr>
          <w:rFonts w:asciiTheme="minorEastAsia" w:hAnsiTheme="minorEastAsia" w:hint="eastAsia"/>
          <w:szCs w:val="21"/>
          <w:vertAlign w:val="superscript"/>
        </w:rPr>
        <w:t>[1]</w:t>
      </w:r>
      <w:r w:rsidR="003440C9">
        <w:rPr>
          <w:rFonts w:asciiTheme="minorEastAsia" w:hAnsiTheme="minorEastAsia" w:hint="eastAsia"/>
          <w:szCs w:val="21"/>
        </w:rPr>
        <w:t>，基础教育“三通两平台”的建设也由此拉开帷幕。</w:t>
      </w:r>
      <w:r w:rsidRPr="008E3DA4">
        <w:rPr>
          <w:rFonts w:asciiTheme="minorEastAsia" w:hAnsiTheme="minorEastAsia" w:hint="eastAsia"/>
          <w:szCs w:val="21"/>
        </w:rPr>
        <w:t>在这个大背景下</w:t>
      </w:r>
      <w:r w:rsidR="007713A9" w:rsidRPr="008E3DA4">
        <w:rPr>
          <w:rFonts w:asciiTheme="minorEastAsia" w:hAnsiTheme="minorEastAsia" w:hint="eastAsia"/>
          <w:szCs w:val="21"/>
        </w:rPr>
        <w:t>，</w:t>
      </w:r>
      <w:r w:rsidR="00F474D7" w:rsidRPr="008E3DA4">
        <w:rPr>
          <w:rFonts w:asciiTheme="minorEastAsia" w:hAnsiTheme="minorEastAsia" w:hint="eastAsia"/>
          <w:szCs w:val="21"/>
        </w:rPr>
        <w:t>特教</w:t>
      </w:r>
      <w:r w:rsidR="0006096D" w:rsidRPr="008E3DA4">
        <w:rPr>
          <w:rFonts w:asciiTheme="minorEastAsia" w:hAnsiTheme="minorEastAsia" w:hint="eastAsia"/>
          <w:szCs w:val="21"/>
        </w:rPr>
        <w:t>教师</w:t>
      </w:r>
      <w:r w:rsidR="003440C9">
        <w:rPr>
          <w:rFonts w:asciiTheme="minorEastAsia" w:hAnsiTheme="minorEastAsia" w:hint="eastAsia"/>
          <w:szCs w:val="21"/>
        </w:rPr>
        <w:t>在教学中对信息技术能否</w:t>
      </w:r>
      <w:r w:rsidR="00F474D7" w:rsidRPr="008E3DA4">
        <w:rPr>
          <w:rFonts w:asciiTheme="minorEastAsia" w:hAnsiTheme="minorEastAsia" w:hint="eastAsia"/>
          <w:szCs w:val="21"/>
        </w:rPr>
        <w:t>熟练使用</w:t>
      </w:r>
      <w:r w:rsidR="0006096D" w:rsidRPr="008E3DA4">
        <w:rPr>
          <w:rFonts w:asciiTheme="minorEastAsia" w:hAnsiTheme="minorEastAsia" w:hint="eastAsia"/>
          <w:szCs w:val="21"/>
        </w:rPr>
        <w:t>，</w:t>
      </w:r>
      <w:r w:rsidR="003440C9">
        <w:rPr>
          <w:rFonts w:asciiTheme="minorEastAsia" w:hAnsiTheme="minorEastAsia" w:hint="eastAsia"/>
          <w:szCs w:val="21"/>
        </w:rPr>
        <w:t>在一定程度上反映了当前教育信息化实施的真实水准，其</w:t>
      </w:r>
      <w:r w:rsidR="007713A9" w:rsidRPr="008E3DA4">
        <w:rPr>
          <w:rFonts w:asciiTheme="minorEastAsia" w:hAnsiTheme="minorEastAsia" w:hint="eastAsia"/>
          <w:szCs w:val="21"/>
        </w:rPr>
        <w:t>对培智学校的学科教学</w:t>
      </w:r>
      <w:r w:rsidR="0006096D" w:rsidRPr="008E3DA4">
        <w:rPr>
          <w:rFonts w:asciiTheme="minorEastAsia" w:hAnsiTheme="minorEastAsia" w:hint="eastAsia"/>
          <w:szCs w:val="21"/>
        </w:rPr>
        <w:t>及其发展</w:t>
      </w:r>
      <w:r w:rsidR="003440C9">
        <w:rPr>
          <w:rFonts w:asciiTheme="minorEastAsia" w:hAnsiTheme="minorEastAsia" w:hint="eastAsia"/>
          <w:szCs w:val="21"/>
        </w:rPr>
        <w:t>也</w:t>
      </w:r>
      <w:r w:rsidR="007713A9" w:rsidRPr="008E3DA4">
        <w:rPr>
          <w:rFonts w:asciiTheme="minorEastAsia" w:hAnsiTheme="minorEastAsia" w:hint="eastAsia"/>
          <w:szCs w:val="21"/>
        </w:rPr>
        <w:t>具有重要意义。</w:t>
      </w:r>
      <w:r w:rsidR="00F82BBF" w:rsidRPr="008E3DA4">
        <w:rPr>
          <w:rFonts w:asciiTheme="minorEastAsia" w:hAnsiTheme="minorEastAsia" w:hint="eastAsia"/>
          <w:szCs w:val="21"/>
        </w:rPr>
        <w:t>作为一名培智学校生活语文教师而言，如何在生活语文教学中针对智力障碍学生认知能力低下、抽象思维能力差、注意力容易分散的特点有效应用信息技术，</w:t>
      </w:r>
      <w:r w:rsidR="005024F2" w:rsidRPr="008E3DA4">
        <w:rPr>
          <w:rFonts w:asciiTheme="minorEastAsia" w:hAnsiTheme="minorEastAsia" w:hint="eastAsia"/>
          <w:szCs w:val="21"/>
        </w:rPr>
        <w:t>激发</w:t>
      </w:r>
      <w:r w:rsidR="00F82BBF" w:rsidRPr="008E3DA4">
        <w:rPr>
          <w:rFonts w:asciiTheme="minorEastAsia" w:hAnsiTheme="minorEastAsia" w:hint="eastAsia"/>
          <w:szCs w:val="21"/>
        </w:rPr>
        <w:t>学生的学习兴趣</w:t>
      </w:r>
      <w:r w:rsidR="005024F2" w:rsidRPr="008E3DA4">
        <w:rPr>
          <w:rFonts w:asciiTheme="minorEastAsia" w:hAnsiTheme="minorEastAsia" w:hint="eastAsia"/>
          <w:szCs w:val="21"/>
        </w:rPr>
        <w:t>，提高生活语文课堂</w:t>
      </w:r>
      <w:r w:rsidR="00F82BBF" w:rsidRPr="008E3DA4">
        <w:rPr>
          <w:rFonts w:asciiTheme="minorEastAsia" w:hAnsiTheme="minorEastAsia" w:hint="eastAsia"/>
          <w:szCs w:val="21"/>
        </w:rPr>
        <w:t>教学效率，已成为当前培智学校生活语文教师面临的重要</w:t>
      </w:r>
      <w:r w:rsidR="005024F2" w:rsidRPr="008E3DA4">
        <w:rPr>
          <w:rFonts w:asciiTheme="minorEastAsia" w:hAnsiTheme="minorEastAsia" w:hint="eastAsia"/>
          <w:szCs w:val="21"/>
        </w:rPr>
        <w:t>问题</w:t>
      </w:r>
      <w:r w:rsidR="00F82BBF" w:rsidRPr="008E3DA4">
        <w:rPr>
          <w:rFonts w:asciiTheme="minorEastAsia" w:hAnsiTheme="minorEastAsia" w:hint="eastAsia"/>
          <w:szCs w:val="21"/>
        </w:rPr>
        <w:t>。</w:t>
      </w:r>
      <w:r w:rsidR="007713A9" w:rsidRPr="008E3DA4">
        <w:rPr>
          <w:rFonts w:asciiTheme="minorEastAsia" w:hAnsiTheme="minorEastAsia" w:hint="eastAsia"/>
          <w:szCs w:val="21"/>
        </w:rPr>
        <w:t>同时，</w:t>
      </w:r>
      <w:r w:rsidR="00F4660C" w:rsidRPr="008E3DA4">
        <w:rPr>
          <w:rFonts w:asciiTheme="minorEastAsia" w:hAnsiTheme="minorEastAsia" w:hint="eastAsia"/>
          <w:szCs w:val="21"/>
        </w:rPr>
        <w:t>信息技术</w:t>
      </w:r>
      <w:r w:rsidR="0006096D" w:rsidRPr="008E3DA4">
        <w:rPr>
          <w:rFonts w:asciiTheme="minorEastAsia" w:hAnsiTheme="minorEastAsia" w:hint="eastAsia"/>
          <w:szCs w:val="21"/>
        </w:rPr>
        <w:t>在教学</w:t>
      </w:r>
      <w:r w:rsidR="00F4660C" w:rsidRPr="008E3DA4">
        <w:rPr>
          <w:rFonts w:asciiTheme="minorEastAsia" w:hAnsiTheme="minorEastAsia" w:hint="eastAsia"/>
          <w:szCs w:val="21"/>
        </w:rPr>
        <w:t>运用</w:t>
      </w:r>
      <w:r w:rsidR="0006096D" w:rsidRPr="008E3DA4">
        <w:rPr>
          <w:rFonts w:asciiTheme="minorEastAsia" w:hAnsiTheme="minorEastAsia" w:hint="eastAsia"/>
          <w:szCs w:val="21"/>
        </w:rPr>
        <w:t>中出现的一些问题也</w:t>
      </w:r>
      <w:r w:rsidR="00E26ADF" w:rsidRPr="008E3DA4">
        <w:rPr>
          <w:rFonts w:asciiTheme="minorEastAsia" w:hAnsiTheme="minorEastAsia" w:hint="eastAsia"/>
          <w:szCs w:val="21"/>
        </w:rPr>
        <w:t>要加</w:t>
      </w:r>
      <w:r w:rsidR="00F4660C">
        <w:rPr>
          <w:rFonts w:asciiTheme="minorEastAsia" w:hAnsiTheme="minorEastAsia" w:hint="eastAsia"/>
          <w:szCs w:val="21"/>
        </w:rPr>
        <w:t>以</w:t>
      </w:r>
      <w:r w:rsidR="0006096D" w:rsidRPr="008E3DA4">
        <w:rPr>
          <w:rFonts w:asciiTheme="minorEastAsia" w:hAnsiTheme="minorEastAsia" w:hint="eastAsia"/>
          <w:szCs w:val="21"/>
        </w:rPr>
        <w:t>重视，</w:t>
      </w:r>
      <w:r w:rsidR="00F4660C">
        <w:rPr>
          <w:rFonts w:asciiTheme="minorEastAsia" w:hAnsiTheme="minorEastAsia" w:hint="eastAsia"/>
          <w:szCs w:val="21"/>
        </w:rPr>
        <w:t>以使其更好</w:t>
      </w:r>
      <w:r w:rsidR="007916BB" w:rsidRPr="008E3DA4">
        <w:rPr>
          <w:rFonts w:asciiTheme="minorEastAsia" w:hAnsiTheme="minorEastAsia" w:hint="eastAsia"/>
          <w:szCs w:val="21"/>
        </w:rPr>
        <w:t>地</w:t>
      </w:r>
      <w:r w:rsidR="007713A9" w:rsidRPr="008E3DA4">
        <w:rPr>
          <w:rFonts w:asciiTheme="minorEastAsia" w:hAnsiTheme="minorEastAsia" w:hint="eastAsia"/>
          <w:szCs w:val="21"/>
        </w:rPr>
        <w:t>服务</w:t>
      </w:r>
      <w:r w:rsidR="007916BB" w:rsidRPr="008E3DA4">
        <w:rPr>
          <w:rFonts w:asciiTheme="minorEastAsia" w:hAnsiTheme="minorEastAsia" w:hint="eastAsia"/>
          <w:szCs w:val="21"/>
        </w:rPr>
        <w:t>学生发展与</w:t>
      </w:r>
      <w:r w:rsidR="007713A9" w:rsidRPr="008E3DA4">
        <w:rPr>
          <w:rFonts w:asciiTheme="minorEastAsia" w:hAnsiTheme="minorEastAsia" w:hint="eastAsia"/>
          <w:szCs w:val="21"/>
        </w:rPr>
        <w:t>学校教学。</w:t>
      </w:r>
    </w:p>
    <w:p w:rsidR="008E3DA4" w:rsidRPr="00F4660C" w:rsidRDefault="008E3DA4" w:rsidP="008E3DA4">
      <w:pPr>
        <w:ind w:firstLineChars="200" w:firstLine="420"/>
        <w:rPr>
          <w:rFonts w:asciiTheme="minorEastAsia" w:hAnsiTheme="minorEastAsia"/>
          <w:szCs w:val="21"/>
        </w:rPr>
      </w:pPr>
    </w:p>
    <w:p w:rsidR="005024F2" w:rsidRDefault="005024F2" w:rsidP="005024F2">
      <w:pPr>
        <w:pStyle w:val="a5"/>
        <w:numPr>
          <w:ilvl w:val="0"/>
          <w:numId w:val="1"/>
        </w:numPr>
        <w:ind w:firstLineChars="0"/>
        <w:rPr>
          <w:rFonts w:asciiTheme="minorEastAsia" w:hAnsiTheme="minorEastAsia"/>
          <w:b/>
          <w:szCs w:val="21"/>
        </w:rPr>
      </w:pPr>
      <w:r w:rsidRPr="008E3DA4">
        <w:rPr>
          <w:rFonts w:asciiTheme="minorEastAsia" w:hAnsiTheme="minorEastAsia" w:hint="eastAsia"/>
          <w:b/>
          <w:szCs w:val="21"/>
        </w:rPr>
        <w:t>信息技术在生活语文教学中的有效应用</w:t>
      </w:r>
    </w:p>
    <w:p w:rsidR="008E3DA4" w:rsidRPr="008E3DA4" w:rsidRDefault="008E3DA4" w:rsidP="008E3DA4">
      <w:pPr>
        <w:rPr>
          <w:rFonts w:asciiTheme="minorEastAsia" w:hAnsiTheme="minorEastAsia"/>
          <w:b/>
          <w:szCs w:val="21"/>
        </w:rPr>
      </w:pPr>
    </w:p>
    <w:p w:rsidR="005024F2" w:rsidRPr="008E3DA4" w:rsidRDefault="00950A1C" w:rsidP="00950A1C">
      <w:pPr>
        <w:rPr>
          <w:rFonts w:asciiTheme="minorEastAsia" w:hAnsiTheme="minorEastAsia"/>
          <w:szCs w:val="21"/>
        </w:rPr>
      </w:pPr>
      <w:r w:rsidRPr="008E3DA4">
        <w:rPr>
          <w:rFonts w:asciiTheme="minorEastAsia" w:hAnsiTheme="minorEastAsia" w:hint="eastAsia"/>
          <w:szCs w:val="21"/>
        </w:rPr>
        <w:t>（一）</w:t>
      </w:r>
      <w:r w:rsidR="005024F2" w:rsidRPr="008E3DA4">
        <w:rPr>
          <w:rFonts w:asciiTheme="minorEastAsia" w:hAnsiTheme="minorEastAsia" w:hint="eastAsia"/>
          <w:szCs w:val="21"/>
        </w:rPr>
        <w:t>充分利用多媒体技术，吸引学生注意力</w:t>
      </w:r>
    </w:p>
    <w:p w:rsidR="005024F2" w:rsidRPr="008E3DA4" w:rsidRDefault="0054192B" w:rsidP="008E3DA4">
      <w:pPr>
        <w:ind w:firstLineChars="200" w:firstLine="420"/>
        <w:rPr>
          <w:rFonts w:asciiTheme="minorEastAsia" w:hAnsiTheme="minorEastAsia"/>
          <w:szCs w:val="21"/>
        </w:rPr>
      </w:pPr>
      <w:r w:rsidRPr="008E3DA4">
        <w:rPr>
          <w:rFonts w:asciiTheme="minorEastAsia" w:hAnsiTheme="minorEastAsia" w:hint="eastAsia"/>
          <w:szCs w:val="21"/>
        </w:rPr>
        <w:t>智力障碍学生，认知能力低下，注意力很容易分散，思维简单直观。在生活语文教学中，传统“黑板+粉笔”的这种</w:t>
      </w:r>
      <w:r w:rsidR="007916BB" w:rsidRPr="008E3DA4">
        <w:rPr>
          <w:rFonts w:asciiTheme="minorEastAsia" w:hAnsiTheme="minorEastAsia" w:hint="eastAsia"/>
          <w:szCs w:val="21"/>
        </w:rPr>
        <w:t>单纯、传统</w:t>
      </w:r>
      <w:r w:rsidRPr="008E3DA4">
        <w:rPr>
          <w:rFonts w:asciiTheme="minorEastAsia" w:hAnsiTheme="minorEastAsia" w:hint="eastAsia"/>
          <w:szCs w:val="21"/>
        </w:rPr>
        <w:t>的教学</w:t>
      </w:r>
      <w:r w:rsidR="00996491" w:rsidRPr="008E3DA4">
        <w:rPr>
          <w:rFonts w:asciiTheme="minorEastAsia" w:hAnsiTheme="minorEastAsia" w:hint="eastAsia"/>
          <w:szCs w:val="21"/>
        </w:rPr>
        <w:t>方式不易调动智力障碍学生的兴趣和求知欲，显然它已经很难适应生活在现代社会中培智学校学生的学习了</w:t>
      </w:r>
      <w:r w:rsidRPr="008E3DA4">
        <w:rPr>
          <w:rFonts w:asciiTheme="minorEastAsia" w:hAnsiTheme="minorEastAsia" w:hint="eastAsia"/>
          <w:szCs w:val="21"/>
        </w:rPr>
        <w:t>，</w:t>
      </w:r>
      <w:r w:rsidR="00996491" w:rsidRPr="008E3DA4">
        <w:rPr>
          <w:rFonts w:asciiTheme="minorEastAsia" w:hAnsiTheme="minorEastAsia" w:hint="eastAsia"/>
          <w:szCs w:val="21"/>
        </w:rPr>
        <w:t>而</w:t>
      </w:r>
      <w:r w:rsidRPr="008E3DA4">
        <w:rPr>
          <w:rFonts w:asciiTheme="minorEastAsia" w:hAnsiTheme="minorEastAsia" w:hint="eastAsia"/>
          <w:szCs w:val="21"/>
        </w:rPr>
        <w:t>现代多媒体技术的应用，则很好的解决了这个问题。在培智学校生活语文教学中，</w:t>
      </w:r>
      <w:r w:rsidR="007916BB" w:rsidRPr="008E3DA4">
        <w:rPr>
          <w:rFonts w:asciiTheme="minorEastAsia" w:hAnsiTheme="minorEastAsia" w:hint="eastAsia"/>
          <w:szCs w:val="21"/>
        </w:rPr>
        <w:t>教师如果能够有效利用多媒体中的声音、视频、投影等</w:t>
      </w:r>
      <w:r w:rsidR="00D56E06" w:rsidRPr="008E3DA4">
        <w:rPr>
          <w:rFonts w:asciiTheme="minorEastAsia" w:hAnsiTheme="minorEastAsia" w:hint="eastAsia"/>
          <w:szCs w:val="21"/>
        </w:rPr>
        <w:t>，</w:t>
      </w:r>
      <w:r w:rsidR="007916BB" w:rsidRPr="008E3DA4">
        <w:rPr>
          <w:rFonts w:asciiTheme="minorEastAsia" w:hAnsiTheme="minorEastAsia" w:hint="eastAsia"/>
          <w:szCs w:val="21"/>
        </w:rPr>
        <w:t>便</w:t>
      </w:r>
      <w:r w:rsidR="00D56E06" w:rsidRPr="008E3DA4">
        <w:rPr>
          <w:rFonts w:asciiTheme="minorEastAsia" w:hAnsiTheme="minorEastAsia" w:hint="eastAsia"/>
          <w:szCs w:val="21"/>
        </w:rPr>
        <w:t>能够为</w:t>
      </w:r>
      <w:r w:rsidR="007B1102" w:rsidRPr="008E3DA4">
        <w:rPr>
          <w:rFonts w:asciiTheme="minorEastAsia" w:hAnsiTheme="minorEastAsia" w:hint="eastAsia"/>
          <w:szCs w:val="21"/>
        </w:rPr>
        <w:t>智力障碍</w:t>
      </w:r>
      <w:r w:rsidR="00D56E06" w:rsidRPr="008E3DA4">
        <w:rPr>
          <w:rFonts w:asciiTheme="minorEastAsia" w:hAnsiTheme="minorEastAsia" w:hint="eastAsia"/>
          <w:szCs w:val="21"/>
        </w:rPr>
        <w:t>学生创设更加真实、更加贴近生活的情境</w:t>
      </w:r>
      <w:r w:rsidR="006F10B8" w:rsidRPr="008E3DA4">
        <w:rPr>
          <w:rFonts w:asciiTheme="minorEastAsia" w:hAnsiTheme="minorEastAsia" w:hint="eastAsia"/>
          <w:szCs w:val="21"/>
        </w:rPr>
        <w:t>。</w:t>
      </w:r>
      <w:r w:rsidR="002712CC" w:rsidRPr="008E3DA4">
        <w:rPr>
          <w:rFonts w:asciiTheme="minorEastAsia" w:hAnsiTheme="minorEastAsia" w:hint="eastAsia"/>
          <w:szCs w:val="21"/>
        </w:rPr>
        <w:t>同时，也</w:t>
      </w:r>
      <w:r w:rsidR="00D318AB" w:rsidRPr="008E3DA4">
        <w:rPr>
          <w:rFonts w:asciiTheme="minorEastAsia" w:hAnsiTheme="minorEastAsia" w:hint="eastAsia"/>
          <w:szCs w:val="21"/>
        </w:rPr>
        <w:t>可以</w:t>
      </w:r>
      <w:r w:rsidR="00D56E06" w:rsidRPr="008E3DA4">
        <w:rPr>
          <w:rFonts w:asciiTheme="minorEastAsia" w:hAnsiTheme="minorEastAsia" w:hint="eastAsia"/>
          <w:szCs w:val="21"/>
        </w:rPr>
        <w:t>使学生</w:t>
      </w:r>
      <w:r w:rsidR="00105203" w:rsidRPr="008E3DA4">
        <w:rPr>
          <w:rFonts w:asciiTheme="minorEastAsia" w:hAnsiTheme="minorEastAsia" w:hint="eastAsia"/>
          <w:szCs w:val="21"/>
        </w:rPr>
        <w:t>在课堂</w:t>
      </w:r>
      <w:r w:rsidR="00DC156E" w:rsidRPr="008E3DA4">
        <w:rPr>
          <w:rFonts w:asciiTheme="minorEastAsia" w:hAnsiTheme="minorEastAsia" w:hint="eastAsia"/>
          <w:szCs w:val="21"/>
        </w:rPr>
        <w:t>学习时</w:t>
      </w:r>
      <w:r w:rsidR="00D56E06" w:rsidRPr="008E3DA4">
        <w:rPr>
          <w:rFonts w:asciiTheme="minorEastAsia" w:hAnsiTheme="minorEastAsia" w:hint="eastAsia"/>
          <w:szCs w:val="21"/>
        </w:rPr>
        <w:t>不再是只有生硬的教材而已</w:t>
      </w:r>
      <w:r w:rsidR="002712CC" w:rsidRPr="008E3DA4">
        <w:rPr>
          <w:rFonts w:asciiTheme="minorEastAsia" w:hAnsiTheme="minorEastAsia" w:hint="eastAsia"/>
          <w:szCs w:val="21"/>
        </w:rPr>
        <w:t>。</w:t>
      </w:r>
      <w:r w:rsidR="008E0AE5" w:rsidRPr="008E3DA4">
        <w:rPr>
          <w:rFonts w:asciiTheme="minorEastAsia" w:hAnsiTheme="minorEastAsia" w:hint="eastAsia"/>
          <w:szCs w:val="21"/>
        </w:rPr>
        <w:t>多媒体技术</w:t>
      </w:r>
      <w:r w:rsidR="002712CC" w:rsidRPr="008E3DA4">
        <w:rPr>
          <w:rFonts w:asciiTheme="minorEastAsia" w:hAnsiTheme="minorEastAsia" w:hint="eastAsia"/>
          <w:szCs w:val="21"/>
        </w:rPr>
        <w:t>的使用，有利于</w:t>
      </w:r>
      <w:r w:rsidR="008E0AE5" w:rsidRPr="008E3DA4">
        <w:rPr>
          <w:rFonts w:asciiTheme="minorEastAsia" w:hAnsiTheme="minorEastAsia" w:hint="eastAsia"/>
          <w:szCs w:val="21"/>
        </w:rPr>
        <w:t>对学生形成多种刺激</w:t>
      </w:r>
      <w:r w:rsidR="00D56E06" w:rsidRPr="008E3DA4">
        <w:rPr>
          <w:rFonts w:asciiTheme="minorEastAsia" w:hAnsiTheme="minorEastAsia" w:hint="eastAsia"/>
          <w:szCs w:val="21"/>
        </w:rPr>
        <w:t>，</w:t>
      </w:r>
      <w:r w:rsidR="00E26ADF" w:rsidRPr="008E3DA4">
        <w:rPr>
          <w:rFonts w:asciiTheme="minorEastAsia" w:hAnsiTheme="minorEastAsia" w:hint="eastAsia"/>
          <w:szCs w:val="21"/>
        </w:rPr>
        <w:t>从而解决</w:t>
      </w:r>
      <w:r w:rsidR="002712CC" w:rsidRPr="008E3DA4">
        <w:rPr>
          <w:rFonts w:asciiTheme="minorEastAsia" w:hAnsiTheme="minorEastAsia" w:hint="eastAsia"/>
          <w:szCs w:val="21"/>
        </w:rPr>
        <w:t>智力障碍</w:t>
      </w:r>
      <w:r w:rsidR="008E0AE5" w:rsidRPr="008E3DA4">
        <w:rPr>
          <w:rFonts w:asciiTheme="minorEastAsia" w:hAnsiTheme="minorEastAsia" w:hint="eastAsia"/>
          <w:szCs w:val="21"/>
        </w:rPr>
        <w:t>学生注意力</w:t>
      </w:r>
      <w:r w:rsidR="00E26ADF" w:rsidRPr="008E3DA4">
        <w:rPr>
          <w:rFonts w:asciiTheme="minorEastAsia" w:hAnsiTheme="minorEastAsia" w:hint="eastAsia"/>
          <w:szCs w:val="21"/>
        </w:rPr>
        <w:t>不稳定、不易被吸引的问题</w:t>
      </w:r>
      <w:r w:rsidR="00D56E06" w:rsidRPr="008E3DA4">
        <w:rPr>
          <w:rFonts w:asciiTheme="minorEastAsia" w:hAnsiTheme="minorEastAsia" w:hint="eastAsia"/>
          <w:szCs w:val="21"/>
        </w:rPr>
        <w:t>。</w:t>
      </w:r>
    </w:p>
    <w:p w:rsidR="00244389" w:rsidRDefault="005B7E4A" w:rsidP="00244389">
      <w:pPr>
        <w:ind w:firstLineChars="200" w:firstLine="420"/>
        <w:rPr>
          <w:rFonts w:asciiTheme="minorEastAsia" w:hAnsiTheme="minorEastAsia" w:hint="eastAsia"/>
          <w:szCs w:val="21"/>
        </w:rPr>
      </w:pPr>
      <w:r w:rsidRPr="008E3DA4">
        <w:rPr>
          <w:rFonts w:asciiTheme="minorEastAsia" w:hAnsiTheme="minorEastAsia" w:hint="eastAsia"/>
          <w:szCs w:val="21"/>
        </w:rPr>
        <w:t>2015年11月</w:t>
      </w:r>
      <w:r>
        <w:rPr>
          <w:rFonts w:asciiTheme="minorEastAsia" w:hAnsiTheme="minorEastAsia" w:hint="eastAsia"/>
          <w:szCs w:val="21"/>
        </w:rPr>
        <w:t>，</w:t>
      </w:r>
      <w:r w:rsidR="0056749D" w:rsidRPr="008E3DA4">
        <w:rPr>
          <w:rFonts w:asciiTheme="minorEastAsia" w:hAnsiTheme="minorEastAsia" w:hint="eastAsia"/>
          <w:szCs w:val="21"/>
        </w:rPr>
        <w:t>笔者</w:t>
      </w:r>
      <w:r w:rsidRPr="008E3DA4">
        <w:rPr>
          <w:rFonts w:asciiTheme="minorEastAsia" w:hAnsiTheme="minorEastAsia" w:hint="eastAsia"/>
          <w:szCs w:val="21"/>
        </w:rPr>
        <w:t>有幸</w:t>
      </w:r>
      <w:r>
        <w:rPr>
          <w:rFonts w:asciiTheme="minorEastAsia" w:hAnsiTheme="minorEastAsia" w:hint="eastAsia"/>
          <w:szCs w:val="21"/>
        </w:rPr>
        <w:t>在温州特殊教育学校</w:t>
      </w:r>
      <w:r w:rsidR="0056749D" w:rsidRPr="008E3DA4">
        <w:rPr>
          <w:rFonts w:asciiTheme="minorEastAsia" w:hAnsiTheme="minorEastAsia" w:hint="eastAsia"/>
          <w:szCs w:val="21"/>
        </w:rPr>
        <w:t>现场观摩了“峰力络+杯”第四届特殊教育学校教师信息技术应用能力展示与交流活动（以下简称“第四届特教教师信息技术应用能力大赛”）。来自吉林的张老师在讲解《过生日》这一课时，在</w:t>
      </w:r>
      <w:r w:rsidR="00A25227" w:rsidRPr="008E3DA4">
        <w:rPr>
          <w:rFonts w:asciiTheme="minorEastAsia" w:hAnsiTheme="minorEastAsia" w:hint="eastAsia"/>
          <w:szCs w:val="21"/>
        </w:rPr>
        <w:t>句式学习环节中，巧妙地利用了微视频进行情境再现，视频再现的是一位过生日的学生父母在家里给孩子送生日礼物的情景。张老师将学生在家庭中过生日的情景通过视频的方式带入课堂，学生们一看是自己的同</w:t>
      </w:r>
      <w:r w:rsidR="00A25227" w:rsidRPr="008E3DA4">
        <w:rPr>
          <w:rFonts w:asciiTheme="minorEastAsia" w:hAnsiTheme="minorEastAsia" w:hint="eastAsia"/>
          <w:szCs w:val="21"/>
        </w:rPr>
        <w:lastRenderedPageBreak/>
        <w:t>学过生日，都变得兴奋起来，张老师顺势问到：“你们在视频中看到爸爸、妈妈送给他的礼物是什么呢？”问题既包含了句式内容，又考验了学生的观察力。在这节课中，张老师通过</w:t>
      </w:r>
      <w:r w:rsidR="00547C79" w:rsidRPr="008E3DA4">
        <w:rPr>
          <w:rFonts w:asciiTheme="minorEastAsia" w:hAnsiTheme="minorEastAsia" w:hint="eastAsia"/>
          <w:szCs w:val="21"/>
        </w:rPr>
        <w:t>贴近生活的微</w:t>
      </w:r>
      <w:r w:rsidR="00A25227" w:rsidRPr="008E3DA4">
        <w:rPr>
          <w:rFonts w:asciiTheme="minorEastAsia" w:hAnsiTheme="minorEastAsia" w:hint="eastAsia"/>
          <w:szCs w:val="21"/>
        </w:rPr>
        <w:t>视频调动</w:t>
      </w:r>
      <w:r w:rsidR="00547C79" w:rsidRPr="008E3DA4">
        <w:rPr>
          <w:rFonts w:asciiTheme="minorEastAsia" w:hAnsiTheme="minorEastAsia" w:hint="eastAsia"/>
          <w:szCs w:val="21"/>
        </w:rPr>
        <w:t>了学生的视觉、听觉等感官，</w:t>
      </w:r>
      <w:r w:rsidR="00A25227" w:rsidRPr="008E3DA4">
        <w:rPr>
          <w:rFonts w:asciiTheme="minorEastAsia" w:hAnsiTheme="minorEastAsia" w:hint="eastAsia"/>
          <w:szCs w:val="21"/>
        </w:rPr>
        <w:t>学生</w:t>
      </w:r>
      <w:r w:rsidR="00034CBE" w:rsidRPr="008E3DA4">
        <w:rPr>
          <w:rFonts w:asciiTheme="minorEastAsia" w:hAnsiTheme="minorEastAsia" w:hint="eastAsia"/>
          <w:szCs w:val="21"/>
        </w:rPr>
        <w:t>课堂</w:t>
      </w:r>
      <w:r w:rsidR="00547C79" w:rsidRPr="008E3DA4">
        <w:rPr>
          <w:rFonts w:asciiTheme="minorEastAsia" w:hAnsiTheme="minorEastAsia" w:hint="eastAsia"/>
          <w:szCs w:val="21"/>
        </w:rPr>
        <w:t>注意力</w:t>
      </w:r>
      <w:r w:rsidR="00034CBE" w:rsidRPr="008E3DA4">
        <w:rPr>
          <w:rFonts w:asciiTheme="minorEastAsia" w:hAnsiTheme="minorEastAsia" w:hint="eastAsia"/>
          <w:szCs w:val="21"/>
        </w:rPr>
        <w:t>和学习兴趣</w:t>
      </w:r>
      <w:r w:rsidR="00A25227" w:rsidRPr="008E3DA4">
        <w:rPr>
          <w:rFonts w:asciiTheme="minorEastAsia" w:hAnsiTheme="minorEastAsia" w:hint="eastAsia"/>
          <w:szCs w:val="21"/>
        </w:rPr>
        <w:t>自然就</w:t>
      </w:r>
      <w:r w:rsidR="00547C79" w:rsidRPr="008E3DA4">
        <w:rPr>
          <w:rFonts w:asciiTheme="minorEastAsia" w:hAnsiTheme="minorEastAsia" w:hint="eastAsia"/>
          <w:szCs w:val="21"/>
        </w:rPr>
        <w:t>被</w:t>
      </w:r>
      <w:r w:rsidR="00034CBE" w:rsidRPr="008E3DA4">
        <w:rPr>
          <w:rFonts w:asciiTheme="minorEastAsia" w:hAnsiTheme="minorEastAsia" w:hint="eastAsia"/>
          <w:szCs w:val="21"/>
        </w:rPr>
        <w:t>提升了</w:t>
      </w:r>
      <w:r w:rsidR="00547C79" w:rsidRPr="008E3DA4">
        <w:rPr>
          <w:rFonts w:asciiTheme="minorEastAsia" w:hAnsiTheme="minorEastAsia" w:hint="eastAsia"/>
          <w:szCs w:val="21"/>
        </w:rPr>
        <w:t>，从而</w:t>
      </w:r>
      <w:r w:rsidR="00A25227" w:rsidRPr="008E3DA4">
        <w:rPr>
          <w:rFonts w:asciiTheme="minorEastAsia" w:hAnsiTheme="minorEastAsia" w:hint="eastAsia"/>
          <w:szCs w:val="21"/>
        </w:rPr>
        <w:t>融入到</w:t>
      </w:r>
      <w:r w:rsidR="00547C79" w:rsidRPr="008E3DA4">
        <w:rPr>
          <w:rFonts w:asciiTheme="minorEastAsia" w:hAnsiTheme="minorEastAsia" w:hint="eastAsia"/>
          <w:szCs w:val="21"/>
        </w:rPr>
        <w:t>课堂当中</w:t>
      </w:r>
      <w:r w:rsidR="00A25227" w:rsidRPr="008E3DA4">
        <w:rPr>
          <w:rFonts w:asciiTheme="minorEastAsia" w:hAnsiTheme="minorEastAsia" w:hint="eastAsia"/>
          <w:szCs w:val="21"/>
        </w:rPr>
        <w:t>。</w:t>
      </w:r>
      <w:r w:rsidR="00547C79" w:rsidRPr="008E3DA4">
        <w:rPr>
          <w:rFonts w:asciiTheme="minorEastAsia" w:hAnsiTheme="minorEastAsia" w:hint="eastAsia"/>
          <w:szCs w:val="21"/>
        </w:rPr>
        <w:t>多媒体技术的使用，</w:t>
      </w:r>
      <w:r w:rsidR="00AA0794" w:rsidRPr="008E3DA4">
        <w:rPr>
          <w:rFonts w:asciiTheme="minorEastAsia" w:hAnsiTheme="minorEastAsia" w:hint="eastAsia"/>
          <w:szCs w:val="21"/>
        </w:rPr>
        <w:t>拉近了生活语文课堂与智力障碍学生日常生活的距离</w:t>
      </w:r>
      <w:r w:rsidR="00E26ADF" w:rsidRPr="008E3DA4">
        <w:rPr>
          <w:rFonts w:asciiTheme="minorEastAsia" w:hAnsiTheme="minorEastAsia" w:hint="eastAsia"/>
          <w:szCs w:val="21"/>
        </w:rPr>
        <w:t>，</w:t>
      </w:r>
      <w:r w:rsidR="00247028" w:rsidRPr="008E3DA4">
        <w:rPr>
          <w:rFonts w:asciiTheme="minorEastAsia" w:hAnsiTheme="minorEastAsia" w:hint="eastAsia"/>
          <w:szCs w:val="21"/>
        </w:rPr>
        <w:t>课堂</w:t>
      </w:r>
      <w:r w:rsidR="00547C79" w:rsidRPr="008E3DA4">
        <w:rPr>
          <w:rFonts w:asciiTheme="minorEastAsia" w:hAnsiTheme="minorEastAsia" w:hint="eastAsia"/>
          <w:szCs w:val="21"/>
        </w:rPr>
        <w:t>教学</w:t>
      </w:r>
      <w:r w:rsidR="00254172" w:rsidRPr="008E3DA4">
        <w:rPr>
          <w:rFonts w:asciiTheme="minorEastAsia" w:hAnsiTheme="minorEastAsia" w:hint="eastAsia"/>
          <w:szCs w:val="21"/>
        </w:rPr>
        <w:t>也</w:t>
      </w:r>
      <w:r w:rsidR="00AA0794" w:rsidRPr="008E3DA4">
        <w:rPr>
          <w:rFonts w:asciiTheme="minorEastAsia" w:hAnsiTheme="minorEastAsia" w:hint="eastAsia"/>
          <w:szCs w:val="21"/>
        </w:rPr>
        <w:t>因此</w:t>
      </w:r>
      <w:r w:rsidR="00375F92" w:rsidRPr="008E3DA4">
        <w:rPr>
          <w:rFonts w:asciiTheme="minorEastAsia" w:hAnsiTheme="minorEastAsia" w:hint="eastAsia"/>
          <w:szCs w:val="21"/>
        </w:rPr>
        <w:t>变得</w:t>
      </w:r>
      <w:r w:rsidR="00AA0794" w:rsidRPr="008E3DA4">
        <w:rPr>
          <w:rFonts w:asciiTheme="minorEastAsia" w:hAnsiTheme="minorEastAsia" w:hint="eastAsia"/>
          <w:szCs w:val="21"/>
        </w:rPr>
        <w:t>更加有趣、</w:t>
      </w:r>
      <w:r w:rsidR="00375F92" w:rsidRPr="008E3DA4">
        <w:rPr>
          <w:rFonts w:asciiTheme="minorEastAsia" w:hAnsiTheme="minorEastAsia" w:hint="eastAsia"/>
          <w:szCs w:val="21"/>
        </w:rPr>
        <w:t>更</w:t>
      </w:r>
      <w:r w:rsidR="00E26ADF" w:rsidRPr="008E3DA4">
        <w:rPr>
          <w:rFonts w:asciiTheme="minorEastAsia" w:hAnsiTheme="minorEastAsia" w:hint="eastAsia"/>
          <w:szCs w:val="21"/>
        </w:rPr>
        <w:t>加生动。</w:t>
      </w:r>
    </w:p>
    <w:p w:rsidR="00547C79" w:rsidRPr="008E3DA4" w:rsidRDefault="00950A1C" w:rsidP="00244389">
      <w:pPr>
        <w:ind w:firstLineChars="200" w:firstLine="420"/>
        <w:rPr>
          <w:rFonts w:asciiTheme="minorEastAsia" w:hAnsiTheme="minorEastAsia"/>
          <w:szCs w:val="21"/>
        </w:rPr>
      </w:pPr>
      <w:r w:rsidRPr="008E3DA4">
        <w:rPr>
          <w:rFonts w:asciiTheme="minorEastAsia" w:hAnsiTheme="minorEastAsia" w:hint="eastAsia"/>
          <w:szCs w:val="21"/>
        </w:rPr>
        <w:t>（二）</w:t>
      </w:r>
      <w:r w:rsidR="00547C79" w:rsidRPr="008E3DA4">
        <w:rPr>
          <w:rFonts w:asciiTheme="minorEastAsia" w:hAnsiTheme="minorEastAsia" w:hint="eastAsia"/>
          <w:szCs w:val="21"/>
        </w:rPr>
        <w:t>充分发挥交互式电子白板的交互功能，实现多元互动</w:t>
      </w:r>
    </w:p>
    <w:p w:rsidR="00070A9C" w:rsidRPr="008E3DA4" w:rsidRDefault="00A87AFF" w:rsidP="00707261">
      <w:pPr>
        <w:ind w:firstLineChars="200" w:firstLine="420"/>
        <w:rPr>
          <w:rFonts w:asciiTheme="minorEastAsia" w:hAnsiTheme="minorEastAsia"/>
          <w:szCs w:val="21"/>
        </w:rPr>
      </w:pPr>
      <w:r w:rsidRPr="008E3DA4">
        <w:rPr>
          <w:rFonts w:asciiTheme="minorEastAsia" w:hAnsiTheme="minorEastAsia" w:hint="eastAsia"/>
          <w:szCs w:val="21"/>
        </w:rPr>
        <w:t>当前</w:t>
      </w:r>
      <w:r w:rsidR="004A7F5D" w:rsidRPr="008E3DA4">
        <w:rPr>
          <w:rFonts w:asciiTheme="minorEastAsia" w:hAnsiTheme="minorEastAsia" w:hint="eastAsia"/>
          <w:szCs w:val="21"/>
        </w:rPr>
        <w:t>，在国家政策的要求和支持下，</w:t>
      </w:r>
      <w:r w:rsidR="0067593D" w:rsidRPr="008E3DA4">
        <w:rPr>
          <w:rFonts w:asciiTheme="minorEastAsia" w:hAnsiTheme="minorEastAsia" w:hint="eastAsia"/>
          <w:szCs w:val="21"/>
        </w:rPr>
        <w:t>很多特殊教育学校</w:t>
      </w:r>
      <w:r w:rsidR="004A7F5D" w:rsidRPr="008E3DA4">
        <w:rPr>
          <w:rFonts w:asciiTheme="minorEastAsia" w:hAnsiTheme="minorEastAsia" w:hint="eastAsia"/>
          <w:szCs w:val="21"/>
        </w:rPr>
        <w:t>逐步配备了更加适合教学的交互式电子白板。</w:t>
      </w:r>
      <w:r w:rsidR="00553310" w:rsidRPr="008E3DA4">
        <w:rPr>
          <w:rFonts w:asciiTheme="minorEastAsia" w:hAnsiTheme="minorEastAsia" w:hint="eastAsia"/>
          <w:szCs w:val="21"/>
        </w:rPr>
        <w:t>目前，交互式电子白板这项教育技术已经从“‘期望幻灭的谷底’一步步进入稳步发展的‘常态期’”、“是真正可能对教育产生</w:t>
      </w:r>
      <w:r w:rsidR="000C0E77" w:rsidRPr="008E3DA4">
        <w:rPr>
          <w:rFonts w:asciiTheme="minorEastAsia" w:hAnsiTheme="minorEastAsia" w:hint="eastAsia"/>
          <w:szCs w:val="21"/>
        </w:rPr>
        <w:t>‘</w:t>
      </w:r>
      <w:r w:rsidR="00553310" w:rsidRPr="008E3DA4">
        <w:rPr>
          <w:rFonts w:asciiTheme="minorEastAsia" w:hAnsiTheme="minorEastAsia" w:hint="eastAsia"/>
          <w:szCs w:val="21"/>
        </w:rPr>
        <w:t>革命性影响</w:t>
      </w:r>
      <w:r w:rsidR="000C0E77" w:rsidRPr="008E3DA4">
        <w:rPr>
          <w:rFonts w:asciiTheme="minorEastAsia" w:hAnsiTheme="minorEastAsia" w:hint="eastAsia"/>
          <w:szCs w:val="21"/>
        </w:rPr>
        <w:t>’</w:t>
      </w:r>
      <w:r w:rsidR="00553310" w:rsidRPr="008E3DA4">
        <w:rPr>
          <w:rFonts w:asciiTheme="minorEastAsia" w:hAnsiTheme="minorEastAsia" w:hint="eastAsia"/>
          <w:szCs w:val="21"/>
        </w:rPr>
        <w:t>的技术”</w:t>
      </w:r>
      <w:r w:rsidR="00553310" w:rsidRPr="008E3DA4">
        <w:rPr>
          <w:rFonts w:asciiTheme="minorEastAsia" w:hAnsiTheme="minorEastAsia"/>
          <w:szCs w:val="21"/>
          <w:vertAlign w:val="superscript"/>
        </w:rPr>
        <w:t>[</w:t>
      </w:r>
      <w:r w:rsidRPr="008E3DA4">
        <w:rPr>
          <w:rFonts w:asciiTheme="minorEastAsia" w:hAnsiTheme="minorEastAsia" w:hint="eastAsia"/>
          <w:szCs w:val="21"/>
          <w:vertAlign w:val="superscript"/>
        </w:rPr>
        <w:t>2</w:t>
      </w:r>
      <w:r w:rsidR="00553310" w:rsidRPr="008E3DA4">
        <w:rPr>
          <w:rFonts w:asciiTheme="minorEastAsia" w:hAnsiTheme="minorEastAsia"/>
          <w:szCs w:val="21"/>
          <w:vertAlign w:val="superscript"/>
        </w:rPr>
        <w:t>]</w:t>
      </w:r>
      <w:r w:rsidR="00553310" w:rsidRPr="008E3DA4">
        <w:rPr>
          <w:rFonts w:asciiTheme="minorEastAsia" w:hAnsiTheme="minorEastAsia" w:hint="eastAsia"/>
          <w:szCs w:val="21"/>
        </w:rPr>
        <w:t>。传统课件如</w:t>
      </w:r>
      <w:r w:rsidR="00C92AB8" w:rsidRPr="008E3DA4">
        <w:rPr>
          <w:rFonts w:asciiTheme="minorEastAsia" w:hAnsiTheme="minorEastAsia" w:hint="eastAsia"/>
          <w:szCs w:val="21"/>
        </w:rPr>
        <w:t>PPT</w:t>
      </w:r>
      <w:r w:rsidR="00553310" w:rsidRPr="008E3DA4">
        <w:rPr>
          <w:rFonts w:asciiTheme="minorEastAsia" w:hAnsiTheme="minorEastAsia" w:hint="eastAsia"/>
          <w:szCs w:val="21"/>
        </w:rPr>
        <w:t>，其主要特点是教师控制演示，完全由教师的意愿决定内容呈现的顺序和方式，</w:t>
      </w:r>
      <w:r w:rsidR="00CE3B55" w:rsidRPr="008E3DA4">
        <w:rPr>
          <w:rFonts w:asciiTheme="minorEastAsia" w:hAnsiTheme="minorEastAsia" w:hint="eastAsia"/>
          <w:szCs w:val="21"/>
        </w:rPr>
        <w:t>互动性较少，</w:t>
      </w:r>
      <w:r w:rsidR="00553310" w:rsidRPr="008E3DA4">
        <w:rPr>
          <w:rFonts w:asciiTheme="minorEastAsia" w:hAnsiTheme="minorEastAsia" w:hint="eastAsia"/>
          <w:szCs w:val="21"/>
        </w:rPr>
        <w:t>在现代信息技术高速发展和教育教学有了新需求的今天，传统课件的特点也变成了不足。而交互式电子白板</w:t>
      </w:r>
      <w:r w:rsidR="00CE3B55" w:rsidRPr="008E3DA4">
        <w:rPr>
          <w:rFonts w:asciiTheme="minorEastAsia" w:hAnsiTheme="minorEastAsia" w:hint="eastAsia"/>
          <w:szCs w:val="21"/>
        </w:rPr>
        <w:t>正弥补了这一不足，</w:t>
      </w:r>
      <w:r w:rsidR="00AD641E" w:rsidRPr="008E3DA4">
        <w:rPr>
          <w:rFonts w:asciiTheme="minorEastAsia" w:hAnsiTheme="minorEastAsia" w:hint="eastAsia"/>
          <w:szCs w:val="21"/>
        </w:rPr>
        <w:t>通过利用</w:t>
      </w:r>
      <w:r w:rsidR="00CE3B55" w:rsidRPr="008E3DA4">
        <w:rPr>
          <w:rFonts w:asciiTheme="minorEastAsia" w:hAnsiTheme="minorEastAsia" w:hint="eastAsia"/>
          <w:szCs w:val="21"/>
        </w:rPr>
        <w:t>它的很多功能</w:t>
      </w:r>
      <w:r w:rsidR="00AD641E" w:rsidRPr="008E3DA4">
        <w:rPr>
          <w:rFonts w:asciiTheme="minorEastAsia" w:hAnsiTheme="minorEastAsia" w:hint="eastAsia"/>
          <w:szCs w:val="21"/>
        </w:rPr>
        <w:t>，</w:t>
      </w:r>
      <w:r w:rsidR="00CE3B55" w:rsidRPr="008E3DA4">
        <w:rPr>
          <w:rFonts w:asciiTheme="minorEastAsia" w:hAnsiTheme="minorEastAsia" w:hint="eastAsia"/>
          <w:szCs w:val="21"/>
        </w:rPr>
        <w:t>如</w:t>
      </w:r>
      <w:r w:rsidR="00034CBE" w:rsidRPr="008E3DA4">
        <w:rPr>
          <w:rFonts w:asciiTheme="minorEastAsia" w:hAnsiTheme="minorEastAsia" w:hint="eastAsia"/>
          <w:szCs w:val="21"/>
        </w:rPr>
        <w:t>拖拽、</w:t>
      </w:r>
      <w:r w:rsidR="00CE3B55" w:rsidRPr="008E3DA4">
        <w:rPr>
          <w:rFonts w:asciiTheme="minorEastAsia" w:hAnsiTheme="minorEastAsia" w:hint="eastAsia"/>
          <w:szCs w:val="21"/>
        </w:rPr>
        <w:t>聚光灯、放大镜等</w:t>
      </w:r>
      <w:r w:rsidR="00034CBE" w:rsidRPr="008E3DA4">
        <w:rPr>
          <w:rFonts w:asciiTheme="minorEastAsia" w:hAnsiTheme="minorEastAsia" w:hint="eastAsia"/>
          <w:szCs w:val="21"/>
        </w:rPr>
        <w:t>功能</w:t>
      </w:r>
      <w:r w:rsidR="00CE3B55" w:rsidRPr="008E3DA4">
        <w:rPr>
          <w:rFonts w:asciiTheme="minorEastAsia" w:hAnsiTheme="minorEastAsia" w:hint="eastAsia"/>
          <w:szCs w:val="21"/>
        </w:rPr>
        <w:t>，能够更加突出教学重难点</w:t>
      </w:r>
      <w:r w:rsidR="00AA0794" w:rsidRPr="008E3DA4">
        <w:rPr>
          <w:rFonts w:asciiTheme="minorEastAsia" w:hAnsiTheme="minorEastAsia" w:hint="eastAsia"/>
          <w:szCs w:val="21"/>
        </w:rPr>
        <w:t>。</w:t>
      </w:r>
      <w:r w:rsidR="00CE3B55" w:rsidRPr="008E3DA4">
        <w:rPr>
          <w:rFonts w:asciiTheme="minorEastAsia" w:hAnsiTheme="minorEastAsia" w:hint="eastAsia"/>
          <w:szCs w:val="21"/>
        </w:rPr>
        <w:t>学生可以</w:t>
      </w:r>
      <w:r w:rsidR="00034CBE" w:rsidRPr="008E3DA4">
        <w:rPr>
          <w:rFonts w:asciiTheme="minorEastAsia" w:hAnsiTheme="minorEastAsia" w:hint="eastAsia"/>
          <w:szCs w:val="21"/>
        </w:rPr>
        <w:t>通过亲自操作</w:t>
      </w:r>
      <w:r w:rsidR="00AA0794" w:rsidRPr="008E3DA4">
        <w:rPr>
          <w:rFonts w:asciiTheme="minorEastAsia" w:hAnsiTheme="minorEastAsia" w:hint="eastAsia"/>
          <w:szCs w:val="21"/>
        </w:rPr>
        <w:t>白板的相关功能</w:t>
      </w:r>
      <w:r w:rsidR="00CE3B55" w:rsidRPr="008E3DA4">
        <w:rPr>
          <w:rFonts w:asciiTheme="minorEastAsia" w:hAnsiTheme="minorEastAsia" w:hint="eastAsia"/>
          <w:szCs w:val="21"/>
        </w:rPr>
        <w:t>参与</w:t>
      </w:r>
      <w:r w:rsidR="00034CBE" w:rsidRPr="008E3DA4">
        <w:rPr>
          <w:rFonts w:asciiTheme="minorEastAsia" w:hAnsiTheme="minorEastAsia" w:hint="eastAsia"/>
          <w:szCs w:val="21"/>
        </w:rPr>
        <w:t>教学活动</w:t>
      </w:r>
      <w:r w:rsidR="00CE3B55" w:rsidRPr="008E3DA4">
        <w:rPr>
          <w:rFonts w:asciiTheme="minorEastAsia" w:hAnsiTheme="minorEastAsia" w:hint="eastAsia"/>
          <w:szCs w:val="21"/>
        </w:rPr>
        <w:t>，</w:t>
      </w:r>
      <w:r w:rsidR="00AA0794" w:rsidRPr="008E3DA4">
        <w:rPr>
          <w:rFonts w:asciiTheme="minorEastAsia" w:hAnsiTheme="minorEastAsia" w:hint="eastAsia"/>
          <w:szCs w:val="21"/>
        </w:rPr>
        <w:t>改变了以往教师</w:t>
      </w:r>
      <w:r w:rsidR="0009032D" w:rsidRPr="008E3DA4">
        <w:rPr>
          <w:rFonts w:asciiTheme="minorEastAsia" w:hAnsiTheme="minorEastAsia" w:hint="eastAsia"/>
          <w:szCs w:val="21"/>
        </w:rPr>
        <w:t>绝对主导和控制课堂的形式</w:t>
      </w:r>
      <w:r w:rsidR="002E0F8E" w:rsidRPr="008E3DA4">
        <w:rPr>
          <w:rFonts w:asciiTheme="minorEastAsia" w:hAnsiTheme="minorEastAsia" w:hint="eastAsia"/>
          <w:szCs w:val="21"/>
        </w:rPr>
        <w:t>。</w:t>
      </w:r>
      <w:r w:rsidR="00120E71" w:rsidRPr="008E3DA4">
        <w:rPr>
          <w:rFonts w:asciiTheme="minorEastAsia" w:hAnsiTheme="minorEastAsia" w:hint="eastAsia"/>
          <w:szCs w:val="21"/>
        </w:rPr>
        <w:t>这</w:t>
      </w:r>
      <w:r w:rsidR="00254172" w:rsidRPr="008E3DA4">
        <w:rPr>
          <w:rFonts w:asciiTheme="minorEastAsia" w:hAnsiTheme="minorEastAsia" w:hint="eastAsia"/>
          <w:szCs w:val="21"/>
        </w:rPr>
        <w:t>不仅有利于提高</w:t>
      </w:r>
      <w:r w:rsidR="00CE3B55" w:rsidRPr="008E3DA4">
        <w:rPr>
          <w:rFonts w:asciiTheme="minorEastAsia" w:hAnsiTheme="minorEastAsia" w:hint="eastAsia"/>
          <w:szCs w:val="21"/>
        </w:rPr>
        <w:t>学生</w:t>
      </w:r>
      <w:r w:rsidR="00254172" w:rsidRPr="008E3DA4">
        <w:rPr>
          <w:rFonts w:asciiTheme="minorEastAsia" w:hAnsiTheme="minorEastAsia" w:hint="eastAsia"/>
          <w:szCs w:val="21"/>
        </w:rPr>
        <w:t>在</w:t>
      </w:r>
      <w:r w:rsidR="0009032D" w:rsidRPr="008E3DA4">
        <w:rPr>
          <w:rFonts w:asciiTheme="minorEastAsia" w:hAnsiTheme="minorEastAsia" w:hint="eastAsia"/>
          <w:szCs w:val="21"/>
        </w:rPr>
        <w:t>教学中</w:t>
      </w:r>
      <w:r w:rsidR="00254172" w:rsidRPr="008E3DA4">
        <w:rPr>
          <w:rFonts w:asciiTheme="minorEastAsia" w:hAnsiTheme="minorEastAsia" w:hint="eastAsia"/>
          <w:szCs w:val="21"/>
        </w:rPr>
        <w:t>的参与</w:t>
      </w:r>
      <w:r w:rsidR="002E0F8E" w:rsidRPr="008E3DA4">
        <w:rPr>
          <w:rFonts w:asciiTheme="minorEastAsia" w:hAnsiTheme="minorEastAsia" w:hint="eastAsia"/>
          <w:szCs w:val="21"/>
        </w:rPr>
        <w:t>度</w:t>
      </w:r>
      <w:r w:rsidR="00CE3B55" w:rsidRPr="008E3DA4">
        <w:rPr>
          <w:rFonts w:asciiTheme="minorEastAsia" w:hAnsiTheme="minorEastAsia" w:hint="eastAsia"/>
          <w:szCs w:val="21"/>
        </w:rPr>
        <w:t>，</w:t>
      </w:r>
      <w:r w:rsidR="00254172" w:rsidRPr="008E3DA4">
        <w:rPr>
          <w:rFonts w:asciiTheme="minorEastAsia" w:hAnsiTheme="minorEastAsia" w:hint="eastAsia"/>
          <w:szCs w:val="21"/>
        </w:rPr>
        <w:t>还有利于</w:t>
      </w:r>
      <w:r w:rsidR="00CE3B55" w:rsidRPr="008E3DA4">
        <w:rPr>
          <w:rFonts w:asciiTheme="minorEastAsia" w:hAnsiTheme="minorEastAsia" w:hint="eastAsia"/>
          <w:szCs w:val="21"/>
        </w:rPr>
        <w:t>实现多元互动</w:t>
      </w:r>
      <w:r w:rsidR="007B1102" w:rsidRPr="008E3DA4">
        <w:rPr>
          <w:rFonts w:asciiTheme="minorEastAsia" w:hAnsiTheme="minorEastAsia" w:hint="eastAsia"/>
          <w:szCs w:val="21"/>
        </w:rPr>
        <w:t>——</w:t>
      </w:r>
      <w:r w:rsidR="00CE3B55" w:rsidRPr="008E3DA4">
        <w:rPr>
          <w:rFonts w:asciiTheme="minorEastAsia" w:hAnsiTheme="minorEastAsia" w:hint="eastAsia"/>
          <w:szCs w:val="21"/>
        </w:rPr>
        <w:t>师生互动、生生互动、人机互动</w:t>
      </w:r>
      <w:r w:rsidR="002E0F8E" w:rsidRPr="008E3DA4">
        <w:rPr>
          <w:rFonts w:asciiTheme="minorEastAsia" w:hAnsiTheme="minorEastAsia" w:hint="eastAsia"/>
          <w:szCs w:val="21"/>
        </w:rPr>
        <w:t>，</w:t>
      </w:r>
      <w:r w:rsidR="0009032D" w:rsidRPr="008E3DA4">
        <w:rPr>
          <w:rFonts w:asciiTheme="minorEastAsia" w:hAnsiTheme="minorEastAsia" w:hint="eastAsia"/>
          <w:szCs w:val="21"/>
        </w:rPr>
        <w:t>课堂上</w:t>
      </w:r>
      <w:r w:rsidR="002E0F8E" w:rsidRPr="008E3DA4">
        <w:rPr>
          <w:rFonts w:asciiTheme="minorEastAsia" w:hAnsiTheme="minorEastAsia" w:hint="eastAsia"/>
          <w:szCs w:val="21"/>
        </w:rPr>
        <w:t>也</w:t>
      </w:r>
      <w:r w:rsidR="0009032D" w:rsidRPr="008E3DA4">
        <w:rPr>
          <w:rFonts w:asciiTheme="minorEastAsia" w:hAnsiTheme="minorEastAsia" w:hint="eastAsia"/>
          <w:szCs w:val="21"/>
        </w:rPr>
        <w:t>不再是</w:t>
      </w:r>
      <w:r w:rsidR="002E0F8E" w:rsidRPr="008E3DA4">
        <w:rPr>
          <w:rFonts w:asciiTheme="minorEastAsia" w:hAnsiTheme="minorEastAsia" w:hint="eastAsia"/>
          <w:szCs w:val="21"/>
        </w:rPr>
        <w:t>只有</w:t>
      </w:r>
      <w:r w:rsidR="0009032D" w:rsidRPr="008E3DA4">
        <w:rPr>
          <w:rFonts w:asciiTheme="minorEastAsia" w:hAnsiTheme="minorEastAsia" w:hint="eastAsia"/>
          <w:szCs w:val="21"/>
        </w:rPr>
        <w:t>教师“唱主角”</w:t>
      </w:r>
      <w:r w:rsidR="002E0F8E" w:rsidRPr="008E3DA4">
        <w:rPr>
          <w:rFonts w:asciiTheme="minorEastAsia" w:hAnsiTheme="minorEastAsia" w:hint="eastAsia"/>
          <w:szCs w:val="21"/>
        </w:rPr>
        <w:t>了。然而</w:t>
      </w:r>
      <w:r w:rsidR="0009032D" w:rsidRPr="008E3DA4">
        <w:rPr>
          <w:rFonts w:asciiTheme="minorEastAsia" w:hAnsiTheme="minorEastAsia" w:hint="eastAsia"/>
          <w:szCs w:val="21"/>
        </w:rPr>
        <w:t>，</w:t>
      </w:r>
      <w:r w:rsidR="00CE3B55" w:rsidRPr="008E3DA4">
        <w:rPr>
          <w:rFonts w:asciiTheme="minorEastAsia" w:hAnsiTheme="minorEastAsia" w:hint="eastAsia"/>
          <w:szCs w:val="21"/>
        </w:rPr>
        <w:t>在</w:t>
      </w:r>
      <w:r w:rsidR="002E0F8E" w:rsidRPr="008E3DA4">
        <w:rPr>
          <w:rFonts w:asciiTheme="minorEastAsia" w:hAnsiTheme="minorEastAsia" w:hint="eastAsia"/>
          <w:szCs w:val="21"/>
        </w:rPr>
        <w:t>这种互动</w:t>
      </w:r>
      <w:r w:rsidR="00CE3B55" w:rsidRPr="008E3DA4">
        <w:rPr>
          <w:rFonts w:asciiTheme="minorEastAsia" w:hAnsiTheme="minorEastAsia" w:hint="eastAsia"/>
          <w:szCs w:val="21"/>
        </w:rPr>
        <w:t>过程中还</w:t>
      </w:r>
      <w:r w:rsidR="00120E71" w:rsidRPr="008E3DA4">
        <w:rPr>
          <w:rFonts w:asciiTheme="minorEastAsia" w:hAnsiTheme="minorEastAsia" w:hint="eastAsia"/>
          <w:szCs w:val="21"/>
        </w:rPr>
        <w:t>可能</w:t>
      </w:r>
      <w:r w:rsidR="00CE3B55" w:rsidRPr="008E3DA4">
        <w:rPr>
          <w:rFonts w:asciiTheme="minorEastAsia" w:hAnsiTheme="minorEastAsia" w:hint="eastAsia"/>
          <w:szCs w:val="21"/>
        </w:rPr>
        <w:t>产生很多教师意想不到的生成性的内容，</w:t>
      </w:r>
      <w:r w:rsidR="002E0F8E" w:rsidRPr="008E3DA4">
        <w:rPr>
          <w:rFonts w:asciiTheme="minorEastAsia" w:hAnsiTheme="minorEastAsia" w:hint="eastAsia"/>
          <w:szCs w:val="21"/>
        </w:rPr>
        <w:t>这种生成性的内容不再是“教师设定的内容”，课堂也许会因此变得更有滋味</w:t>
      </w:r>
      <w:r w:rsidR="00CE3B55" w:rsidRPr="008E3DA4">
        <w:rPr>
          <w:rFonts w:asciiTheme="minorEastAsia" w:hAnsiTheme="minorEastAsia" w:hint="eastAsia"/>
          <w:szCs w:val="21"/>
        </w:rPr>
        <w:t>。</w:t>
      </w:r>
    </w:p>
    <w:p w:rsidR="00CE3B55" w:rsidRPr="008E3DA4" w:rsidRDefault="00CE3B55" w:rsidP="008E3DA4">
      <w:pPr>
        <w:ind w:firstLineChars="200" w:firstLine="420"/>
        <w:rPr>
          <w:rFonts w:asciiTheme="minorEastAsia" w:hAnsiTheme="minorEastAsia"/>
          <w:szCs w:val="21"/>
        </w:rPr>
      </w:pPr>
      <w:r w:rsidRPr="008E3DA4">
        <w:rPr>
          <w:rFonts w:asciiTheme="minorEastAsia" w:hAnsiTheme="minorEastAsia" w:hint="eastAsia"/>
          <w:szCs w:val="21"/>
        </w:rPr>
        <w:t>笔者在执教《森林运动会》这篇校本教材第6课时——学习词语和句式时，我出示了句式“</w:t>
      </w:r>
      <w:r w:rsidR="00F40E2C" w:rsidRPr="008E3DA4">
        <w:rPr>
          <w:rFonts w:asciiTheme="minorEastAsia" w:hAnsiTheme="minorEastAsia" w:hint="eastAsia"/>
          <w:szCs w:val="21"/>
        </w:rPr>
        <w:t>参加运动会的</w:t>
      </w:r>
      <w:r w:rsidRPr="008E3DA4">
        <w:rPr>
          <w:rFonts w:asciiTheme="minorEastAsia" w:hAnsiTheme="minorEastAsia" w:hint="eastAsia"/>
          <w:szCs w:val="21"/>
        </w:rPr>
        <w:t>有……有……还有……”，同时</w:t>
      </w:r>
      <w:r w:rsidR="00F40E2C" w:rsidRPr="008E3DA4">
        <w:rPr>
          <w:rFonts w:asciiTheme="minorEastAsia" w:hAnsiTheme="minorEastAsia" w:hint="eastAsia"/>
          <w:szCs w:val="21"/>
        </w:rPr>
        <w:t>，</w:t>
      </w:r>
      <w:r w:rsidRPr="008E3DA4">
        <w:rPr>
          <w:rFonts w:asciiTheme="minorEastAsia" w:hAnsiTheme="minorEastAsia" w:hint="eastAsia"/>
          <w:szCs w:val="21"/>
        </w:rPr>
        <w:t>出示了参加</w:t>
      </w:r>
      <w:r w:rsidR="00F40E2C" w:rsidRPr="008E3DA4">
        <w:rPr>
          <w:rFonts w:asciiTheme="minorEastAsia" w:hAnsiTheme="minorEastAsia" w:hint="eastAsia"/>
          <w:szCs w:val="21"/>
        </w:rPr>
        <w:t>和未参加</w:t>
      </w:r>
      <w:r w:rsidRPr="008E3DA4">
        <w:rPr>
          <w:rFonts w:asciiTheme="minorEastAsia" w:hAnsiTheme="minorEastAsia" w:hint="eastAsia"/>
          <w:szCs w:val="21"/>
        </w:rPr>
        <w:t>运动会的动物图片和词语</w:t>
      </w:r>
      <w:r w:rsidR="00F40E2C" w:rsidRPr="008E3DA4">
        <w:rPr>
          <w:rFonts w:asciiTheme="minorEastAsia" w:hAnsiTheme="minorEastAsia" w:hint="eastAsia"/>
          <w:szCs w:val="21"/>
        </w:rPr>
        <w:t>，由学生自己拖动图片或词语进行填空，其他同学进行检查，然后教师指导学生将所填的句子完整读下来。在这个过程中，有的学生由于识字量少并不能自主完成，需要其他同学的帮助，</w:t>
      </w:r>
      <w:r w:rsidR="00CD190E" w:rsidRPr="008E3DA4">
        <w:rPr>
          <w:rFonts w:asciiTheme="minorEastAsia" w:hAnsiTheme="minorEastAsia" w:hint="eastAsia"/>
          <w:szCs w:val="21"/>
        </w:rPr>
        <w:t>有的学生将词语或图片随意拖拽到横线上，班级中</w:t>
      </w:r>
      <w:r w:rsidR="00F40E2C" w:rsidRPr="008E3DA4">
        <w:rPr>
          <w:rFonts w:asciiTheme="minorEastAsia" w:hAnsiTheme="minorEastAsia" w:hint="eastAsia"/>
          <w:szCs w:val="21"/>
        </w:rPr>
        <w:t>很多学生</w:t>
      </w:r>
      <w:r w:rsidR="00CD190E" w:rsidRPr="008E3DA4">
        <w:rPr>
          <w:rFonts w:asciiTheme="minorEastAsia" w:hAnsiTheme="minorEastAsia" w:hint="eastAsia"/>
          <w:szCs w:val="21"/>
        </w:rPr>
        <w:t>都想</w:t>
      </w:r>
      <w:r w:rsidR="00F40E2C" w:rsidRPr="008E3DA4">
        <w:rPr>
          <w:rFonts w:asciiTheme="minorEastAsia" w:hAnsiTheme="minorEastAsia" w:hint="eastAsia"/>
          <w:szCs w:val="21"/>
        </w:rPr>
        <w:t>自己试一试，而且将目光转向了填句子的同学</w:t>
      </w:r>
      <w:r w:rsidR="00CD190E" w:rsidRPr="008E3DA4">
        <w:rPr>
          <w:rFonts w:asciiTheme="minorEastAsia" w:hAnsiTheme="minorEastAsia" w:hint="eastAsia"/>
          <w:szCs w:val="21"/>
        </w:rPr>
        <w:t>。</w:t>
      </w:r>
      <w:r w:rsidR="00F40E2C" w:rsidRPr="008E3DA4">
        <w:rPr>
          <w:rFonts w:asciiTheme="minorEastAsia" w:hAnsiTheme="minorEastAsia" w:hint="eastAsia"/>
          <w:szCs w:val="21"/>
        </w:rPr>
        <w:t>学生的一些表现是我事先未预料到的，而且教学中很好的体现了多元互动</w:t>
      </w:r>
      <w:r w:rsidR="00CD190E" w:rsidRPr="008E3DA4">
        <w:rPr>
          <w:rFonts w:asciiTheme="minorEastAsia" w:hAnsiTheme="minorEastAsia" w:hint="eastAsia"/>
          <w:szCs w:val="21"/>
        </w:rPr>
        <w:t>。在第四届特教教师信息技术应用能力大赛中，来自深圳元平的刘老师在讲《中秋节》时，利用了“转盘游戏”，让学生自己旋转转盘，然后将出现的图片内容用句式“中秋节的习俗有……”进行表达，</w:t>
      </w:r>
      <w:r w:rsidR="00F40E2C" w:rsidRPr="008E3DA4">
        <w:rPr>
          <w:rFonts w:asciiTheme="minorEastAsia" w:hAnsiTheme="minorEastAsia" w:hint="eastAsia"/>
          <w:szCs w:val="21"/>
        </w:rPr>
        <w:t>极大的调动了学生</w:t>
      </w:r>
      <w:r w:rsidR="00CD190E" w:rsidRPr="008E3DA4">
        <w:rPr>
          <w:rFonts w:asciiTheme="minorEastAsia" w:hAnsiTheme="minorEastAsia" w:hint="eastAsia"/>
          <w:szCs w:val="21"/>
        </w:rPr>
        <w:t>学习</w:t>
      </w:r>
      <w:r w:rsidR="00F40E2C" w:rsidRPr="008E3DA4">
        <w:rPr>
          <w:rFonts w:asciiTheme="minorEastAsia" w:hAnsiTheme="minorEastAsia" w:hint="eastAsia"/>
          <w:szCs w:val="21"/>
        </w:rPr>
        <w:t>的积极性</w:t>
      </w:r>
      <w:r w:rsidR="00CD190E" w:rsidRPr="008E3DA4">
        <w:rPr>
          <w:rFonts w:asciiTheme="minorEastAsia" w:hAnsiTheme="minorEastAsia" w:hint="eastAsia"/>
          <w:szCs w:val="21"/>
        </w:rPr>
        <w:t>和注意力</w:t>
      </w:r>
      <w:r w:rsidR="00F40E2C" w:rsidRPr="008E3DA4">
        <w:rPr>
          <w:rFonts w:asciiTheme="minorEastAsia" w:hAnsiTheme="minorEastAsia" w:hint="eastAsia"/>
          <w:szCs w:val="21"/>
        </w:rPr>
        <w:t>。</w:t>
      </w:r>
      <w:r w:rsidR="00CD190E" w:rsidRPr="008E3DA4">
        <w:rPr>
          <w:rFonts w:asciiTheme="minorEastAsia" w:hAnsiTheme="minorEastAsia" w:hint="eastAsia"/>
          <w:szCs w:val="21"/>
        </w:rPr>
        <w:t>交互式电子白板的鲜明特点是其交互性极强，它的应用，使培智学校生活语文教学变得更加活跃、更加有趣，实现了人人、人机的多元互动，学生</w:t>
      </w:r>
      <w:r w:rsidR="00AD641E" w:rsidRPr="008E3DA4">
        <w:rPr>
          <w:rFonts w:asciiTheme="minorEastAsia" w:hAnsiTheme="minorEastAsia" w:hint="eastAsia"/>
          <w:szCs w:val="21"/>
        </w:rPr>
        <w:t>也</w:t>
      </w:r>
      <w:r w:rsidR="00CD190E" w:rsidRPr="008E3DA4">
        <w:rPr>
          <w:rFonts w:asciiTheme="minorEastAsia" w:hAnsiTheme="minorEastAsia" w:hint="eastAsia"/>
          <w:szCs w:val="21"/>
        </w:rPr>
        <w:t>真正的参与到教学当中</w:t>
      </w:r>
      <w:r w:rsidR="00AD641E" w:rsidRPr="008E3DA4">
        <w:rPr>
          <w:rFonts w:asciiTheme="minorEastAsia" w:hAnsiTheme="minorEastAsia" w:hint="eastAsia"/>
          <w:szCs w:val="21"/>
        </w:rPr>
        <w:t>来。</w:t>
      </w:r>
    </w:p>
    <w:p w:rsidR="00CD190E" w:rsidRPr="008E3DA4" w:rsidRDefault="00950A1C" w:rsidP="00950A1C">
      <w:pPr>
        <w:rPr>
          <w:rFonts w:asciiTheme="minorEastAsia" w:hAnsiTheme="minorEastAsia"/>
          <w:szCs w:val="21"/>
        </w:rPr>
      </w:pPr>
      <w:r w:rsidRPr="008E3DA4">
        <w:rPr>
          <w:rFonts w:asciiTheme="minorEastAsia" w:hAnsiTheme="minorEastAsia" w:hint="eastAsia"/>
          <w:szCs w:val="21"/>
        </w:rPr>
        <w:t>（三）</w:t>
      </w:r>
      <w:r w:rsidR="00CD190E" w:rsidRPr="008E3DA4">
        <w:rPr>
          <w:rFonts w:asciiTheme="minorEastAsia" w:hAnsiTheme="minorEastAsia" w:hint="eastAsia"/>
          <w:szCs w:val="21"/>
        </w:rPr>
        <w:t>充分利用网络技术和资源，拓展课堂的广度与深度</w:t>
      </w:r>
    </w:p>
    <w:p w:rsidR="00CD190E" w:rsidRPr="008E3DA4" w:rsidRDefault="00E667CA" w:rsidP="008E3DA4">
      <w:pPr>
        <w:ind w:firstLineChars="200" w:firstLine="420"/>
        <w:rPr>
          <w:rFonts w:asciiTheme="minorEastAsia" w:hAnsiTheme="minorEastAsia"/>
          <w:szCs w:val="21"/>
        </w:rPr>
      </w:pPr>
      <w:r w:rsidRPr="008E3DA4">
        <w:rPr>
          <w:rFonts w:asciiTheme="minorEastAsia" w:hAnsiTheme="minorEastAsia" w:hint="eastAsia"/>
          <w:szCs w:val="21"/>
        </w:rPr>
        <w:t>现代网络技术</w:t>
      </w:r>
      <w:r w:rsidR="00254172" w:rsidRPr="008E3DA4">
        <w:rPr>
          <w:rFonts w:asciiTheme="minorEastAsia" w:hAnsiTheme="minorEastAsia" w:hint="eastAsia"/>
          <w:szCs w:val="21"/>
        </w:rPr>
        <w:t>与</w:t>
      </w:r>
      <w:r w:rsidR="00F7525E" w:rsidRPr="008E3DA4">
        <w:rPr>
          <w:rFonts w:asciiTheme="minorEastAsia" w:hAnsiTheme="minorEastAsia" w:hint="eastAsia"/>
          <w:szCs w:val="21"/>
        </w:rPr>
        <w:t>资源的应用，为</w:t>
      </w:r>
      <w:r w:rsidR="00375F92" w:rsidRPr="008E3DA4">
        <w:rPr>
          <w:rFonts w:asciiTheme="minorEastAsia" w:hAnsiTheme="minorEastAsia" w:hint="eastAsia"/>
          <w:szCs w:val="21"/>
        </w:rPr>
        <w:t>培智</w:t>
      </w:r>
      <w:r w:rsidR="00F7525E" w:rsidRPr="008E3DA4">
        <w:rPr>
          <w:rFonts w:asciiTheme="minorEastAsia" w:hAnsiTheme="minorEastAsia" w:hint="eastAsia"/>
          <w:szCs w:val="21"/>
        </w:rPr>
        <w:t>学校</w:t>
      </w:r>
      <w:r w:rsidR="00375F92" w:rsidRPr="008E3DA4">
        <w:rPr>
          <w:rFonts w:asciiTheme="minorEastAsia" w:hAnsiTheme="minorEastAsia" w:hint="eastAsia"/>
          <w:szCs w:val="21"/>
        </w:rPr>
        <w:t>的生活语文</w:t>
      </w:r>
      <w:r w:rsidRPr="008E3DA4">
        <w:rPr>
          <w:rFonts w:asciiTheme="minorEastAsia" w:hAnsiTheme="minorEastAsia" w:hint="eastAsia"/>
          <w:szCs w:val="21"/>
        </w:rPr>
        <w:t>教学提供了</w:t>
      </w:r>
      <w:r w:rsidR="00120E71" w:rsidRPr="008E3DA4">
        <w:rPr>
          <w:rFonts w:asciiTheme="minorEastAsia" w:hAnsiTheme="minorEastAsia" w:hint="eastAsia"/>
          <w:szCs w:val="21"/>
        </w:rPr>
        <w:t>广阔天地</w:t>
      </w:r>
      <w:r w:rsidRPr="008E3DA4">
        <w:rPr>
          <w:rFonts w:asciiTheme="minorEastAsia" w:hAnsiTheme="minorEastAsia" w:hint="eastAsia"/>
          <w:szCs w:val="21"/>
        </w:rPr>
        <w:t>。由于智力障碍学生自身条件的限制，越直观越形象的教学才能更好的引发学生的注意和求知欲，而网络技术和资源的利用，教师能够在课堂上通过网络技术利用网络资源实时体现讲授的重点内容和过程，</w:t>
      </w:r>
      <w:r w:rsidR="00525D35" w:rsidRPr="008E3DA4">
        <w:rPr>
          <w:rFonts w:asciiTheme="minorEastAsia" w:hAnsiTheme="minorEastAsia" w:hint="eastAsia"/>
          <w:szCs w:val="21"/>
        </w:rPr>
        <w:t>从而使教学更加直观、实际，也有利于拓宽教学的广度和深度。</w:t>
      </w:r>
    </w:p>
    <w:p w:rsidR="00525D35" w:rsidRDefault="00525D35" w:rsidP="008E3DA4">
      <w:pPr>
        <w:ind w:firstLineChars="200" w:firstLine="420"/>
        <w:rPr>
          <w:rFonts w:asciiTheme="minorEastAsia" w:hAnsiTheme="minorEastAsia"/>
          <w:szCs w:val="21"/>
        </w:rPr>
      </w:pPr>
      <w:r w:rsidRPr="008E3DA4">
        <w:rPr>
          <w:rFonts w:asciiTheme="minorEastAsia" w:hAnsiTheme="minorEastAsia" w:hint="eastAsia"/>
          <w:szCs w:val="21"/>
        </w:rPr>
        <w:t>在讲授校本教材《团购》这一内容时，为了让学生更好的理解团购一词，在一名学生过生日时，教师在课堂上通过多媒体实时展示利用网络技术和资源进行团购生日蛋糕的流程，学生在观看流程后自己动手进行操作来体验团购，可以自己选择网络上呈现的各种各样的蛋糕。</w:t>
      </w:r>
      <w:r w:rsidR="00120E71" w:rsidRPr="008E3DA4">
        <w:rPr>
          <w:rFonts w:asciiTheme="minorEastAsia" w:hAnsiTheme="minorEastAsia" w:hint="eastAsia"/>
          <w:szCs w:val="21"/>
        </w:rPr>
        <w:t>在这个过程中，学生的学习兴趣、求知欲能够很好地被调动起来</w:t>
      </w:r>
      <w:r w:rsidR="008D2475" w:rsidRPr="008E3DA4">
        <w:rPr>
          <w:rFonts w:asciiTheme="minorEastAsia" w:hAnsiTheme="minorEastAsia" w:hint="eastAsia"/>
          <w:szCs w:val="21"/>
        </w:rPr>
        <w:t>，</w:t>
      </w:r>
      <w:r w:rsidR="00120E71" w:rsidRPr="008E3DA4">
        <w:rPr>
          <w:rFonts w:asciiTheme="minorEastAsia" w:hAnsiTheme="minorEastAsia" w:hint="eastAsia"/>
          <w:szCs w:val="21"/>
        </w:rPr>
        <w:t>从而</w:t>
      </w:r>
      <w:r w:rsidR="00D318AB" w:rsidRPr="008E3DA4">
        <w:rPr>
          <w:rFonts w:asciiTheme="minorEastAsia" w:hAnsiTheme="minorEastAsia" w:hint="eastAsia"/>
          <w:szCs w:val="21"/>
        </w:rPr>
        <w:t>让学生</w:t>
      </w:r>
      <w:r w:rsidR="00120E71" w:rsidRPr="008E3DA4">
        <w:rPr>
          <w:rFonts w:asciiTheme="minorEastAsia" w:hAnsiTheme="minorEastAsia" w:hint="eastAsia"/>
          <w:szCs w:val="21"/>
        </w:rPr>
        <w:t>在实际操作中更好地</w:t>
      </w:r>
      <w:r w:rsidR="00D318AB" w:rsidRPr="008E3DA4">
        <w:rPr>
          <w:rFonts w:asciiTheme="minorEastAsia" w:hAnsiTheme="minorEastAsia" w:hint="eastAsia"/>
          <w:szCs w:val="21"/>
        </w:rPr>
        <w:t>理解团购。这一过程</w:t>
      </w:r>
      <w:r w:rsidRPr="008E3DA4">
        <w:rPr>
          <w:rFonts w:asciiTheme="minorEastAsia" w:hAnsiTheme="minorEastAsia" w:hint="eastAsia"/>
          <w:szCs w:val="21"/>
        </w:rPr>
        <w:t>不仅使生活语文教学更加生活化，而且比教师用“嘴+黑板+粉笔”的讲授</w:t>
      </w:r>
      <w:r w:rsidR="00375F92" w:rsidRPr="008E3DA4">
        <w:rPr>
          <w:rFonts w:asciiTheme="minorEastAsia" w:hAnsiTheme="minorEastAsia" w:hint="eastAsia"/>
          <w:szCs w:val="21"/>
        </w:rPr>
        <w:t>方式</w:t>
      </w:r>
      <w:r w:rsidRPr="008E3DA4">
        <w:rPr>
          <w:rFonts w:asciiTheme="minorEastAsia" w:hAnsiTheme="minorEastAsia" w:hint="eastAsia"/>
          <w:szCs w:val="21"/>
        </w:rPr>
        <w:t>更能让学生接受，相较于传统</w:t>
      </w:r>
      <w:r w:rsidR="00375F92" w:rsidRPr="008E3DA4">
        <w:rPr>
          <w:rFonts w:asciiTheme="minorEastAsia" w:hAnsiTheme="minorEastAsia" w:hint="eastAsia"/>
          <w:szCs w:val="21"/>
        </w:rPr>
        <w:t>的</w:t>
      </w:r>
      <w:r w:rsidRPr="008E3DA4">
        <w:rPr>
          <w:rFonts w:asciiTheme="minorEastAsia" w:hAnsiTheme="minorEastAsia" w:hint="eastAsia"/>
          <w:szCs w:val="21"/>
        </w:rPr>
        <w:t>教学</w:t>
      </w:r>
      <w:r w:rsidR="00375F92" w:rsidRPr="008E3DA4">
        <w:rPr>
          <w:rFonts w:asciiTheme="minorEastAsia" w:hAnsiTheme="minorEastAsia" w:hint="eastAsia"/>
          <w:szCs w:val="21"/>
        </w:rPr>
        <w:t>方式</w:t>
      </w:r>
      <w:r w:rsidRPr="008E3DA4">
        <w:rPr>
          <w:rFonts w:asciiTheme="minorEastAsia" w:hAnsiTheme="minorEastAsia" w:hint="eastAsia"/>
          <w:szCs w:val="21"/>
        </w:rPr>
        <w:t>，这种利用网络技术和资源的教学使得课堂的广度和深度变大了。</w:t>
      </w:r>
    </w:p>
    <w:p w:rsidR="008E3DA4" w:rsidRPr="008E3DA4" w:rsidRDefault="008E3DA4" w:rsidP="008E3DA4">
      <w:pPr>
        <w:ind w:firstLineChars="200" w:firstLine="420"/>
        <w:rPr>
          <w:rFonts w:asciiTheme="minorEastAsia" w:hAnsiTheme="minorEastAsia"/>
          <w:szCs w:val="21"/>
        </w:rPr>
      </w:pPr>
    </w:p>
    <w:p w:rsidR="00525D35" w:rsidRDefault="00D318AB" w:rsidP="00D318AB">
      <w:pPr>
        <w:pStyle w:val="a5"/>
        <w:numPr>
          <w:ilvl w:val="0"/>
          <w:numId w:val="1"/>
        </w:numPr>
        <w:ind w:firstLineChars="0"/>
        <w:rPr>
          <w:rFonts w:asciiTheme="minorEastAsia" w:hAnsiTheme="minorEastAsia"/>
          <w:b/>
          <w:szCs w:val="21"/>
        </w:rPr>
      </w:pPr>
      <w:r w:rsidRPr="008E3DA4">
        <w:rPr>
          <w:rFonts w:asciiTheme="minorEastAsia" w:hAnsiTheme="minorEastAsia" w:hint="eastAsia"/>
          <w:b/>
          <w:szCs w:val="21"/>
        </w:rPr>
        <w:t>在生活语文教学中应用信息技术需注意的问题</w:t>
      </w:r>
    </w:p>
    <w:p w:rsidR="008E3DA4" w:rsidRPr="008E3DA4" w:rsidRDefault="008E3DA4" w:rsidP="008E3DA4">
      <w:pPr>
        <w:rPr>
          <w:rFonts w:asciiTheme="minorEastAsia" w:hAnsiTheme="minorEastAsia"/>
          <w:b/>
          <w:szCs w:val="21"/>
        </w:rPr>
      </w:pPr>
    </w:p>
    <w:p w:rsidR="00D318AB" w:rsidRPr="008E3DA4" w:rsidRDefault="00950A1C" w:rsidP="00950A1C">
      <w:pPr>
        <w:rPr>
          <w:rFonts w:asciiTheme="minorEastAsia" w:hAnsiTheme="minorEastAsia"/>
          <w:szCs w:val="21"/>
        </w:rPr>
      </w:pPr>
      <w:r w:rsidRPr="008E3DA4">
        <w:rPr>
          <w:rFonts w:asciiTheme="minorEastAsia" w:hAnsiTheme="minorEastAsia" w:hint="eastAsia"/>
          <w:szCs w:val="21"/>
        </w:rPr>
        <w:t>（一）</w:t>
      </w:r>
      <w:r w:rsidR="008D2475" w:rsidRPr="008E3DA4">
        <w:rPr>
          <w:rFonts w:asciiTheme="minorEastAsia" w:hAnsiTheme="minorEastAsia" w:hint="eastAsia"/>
          <w:szCs w:val="21"/>
        </w:rPr>
        <w:t>加强教师信息技术应用能力的培训</w:t>
      </w:r>
    </w:p>
    <w:p w:rsidR="008D2475" w:rsidRPr="008E3DA4" w:rsidRDefault="00A90039" w:rsidP="00244389">
      <w:pPr>
        <w:ind w:firstLineChars="200" w:firstLine="420"/>
        <w:rPr>
          <w:rFonts w:asciiTheme="minorEastAsia" w:hAnsiTheme="minorEastAsia"/>
          <w:szCs w:val="21"/>
        </w:rPr>
      </w:pPr>
      <w:r w:rsidRPr="008E3DA4">
        <w:rPr>
          <w:rFonts w:asciiTheme="minorEastAsia" w:hAnsiTheme="minorEastAsia" w:hint="eastAsia"/>
          <w:szCs w:val="21"/>
        </w:rPr>
        <w:lastRenderedPageBreak/>
        <w:t>基于智力障碍学生持续注意能力差的特点，</w:t>
      </w:r>
      <w:r w:rsidR="00E877F3" w:rsidRPr="008E3DA4">
        <w:rPr>
          <w:rFonts w:asciiTheme="minorEastAsia" w:hAnsiTheme="minorEastAsia" w:hint="eastAsia"/>
          <w:szCs w:val="21"/>
        </w:rPr>
        <w:t>为顺应教育信息化的潮流</w:t>
      </w:r>
      <w:r w:rsidR="00FB4F71" w:rsidRPr="008E3DA4">
        <w:rPr>
          <w:rFonts w:asciiTheme="minorEastAsia" w:hAnsiTheme="minorEastAsia" w:hint="eastAsia"/>
          <w:szCs w:val="21"/>
        </w:rPr>
        <w:t>与趋势</w:t>
      </w:r>
      <w:r w:rsidR="00E877F3" w:rsidRPr="008E3DA4">
        <w:rPr>
          <w:rFonts w:asciiTheme="minorEastAsia" w:hAnsiTheme="minorEastAsia" w:hint="eastAsia"/>
          <w:szCs w:val="21"/>
        </w:rPr>
        <w:t>，培智学校的学科教师加强信息技术应用能力的培训势在必行，这也是我国特殊教育</w:t>
      </w:r>
      <w:r w:rsidR="00FB4F71" w:rsidRPr="008E3DA4">
        <w:rPr>
          <w:rFonts w:asciiTheme="minorEastAsia" w:hAnsiTheme="minorEastAsia" w:hint="eastAsia"/>
          <w:szCs w:val="21"/>
        </w:rPr>
        <w:t>进行现代化</w:t>
      </w:r>
      <w:r w:rsidR="00E877F3" w:rsidRPr="008E3DA4">
        <w:rPr>
          <w:rFonts w:asciiTheme="minorEastAsia" w:hAnsiTheme="minorEastAsia" w:hint="eastAsia"/>
          <w:szCs w:val="21"/>
        </w:rPr>
        <w:t>改革的必要措施。笔者在现场观摩第四届特教教师信息技术应用能力大赛时发现，凡是能够在</w:t>
      </w:r>
      <w:r w:rsidR="00C92AB8" w:rsidRPr="008E3DA4">
        <w:rPr>
          <w:rFonts w:asciiTheme="minorEastAsia" w:hAnsiTheme="minorEastAsia" w:hint="eastAsia"/>
          <w:szCs w:val="21"/>
        </w:rPr>
        <w:t>生活语文</w:t>
      </w:r>
      <w:r w:rsidR="00E877F3" w:rsidRPr="008E3DA4">
        <w:rPr>
          <w:rFonts w:asciiTheme="minorEastAsia" w:hAnsiTheme="minorEastAsia" w:hint="eastAsia"/>
          <w:szCs w:val="21"/>
        </w:rPr>
        <w:t>教学中充分利用现代信息技术的教师，其课堂学生反应情况、教学效果、教学质量都比较好，最终</w:t>
      </w:r>
      <w:r w:rsidR="00C92AB8" w:rsidRPr="008E3DA4">
        <w:rPr>
          <w:rFonts w:asciiTheme="minorEastAsia" w:hAnsiTheme="minorEastAsia" w:hint="eastAsia"/>
          <w:szCs w:val="21"/>
        </w:rPr>
        <w:t>比赛得分也比较高，而只是单纯应用PPT课件的课堂，师生互动性较差，学生主体性突出的不明显，最终比赛得分也较低。可见信息技术给课堂教学带来的变化，但同时也反映出，在全国性的现场课展示中有的教师对信息技术的应用能力并不高，缺乏培训，如对交互式电子白板应用的培训。在笔者任教的学校中，各教室交互式电子白板都已安装，</w:t>
      </w:r>
      <w:r w:rsidR="006A0EEA" w:rsidRPr="008E3DA4">
        <w:rPr>
          <w:rFonts w:asciiTheme="minorEastAsia" w:hAnsiTheme="minorEastAsia" w:hint="eastAsia"/>
          <w:szCs w:val="21"/>
        </w:rPr>
        <w:t>通过多次观摩语文教学课发现，</w:t>
      </w:r>
      <w:r w:rsidR="00C92AB8" w:rsidRPr="008E3DA4">
        <w:rPr>
          <w:rFonts w:asciiTheme="minorEastAsia" w:hAnsiTheme="minorEastAsia" w:hint="eastAsia"/>
          <w:szCs w:val="21"/>
        </w:rPr>
        <w:t>能够熟练使用交互式电子白板的教师很少，很多教师平时只应用单一的PPT课件</w:t>
      </w:r>
      <w:r w:rsidR="002C607D" w:rsidRPr="008E3DA4">
        <w:rPr>
          <w:rFonts w:asciiTheme="minorEastAsia" w:hAnsiTheme="minorEastAsia" w:hint="eastAsia"/>
          <w:szCs w:val="21"/>
        </w:rPr>
        <w:t>。</w:t>
      </w:r>
      <w:r w:rsidR="00C92AB8" w:rsidRPr="008E3DA4">
        <w:rPr>
          <w:rFonts w:asciiTheme="minorEastAsia" w:hAnsiTheme="minorEastAsia" w:hint="eastAsia"/>
          <w:szCs w:val="21"/>
        </w:rPr>
        <w:t>通过和同事以及对其他培智学校同仁的交流了解到，</w:t>
      </w:r>
      <w:r w:rsidR="00F237E1" w:rsidRPr="008E3DA4">
        <w:rPr>
          <w:rFonts w:asciiTheme="minorEastAsia" w:hAnsiTheme="minorEastAsia" w:hint="eastAsia"/>
          <w:szCs w:val="21"/>
        </w:rPr>
        <w:t>导致很多教师的不能熟练使用信息技术的原因，主要是</w:t>
      </w:r>
      <w:r w:rsidR="006A0EEA" w:rsidRPr="008E3DA4">
        <w:rPr>
          <w:rFonts w:asciiTheme="minorEastAsia" w:hAnsiTheme="minorEastAsia" w:hint="eastAsia"/>
          <w:szCs w:val="21"/>
        </w:rPr>
        <w:t>平时工作较忙，</w:t>
      </w:r>
      <w:r w:rsidR="002C607D" w:rsidRPr="008E3DA4">
        <w:rPr>
          <w:rFonts w:asciiTheme="minorEastAsia" w:hAnsiTheme="minorEastAsia" w:hint="eastAsia"/>
          <w:szCs w:val="21"/>
        </w:rPr>
        <w:t>培训的机会和次数</w:t>
      </w:r>
      <w:r w:rsidR="00F237E1" w:rsidRPr="008E3DA4">
        <w:rPr>
          <w:rFonts w:asciiTheme="minorEastAsia" w:hAnsiTheme="minorEastAsia" w:hint="eastAsia"/>
          <w:szCs w:val="21"/>
        </w:rPr>
        <w:t>也比较</w:t>
      </w:r>
      <w:r w:rsidR="002C607D" w:rsidRPr="008E3DA4">
        <w:rPr>
          <w:rFonts w:asciiTheme="minorEastAsia" w:hAnsiTheme="minorEastAsia" w:hint="eastAsia"/>
          <w:szCs w:val="21"/>
        </w:rPr>
        <w:t>少</w:t>
      </w:r>
      <w:r w:rsidR="006A0EEA" w:rsidRPr="008E3DA4">
        <w:rPr>
          <w:rFonts w:asciiTheme="minorEastAsia" w:hAnsiTheme="minorEastAsia" w:hint="eastAsia"/>
          <w:szCs w:val="21"/>
        </w:rPr>
        <w:t>。因此，要在生活语文教学中更好的应用信息技术，发挥其最大效用，必须要</w:t>
      </w:r>
      <w:r w:rsidR="00375F92" w:rsidRPr="008E3DA4">
        <w:rPr>
          <w:rFonts w:asciiTheme="minorEastAsia" w:hAnsiTheme="minorEastAsia" w:hint="eastAsia"/>
          <w:szCs w:val="21"/>
        </w:rPr>
        <w:t>在学校日常工作中</w:t>
      </w:r>
      <w:r w:rsidR="006A0EEA" w:rsidRPr="008E3DA4">
        <w:rPr>
          <w:rFonts w:asciiTheme="minorEastAsia" w:hAnsiTheme="minorEastAsia" w:hint="eastAsia"/>
          <w:szCs w:val="21"/>
        </w:rPr>
        <w:t>加强对教师信息技术应用能力</w:t>
      </w:r>
      <w:r w:rsidR="00FB4F71" w:rsidRPr="008E3DA4">
        <w:rPr>
          <w:rFonts w:asciiTheme="minorEastAsia" w:hAnsiTheme="minorEastAsia" w:hint="eastAsia"/>
          <w:szCs w:val="21"/>
        </w:rPr>
        <w:t>的</w:t>
      </w:r>
      <w:r w:rsidR="006A0EEA" w:rsidRPr="008E3DA4">
        <w:rPr>
          <w:rFonts w:asciiTheme="minorEastAsia" w:hAnsiTheme="minorEastAsia" w:hint="eastAsia"/>
          <w:szCs w:val="21"/>
        </w:rPr>
        <w:t>培训</w:t>
      </w:r>
      <w:r w:rsidR="00375F92" w:rsidRPr="008E3DA4">
        <w:rPr>
          <w:rFonts w:asciiTheme="minorEastAsia" w:hAnsiTheme="minorEastAsia" w:hint="eastAsia"/>
          <w:szCs w:val="21"/>
        </w:rPr>
        <w:t>，增加培训的机会和次数</w:t>
      </w:r>
      <w:r w:rsidR="006A0EEA" w:rsidRPr="008E3DA4">
        <w:rPr>
          <w:rFonts w:asciiTheme="minorEastAsia" w:hAnsiTheme="minorEastAsia" w:hint="eastAsia"/>
          <w:szCs w:val="21"/>
        </w:rPr>
        <w:t>。</w:t>
      </w:r>
    </w:p>
    <w:p w:rsidR="008D2475" w:rsidRPr="008E3DA4" w:rsidRDefault="00950A1C" w:rsidP="00950A1C">
      <w:pPr>
        <w:rPr>
          <w:rFonts w:asciiTheme="minorEastAsia" w:hAnsiTheme="minorEastAsia"/>
          <w:szCs w:val="21"/>
        </w:rPr>
      </w:pPr>
      <w:r w:rsidRPr="008E3DA4">
        <w:rPr>
          <w:rFonts w:asciiTheme="minorEastAsia" w:hAnsiTheme="minorEastAsia" w:hint="eastAsia"/>
          <w:szCs w:val="21"/>
        </w:rPr>
        <w:t>（二）</w:t>
      </w:r>
      <w:r w:rsidR="008D2475" w:rsidRPr="008E3DA4">
        <w:rPr>
          <w:rFonts w:asciiTheme="minorEastAsia" w:hAnsiTheme="minorEastAsia" w:hint="eastAsia"/>
          <w:szCs w:val="21"/>
        </w:rPr>
        <w:t>转变教师对信息技术应用的不合理观念</w:t>
      </w:r>
    </w:p>
    <w:p w:rsidR="008D2475" w:rsidRPr="008E3DA4" w:rsidRDefault="00FB4F71" w:rsidP="008E3DA4">
      <w:pPr>
        <w:ind w:firstLineChars="200" w:firstLine="420"/>
        <w:rPr>
          <w:rFonts w:asciiTheme="minorEastAsia" w:hAnsiTheme="minorEastAsia"/>
          <w:szCs w:val="21"/>
        </w:rPr>
      </w:pPr>
      <w:r w:rsidRPr="008E3DA4">
        <w:rPr>
          <w:rFonts w:asciiTheme="minorEastAsia" w:hAnsiTheme="minorEastAsia" w:hint="eastAsia"/>
          <w:szCs w:val="21"/>
        </w:rPr>
        <w:t>信息技术</w:t>
      </w:r>
      <w:r w:rsidR="00BF4B97" w:rsidRPr="008E3DA4">
        <w:rPr>
          <w:rFonts w:asciiTheme="minorEastAsia" w:hAnsiTheme="minorEastAsia" w:hint="eastAsia"/>
          <w:szCs w:val="21"/>
        </w:rPr>
        <w:t>，</w:t>
      </w:r>
      <w:r w:rsidRPr="008E3DA4">
        <w:rPr>
          <w:rFonts w:asciiTheme="minorEastAsia" w:hAnsiTheme="minorEastAsia" w:hint="eastAsia"/>
          <w:szCs w:val="21"/>
        </w:rPr>
        <w:t>对</w:t>
      </w:r>
      <w:r w:rsidR="0037157F" w:rsidRPr="008E3DA4">
        <w:rPr>
          <w:rFonts w:asciiTheme="minorEastAsia" w:hAnsiTheme="minorEastAsia" w:hint="eastAsia"/>
          <w:szCs w:val="21"/>
        </w:rPr>
        <w:t>培智学校生活语文</w:t>
      </w:r>
      <w:r w:rsidR="00BF4B97" w:rsidRPr="008E3DA4">
        <w:rPr>
          <w:rFonts w:asciiTheme="minorEastAsia" w:hAnsiTheme="minorEastAsia" w:hint="eastAsia"/>
          <w:szCs w:val="21"/>
        </w:rPr>
        <w:t>课堂</w:t>
      </w:r>
      <w:r w:rsidR="0037157F" w:rsidRPr="008E3DA4">
        <w:rPr>
          <w:rFonts w:asciiTheme="minorEastAsia" w:hAnsiTheme="minorEastAsia" w:hint="eastAsia"/>
          <w:szCs w:val="21"/>
        </w:rPr>
        <w:t>来说，</w:t>
      </w:r>
      <w:r w:rsidR="001516BC">
        <w:rPr>
          <w:rFonts w:asciiTheme="minorEastAsia" w:hAnsiTheme="minorEastAsia" w:hint="eastAsia"/>
          <w:szCs w:val="21"/>
        </w:rPr>
        <w:t>其产生的影响与作用毋庸置疑</w:t>
      </w:r>
      <w:r w:rsidR="002C607D" w:rsidRPr="008E3DA4">
        <w:rPr>
          <w:rFonts w:asciiTheme="minorEastAsia" w:hAnsiTheme="minorEastAsia" w:hint="eastAsia"/>
          <w:szCs w:val="21"/>
        </w:rPr>
        <w:t>。</w:t>
      </w:r>
      <w:r w:rsidR="0037157F" w:rsidRPr="008E3DA4">
        <w:rPr>
          <w:rFonts w:asciiTheme="minorEastAsia" w:hAnsiTheme="minorEastAsia" w:hint="eastAsia"/>
          <w:szCs w:val="21"/>
        </w:rPr>
        <w:t>在</w:t>
      </w:r>
      <w:r w:rsidR="00284E20" w:rsidRPr="008E3DA4">
        <w:rPr>
          <w:rFonts w:asciiTheme="minorEastAsia" w:hAnsiTheme="minorEastAsia" w:hint="eastAsia"/>
          <w:szCs w:val="21"/>
        </w:rPr>
        <w:t>生活</w:t>
      </w:r>
      <w:r w:rsidR="0037157F" w:rsidRPr="008E3DA4">
        <w:rPr>
          <w:rFonts w:asciiTheme="minorEastAsia" w:hAnsiTheme="minorEastAsia" w:hint="eastAsia"/>
          <w:szCs w:val="21"/>
        </w:rPr>
        <w:t>语文</w:t>
      </w:r>
      <w:r w:rsidR="002C607D" w:rsidRPr="008E3DA4">
        <w:rPr>
          <w:rFonts w:asciiTheme="minorEastAsia" w:hAnsiTheme="minorEastAsia" w:hint="eastAsia"/>
          <w:szCs w:val="21"/>
        </w:rPr>
        <w:t>教学</w:t>
      </w:r>
      <w:r w:rsidR="0037157F" w:rsidRPr="008E3DA4">
        <w:rPr>
          <w:rFonts w:asciiTheme="minorEastAsia" w:hAnsiTheme="minorEastAsia" w:hint="eastAsia"/>
          <w:szCs w:val="21"/>
        </w:rPr>
        <w:t>中</w:t>
      </w:r>
      <w:r w:rsidR="002C607D" w:rsidRPr="008E3DA4">
        <w:rPr>
          <w:rFonts w:asciiTheme="minorEastAsia" w:hAnsiTheme="minorEastAsia" w:hint="eastAsia"/>
          <w:szCs w:val="21"/>
        </w:rPr>
        <w:t>，</w:t>
      </w:r>
      <w:r w:rsidR="00284E20" w:rsidRPr="008E3DA4">
        <w:rPr>
          <w:rFonts w:asciiTheme="minorEastAsia" w:hAnsiTheme="minorEastAsia" w:hint="eastAsia"/>
          <w:szCs w:val="21"/>
        </w:rPr>
        <w:t>教师可以通过利用</w:t>
      </w:r>
      <w:r w:rsidR="0037157F" w:rsidRPr="008E3DA4">
        <w:rPr>
          <w:rFonts w:asciiTheme="minorEastAsia" w:hAnsiTheme="minorEastAsia" w:hint="eastAsia"/>
          <w:szCs w:val="21"/>
        </w:rPr>
        <w:t>信息技术和多媒体为学生</w:t>
      </w:r>
      <w:r w:rsidR="00284E20" w:rsidRPr="008E3DA4">
        <w:rPr>
          <w:rFonts w:asciiTheme="minorEastAsia" w:hAnsiTheme="minorEastAsia" w:hint="eastAsia"/>
          <w:szCs w:val="21"/>
        </w:rPr>
        <w:t>创造</w:t>
      </w:r>
      <w:r w:rsidR="00753090">
        <w:rPr>
          <w:rFonts w:asciiTheme="minorEastAsia" w:hAnsiTheme="minorEastAsia" w:hint="eastAsia"/>
          <w:szCs w:val="21"/>
        </w:rPr>
        <w:t>更</w:t>
      </w:r>
      <w:r w:rsidR="0037157F" w:rsidRPr="008E3DA4">
        <w:rPr>
          <w:rFonts w:asciiTheme="minorEastAsia" w:hAnsiTheme="minorEastAsia" w:hint="eastAsia"/>
          <w:szCs w:val="21"/>
        </w:rPr>
        <w:t>真实</w:t>
      </w:r>
      <w:r w:rsidR="00753090">
        <w:rPr>
          <w:rFonts w:asciiTheme="minorEastAsia" w:hAnsiTheme="minorEastAsia" w:hint="eastAsia"/>
          <w:szCs w:val="21"/>
        </w:rPr>
        <w:t>而</w:t>
      </w:r>
      <w:r w:rsidR="0037157F" w:rsidRPr="008E3DA4">
        <w:rPr>
          <w:rFonts w:asciiTheme="minorEastAsia" w:hAnsiTheme="minorEastAsia" w:hint="eastAsia"/>
          <w:szCs w:val="21"/>
        </w:rPr>
        <w:t>鲜活的情境</w:t>
      </w:r>
      <w:r w:rsidR="00F237E1" w:rsidRPr="008E3DA4">
        <w:rPr>
          <w:rFonts w:asciiTheme="minorEastAsia" w:hAnsiTheme="minorEastAsia" w:hint="eastAsia"/>
          <w:szCs w:val="21"/>
        </w:rPr>
        <w:t>。</w:t>
      </w:r>
      <w:r w:rsidR="00284E20" w:rsidRPr="008E3DA4">
        <w:rPr>
          <w:rFonts w:asciiTheme="minorEastAsia" w:hAnsiTheme="minorEastAsia" w:hint="eastAsia"/>
          <w:szCs w:val="21"/>
        </w:rPr>
        <w:t>但是，目前</w:t>
      </w:r>
      <w:r w:rsidR="00424BF5">
        <w:rPr>
          <w:rFonts w:asciiTheme="minorEastAsia" w:hAnsiTheme="minorEastAsia" w:hint="eastAsia"/>
          <w:szCs w:val="21"/>
        </w:rPr>
        <w:t>在</w:t>
      </w:r>
      <w:r w:rsidR="0037157F" w:rsidRPr="008E3DA4">
        <w:rPr>
          <w:rFonts w:asciiTheme="minorEastAsia" w:hAnsiTheme="minorEastAsia" w:hint="eastAsia"/>
          <w:szCs w:val="21"/>
        </w:rPr>
        <w:t>信息技术的应用</w:t>
      </w:r>
      <w:r w:rsidR="00284E20" w:rsidRPr="008E3DA4">
        <w:rPr>
          <w:rFonts w:asciiTheme="minorEastAsia" w:hAnsiTheme="minorEastAsia" w:hint="eastAsia"/>
          <w:szCs w:val="21"/>
        </w:rPr>
        <w:t>方面，仍然有教师</w:t>
      </w:r>
      <w:r w:rsidR="0037157F" w:rsidRPr="008E3DA4">
        <w:rPr>
          <w:rFonts w:asciiTheme="minorEastAsia" w:hAnsiTheme="minorEastAsia" w:hint="eastAsia"/>
          <w:szCs w:val="21"/>
        </w:rPr>
        <w:t>存在</w:t>
      </w:r>
      <w:r w:rsidR="00424BF5">
        <w:rPr>
          <w:rFonts w:asciiTheme="minorEastAsia" w:hAnsiTheme="minorEastAsia" w:hint="eastAsia"/>
          <w:szCs w:val="21"/>
        </w:rPr>
        <w:t>着</w:t>
      </w:r>
      <w:r w:rsidR="0037157F" w:rsidRPr="008E3DA4">
        <w:rPr>
          <w:rFonts w:asciiTheme="minorEastAsia" w:hAnsiTheme="minorEastAsia" w:hint="eastAsia"/>
          <w:szCs w:val="21"/>
        </w:rPr>
        <w:t>错误的</w:t>
      </w:r>
      <w:r w:rsidR="00F237E1" w:rsidRPr="008E3DA4">
        <w:rPr>
          <w:rFonts w:asciiTheme="minorEastAsia" w:hAnsiTheme="minorEastAsia" w:hint="eastAsia"/>
          <w:szCs w:val="21"/>
        </w:rPr>
        <w:t>认知</w:t>
      </w:r>
      <w:r w:rsidR="0037157F" w:rsidRPr="008E3DA4">
        <w:rPr>
          <w:rFonts w:asciiTheme="minorEastAsia" w:hAnsiTheme="minorEastAsia" w:hint="eastAsia"/>
          <w:szCs w:val="21"/>
        </w:rPr>
        <w:t>。有的教师在课堂上很少</w:t>
      </w:r>
      <w:r w:rsidR="00894B9A" w:rsidRPr="008E3DA4">
        <w:rPr>
          <w:rFonts w:asciiTheme="minorEastAsia" w:hAnsiTheme="minorEastAsia" w:hint="eastAsia"/>
          <w:szCs w:val="21"/>
        </w:rPr>
        <w:t>使</w:t>
      </w:r>
      <w:r w:rsidR="0037157F" w:rsidRPr="008E3DA4">
        <w:rPr>
          <w:rFonts w:asciiTheme="minorEastAsia" w:hAnsiTheme="minorEastAsia" w:hint="eastAsia"/>
          <w:szCs w:val="21"/>
        </w:rPr>
        <w:t>用信息技术，甚至连PPT课件都没有，只是通过“说”的形式来授课，智力障碍学生本身注意力不易集中，这样单一、枯燥的课堂，学生大半昏昏欲睡，</w:t>
      </w:r>
      <w:r w:rsidR="007B1102" w:rsidRPr="008E3DA4">
        <w:rPr>
          <w:rFonts w:asciiTheme="minorEastAsia" w:hAnsiTheme="minorEastAsia" w:hint="eastAsia"/>
          <w:szCs w:val="21"/>
        </w:rPr>
        <w:t>这些教师认为信息技术的应用并不重要，传统的教学方式很适合自己，这</w:t>
      </w:r>
      <w:r w:rsidR="0037157F" w:rsidRPr="008E3DA4">
        <w:rPr>
          <w:rFonts w:asciiTheme="minorEastAsia" w:hAnsiTheme="minorEastAsia" w:hint="eastAsia"/>
          <w:szCs w:val="21"/>
        </w:rPr>
        <w:t>显然背离了现代信息技术发展的趋势。</w:t>
      </w:r>
      <w:r w:rsidR="001A5E97" w:rsidRPr="008E3DA4">
        <w:rPr>
          <w:rFonts w:asciiTheme="minorEastAsia" w:hAnsiTheme="minorEastAsia" w:hint="eastAsia"/>
          <w:szCs w:val="21"/>
        </w:rPr>
        <w:t>有些教师则过分依赖多媒体，在讲授课文时，</w:t>
      </w:r>
      <w:r w:rsidRPr="008E3DA4">
        <w:rPr>
          <w:rFonts w:asciiTheme="minorEastAsia" w:hAnsiTheme="minorEastAsia" w:hint="eastAsia"/>
          <w:szCs w:val="21"/>
        </w:rPr>
        <w:t>只用PPT课件而不书写板书</w:t>
      </w:r>
      <w:r w:rsidR="001A5E97" w:rsidRPr="008E3DA4">
        <w:rPr>
          <w:rFonts w:asciiTheme="minorEastAsia" w:hAnsiTheme="minorEastAsia" w:hint="eastAsia"/>
          <w:szCs w:val="21"/>
        </w:rPr>
        <w:t>，</w:t>
      </w:r>
      <w:r w:rsidR="003D26A5" w:rsidRPr="008E3DA4">
        <w:rPr>
          <w:rFonts w:asciiTheme="minorEastAsia" w:hAnsiTheme="minorEastAsia" w:hint="eastAsia"/>
          <w:szCs w:val="21"/>
        </w:rPr>
        <w:t>这种以新的技术媒介取代传统媒介的做法显然没有认识到“黑板+粉笔”的优势。如</w:t>
      </w:r>
      <w:r w:rsidR="00BF4B97" w:rsidRPr="008E3DA4">
        <w:rPr>
          <w:rFonts w:asciiTheme="minorEastAsia" w:hAnsiTheme="minorEastAsia" w:hint="eastAsia"/>
          <w:szCs w:val="21"/>
        </w:rPr>
        <w:t>：</w:t>
      </w:r>
      <w:r w:rsidR="003D26A5" w:rsidRPr="008E3DA4">
        <w:rPr>
          <w:rFonts w:asciiTheme="minorEastAsia" w:hAnsiTheme="minorEastAsia" w:hint="eastAsia"/>
          <w:szCs w:val="21"/>
        </w:rPr>
        <w:t>教师在向学生讲授生字时，</w:t>
      </w:r>
      <w:r w:rsidRPr="008E3DA4">
        <w:rPr>
          <w:rFonts w:asciiTheme="minorEastAsia" w:hAnsiTheme="minorEastAsia" w:hint="eastAsia"/>
          <w:szCs w:val="21"/>
        </w:rPr>
        <w:t>如果</w:t>
      </w:r>
      <w:r w:rsidR="003D26A5" w:rsidRPr="008E3DA4">
        <w:rPr>
          <w:rFonts w:asciiTheme="minorEastAsia" w:hAnsiTheme="minorEastAsia" w:hint="eastAsia"/>
          <w:szCs w:val="21"/>
        </w:rPr>
        <w:t>能够在黑板上</w:t>
      </w:r>
      <w:r w:rsidR="00752842" w:rsidRPr="008E3DA4">
        <w:rPr>
          <w:rFonts w:asciiTheme="minorEastAsia" w:hAnsiTheme="minorEastAsia" w:hint="eastAsia"/>
          <w:szCs w:val="21"/>
        </w:rPr>
        <w:t>精心的</w:t>
      </w:r>
      <w:r w:rsidR="00BF4B97" w:rsidRPr="008E3DA4">
        <w:rPr>
          <w:rFonts w:asciiTheme="minorEastAsia" w:hAnsiTheme="minorEastAsia" w:hint="eastAsia"/>
          <w:szCs w:val="21"/>
        </w:rPr>
        <w:t>范</w:t>
      </w:r>
      <w:r w:rsidR="003D26A5" w:rsidRPr="008E3DA4">
        <w:rPr>
          <w:rFonts w:asciiTheme="minorEastAsia" w:hAnsiTheme="minorEastAsia" w:hint="eastAsia"/>
          <w:szCs w:val="21"/>
        </w:rPr>
        <w:t>写，那么学生不仅可以看到教师书写的运笔方式、汉字在田字格中的位置以及间架结构如何安排等，还可以通过教师工整、美观的书写感受汉字的形态艺术美，提升学生的审美情趣，可以说这种潜移默化的对学生的影响可能是终生的。作为生活语文教师而言，应该改变不用或者过度依赖信息技术的观念或想法，将信息技术真正整合到生活语文教学当中。</w:t>
      </w:r>
    </w:p>
    <w:p w:rsidR="008D2475" w:rsidRPr="008E3DA4" w:rsidRDefault="00950A1C" w:rsidP="00950A1C">
      <w:pPr>
        <w:rPr>
          <w:rFonts w:asciiTheme="minorEastAsia" w:hAnsiTheme="minorEastAsia"/>
          <w:szCs w:val="21"/>
        </w:rPr>
      </w:pPr>
      <w:r w:rsidRPr="008E3DA4">
        <w:rPr>
          <w:rFonts w:asciiTheme="minorEastAsia" w:hAnsiTheme="minorEastAsia" w:hint="eastAsia"/>
          <w:szCs w:val="21"/>
        </w:rPr>
        <w:t>（三）</w:t>
      </w:r>
      <w:r w:rsidR="008D2475" w:rsidRPr="008E3DA4">
        <w:rPr>
          <w:rFonts w:asciiTheme="minorEastAsia" w:hAnsiTheme="minorEastAsia" w:hint="eastAsia"/>
          <w:szCs w:val="21"/>
        </w:rPr>
        <w:t>加强现代信息技术与传统教学媒介的结合</w:t>
      </w:r>
    </w:p>
    <w:p w:rsidR="003D26A5" w:rsidRDefault="003D26A5" w:rsidP="008E3DA4">
      <w:pPr>
        <w:ind w:firstLineChars="200" w:firstLine="420"/>
        <w:rPr>
          <w:rFonts w:asciiTheme="minorEastAsia" w:hAnsiTheme="minorEastAsia"/>
          <w:szCs w:val="21"/>
        </w:rPr>
      </w:pPr>
      <w:r w:rsidRPr="008E3DA4">
        <w:rPr>
          <w:rFonts w:asciiTheme="minorEastAsia" w:hAnsiTheme="minorEastAsia" w:hint="eastAsia"/>
          <w:szCs w:val="21"/>
        </w:rPr>
        <w:t>现代信息技术为</w:t>
      </w:r>
      <w:r w:rsidR="00E2124B" w:rsidRPr="008E3DA4">
        <w:rPr>
          <w:rFonts w:asciiTheme="minorEastAsia" w:hAnsiTheme="minorEastAsia" w:hint="eastAsia"/>
          <w:szCs w:val="21"/>
        </w:rPr>
        <w:t>学校</w:t>
      </w:r>
      <w:r w:rsidRPr="008E3DA4">
        <w:rPr>
          <w:rFonts w:asciiTheme="minorEastAsia" w:hAnsiTheme="minorEastAsia" w:hint="eastAsia"/>
          <w:szCs w:val="21"/>
        </w:rPr>
        <w:t>教学</w:t>
      </w:r>
      <w:r w:rsidR="00E2124B" w:rsidRPr="008E3DA4">
        <w:rPr>
          <w:rFonts w:asciiTheme="minorEastAsia" w:hAnsiTheme="minorEastAsia" w:hint="eastAsia"/>
          <w:szCs w:val="21"/>
        </w:rPr>
        <w:t>带来了</w:t>
      </w:r>
      <w:r w:rsidR="00D917FF" w:rsidRPr="008E3DA4">
        <w:rPr>
          <w:rFonts w:asciiTheme="minorEastAsia" w:hAnsiTheme="minorEastAsia" w:hint="eastAsia"/>
          <w:szCs w:val="21"/>
        </w:rPr>
        <w:t>亘古未有</w:t>
      </w:r>
      <w:r w:rsidR="00E2124B" w:rsidRPr="008E3DA4">
        <w:rPr>
          <w:rFonts w:asciiTheme="minorEastAsia" w:hAnsiTheme="minorEastAsia" w:hint="eastAsia"/>
          <w:szCs w:val="21"/>
        </w:rPr>
        <w:t>的变化</w:t>
      </w:r>
      <w:r w:rsidR="0032242F" w:rsidRPr="008E3DA4">
        <w:rPr>
          <w:rFonts w:asciiTheme="minorEastAsia" w:hAnsiTheme="minorEastAsia" w:hint="eastAsia"/>
          <w:szCs w:val="21"/>
        </w:rPr>
        <w:t>。</w:t>
      </w:r>
      <w:r w:rsidR="00E2124B" w:rsidRPr="008E3DA4">
        <w:rPr>
          <w:rFonts w:asciiTheme="minorEastAsia" w:hAnsiTheme="minorEastAsia" w:hint="eastAsia"/>
          <w:szCs w:val="21"/>
        </w:rPr>
        <w:t>信息技术</w:t>
      </w:r>
      <w:r w:rsidR="00022B61">
        <w:rPr>
          <w:rFonts w:asciiTheme="minorEastAsia" w:hAnsiTheme="minorEastAsia" w:hint="eastAsia"/>
          <w:szCs w:val="21"/>
        </w:rPr>
        <w:t>的</w:t>
      </w:r>
      <w:r w:rsidR="002C607D" w:rsidRPr="008E3DA4">
        <w:rPr>
          <w:rFonts w:asciiTheme="minorEastAsia" w:hAnsiTheme="minorEastAsia" w:hint="eastAsia"/>
          <w:szCs w:val="21"/>
        </w:rPr>
        <w:t>应用</w:t>
      </w:r>
      <w:r w:rsidR="00E2124B" w:rsidRPr="008E3DA4">
        <w:rPr>
          <w:rFonts w:asciiTheme="minorEastAsia" w:hAnsiTheme="minorEastAsia" w:hint="eastAsia"/>
          <w:szCs w:val="21"/>
        </w:rPr>
        <w:t>，</w:t>
      </w:r>
      <w:r w:rsidR="00894B9A" w:rsidRPr="008E3DA4">
        <w:rPr>
          <w:rFonts w:asciiTheme="minorEastAsia" w:hAnsiTheme="minorEastAsia" w:hint="eastAsia"/>
          <w:szCs w:val="21"/>
        </w:rPr>
        <w:t>其</w:t>
      </w:r>
      <w:r w:rsidR="00E2124B" w:rsidRPr="008E3DA4">
        <w:rPr>
          <w:rFonts w:asciiTheme="minorEastAsia" w:hAnsiTheme="minorEastAsia" w:hint="eastAsia"/>
          <w:szCs w:val="21"/>
        </w:rPr>
        <w:t>与传统的教学</w:t>
      </w:r>
      <w:r w:rsidR="00894B9A" w:rsidRPr="008E3DA4">
        <w:rPr>
          <w:rFonts w:asciiTheme="minorEastAsia" w:hAnsiTheme="minorEastAsia" w:hint="eastAsia"/>
          <w:szCs w:val="21"/>
        </w:rPr>
        <w:t>媒介</w:t>
      </w:r>
      <w:r w:rsidR="00E2124B" w:rsidRPr="008E3DA4">
        <w:rPr>
          <w:rFonts w:asciiTheme="minorEastAsia" w:hAnsiTheme="minorEastAsia" w:hint="eastAsia"/>
          <w:szCs w:val="21"/>
        </w:rPr>
        <w:t>相比</w:t>
      </w:r>
      <w:r w:rsidR="00D917FF" w:rsidRPr="008E3DA4">
        <w:rPr>
          <w:rFonts w:asciiTheme="minorEastAsia" w:hAnsiTheme="minorEastAsia" w:hint="eastAsia"/>
          <w:szCs w:val="21"/>
        </w:rPr>
        <w:t>，</w:t>
      </w:r>
      <w:r w:rsidR="00894B9A" w:rsidRPr="008E3DA4">
        <w:rPr>
          <w:rFonts w:asciiTheme="minorEastAsia" w:hAnsiTheme="minorEastAsia" w:hint="eastAsia"/>
          <w:szCs w:val="21"/>
        </w:rPr>
        <w:t>优势是显而易见的</w:t>
      </w:r>
      <w:r w:rsidR="00BF4B97" w:rsidRPr="008E3DA4">
        <w:rPr>
          <w:rFonts w:asciiTheme="minorEastAsia" w:hAnsiTheme="minorEastAsia" w:hint="eastAsia"/>
          <w:szCs w:val="21"/>
        </w:rPr>
        <w:t>。</w:t>
      </w:r>
      <w:r w:rsidR="00F932C8" w:rsidRPr="008E3DA4">
        <w:rPr>
          <w:rFonts w:asciiTheme="minorEastAsia" w:hAnsiTheme="minorEastAsia" w:hint="eastAsia"/>
          <w:szCs w:val="21"/>
        </w:rPr>
        <w:t>譬</w:t>
      </w:r>
      <w:r w:rsidR="0046300F" w:rsidRPr="008E3DA4">
        <w:rPr>
          <w:rFonts w:asciiTheme="minorEastAsia" w:hAnsiTheme="minorEastAsia" w:hint="eastAsia"/>
          <w:szCs w:val="21"/>
        </w:rPr>
        <w:t>如</w:t>
      </w:r>
      <w:r w:rsidR="00F932C8" w:rsidRPr="008E3DA4">
        <w:rPr>
          <w:rFonts w:asciiTheme="minorEastAsia" w:hAnsiTheme="minorEastAsia" w:hint="eastAsia"/>
          <w:szCs w:val="21"/>
        </w:rPr>
        <w:t>，</w:t>
      </w:r>
      <w:r w:rsidR="0046300F" w:rsidRPr="008E3DA4">
        <w:rPr>
          <w:rFonts w:asciiTheme="minorEastAsia" w:hAnsiTheme="minorEastAsia" w:hint="eastAsia"/>
          <w:szCs w:val="21"/>
        </w:rPr>
        <w:t>在生活语文课堂中，多媒体技术可以为学生</w:t>
      </w:r>
      <w:r w:rsidR="00BF4B97" w:rsidRPr="008E3DA4">
        <w:rPr>
          <w:rFonts w:asciiTheme="minorEastAsia" w:hAnsiTheme="minorEastAsia" w:hint="eastAsia"/>
          <w:szCs w:val="21"/>
        </w:rPr>
        <w:t>创造</w:t>
      </w:r>
      <w:r w:rsidR="0046300F" w:rsidRPr="008E3DA4">
        <w:rPr>
          <w:rFonts w:asciiTheme="minorEastAsia" w:hAnsiTheme="minorEastAsia" w:hint="eastAsia"/>
          <w:szCs w:val="21"/>
        </w:rPr>
        <w:t>更精彩的情境，交互式电子白板展现了强大的交互功能，网络资源能为学生带来更广泛的学习素材。但是，这并不代表现代信息技术可以完全替代传统教学媒介，现代信息技术在生活语文教学中也有不足，如教师可能存在过度依赖信息技术、忽视与学生的情感交流等问题，而传统教学媒介</w:t>
      </w:r>
      <w:r w:rsidR="00050111" w:rsidRPr="008E3DA4">
        <w:rPr>
          <w:rFonts w:asciiTheme="minorEastAsia" w:hAnsiTheme="minorEastAsia" w:hint="eastAsia"/>
          <w:szCs w:val="21"/>
        </w:rPr>
        <w:t>的优点是教师可以通过</w:t>
      </w:r>
      <w:r w:rsidR="00391BB6" w:rsidRPr="008E3DA4">
        <w:rPr>
          <w:rFonts w:asciiTheme="minorEastAsia" w:hAnsiTheme="minorEastAsia" w:hint="eastAsia"/>
          <w:szCs w:val="21"/>
        </w:rPr>
        <w:t>语言的情感和板书的整洁</w:t>
      </w:r>
      <w:r w:rsidR="00050111" w:rsidRPr="008E3DA4">
        <w:rPr>
          <w:rFonts w:asciiTheme="minorEastAsia" w:hAnsiTheme="minorEastAsia" w:hint="eastAsia"/>
          <w:szCs w:val="21"/>
        </w:rPr>
        <w:t>，</w:t>
      </w:r>
      <w:r w:rsidR="00752842" w:rsidRPr="008E3DA4">
        <w:rPr>
          <w:rFonts w:asciiTheme="minorEastAsia" w:hAnsiTheme="minorEastAsia" w:hint="eastAsia"/>
          <w:szCs w:val="21"/>
        </w:rPr>
        <w:t>对学生的行为习惯、学习习惯形成有效影响</w:t>
      </w:r>
      <w:r w:rsidR="00050111" w:rsidRPr="008E3DA4">
        <w:rPr>
          <w:rFonts w:asciiTheme="minorEastAsia" w:hAnsiTheme="minorEastAsia" w:hint="eastAsia"/>
          <w:szCs w:val="21"/>
        </w:rPr>
        <w:t>，学生还可以随着教师的讲解与板书，</w:t>
      </w:r>
      <w:r w:rsidR="007B1102" w:rsidRPr="008E3DA4">
        <w:rPr>
          <w:rFonts w:asciiTheme="minorEastAsia" w:hAnsiTheme="minorEastAsia" w:hint="eastAsia"/>
          <w:szCs w:val="21"/>
        </w:rPr>
        <w:t>使自己的思维跟上教师讲课的步骤</w:t>
      </w:r>
      <w:r w:rsidR="00050111" w:rsidRPr="008E3DA4">
        <w:rPr>
          <w:rFonts w:asciiTheme="minorEastAsia" w:hAnsiTheme="minorEastAsia" w:hint="eastAsia"/>
          <w:szCs w:val="21"/>
        </w:rPr>
        <w:t>，</w:t>
      </w:r>
      <w:r w:rsidR="00900039" w:rsidRPr="008E3DA4">
        <w:rPr>
          <w:rFonts w:asciiTheme="minorEastAsia" w:hAnsiTheme="minorEastAsia" w:hint="eastAsia"/>
          <w:szCs w:val="21"/>
        </w:rPr>
        <w:t>同时，</w:t>
      </w:r>
      <w:r w:rsidR="00050111" w:rsidRPr="008E3DA4">
        <w:rPr>
          <w:rFonts w:asciiTheme="minorEastAsia" w:hAnsiTheme="minorEastAsia" w:hint="eastAsia"/>
          <w:szCs w:val="21"/>
        </w:rPr>
        <w:t>传统的教学自然也存在着</w:t>
      </w:r>
      <w:r w:rsidR="004F33C0" w:rsidRPr="008E3DA4">
        <w:rPr>
          <w:rFonts w:asciiTheme="minorEastAsia" w:hAnsiTheme="minorEastAsia" w:hint="eastAsia"/>
          <w:szCs w:val="21"/>
        </w:rPr>
        <w:t>诸</w:t>
      </w:r>
      <w:r w:rsidR="00050111" w:rsidRPr="008E3DA4">
        <w:rPr>
          <w:rFonts w:asciiTheme="minorEastAsia" w:hAnsiTheme="minorEastAsia" w:hint="eastAsia"/>
          <w:szCs w:val="21"/>
        </w:rPr>
        <w:t>如教师主导课堂、学生被动接受的问题。可见，现代信息技术在生活语文教学中应用时，教师还必须要注重其与传统教学媒介——“黑板+粉笔+语言”相结合，教师需要明确的是，无论是现代信息技术还是传统教学媒介，它们</w:t>
      </w:r>
      <w:r w:rsidR="00D917FF" w:rsidRPr="008E3DA4">
        <w:rPr>
          <w:rFonts w:asciiTheme="minorEastAsia" w:hAnsiTheme="minorEastAsia" w:hint="eastAsia"/>
          <w:szCs w:val="21"/>
        </w:rPr>
        <w:t>只是</w:t>
      </w:r>
      <w:r w:rsidR="00050111" w:rsidRPr="008E3DA4">
        <w:rPr>
          <w:rFonts w:asciiTheme="minorEastAsia" w:hAnsiTheme="minorEastAsia" w:hint="eastAsia"/>
          <w:szCs w:val="21"/>
        </w:rPr>
        <w:t>教学的</w:t>
      </w:r>
      <w:r w:rsidR="00900039" w:rsidRPr="008E3DA4">
        <w:rPr>
          <w:rFonts w:asciiTheme="minorEastAsia" w:hAnsiTheme="minorEastAsia" w:hint="eastAsia"/>
          <w:szCs w:val="21"/>
        </w:rPr>
        <w:t>辅助手段</w:t>
      </w:r>
      <w:r w:rsidR="00050111" w:rsidRPr="008E3DA4">
        <w:rPr>
          <w:rFonts w:asciiTheme="minorEastAsia" w:hAnsiTheme="minorEastAsia" w:hint="eastAsia"/>
          <w:szCs w:val="21"/>
        </w:rPr>
        <w:t>，关键</w:t>
      </w:r>
      <w:r w:rsidR="00900039" w:rsidRPr="008E3DA4">
        <w:rPr>
          <w:rFonts w:asciiTheme="minorEastAsia" w:hAnsiTheme="minorEastAsia" w:hint="eastAsia"/>
          <w:szCs w:val="21"/>
        </w:rPr>
        <w:t>是</w:t>
      </w:r>
      <w:r w:rsidR="00050111" w:rsidRPr="008E3DA4">
        <w:rPr>
          <w:rFonts w:asciiTheme="minorEastAsia" w:hAnsiTheme="minorEastAsia" w:hint="eastAsia"/>
          <w:szCs w:val="21"/>
        </w:rPr>
        <w:t>要</w:t>
      </w:r>
      <w:r w:rsidR="00900039" w:rsidRPr="008E3DA4">
        <w:rPr>
          <w:rFonts w:asciiTheme="minorEastAsia" w:hAnsiTheme="minorEastAsia" w:hint="eastAsia"/>
          <w:szCs w:val="21"/>
        </w:rPr>
        <w:t>使其</w:t>
      </w:r>
      <w:r w:rsidR="00050111" w:rsidRPr="008E3DA4">
        <w:rPr>
          <w:rFonts w:asciiTheme="minorEastAsia" w:hAnsiTheme="minorEastAsia" w:hint="eastAsia"/>
          <w:szCs w:val="21"/>
        </w:rPr>
        <w:t>为我所用，达到优势互补，发挥两者</w:t>
      </w:r>
      <w:r w:rsidR="00950A1C" w:rsidRPr="008E3DA4">
        <w:rPr>
          <w:rFonts w:asciiTheme="minorEastAsia" w:hAnsiTheme="minorEastAsia" w:hint="eastAsia"/>
          <w:szCs w:val="21"/>
        </w:rPr>
        <w:t>相结合之后</w:t>
      </w:r>
      <w:r w:rsidR="00050111" w:rsidRPr="008E3DA4">
        <w:rPr>
          <w:rFonts w:asciiTheme="minorEastAsia" w:hAnsiTheme="minorEastAsia" w:hint="eastAsia"/>
          <w:szCs w:val="21"/>
        </w:rPr>
        <w:t>“1+1&gt;2”的效用。</w:t>
      </w:r>
    </w:p>
    <w:p w:rsidR="008E3DA4" w:rsidRPr="008E3DA4" w:rsidRDefault="008E3DA4" w:rsidP="008E3DA4">
      <w:pPr>
        <w:ind w:firstLineChars="200" w:firstLine="420"/>
        <w:rPr>
          <w:rFonts w:asciiTheme="minorEastAsia" w:hAnsiTheme="minorEastAsia"/>
          <w:szCs w:val="21"/>
        </w:rPr>
      </w:pPr>
    </w:p>
    <w:p w:rsidR="00950A1C" w:rsidRDefault="00950A1C" w:rsidP="00050111">
      <w:pPr>
        <w:rPr>
          <w:rFonts w:asciiTheme="minorEastAsia" w:hAnsiTheme="minorEastAsia"/>
          <w:b/>
          <w:szCs w:val="21"/>
        </w:rPr>
      </w:pPr>
      <w:r w:rsidRPr="008E3DA4">
        <w:rPr>
          <w:rFonts w:asciiTheme="minorEastAsia" w:hAnsiTheme="minorEastAsia" w:hint="eastAsia"/>
          <w:b/>
          <w:szCs w:val="21"/>
        </w:rPr>
        <w:t>结语</w:t>
      </w:r>
    </w:p>
    <w:p w:rsidR="008E3DA4" w:rsidRPr="008E3DA4" w:rsidRDefault="008E3DA4" w:rsidP="00050111">
      <w:pPr>
        <w:rPr>
          <w:rFonts w:asciiTheme="minorEastAsia" w:hAnsiTheme="minorEastAsia"/>
          <w:b/>
          <w:szCs w:val="21"/>
        </w:rPr>
      </w:pPr>
    </w:p>
    <w:p w:rsidR="00FE6090" w:rsidRDefault="00950A1C" w:rsidP="008E3DA4">
      <w:pPr>
        <w:ind w:firstLineChars="200" w:firstLine="420"/>
        <w:rPr>
          <w:rFonts w:asciiTheme="minorEastAsia" w:hAnsiTheme="minorEastAsia"/>
          <w:szCs w:val="21"/>
        </w:rPr>
      </w:pPr>
      <w:r w:rsidRPr="008E3DA4">
        <w:rPr>
          <w:rFonts w:asciiTheme="minorEastAsia" w:hAnsiTheme="minorEastAsia" w:hint="eastAsia"/>
          <w:szCs w:val="21"/>
        </w:rPr>
        <w:t>现代信息技术应用于学校教学已成为不可改变的事实。在培智学校生活语文教学中正确、恰当、熟练的充分应用</w:t>
      </w:r>
      <w:r w:rsidR="00455E0A" w:rsidRPr="008E3DA4">
        <w:rPr>
          <w:rFonts w:asciiTheme="minorEastAsia" w:hAnsiTheme="minorEastAsia" w:hint="eastAsia"/>
          <w:szCs w:val="21"/>
        </w:rPr>
        <w:t>多媒体技术、交互式电子白板</w:t>
      </w:r>
      <w:r w:rsidR="00D42F29" w:rsidRPr="008E3DA4">
        <w:rPr>
          <w:rFonts w:asciiTheme="minorEastAsia" w:hAnsiTheme="minorEastAsia" w:hint="eastAsia"/>
          <w:szCs w:val="21"/>
        </w:rPr>
        <w:t>和网络技术与资源等</w:t>
      </w:r>
      <w:r w:rsidRPr="008E3DA4">
        <w:rPr>
          <w:rFonts w:asciiTheme="minorEastAsia" w:hAnsiTheme="minorEastAsia" w:hint="eastAsia"/>
          <w:szCs w:val="21"/>
        </w:rPr>
        <w:t>现代信息技术，不</w:t>
      </w:r>
      <w:r w:rsidRPr="008E3DA4">
        <w:rPr>
          <w:rFonts w:asciiTheme="minorEastAsia" w:hAnsiTheme="minorEastAsia" w:hint="eastAsia"/>
          <w:szCs w:val="21"/>
        </w:rPr>
        <w:lastRenderedPageBreak/>
        <w:t>仅可以弥补智力障碍学生注意力方面的缺陷，激发学生的学习兴趣和求知欲，还可以</w:t>
      </w:r>
      <w:r w:rsidR="00D34C8A" w:rsidRPr="008E3DA4">
        <w:rPr>
          <w:rFonts w:asciiTheme="minorEastAsia" w:hAnsiTheme="minorEastAsia" w:hint="eastAsia"/>
          <w:szCs w:val="21"/>
        </w:rPr>
        <w:t>提高生活语文课堂的效率和教学质量。</w:t>
      </w:r>
      <w:r w:rsidR="00EC04F9">
        <w:rPr>
          <w:rFonts w:asciiTheme="minorEastAsia" w:hAnsiTheme="minorEastAsia" w:hint="eastAsia"/>
          <w:szCs w:val="21"/>
        </w:rPr>
        <w:t>因此，培智学校要着重</w:t>
      </w:r>
      <w:r w:rsidR="00424BF5">
        <w:rPr>
          <w:rFonts w:asciiTheme="minorEastAsia" w:hAnsiTheme="minorEastAsia" w:hint="eastAsia"/>
          <w:szCs w:val="21"/>
        </w:rPr>
        <w:t>加强教师信息技术应用方面的培训，转变教师</w:t>
      </w:r>
      <w:r w:rsidR="004D0AE3">
        <w:rPr>
          <w:rFonts w:asciiTheme="minorEastAsia" w:hAnsiTheme="minorEastAsia" w:hint="eastAsia"/>
          <w:szCs w:val="21"/>
        </w:rPr>
        <w:t>对信息技术应用的不合理观念，加强现代信息技术与传统教学媒介的结合</w:t>
      </w:r>
      <w:r w:rsidR="00D42F29" w:rsidRPr="008E3DA4">
        <w:rPr>
          <w:rFonts w:asciiTheme="minorEastAsia" w:hAnsiTheme="minorEastAsia" w:hint="eastAsia"/>
          <w:szCs w:val="21"/>
        </w:rPr>
        <w:t>，</w:t>
      </w:r>
      <w:r w:rsidR="00753090">
        <w:rPr>
          <w:rFonts w:asciiTheme="minorEastAsia" w:hAnsiTheme="minorEastAsia" w:hint="eastAsia"/>
          <w:szCs w:val="21"/>
        </w:rPr>
        <w:t>以</w:t>
      </w:r>
      <w:r w:rsidR="007713A9" w:rsidRPr="008E3DA4">
        <w:rPr>
          <w:rFonts w:asciiTheme="minorEastAsia" w:hAnsiTheme="minorEastAsia" w:hint="eastAsia"/>
          <w:szCs w:val="21"/>
        </w:rPr>
        <w:t>使</w:t>
      </w:r>
      <w:r w:rsidR="001D632E" w:rsidRPr="008E3DA4">
        <w:rPr>
          <w:rFonts w:asciiTheme="minorEastAsia" w:hAnsiTheme="minorEastAsia" w:hint="eastAsia"/>
          <w:szCs w:val="21"/>
        </w:rPr>
        <w:t>其</w:t>
      </w:r>
      <w:r w:rsidR="007713A9" w:rsidRPr="008E3DA4">
        <w:rPr>
          <w:rFonts w:asciiTheme="minorEastAsia" w:hAnsiTheme="minorEastAsia" w:hint="eastAsia"/>
          <w:szCs w:val="21"/>
        </w:rPr>
        <w:t>更好的服务</w:t>
      </w:r>
      <w:r w:rsidR="00D42F29" w:rsidRPr="008E3DA4">
        <w:rPr>
          <w:rFonts w:asciiTheme="minorEastAsia" w:hAnsiTheme="minorEastAsia" w:hint="eastAsia"/>
          <w:szCs w:val="21"/>
        </w:rPr>
        <w:t>生活语文教学</w:t>
      </w:r>
      <w:r w:rsidR="00752842" w:rsidRPr="008E3DA4">
        <w:rPr>
          <w:rFonts w:asciiTheme="minorEastAsia" w:hAnsiTheme="minorEastAsia" w:hint="eastAsia"/>
          <w:szCs w:val="21"/>
        </w:rPr>
        <w:t>，服务智力障碍学生的发展</w:t>
      </w:r>
      <w:r w:rsidR="00D42F29" w:rsidRPr="008E3DA4">
        <w:rPr>
          <w:rFonts w:asciiTheme="minorEastAsia" w:hAnsiTheme="minorEastAsia" w:hint="eastAsia"/>
          <w:szCs w:val="21"/>
        </w:rPr>
        <w:t>。</w:t>
      </w:r>
    </w:p>
    <w:p w:rsidR="008E3DA4" w:rsidRPr="008E3DA4" w:rsidRDefault="008E3DA4" w:rsidP="008E3DA4">
      <w:pPr>
        <w:ind w:firstLineChars="200" w:firstLine="420"/>
        <w:rPr>
          <w:rFonts w:asciiTheme="minorEastAsia" w:hAnsiTheme="minorEastAsia"/>
          <w:szCs w:val="21"/>
        </w:rPr>
      </w:pPr>
    </w:p>
    <w:p w:rsidR="000C0E77" w:rsidRPr="008E3DA4" w:rsidRDefault="000C0E77" w:rsidP="000C0E77">
      <w:pPr>
        <w:jc w:val="left"/>
        <w:rPr>
          <w:rFonts w:asciiTheme="minorEastAsia" w:hAnsiTheme="minorEastAsia"/>
          <w:b/>
          <w:szCs w:val="21"/>
        </w:rPr>
      </w:pPr>
      <w:r w:rsidRPr="008E3DA4">
        <w:rPr>
          <w:rFonts w:asciiTheme="minorEastAsia" w:hAnsiTheme="minorEastAsia" w:hint="eastAsia"/>
          <w:b/>
          <w:szCs w:val="21"/>
        </w:rPr>
        <w:t>参考文献：</w:t>
      </w:r>
    </w:p>
    <w:p w:rsidR="00B41B7A" w:rsidRPr="008E3DA4" w:rsidRDefault="00B41B7A" w:rsidP="00B41B7A">
      <w:pPr>
        <w:jc w:val="left"/>
        <w:rPr>
          <w:rFonts w:asciiTheme="minorEastAsia" w:hAnsiTheme="minorEastAsia"/>
          <w:szCs w:val="21"/>
        </w:rPr>
      </w:pPr>
      <w:r w:rsidRPr="008E3DA4">
        <w:rPr>
          <w:rFonts w:asciiTheme="minorEastAsia" w:hAnsiTheme="minorEastAsia"/>
          <w:szCs w:val="21"/>
        </w:rPr>
        <w:t>[1]</w:t>
      </w:r>
      <w:r w:rsidRPr="008E3DA4">
        <w:rPr>
          <w:rFonts w:asciiTheme="minorEastAsia" w:hAnsiTheme="minorEastAsia" w:hint="eastAsia"/>
          <w:szCs w:val="21"/>
        </w:rPr>
        <w:t>《国家中长期教育改革和发展规划纲要(2010—2020年)》.</w:t>
      </w:r>
      <w:r w:rsidRPr="008E3DA4">
        <w:rPr>
          <w:rFonts w:asciiTheme="minorEastAsia" w:hAnsiTheme="minorEastAsia"/>
          <w:szCs w:val="21"/>
        </w:rPr>
        <w:t>http://www.gov.cn/jrzg/2010-06/06/content_1621777.htm</w:t>
      </w:r>
      <w:r w:rsidRPr="008E3DA4">
        <w:rPr>
          <w:rFonts w:asciiTheme="minorEastAsia" w:hAnsiTheme="minorEastAsia" w:hint="eastAsia"/>
          <w:szCs w:val="21"/>
        </w:rPr>
        <w:t>.</w:t>
      </w:r>
    </w:p>
    <w:p w:rsidR="000C0E77" w:rsidRPr="008E3DA4" w:rsidRDefault="00CE13E0" w:rsidP="000C0E77">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2</w:t>
      </w:r>
      <w:r w:rsidR="000C0E77" w:rsidRPr="008E3DA4">
        <w:rPr>
          <w:rFonts w:asciiTheme="minorEastAsia" w:hAnsiTheme="minorEastAsia"/>
          <w:szCs w:val="21"/>
        </w:rPr>
        <w:t>]任友群</w:t>
      </w:r>
      <w:r w:rsidR="00D23E4A" w:rsidRPr="008E3DA4">
        <w:rPr>
          <w:rFonts w:asciiTheme="minorEastAsia" w:hAnsiTheme="minorEastAsia"/>
          <w:szCs w:val="21"/>
        </w:rPr>
        <w:t>,</w:t>
      </w:r>
      <w:r w:rsidR="000C0E77" w:rsidRPr="008E3DA4">
        <w:rPr>
          <w:rFonts w:asciiTheme="minorEastAsia" w:hAnsiTheme="minorEastAsia"/>
          <w:szCs w:val="21"/>
        </w:rPr>
        <w:t>吴旻瑜</w:t>
      </w:r>
      <w:r w:rsidR="00D23E4A" w:rsidRPr="008E3DA4">
        <w:rPr>
          <w:rFonts w:asciiTheme="minorEastAsia" w:hAnsiTheme="minorEastAsia" w:hint="eastAsia"/>
          <w:szCs w:val="21"/>
        </w:rPr>
        <w:t>等.</w:t>
      </w:r>
      <w:r w:rsidR="000C0E77" w:rsidRPr="008E3DA4">
        <w:rPr>
          <w:rFonts w:asciiTheme="minorEastAsia" w:hAnsiTheme="minorEastAsia"/>
          <w:szCs w:val="21"/>
        </w:rPr>
        <w:t>追寻常态:从生态视角看信息技术与教育教学的融合</w:t>
      </w:r>
      <w:r w:rsidR="00D23E4A" w:rsidRPr="008E3DA4">
        <w:rPr>
          <w:rFonts w:asciiTheme="minorEastAsia" w:hAnsiTheme="minorEastAsia"/>
          <w:szCs w:val="21"/>
        </w:rPr>
        <w:t>[J].</w:t>
      </w:r>
      <w:r w:rsidR="000C0E77" w:rsidRPr="008E3DA4">
        <w:rPr>
          <w:rFonts w:asciiTheme="minorEastAsia" w:hAnsiTheme="minorEastAsia"/>
          <w:szCs w:val="21"/>
        </w:rPr>
        <w:t>中国电化教育,2015,No.33601:97-103.</w:t>
      </w:r>
    </w:p>
    <w:p w:rsidR="00D23E4A" w:rsidRPr="008E3DA4" w:rsidRDefault="00D23E4A" w:rsidP="000C0E77">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3</w:t>
      </w:r>
      <w:r w:rsidRPr="008E3DA4">
        <w:rPr>
          <w:rFonts w:asciiTheme="minorEastAsia" w:hAnsiTheme="minorEastAsia"/>
          <w:szCs w:val="21"/>
        </w:rPr>
        <w:t>]袁瑛.现代信息技术在聋校语文教学中的应用[D].山东师范</w:t>
      </w:r>
      <w:r w:rsidRPr="008E3DA4">
        <w:rPr>
          <w:rFonts w:asciiTheme="minorEastAsia" w:hAnsiTheme="minorEastAsia" w:hint="eastAsia"/>
          <w:szCs w:val="21"/>
        </w:rPr>
        <w:t>大</w:t>
      </w:r>
      <w:r w:rsidRPr="008E3DA4">
        <w:rPr>
          <w:rFonts w:asciiTheme="minorEastAsia" w:hAnsiTheme="minorEastAsia"/>
          <w:szCs w:val="21"/>
        </w:rPr>
        <w:t>学,2008.</w:t>
      </w:r>
    </w:p>
    <w:p w:rsidR="005F5406" w:rsidRDefault="00D23E4A" w:rsidP="000C0E77">
      <w:pPr>
        <w:jc w:val="left"/>
        <w:rPr>
          <w:rFonts w:asciiTheme="minorEastAsia" w:hAnsiTheme="minorEastAsia"/>
          <w:szCs w:val="21"/>
        </w:rPr>
      </w:pPr>
      <w:r w:rsidRPr="008E3DA4">
        <w:rPr>
          <w:rFonts w:asciiTheme="minorEastAsia" w:hAnsiTheme="minorEastAsia"/>
          <w:szCs w:val="21"/>
        </w:rPr>
        <w:t>[</w:t>
      </w:r>
      <w:r w:rsidR="00A87AFF" w:rsidRPr="008E3DA4">
        <w:rPr>
          <w:rFonts w:asciiTheme="minorEastAsia" w:hAnsiTheme="minorEastAsia" w:hint="eastAsia"/>
          <w:szCs w:val="21"/>
        </w:rPr>
        <w:t>4</w:t>
      </w:r>
      <w:r w:rsidRPr="008E3DA4">
        <w:rPr>
          <w:rFonts w:asciiTheme="minorEastAsia" w:hAnsiTheme="minorEastAsia"/>
          <w:szCs w:val="21"/>
        </w:rPr>
        <w:t>]冯翠琼</w:t>
      </w:r>
      <w:r w:rsidR="00887461" w:rsidRPr="008E3DA4">
        <w:rPr>
          <w:rFonts w:asciiTheme="minorEastAsia" w:hAnsiTheme="minorEastAsia"/>
          <w:szCs w:val="21"/>
        </w:rPr>
        <w:t>.</w:t>
      </w:r>
      <w:r w:rsidRPr="008E3DA4">
        <w:rPr>
          <w:rFonts w:asciiTheme="minorEastAsia" w:hAnsiTheme="minorEastAsia"/>
          <w:szCs w:val="21"/>
        </w:rPr>
        <w:t>信息技术在小学语文教学中的应用现状分析</w:t>
      </w:r>
      <w:r w:rsidR="00887461" w:rsidRPr="008E3DA4">
        <w:rPr>
          <w:rFonts w:asciiTheme="minorEastAsia" w:hAnsiTheme="minorEastAsia"/>
          <w:szCs w:val="21"/>
        </w:rPr>
        <w:t>[J].</w:t>
      </w:r>
      <w:r w:rsidRPr="008E3DA4">
        <w:rPr>
          <w:rFonts w:asciiTheme="minorEastAsia" w:hAnsiTheme="minorEastAsia"/>
          <w:szCs w:val="21"/>
        </w:rPr>
        <w:t>教育教学论坛,2013,No.13150:236-237.</w:t>
      </w:r>
    </w:p>
    <w:p w:rsidR="005F5406" w:rsidRPr="005F5406" w:rsidRDefault="005F5406" w:rsidP="005F5406">
      <w:pPr>
        <w:rPr>
          <w:rFonts w:asciiTheme="minorEastAsia" w:hAnsiTheme="minorEastAsia"/>
          <w:szCs w:val="21"/>
        </w:rPr>
      </w:pPr>
    </w:p>
    <w:p w:rsidR="005F5406" w:rsidRPr="005F5406" w:rsidRDefault="005F5406" w:rsidP="005F5406">
      <w:pPr>
        <w:rPr>
          <w:rFonts w:asciiTheme="minorEastAsia" w:hAnsiTheme="minorEastAsia"/>
          <w:szCs w:val="21"/>
        </w:rPr>
      </w:pPr>
    </w:p>
    <w:p w:rsidR="005F5406" w:rsidRPr="00707261" w:rsidRDefault="005F5406" w:rsidP="00707261">
      <w:pPr>
        <w:rPr>
          <w:rFonts w:asciiTheme="minorEastAsia" w:hAnsiTheme="minorEastAsia"/>
          <w:szCs w:val="21"/>
        </w:rPr>
      </w:pPr>
    </w:p>
    <w:sectPr w:rsidR="005F5406" w:rsidRPr="00707261" w:rsidSect="00E0682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04" w:rsidRDefault="005E4D04" w:rsidP="00587F3C">
      <w:r>
        <w:separator/>
      </w:r>
    </w:p>
  </w:endnote>
  <w:endnote w:type="continuationSeparator" w:id="1">
    <w:p w:rsidR="005E4D04" w:rsidRDefault="005E4D04" w:rsidP="00587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61" w:rsidRPr="00933EAF" w:rsidRDefault="00707261" w:rsidP="00933EAF">
    <w:pPr>
      <w:ind w:left="360" w:hangingChars="200" w:hanging="360"/>
      <w:jc w:val="left"/>
      <w:rPr>
        <w:rFonts w:asciiTheme="minorEastAsia" w:hAnsiTheme="minorEastAs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04" w:rsidRDefault="005E4D04" w:rsidP="00587F3C">
      <w:r>
        <w:separator/>
      </w:r>
    </w:p>
  </w:footnote>
  <w:footnote w:type="continuationSeparator" w:id="1">
    <w:p w:rsidR="005E4D04" w:rsidRDefault="005E4D04" w:rsidP="00587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261" w:rsidRDefault="007072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F7F1A"/>
    <w:multiLevelType w:val="hybridMultilevel"/>
    <w:tmpl w:val="80DACD6C"/>
    <w:lvl w:ilvl="0" w:tplc="16B47C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C735D6"/>
    <w:multiLevelType w:val="hybridMultilevel"/>
    <w:tmpl w:val="EBE0990A"/>
    <w:lvl w:ilvl="0" w:tplc="ABAA3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3141D6"/>
    <w:multiLevelType w:val="hybridMultilevel"/>
    <w:tmpl w:val="FA8461EE"/>
    <w:lvl w:ilvl="0" w:tplc="13CE0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F3C"/>
    <w:rsid w:val="00022B61"/>
    <w:rsid w:val="00023C60"/>
    <w:rsid w:val="00034CBE"/>
    <w:rsid w:val="000365CC"/>
    <w:rsid w:val="00050111"/>
    <w:rsid w:val="0006096D"/>
    <w:rsid w:val="00070A9C"/>
    <w:rsid w:val="0009032D"/>
    <w:rsid w:val="000C0E77"/>
    <w:rsid w:val="000E31C7"/>
    <w:rsid w:val="00105203"/>
    <w:rsid w:val="00120E71"/>
    <w:rsid w:val="001516BC"/>
    <w:rsid w:val="001656C7"/>
    <w:rsid w:val="00191C67"/>
    <w:rsid w:val="00195808"/>
    <w:rsid w:val="001A5E97"/>
    <w:rsid w:val="001C1BAA"/>
    <w:rsid w:val="001D632E"/>
    <w:rsid w:val="001F5C9D"/>
    <w:rsid w:val="00202A04"/>
    <w:rsid w:val="002238A5"/>
    <w:rsid w:val="00223EF2"/>
    <w:rsid w:val="00244389"/>
    <w:rsid w:val="00247028"/>
    <w:rsid w:val="00254172"/>
    <w:rsid w:val="00261ABD"/>
    <w:rsid w:val="002711DF"/>
    <w:rsid w:val="002712CC"/>
    <w:rsid w:val="00284E20"/>
    <w:rsid w:val="002B17C2"/>
    <w:rsid w:val="002C607D"/>
    <w:rsid w:val="002D558C"/>
    <w:rsid w:val="002E0F8E"/>
    <w:rsid w:val="0032242F"/>
    <w:rsid w:val="003440C9"/>
    <w:rsid w:val="003446C1"/>
    <w:rsid w:val="0037157F"/>
    <w:rsid w:val="00371C3F"/>
    <w:rsid w:val="00375F92"/>
    <w:rsid w:val="00391BB6"/>
    <w:rsid w:val="003B0084"/>
    <w:rsid w:val="003B634E"/>
    <w:rsid w:val="003D26A5"/>
    <w:rsid w:val="004207A6"/>
    <w:rsid w:val="00424BF5"/>
    <w:rsid w:val="00427785"/>
    <w:rsid w:val="004473D7"/>
    <w:rsid w:val="00455E0A"/>
    <w:rsid w:val="004623DC"/>
    <w:rsid w:val="0046300F"/>
    <w:rsid w:val="00470D0C"/>
    <w:rsid w:val="00474025"/>
    <w:rsid w:val="004A20C9"/>
    <w:rsid w:val="004A7F5D"/>
    <w:rsid w:val="004D0AE3"/>
    <w:rsid w:val="004E4B13"/>
    <w:rsid w:val="004F33C0"/>
    <w:rsid w:val="005024F2"/>
    <w:rsid w:val="00510275"/>
    <w:rsid w:val="00525D35"/>
    <w:rsid w:val="0054192B"/>
    <w:rsid w:val="0054362C"/>
    <w:rsid w:val="00547C79"/>
    <w:rsid w:val="0055277F"/>
    <w:rsid w:val="00553310"/>
    <w:rsid w:val="0056749D"/>
    <w:rsid w:val="00587F3C"/>
    <w:rsid w:val="005B7E4A"/>
    <w:rsid w:val="005E4D04"/>
    <w:rsid w:val="005F5406"/>
    <w:rsid w:val="00626EE9"/>
    <w:rsid w:val="00634208"/>
    <w:rsid w:val="00645E06"/>
    <w:rsid w:val="0067593D"/>
    <w:rsid w:val="00694803"/>
    <w:rsid w:val="006A0EEA"/>
    <w:rsid w:val="006F10B8"/>
    <w:rsid w:val="00707261"/>
    <w:rsid w:val="00730DA4"/>
    <w:rsid w:val="007338A2"/>
    <w:rsid w:val="00752842"/>
    <w:rsid w:val="00753090"/>
    <w:rsid w:val="007713A9"/>
    <w:rsid w:val="007916BB"/>
    <w:rsid w:val="007B1102"/>
    <w:rsid w:val="00816B94"/>
    <w:rsid w:val="0082480C"/>
    <w:rsid w:val="008411A6"/>
    <w:rsid w:val="008445D5"/>
    <w:rsid w:val="00885F33"/>
    <w:rsid w:val="00886758"/>
    <w:rsid w:val="00887461"/>
    <w:rsid w:val="00891888"/>
    <w:rsid w:val="00894B9A"/>
    <w:rsid w:val="008C32E6"/>
    <w:rsid w:val="008D2475"/>
    <w:rsid w:val="008E0AE5"/>
    <w:rsid w:val="008E3DA4"/>
    <w:rsid w:val="00900039"/>
    <w:rsid w:val="00933EAF"/>
    <w:rsid w:val="00950A1C"/>
    <w:rsid w:val="00952525"/>
    <w:rsid w:val="00961F4A"/>
    <w:rsid w:val="00996491"/>
    <w:rsid w:val="009D2265"/>
    <w:rsid w:val="00A25227"/>
    <w:rsid w:val="00A36A85"/>
    <w:rsid w:val="00A41D5A"/>
    <w:rsid w:val="00A44EE4"/>
    <w:rsid w:val="00A56DA3"/>
    <w:rsid w:val="00A87AFF"/>
    <w:rsid w:val="00A90039"/>
    <w:rsid w:val="00AA0794"/>
    <w:rsid w:val="00AD641E"/>
    <w:rsid w:val="00AE65B6"/>
    <w:rsid w:val="00B41B7A"/>
    <w:rsid w:val="00B44868"/>
    <w:rsid w:val="00B46A5C"/>
    <w:rsid w:val="00BF4B97"/>
    <w:rsid w:val="00C031CF"/>
    <w:rsid w:val="00C16C84"/>
    <w:rsid w:val="00C1701F"/>
    <w:rsid w:val="00C427CC"/>
    <w:rsid w:val="00C83AD4"/>
    <w:rsid w:val="00C92AB8"/>
    <w:rsid w:val="00CD190E"/>
    <w:rsid w:val="00CE036B"/>
    <w:rsid w:val="00CE13E0"/>
    <w:rsid w:val="00CE3B55"/>
    <w:rsid w:val="00D23E4A"/>
    <w:rsid w:val="00D318AB"/>
    <w:rsid w:val="00D320F2"/>
    <w:rsid w:val="00D32F4E"/>
    <w:rsid w:val="00D34C8A"/>
    <w:rsid w:val="00D3549B"/>
    <w:rsid w:val="00D42F29"/>
    <w:rsid w:val="00D56E06"/>
    <w:rsid w:val="00D917FF"/>
    <w:rsid w:val="00D9745B"/>
    <w:rsid w:val="00DB5E3B"/>
    <w:rsid w:val="00DC156E"/>
    <w:rsid w:val="00E06825"/>
    <w:rsid w:val="00E2124B"/>
    <w:rsid w:val="00E26ADF"/>
    <w:rsid w:val="00E46841"/>
    <w:rsid w:val="00E667CA"/>
    <w:rsid w:val="00E877F3"/>
    <w:rsid w:val="00EB1DBC"/>
    <w:rsid w:val="00EC04F9"/>
    <w:rsid w:val="00F16B54"/>
    <w:rsid w:val="00F237E1"/>
    <w:rsid w:val="00F40E2C"/>
    <w:rsid w:val="00F41897"/>
    <w:rsid w:val="00F4660C"/>
    <w:rsid w:val="00F474D7"/>
    <w:rsid w:val="00F5272C"/>
    <w:rsid w:val="00F60228"/>
    <w:rsid w:val="00F61E46"/>
    <w:rsid w:val="00F703AF"/>
    <w:rsid w:val="00F7525E"/>
    <w:rsid w:val="00F82BBF"/>
    <w:rsid w:val="00F932C8"/>
    <w:rsid w:val="00FA3B0D"/>
    <w:rsid w:val="00FB4F71"/>
    <w:rsid w:val="00FD06DA"/>
    <w:rsid w:val="00FE6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F3C"/>
    <w:rPr>
      <w:sz w:val="18"/>
      <w:szCs w:val="18"/>
    </w:rPr>
  </w:style>
  <w:style w:type="paragraph" w:styleId="a4">
    <w:name w:val="footer"/>
    <w:basedOn w:val="a"/>
    <w:link w:val="Char0"/>
    <w:uiPriority w:val="99"/>
    <w:semiHidden/>
    <w:unhideWhenUsed/>
    <w:rsid w:val="00587F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F3C"/>
    <w:rPr>
      <w:sz w:val="18"/>
      <w:szCs w:val="18"/>
    </w:rPr>
  </w:style>
  <w:style w:type="paragraph" w:styleId="a5">
    <w:name w:val="List Paragraph"/>
    <w:basedOn w:val="a"/>
    <w:uiPriority w:val="34"/>
    <w:qFormat/>
    <w:rsid w:val="005024F2"/>
    <w:pPr>
      <w:ind w:firstLineChars="200" w:firstLine="420"/>
    </w:pPr>
  </w:style>
</w:styles>
</file>

<file path=word/webSettings.xml><?xml version="1.0" encoding="utf-8"?>
<w:webSettings xmlns:r="http://schemas.openxmlformats.org/officeDocument/2006/relationships" xmlns:w="http://schemas.openxmlformats.org/wordprocessingml/2006/main">
  <w:divs>
    <w:div w:id="15812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3938</Characters>
  <Application>Microsoft Office Word</Application>
  <DocSecurity>0</DocSecurity>
  <Lines>32</Lines>
  <Paragraphs>9</Paragraphs>
  <ScaleCrop>false</ScaleCrop>
  <Company>Sky123.Org</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2018-08-20T03:25:00Z</dcterms:created>
  <dcterms:modified xsi:type="dcterms:W3CDTF">2018-08-20T03:25:00Z</dcterms:modified>
</cp:coreProperties>
</file>