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lang w:val="en-US" w:eastAsia="zh-CN"/>
        </w:rPr>
        <w:t>东丽区教育信息技术研究</w:t>
      </w:r>
      <w:r>
        <w:rPr>
          <w:rFonts w:hint="eastAsia"/>
          <w:b/>
          <w:sz w:val="44"/>
          <w:szCs w:val="44"/>
        </w:rPr>
        <w:t>课题</w:t>
      </w:r>
    </w:p>
    <w:p>
      <w:pPr>
        <w:jc w:val="center"/>
        <w:rPr>
          <w:rFonts w:hint="eastAsia"/>
          <w:b/>
          <w:sz w:val="44"/>
        </w:rPr>
      </w:pPr>
    </w:p>
    <w:p>
      <w:pPr>
        <w:jc w:val="center"/>
        <w:rPr>
          <w:rFonts w:hint="eastAsia"/>
          <w:b/>
          <w:sz w:val="72"/>
        </w:rPr>
      </w:pPr>
      <w:r>
        <w:rPr>
          <w:rFonts w:hint="eastAsia"/>
          <w:b/>
          <w:sz w:val="72"/>
        </w:rPr>
        <w:t>中 期 报 告</w:t>
      </w: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spacing w:line="600" w:lineRule="exact"/>
        <w:rPr>
          <w:rFonts w:hint="eastAsia" w:ascii="宋体"/>
          <w:b/>
          <w:spacing w:val="30"/>
          <w:sz w:val="32"/>
          <w:u w:val="single"/>
        </w:rPr>
      </w:pPr>
      <w:r>
        <w:rPr>
          <w:rFonts w:hint="eastAsia" w:ascii="宋体"/>
          <w:spacing w:val="30"/>
          <w:sz w:val="32"/>
        </w:rPr>
        <w:t>课题批准号</w:t>
      </w:r>
      <w:r>
        <w:rPr>
          <w:rFonts w:ascii="宋体"/>
          <w:spacing w:val="30"/>
          <w:sz w:val="32"/>
        </w:rPr>
        <w:t xml:space="preserve"> </w:t>
      </w:r>
      <w:r>
        <w:rPr>
          <w:rFonts w:ascii="宋体"/>
          <w:b/>
          <w:spacing w:val="30"/>
          <w:sz w:val="32"/>
          <w:u w:val="single"/>
        </w:rPr>
        <w:t xml:space="preserve"> </w:t>
      </w:r>
      <w:r>
        <w:rPr>
          <w:rFonts w:hint="eastAsia" w:ascii="宋体"/>
          <w:b/>
          <w:spacing w:val="30"/>
          <w:sz w:val="32"/>
          <w:u w:val="single"/>
          <w:lang w:val="en-US" w:eastAsia="zh-CN"/>
        </w:rPr>
        <w:t xml:space="preserve">     191201100003 </w:t>
      </w:r>
      <w:r>
        <w:rPr>
          <w:rFonts w:ascii="宋体"/>
          <w:b/>
          <w:spacing w:val="30"/>
          <w:sz w:val="32"/>
          <w:u w:val="single"/>
        </w:rPr>
        <w:t xml:space="preserve">    </w:t>
      </w:r>
    </w:p>
    <w:p>
      <w:pPr>
        <w:spacing w:line="600" w:lineRule="exact"/>
        <w:rPr>
          <w:rFonts w:ascii="宋体"/>
          <w:b/>
          <w:sz w:val="24"/>
          <w:szCs w:val="24"/>
          <w:u w:val="single"/>
        </w:rPr>
      </w:pPr>
      <w:r>
        <w:rPr>
          <w:rFonts w:hint="eastAsia" w:ascii="宋体"/>
          <w:sz w:val="32"/>
        </w:rPr>
        <w:t>课 题 名 称</w:t>
      </w:r>
      <w:r>
        <w:rPr>
          <w:rFonts w:ascii="宋体"/>
          <w:sz w:val="32"/>
        </w:rPr>
        <w:t xml:space="preserve"> </w:t>
      </w:r>
      <w:r>
        <w:rPr>
          <w:rFonts w:hint="eastAsia" w:ascii="宋体"/>
          <w:sz w:val="32"/>
          <w:lang w:val="en-US" w:eastAsia="zh-CN"/>
        </w:rPr>
        <w:t xml:space="preserve"> </w:t>
      </w:r>
      <w:r>
        <w:rPr>
          <w:rFonts w:hint="eastAsia" w:ascii="宋体" w:hAnsi="宋体"/>
          <w:sz w:val="28"/>
          <w:szCs w:val="28"/>
          <w:u w:val="single"/>
        </w:rPr>
        <w:t>借助信息化手段提升边远校教学质量</w:t>
      </w:r>
      <w:r>
        <w:rPr>
          <w:rFonts w:ascii="宋体"/>
          <w:b/>
          <w:spacing w:val="30"/>
          <w:sz w:val="32"/>
          <w:u w:val="single"/>
        </w:rPr>
        <w:t xml:space="preserve"> </w:t>
      </w:r>
    </w:p>
    <w:p>
      <w:pPr>
        <w:spacing w:line="600" w:lineRule="exact"/>
        <w:rPr>
          <w:rFonts w:hint="eastAsia" w:ascii="宋体" w:eastAsia="宋体"/>
          <w:spacing w:val="30"/>
          <w:sz w:val="32"/>
          <w:lang w:val="en-US" w:eastAsia="zh-CN"/>
        </w:rPr>
      </w:pPr>
      <w:r>
        <w:rPr>
          <w:rFonts w:hint="eastAsia" w:ascii="宋体"/>
          <w:spacing w:val="30"/>
          <w:sz w:val="32"/>
        </w:rPr>
        <w:t>课题负责人</w:t>
      </w:r>
      <w:r>
        <w:rPr>
          <w:rFonts w:ascii="宋体"/>
          <w:spacing w:val="30"/>
          <w:sz w:val="32"/>
        </w:rPr>
        <w:t xml:space="preserve"> </w:t>
      </w:r>
      <w:r>
        <w:rPr>
          <w:rFonts w:ascii="宋体"/>
          <w:spacing w:val="30"/>
          <w:sz w:val="32"/>
          <w:u w:val="single"/>
        </w:rPr>
        <w:t xml:space="preserve">  </w:t>
      </w:r>
      <w:r>
        <w:rPr>
          <w:rFonts w:hint="eastAsia" w:ascii="宋体"/>
          <w:spacing w:val="30"/>
          <w:sz w:val="32"/>
          <w:u w:val="single"/>
          <w:lang w:val="en-US" w:eastAsia="zh-CN"/>
        </w:rPr>
        <w:t xml:space="preserve">      王雪 </w:t>
      </w:r>
      <w:r>
        <w:rPr>
          <w:rFonts w:ascii="宋体"/>
          <w:spacing w:val="30"/>
          <w:sz w:val="32"/>
          <w:u w:val="single"/>
        </w:rPr>
        <w:t xml:space="preserve"> </w:t>
      </w:r>
      <w:r>
        <w:rPr>
          <w:rFonts w:ascii="宋体"/>
          <w:b/>
          <w:spacing w:val="30"/>
          <w:sz w:val="32"/>
          <w:u w:val="single"/>
        </w:rPr>
        <w:t xml:space="preserve">       </w:t>
      </w:r>
      <w:r>
        <w:rPr>
          <w:rFonts w:hint="eastAsia" w:ascii="宋体"/>
          <w:b/>
          <w:spacing w:val="30"/>
          <w:sz w:val="32"/>
          <w:u w:val="single"/>
          <w:lang w:val="en-US" w:eastAsia="zh-CN"/>
        </w:rPr>
        <w:t xml:space="preserve"> </w:t>
      </w:r>
    </w:p>
    <w:p>
      <w:pPr>
        <w:spacing w:line="600" w:lineRule="exact"/>
        <w:rPr>
          <w:rFonts w:ascii="宋体"/>
          <w:b/>
          <w:sz w:val="32"/>
          <w:u w:val="single"/>
        </w:rPr>
      </w:pPr>
      <w:r>
        <w:rPr>
          <w:rFonts w:hint="eastAsia" w:ascii="宋体"/>
          <w:sz w:val="32"/>
        </w:rPr>
        <w:t>所 在 单 位</w:t>
      </w:r>
      <w:r>
        <w:rPr>
          <w:rFonts w:ascii="宋体"/>
          <w:sz w:val="32"/>
        </w:rPr>
        <w:t xml:space="preserve"> </w:t>
      </w:r>
      <w:r>
        <w:rPr>
          <w:rFonts w:ascii="宋体"/>
          <w:sz w:val="32"/>
          <w:u w:val="single"/>
        </w:rPr>
        <w:t xml:space="preserve">   </w:t>
      </w:r>
      <w:r>
        <w:rPr>
          <w:rFonts w:ascii="宋体"/>
          <w:b/>
          <w:sz w:val="32"/>
          <w:u w:val="single"/>
        </w:rPr>
        <w:t xml:space="preserve">  </w:t>
      </w:r>
      <w:r>
        <w:rPr>
          <w:rFonts w:hint="eastAsia" w:ascii="宋体"/>
          <w:b/>
          <w:sz w:val="32"/>
          <w:u w:val="single"/>
          <w:lang w:val="en-US" w:eastAsia="zh-CN"/>
        </w:rPr>
        <w:t xml:space="preserve">    </w:t>
      </w:r>
      <w:r>
        <w:rPr>
          <w:rFonts w:ascii="宋体"/>
          <w:b/>
          <w:sz w:val="32"/>
          <w:u w:val="single"/>
        </w:rPr>
        <w:t xml:space="preserve"> </w:t>
      </w:r>
      <w:r>
        <w:rPr>
          <w:rFonts w:hint="eastAsia" w:ascii="宋体"/>
          <w:b/>
          <w:sz w:val="32"/>
          <w:u w:val="single"/>
          <w:lang w:eastAsia="zh-CN"/>
        </w:rPr>
        <w:t>天津市大毕庄中学</w:t>
      </w:r>
      <w:r>
        <w:rPr>
          <w:rFonts w:ascii="宋体"/>
          <w:b/>
          <w:sz w:val="32"/>
          <w:u w:val="single"/>
        </w:rPr>
        <w:t xml:space="preserve">     </w:t>
      </w:r>
    </w:p>
    <w:p>
      <w:pPr>
        <w:spacing w:line="600" w:lineRule="exact"/>
        <w:rPr>
          <w:rFonts w:hint="eastAsia" w:ascii="宋体"/>
          <w:sz w:val="32"/>
        </w:rPr>
      </w:pPr>
      <w:r>
        <w:rPr>
          <w:rFonts w:hint="eastAsia" w:ascii="宋体"/>
          <w:sz w:val="32"/>
        </w:rPr>
        <w:t>填 表 日 期</w:t>
      </w:r>
      <w:r>
        <w:rPr>
          <w:rFonts w:ascii="宋体"/>
          <w:sz w:val="32"/>
        </w:rPr>
        <w:t xml:space="preserve"> </w:t>
      </w:r>
      <w:r>
        <w:rPr>
          <w:rFonts w:hint="eastAsia" w:ascii="宋体"/>
          <w:sz w:val="32"/>
        </w:rPr>
        <w:t xml:space="preserve"> </w:t>
      </w:r>
      <w:r>
        <w:rPr>
          <w:rFonts w:ascii="宋体"/>
          <w:b/>
          <w:sz w:val="32"/>
          <w:u w:val="single"/>
        </w:rPr>
        <w:t xml:space="preserve">   </w:t>
      </w:r>
      <w:r>
        <w:rPr>
          <w:rFonts w:hint="eastAsia" w:ascii="宋体"/>
          <w:b/>
          <w:sz w:val="32"/>
          <w:u w:val="single"/>
          <w:lang w:val="en-US" w:eastAsia="zh-CN"/>
        </w:rPr>
        <w:t xml:space="preserve">    </w:t>
      </w:r>
      <w:r>
        <w:rPr>
          <w:rFonts w:ascii="宋体"/>
          <w:sz w:val="32"/>
          <w:u w:val="single"/>
        </w:rPr>
        <w:tab/>
      </w:r>
      <w:r>
        <w:rPr>
          <w:rFonts w:hint="eastAsia" w:ascii="宋体"/>
          <w:sz w:val="32"/>
          <w:u w:val="single"/>
          <w:lang w:val="en-US" w:eastAsia="zh-CN"/>
        </w:rPr>
        <w:t xml:space="preserve">2019.12.10        </w:t>
      </w:r>
      <w:r>
        <w:rPr>
          <w:rFonts w:hint="eastAsia" w:ascii="宋体"/>
          <w:sz w:val="32"/>
          <w:u w:val="single"/>
        </w:rPr>
        <w:t xml:space="preserve"> </w:t>
      </w:r>
      <w:r>
        <w:rPr>
          <w:rFonts w:ascii="宋体"/>
          <w:sz w:val="32"/>
          <w:u w:val="single"/>
        </w:rPr>
        <w:t xml:space="preserve"> </w:t>
      </w:r>
      <w:r>
        <w:rPr>
          <w:rFonts w:hint="eastAsia" w:ascii="宋体"/>
          <w:sz w:val="32"/>
          <w:u w:val="single"/>
          <w:lang w:val="en-US" w:eastAsia="zh-CN"/>
        </w:rPr>
        <w:t xml:space="preserve"> </w:t>
      </w:r>
      <w:r>
        <w:rPr>
          <w:rFonts w:hint="eastAsia" w:ascii="宋体"/>
          <w:sz w:val="32"/>
          <w:u w:val="single"/>
        </w:rPr>
        <w:t xml:space="preserve"> </w:t>
      </w:r>
    </w:p>
    <w:p>
      <w:pPr>
        <w:spacing w:line="600" w:lineRule="exact"/>
        <w:jc w:val="center"/>
        <w:rPr>
          <w:rFonts w:hint="eastAsia" w:ascii="宋体"/>
          <w:sz w:val="32"/>
        </w:rPr>
      </w:pP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ascii="宋体" w:hAnsi="宋体"/>
          <w:bCs/>
          <w:sz w:val="28"/>
        </w:rPr>
      </w:pPr>
      <w:r>
        <w:rPr>
          <w:rFonts w:hint="eastAsia" w:ascii="宋体" w:hAnsi="宋体"/>
          <w:bCs/>
          <w:sz w:val="28"/>
          <w:lang w:val="en-US" w:eastAsia="zh-CN"/>
        </w:rPr>
        <w:t>东丽区</w:t>
      </w:r>
      <w:r>
        <w:rPr>
          <w:rFonts w:hint="eastAsia" w:ascii="宋体" w:hAnsi="宋体"/>
          <w:bCs/>
          <w:sz w:val="28"/>
        </w:rPr>
        <w:t>教育</w:t>
      </w:r>
      <w:r>
        <w:rPr>
          <w:rFonts w:hint="eastAsia" w:ascii="宋体" w:hAnsi="宋体"/>
          <w:bCs/>
          <w:sz w:val="28"/>
          <w:lang w:val="en-US" w:eastAsia="zh-CN"/>
        </w:rPr>
        <w:t>信息技术研究课题</w:t>
      </w:r>
      <w:r>
        <w:rPr>
          <w:rFonts w:hint="eastAsia" w:ascii="宋体" w:hAnsi="宋体"/>
          <w:bCs/>
          <w:sz w:val="28"/>
        </w:rPr>
        <w:t>领导小组办公室 制</w:t>
      </w:r>
    </w:p>
    <w:p>
      <w:pPr>
        <w:jc w:val="center"/>
        <w:rPr>
          <w:rFonts w:hint="eastAsia"/>
          <w:b/>
          <w:sz w:val="44"/>
        </w:rPr>
      </w:pPr>
      <w:r>
        <w:rPr>
          <w:rFonts w:hint="eastAsia" w:ascii="宋体" w:hAnsi="宋体"/>
          <w:bCs/>
          <w:sz w:val="28"/>
        </w:rPr>
        <w:t>201</w:t>
      </w:r>
      <w:r>
        <w:rPr>
          <w:rFonts w:hint="eastAsia" w:ascii="宋体" w:hAnsi="宋体"/>
          <w:bCs/>
          <w:sz w:val="28"/>
          <w:lang w:val="en-US" w:eastAsia="zh-CN"/>
        </w:rPr>
        <w:t>9</w:t>
      </w:r>
      <w:r>
        <w:rPr>
          <w:rFonts w:hint="eastAsia" w:ascii="宋体" w:hAnsi="宋体"/>
          <w:bCs/>
          <w:sz w:val="28"/>
        </w:rPr>
        <w:t>年5月</w:t>
      </w:r>
    </w:p>
    <w:p>
      <w:pPr>
        <w:widowControl/>
        <w:shd w:val="clear" w:color="auto" w:fill="FFFFFF"/>
        <w:jc w:val="center"/>
        <w:outlineLvl w:val="1"/>
        <w:rPr>
          <w:rFonts w:hint="eastAsia" w:ascii="宋体" w:hAnsi="宋体" w:cs="宋体"/>
          <w:b/>
          <w:bCs/>
          <w:color w:val="444444"/>
          <w:kern w:val="0"/>
          <w:sz w:val="45"/>
          <w:szCs w:val="45"/>
        </w:rPr>
      </w:pPr>
    </w:p>
    <w:p>
      <w:pPr>
        <w:widowControl/>
        <w:shd w:val="clear" w:color="auto" w:fill="FFFFFF"/>
        <w:jc w:val="center"/>
        <w:outlineLvl w:val="1"/>
        <w:rPr>
          <w:rFonts w:hint="eastAsia" w:ascii="宋体" w:hAnsi="宋体" w:cs="宋体"/>
          <w:b/>
          <w:bCs/>
          <w:color w:val="444444"/>
          <w:kern w:val="0"/>
          <w:sz w:val="45"/>
          <w:szCs w:val="45"/>
        </w:rPr>
      </w:pPr>
    </w:p>
    <w:p>
      <w:pPr>
        <w:widowControl/>
        <w:shd w:val="clear" w:color="auto" w:fill="FFFFFF"/>
        <w:jc w:val="center"/>
        <w:outlineLvl w:val="1"/>
        <w:rPr>
          <w:rFonts w:hint="eastAsia" w:ascii="宋体" w:hAnsi="宋体" w:cs="宋体"/>
          <w:b/>
          <w:bCs/>
          <w:color w:val="444444"/>
          <w:kern w:val="0"/>
          <w:sz w:val="45"/>
          <w:szCs w:val="45"/>
        </w:rPr>
      </w:pPr>
    </w:p>
    <w:p>
      <w:pPr>
        <w:adjustRightInd w:val="0"/>
        <w:snapToGrid w:val="0"/>
        <w:spacing w:after="156" w:afterLines="50"/>
        <w:jc w:val="center"/>
        <w:rPr>
          <w:rFonts w:hint="eastAsia"/>
          <w:sz w:val="36"/>
          <w:szCs w:val="36"/>
        </w:rPr>
      </w:pPr>
    </w:p>
    <w:p>
      <w:pPr>
        <w:spacing w:line="360" w:lineRule="auto"/>
        <w:jc w:val="center"/>
        <w:rPr>
          <w:rFonts w:hint="eastAsia" w:asciiTheme="majorEastAsia" w:hAnsiTheme="majorEastAsia" w:eastAsiaTheme="majorEastAsia" w:cstheme="majorEastAsia"/>
          <w:sz w:val="24"/>
          <w:szCs w:val="24"/>
          <w:u w:val="none"/>
          <w:lang w:val="en-US" w:eastAsia="zh-CN"/>
        </w:rPr>
      </w:pPr>
      <w:r>
        <w:rPr>
          <w:rFonts w:hint="eastAsia" w:asciiTheme="majorEastAsia" w:hAnsiTheme="majorEastAsia" w:eastAsiaTheme="majorEastAsia" w:cstheme="majorEastAsia"/>
          <w:sz w:val="24"/>
          <w:szCs w:val="24"/>
          <w:u w:val="none"/>
          <w:lang w:eastAsia="zh-CN"/>
        </w:rPr>
        <w:t>《</w:t>
      </w:r>
      <w:r>
        <w:rPr>
          <w:rFonts w:hint="eastAsia" w:asciiTheme="majorEastAsia" w:hAnsiTheme="majorEastAsia" w:eastAsiaTheme="majorEastAsia" w:cstheme="majorEastAsia"/>
          <w:sz w:val="24"/>
          <w:szCs w:val="24"/>
          <w:u w:val="none"/>
        </w:rPr>
        <w:t>借助信息化手段提升边远校教学质量</w:t>
      </w:r>
      <w:r>
        <w:rPr>
          <w:rFonts w:hint="eastAsia" w:asciiTheme="majorEastAsia" w:hAnsiTheme="majorEastAsia" w:eastAsiaTheme="majorEastAsia" w:cstheme="majorEastAsia"/>
          <w:sz w:val="24"/>
          <w:szCs w:val="24"/>
          <w:u w:val="none"/>
          <w:lang w:eastAsia="zh-CN"/>
        </w:rPr>
        <w:t>》</w:t>
      </w:r>
      <w:r>
        <w:rPr>
          <w:rFonts w:hint="eastAsia" w:asciiTheme="majorEastAsia" w:hAnsiTheme="majorEastAsia" w:eastAsiaTheme="majorEastAsia" w:cstheme="majorEastAsia"/>
          <w:sz w:val="24"/>
          <w:szCs w:val="24"/>
          <w:u w:val="none"/>
          <w:lang w:val="en-US" w:eastAsia="zh-CN"/>
        </w:rPr>
        <w:t>中期报告</w:t>
      </w:r>
    </w:p>
    <w:p>
      <w:pPr>
        <w:spacing w:line="360" w:lineRule="auto"/>
        <w:jc w:val="both"/>
        <w:rPr>
          <w:rFonts w:hint="eastAsia" w:asciiTheme="majorEastAsia" w:hAnsiTheme="majorEastAsia" w:eastAsiaTheme="majorEastAsia" w:cstheme="majorEastAsia"/>
          <w:sz w:val="24"/>
          <w:szCs w:val="24"/>
          <w:u w:val="none"/>
          <w:lang w:val="en-US" w:eastAsia="zh-CN"/>
        </w:rPr>
      </w:pPr>
      <w:r>
        <w:rPr>
          <w:rFonts w:hint="eastAsia" w:asciiTheme="majorEastAsia" w:hAnsiTheme="majorEastAsia" w:eastAsiaTheme="majorEastAsia" w:cstheme="majorEastAsia"/>
          <w:sz w:val="24"/>
          <w:szCs w:val="24"/>
          <w:u w:val="none"/>
          <w:lang w:val="en-US" w:eastAsia="zh-CN"/>
        </w:rPr>
        <w:t>一、课题概述</w:t>
      </w:r>
    </w:p>
    <w:p>
      <w:pPr>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课题《借助信息化手段提升边远校教学质量》</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2018年</w:t>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月被立项</w:t>
      </w:r>
      <w:r>
        <w:rPr>
          <w:rFonts w:hint="eastAsia" w:asciiTheme="majorEastAsia" w:hAnsiTheme="majorEastAsia" w:eastAsiaTheme="majorEastAsia" w:cstheme="majorEastAsia"/>
          <w:sz w:val="24"/>
          <w:szCs w:val="24"/>
          <w:lang w:eastAsia="zh-CN"/>
        </w:rPr>
        <w:t>为</w:t>
      </w:r>
      <w:r>
        <w:rPr>
          <w:rFonts w:hint="eastAsia" w:asciiTheme="majorEastAsia" w:hAnsiTheme="majorEastAsia" w:eastAsiaTheme="majorEastAsia" w:cstheme="majorEastAsia"/>
          <w:sz w:val="24"/>
          <w:szCs w:val="24"/>
        </w:rPr>
        <w:t>教育教学信息技术研究课题。课题立项以来，</w:t>
      </w:r>
      <w:r>
        <w:rPr>
          <w:rFonts w:hint="eastAsia" w:asciiTheme="majorEastAsia" w:hAnsiTheme="majorEastAsia" w:eastAsiaTheme="majorEastAsia" w:cstheme="majorEastAsia"/>
          <w:sz w:val="24"/>
          <w:szCs w:val="24"/>
          <w:lang w:eastAsia="zh-CN"/>
        </w:rPr>
        <w:t>我们发现，在边远校中有部分学生对于数学学科学习没有兴趣，表现为课堂的参与度不高，主动学习的情况较少，作业完成质量较差，在这种情况下，经过课题组老师研究，把课题研究重点放在利用适当的信息化手段（</w:t>
      </w:r>
      <w:r>
        <w:rPr>
          <w:rFonts w:hint="eastAsia" w:asciiTheme="majorEastAsia" w:hAnsiTheme="majorEastAsia" w:eastAsiaTheme="majorEastAsia" w:cstheme="majorEastAsia"/>
          <w:sz w:val="24"/>
          <w:szCs w:val="24"/>
          <w:lang w:val="en-US" w:eastAsia="zh-CN"/>
        </w:rPr>
        <w:t>PAD和希沃授课助手</w:t>
      </w:r>
      <w:r>
        <w:rPr>
          <w:rFonts w:hint="eastAsia" w:asciiTheme="majorEastAsia" w:hAnsiTheme="majorEastAsia" w:eastAsiaTheme="majorEastAsia" w:cstheme="majorEastAsia"/>
          <w:sz w:val="24"/>
          <w:szCs w:val="24"/>
          <w:lang w:eastAsia="zh-CN"/>
        </w:rPr>
        <w:t>）提高学生学习数学的兴趣，加大学生课堂的参与度，充分调动学生的积极性，在此</w:t>
      </w:r>
      <w:r>
        <w:rPr>
          <w:rFonts w:hint="eastAsia" w:asciiTheme="majorEastAsia" w:hAnsiTheme="majorEastAsia" w:eastAsiaTheme="majorEastAsia" w:cstheme="majorEastAsia"/>
          <w:sz w:val="24"/>
          <w:szCs w:val="24"/>
        </w:rPr>
        <w:t>期间教师们勇于尝试，并及时总结经验，不断更新教育教学理念，</w:t>
      </w:r>
      <w:r>
        <w:rPr>
          <w:rFonts w:hint="eastAsia" w:asciiTheme="majorEastAsia" w:hAnsiTheme="majorEastAsia" w:eastAsiaTheme="majorEastAsia" w:cstheme="majorEastAsia"/>
          <w:sz w:val="24"/>
          <w:szCs w:val="24"/>
          <w:lang w:eastAsia="zh-CN"/>
        </w:rPr>
        <w:t>在课题研究的过程中，</w:t>
      </w:r>
      <w:r>
        <w:rPr>
          <w:rFonts w:hint="eastAsia" w:asciiTheme="majorEastAsia" w:hAnsiTheme="majorEastAsia" w:eastAsiaTheme="majorEastAsia" w:cstheme="majorEastAsia"/>
          <w:sz w:val="24"/>
          <w:szCs w:val="24"/>
        </w:rPr>
        <w:t>以使课题顺利实施，完成了阶段性研究工作，现将研究工作小结如下：</w:t>
      </w:r>
    </w:p>
    <w:p>
      <w:pPr>
        <w:numPr>
          <w:ilvl w:val="0"/>
          <w:numId w:val="0"/>
        </w:num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二、</w:t>
      </w:r>
      <w:r>
        <w:rPr>
          <w:rFonts w:hint="eastAsia" w:asciiTheme="majorEastAsia" w:hAnsiTheme="majorEastAsia" w:eastAsiaTheme="majorEastAsia" w:cstheme="majorEastAsia"/>
          <w:sz w:val="24"/>
          <w:szCs w:val="24"/>
        </w:rPr>
        <w:t>研究工作主要进展</w:t>
      </w:r>
    </w:p>
    <w:p>
      <w:pPr>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从立项至今我们课题组成员积极</w:t>
      </w:r>
      <w:r>
        <w:rPr>
          <w:rFonts w:hint="eastAsia" w:asciiTheme="majorEastAsia" w:hAnsiTheme="majorEastAsia" w:eastAsiaTheme="majorEastAsia" w:cstheme="majorEastAsia"/>
          <w:sz w:val="24"/>
          <w:szCs w:val="24"/>
          <w:lang w:eastAsia="zh-CN"/>
        </w:rPr>
        <w:t>研究</w:t>
      </w:r>
      <w:r>
        <w:rPr>
          <w:rFonts w:hint="eastAsia" w:asciiTheme="majorEastAsia" w:hAnsiTheme="majorEastAsia" w:eastAsiaTheme="majorEastAsia" w:cstheme="majorEastAsia"/>
          <w:sz w:val="24"/>
          <w:szCs w:val="24"/>
        </w:rPr>
        <w:t>学习</w:t>
      </w:r>
      <w:r>
        <w:rPr>
          <w:rFonts w:hint="eastAsia" w:asciiTheme="majorEastAsia" w:hAnsiTheme="majorEastAsia" w:eastAsiaTheme="majorEastAsia" w:cstheme="majorEastAsia"/>
          <w:sz w:val="24"/>
          <w:szCs w:val="24"/>
          <w:lang w:eastAsia="zh-CN"/>
        </w:rPr>
        <w:t>借助信息化手段提升教学质量</w:t>
      </w:r>
      <w:r>
        <w:rPr>
          <w:rFonts w:hint="eastAsia" w:asciiTheme="majorEastAsia" w:hAnsiTheme="majorEastAsia" w:eastAsiaTheme="majorEastAsia" w:cstheme="majorEastAsia"/>
          <w:sz w:val="24"/>
          <w:szCs w:val="24"/>
        </w:rPr>
        <w:t>的相关理论，并根据理论积极实践，无论</w:t>
      </w:r>
      <w:r>
        <w:rPr>
          <w:rFonts w:hint="eastAsia" w:asciiTheme="majorEastAsia" w:hAnsiTheme="majorEastAsia" w:eastAsiaTheme="majorEastAsia" w:cstheme="majorEastAsia"/>
          <w:sz w:val="24"/>
          <w:szCs w:val="24"/>
          <w:lang w:eastAsia="zh-CN"/>
        </w:rPr>
        <w:t>是</w:t>
      </w:r>
      <w:r>
        <w:rPr>
          <w:rFonts w:hint="eastAsia" w:asciiTheme="majorEastAsia" w:hAnsiTheme="majorEastAsia" w:eastAsiaTheme="majorEastAsia" w:cstheme="majorEastAsia"/>
          <w:sz w:val="24"/>
          <w:szCs w:val="24"/>
        </w:rPr>
        <w:t>平时的课堂中还是使用</w:t>
      </w:r>
      <w:r>
        <w:rPr>
          <w:rFonts w:hint="eastAsia" w:asciiTheme="majorEastAsia" w:hAnsiTheme="majorEastAsia" w:eastAsiaTheme="majorEastAsia" w:cstheme="majorEastAsia"/>
          <w:sz w:val="24"/>
          <w:szCs w:val="24"/>
          <w:lang w:eastAsia="zh-CN"/>
        </w:rPr>
        <w:t>希沃、</w:t>
      </w:r>
      <w:r>
        <w:rPr>
          <w:rFonts w:hint="eastAsia" w:asciiTheme="majorEastAsia" w:hAnsiTheme="majorEastAsia" w:eastAsiaTheme="majorEastAsia" w:cstheme="majorEastAsia"/>
          <w:sz w:val="24"/>
          <w:szCs w:val="24"/>
        </w:rPr>
        <w:t>pad进行</w:t>
      </w:r>
      <w:r>
        <w:rPr>
          <w:rFonts w:hint="eastAsia" w:asciiTheme="majorEastAsia" w:hAnsiTheme="majorEastAsia" w:eastAsiaTheme="majorEastAsia" w:cstheme="majorEastAsia"/>
          <w:sz w:val="24"/>
          <w:szCs w:val="24"/>
          <w:lang w:eastAsia="zh-CN"/>
        </w:rPr>
        <w:t>尝试</w:t>
      </w:r>
      <w:r>
        <w:rPr>
          <w:rFonts w:hint="eastAsia" w:asciiTheme="majorEastAsia" w:hAnsiTheme="majorEastAsia" w:eastAsiaTheme="majorEastAsia" w:cstheme="majorEastAsia"/>
          <w:sz w:val="24"/>
          <w:szCs w:val="24"/>
        </w:rPr>
        <w:t>，都取得了一定的成绩。</w:t>
      </w:r>
    </w:p>
    <w:p>
      <w:pPr>
        <w:numPr>
          <w:ilvl w:val="0"/>
          <w:numId w:val="1"/>
        </w:numPr>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2018年9月-11月，</w:t>
      </w:r>
      <w:r>
        <w:rPr>
          <w:rFonts w:hint="eastAsia" w:asciiTheme="majorEastAsia" w:hAnsiTheme="majorEastAsia" w:eastAsiaTheme="majorEastAsia" w:cstheme="majorEastAsia"/>
          <w:sz w:val="24"/>
          <w:szCs w:val="24"/>
        </w:rPr>
        <w:t>学习有关理论，主要包括</w:t>
      </w:r>
      <w:r>
        <w:rPr>
          <w:rFonts w:hint="eastAsia" w:asciiTheme="majorEastAsia" w:hAnsiTheme="majorEastAsia" w:eastAsiaTheme="majorEastAsia" w:cstheme="majorEastAsia"/>
          <w:sz w:val="24"/>
          <w:szCs w:val="24"/>
          <w:lang w:eastAsia="zh-CN"/>
        </w:rPr>
        <w:t>翻转课堂理念，将</w:t>
      </w:r>
      <w:r>
        <w:rPr>
          <w:rFonts w:hint="eastAsia" w:asciiTheme="majorEastAsia" w:hAnsiTheme="majorEastAsia" w:eastAsiaTheme="majorEastAsia" w:cstheme="majorEastAsia"/>
          <w:sz w:val="24"/>
          <w:szCs w:val="24"/>
          <w:lang w:val="en-US" w:eastAsia="zh-CN"/>
        </w:rPr>
        <w:t>PAD、希沃授课助手等</w:t>
      </w:r>
      <w:r>
        <w:rPr>
          <w:rFonts w:hint="eastAsia" w:asciiTheme="majorEastAsia" w:hAnsiTheme="majorEastAsia" w:eastAsiaTheme="majorEastAsia" w:cstheme="majorEastAsia"/>
          <w:sz w:val="24"/>
          <w:szCs w:val="24"/>
          <w:lang w:eastAsia="zh-CN"/>
        </w:rPr>
        <w:t>信息化手段</w:t>
      </w:r>
      <w:r>
        <w:rPr>
          <w:rFonts w:hint="eastAsia" w:asciiTheme="majorEastAsia" w:hAnsiTheme="majorEastAsia" w:eastAsiaTheme="majorEastAsia" w:cstheme="majorEastAsia"/>
          <w:sz w:val="24"/>
          <w:szCs w:val="24"/>
        </w:rPr>
        <w:t>融入课堂的技术学习。</w:t>
      </w:r>
      <w:r>
        <w:rPr>
          <w:rFonts w:hint="eastAsia" w:asciiTheme="majorEastAsia" w:hAnsiTheme="majorEastAsia" w:eastAsiaTheme="majorEastAsia" w:cstheme="majorEastAsia"/>
          <w:sz w:val="24"/>
          <w:szCs w:val="24"/>
          <w:lang w:eastAsia="zh-CN"/>
        </w:rPr>
        <w:t>前期多次分别对</w:t>
      </w:r>
      <w:r>
        <w:rPr>
          <w:rFonts w:hint="eastAsia" w:asciiTheme="majorEastAsia" w:hAnsiTheme="majorEastAsia" w:eastAsiaTheme="majorEastAsia" w:cstheme="majorEastAsia"/>
          <w:sz w:val="24"/>
          <w:szCs w:val="24"/>
        </w:rPr>
        <w:t>师</w:t>
      </w:r>
      <w:r>
        <w:rPr>
          <w:rFonts w:hint="eastAsia" w:asciiTheme="majorEastAsia" w:hAnsiTheme="majorEastAsia" w:eastAsiaTheme="majorEastAsia" w:cstheme="majorEastAsia"/>
          <w:sz w:val="24"/>
          <w:szCs w:val="24"/>
          <w:lang w:eastAsia="zh-CN"/>
        </w:rPr>
        <w:t>生进行</w:t>
      </w:r>
      <w:r>
        <w:rPr>
          <w:rFonts w:hint="eastAsia" w:asciiTheme="majorEastAsia" w:hAnsiTheme="majorEastAsia" w:eastAsiaTheme="majorEastAsia" w:cstheme="majorEastAsia"/>
          <w:sz w:val="24"/>
          <w:szCs w:val="24"/>
        </w:rPr>
        <w:t>培训，组织学生教师</w:t>
      </w:r>
      <w:r>
        <w:rPr>
          <w:rFonts w:hint="eastAsia" w:asciiTheme="majorEastAsia" w:hAnsiTheme="majorEastAsia" w:eastAsiaTheme="majorEastAsia" w:cstheme="majorEastAsia"/>
          <w:sz w:val="24"/>
          <w:szCs w:val="24"/>
          <w:lang w:eastAsia="zh-CN"/>
        </w:rPr>
        <w:t>不断尝试</w:t>
      </w:r>
      <w:r>
        <w:rPr>
          <w:rFonts w:hint="eastAsia" w:asciiTheme="majorEastAsia" w:hAnsiTheme="majorEastAsia" w:eastAsiaTheme="majorEastAsia" w:cstheme="majorEastAsia"/>
          <w:sz w:val="24"/>
          <w:szCs w:val="24"/>
        </w:rPr>
        <w:t>，在理论学习的过程中，课题组教师每次都认真</w:t>
      </w:r>
      <w:r>
        <w:rPr>
          <w:rFonts w:hint="eastAsia" w:asciiTheme="majorEastAsia" w:hAnsiTheme="majorEastAsia" w:eastAsiaTheme="majorEastAsia" w:cstheme="majorEastAsia"/>
          <w:sz w:val="24"/>
          <w:szCs w:val="24"/>
          <w:lang w:eastAsia="zh-CN"/>
        </w:rPr>
        <w:t>研究学习</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互相探讨</w:t>
      </w:r>
      <w:r>
        <w:rPr>
          <w:rFonts w:hint="eastAsia" w:asciiTheme="majorEastAsia" w:hAnsiTheme="majorEastAsia" w:eastAsiaTheme="majorEastAsia" w:cstheme="majorEastAsia"/>
          <w:sz w:val="24"/>
          <w:szCs w:val="24"/>
        </w:rPr>
        <w:t>，形成了良好的科研习惯和组织纪律。</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drawing>
          <wp:inline distT="0" distB="0" distL="114300" distR="114300">
            <wp:extent cx="2526665" cy="1895475"/>
            <wp:effectExtent l="0" t="0" r="6985" b="9525"/>
            <wp:docPr id="1" name="图片 1" descr="微信图片_2019011808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118084217"/>
                    <pic:cNvPicPr>
                      <a:picLocks noChangeAspect="1"/>
                    </pic:cNvPicPr>
                  </pic:nvPicPr>
                  <pic:blipFill>
                    <a:blip r:embed="rId4"/>
                    <a:stretch>
                      <a:fillRect/>
                    </a:stretch>
                  </pic:blipFill>
                  <pic:spPr>
                    <a:xfrm>
                      <a:off x="0" y="0"/>
                      <a:ext cx="2526665" cy="1895475"/>
                    </a:xfrm>
                    <a:prstGeom prst="rect">
                      <a:avLst/>
                    </a:prstGeom>
                    <a:noFill/>
                    <a:ln>
                      <a:noFill/>
                    </a:ln>
                  </pic:spPr>
                </pic:pic>
              </a:graphicData>
            </a:graphic>
          </wp:inline>
        </w:drawing>
      </w:r>
      <w:r>
        <w:rPr>
          <w:rFonts w:hint="eastAsia" w:asciiTheme="majorEastAsia" w:hAnsiTheme="majorEastAsia" w:eastAsiaTheme="majorEastAsia" w:cstheme="majorEastAsia"/>
          <w:sz w:val="24"/>
          <w:szCs w:val="24"/>
          <w:lang w:eastAsia="zh-CN"/>
        </w:rPr>
        <w:drawing>
          <wp:inline distT="0" distB="0" distL="114300" distR="114300">
            <wp:extent cx="2526665" cy="1895475"/>
            <wp:effectExtent l="0" t="0" r="6985" b="9525"/>
            <wp:docPr id="2" name="图片 2" descr="微信图片_2018112909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1129091320"/>
                    <pic:cNvPicPr>
                      <a:picLocks noChangeAspect="1"/>
                    </pic:cNvPicPr>
                  </pic:nvPicPr>
                  <pic:blipFill>
                    <a:blip r:embed="rId5"/>
                    <a:stretch>
                      <a:fillRect/>
                    </a:stretch>
                  </pic:blipFill>
                  <pic:spPr>
                    <a:xfrm>
                      <a:off x="0" y="0"/>
                      <a:ext cx="2526665" cy="1895475"/>
                    </a:xfrm>
                    <a:prstGeom prst="rect">
                      <a:avLst/>
                    </a:prstGeom>
                    <a:noFill/>
                    <a:ln>
                      <a:noFill/>
                    </a:ln>
                  </pic:spPr>
                </pic:pic>
              </a:graphicData>
            </a:graphic>
          </wp:inline>
        </w:drawing>
      </w:r>
    </w:p>
    <w:p>
      <w:pPr>
        <w:numPr>
          <w:ilvl w:val="0"/>
          <w:numId w:val="1"/>
        </w:numPr>
        <w:spacing w:line="360" w:lineRule="auto"/>
        <w:ind w:left="0" w:leftChars="0"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2018年11月-2019年4月，</w:t>
      </w:r>
      <w:r>
        <w:rPr>
          <w:rFonts w:hint="eastAsia" w:asciiTheme="majorEastAsia" w:hAnsiTheme="majorEastAsia" w:eastAsiaTheme="majorEastAsia" w:cstheme="majorEastAsia"/>
          <w:sz w:val="24"/>
          <w:szCs w:val="24"/>
        </w:rPr>
        <w:t>学校</w:t>
      </w:r>
      <w:r>
        <w:rPr>
          <w:rFonts w:hint="eastAsia" w:asciiTheme="majorEastAsia" w:hAnsiTheme="majorEastAsia" w:eastAsiaTheme="majorEastAsia" w:cstheme="majorEastAsia"/>
          <w:sz w:val="24"/>
          <w:szCs w:val="24"/>
          <w:lang w:eastAsia="zh-CN"/>
        </w:rPr>
        <w:t>各</w:t>
      </w:r>
      <w:r>
        <w:rPr>
          <w:rFonts w:hint="eastAsia" w:asciiTheme="majorEastAsia" w:hAnsiTheme="majorEastAsia" w:eastAsiaTheme="majorEastAsia" w:cstheme="majorEastAsia"/>
          <w:sz w:val="24"/>
          <w:szCs w:val="24"/>
        </w:rPr>
        <w:t>年级进行</w:t>
      </w:r>
      <w:r>
        <w:rPr>
          <w:rFonts w:hint="eastAsia" w:asciiTheme="majorEastAsia" w:hAnsiTheme="majorEastAsia" w:eastAsiaTheme="majorEastAsia" w:cstheme="majorEastAsia"/>
          <w:sz w:val="24"/>
          <w:szCs w:val="24"/>
          <w:lang w:eastAsia="zh-CN"/>
        </w:rPr>
        <w:t>不同形式的信息化</w:t>
      </w:r>
      <w:r>
        <w:rPr>
          <w:rFonts w:hint="eastAsia" w:asciiTheme="majorEastAsia" w:hAnsiTheme="majorEastAsia" w:eastAsiaTheme="majorEastAsia" w:cstheme="majorEastAsia"/>
          <w:sz w:val="24"/>
          <w:szCs w:val="24"/>
        </w:rPr>
        <w:t>课堂的展示课</w:t>
      </w:r>
      <w:r>
        <w:rPr>
          <w:rFonts w:hint="eastAsia" w:asciiTheme="majorEastAsia" w:hAnsiTheme="majorEastAsia" w:eastAsiaTheme="majorEastAsia" w:cstheme="majorEastAsia"/>
          <w:sz w:val="24"/>
          <w:szCs w:val="24"/>
          <w:lang w:eastAsia="zh-CN"/>
        </w:rPr>
        <w:t>，包括使用</w:t>
      </w:r>
      <w:r>
        <w:rPr>
          <w:rFonts w:hint="eastAsia" w:asciiTheme="majorEastAsia" w:hAnsiTheme="majorEastAsia" w:eastAsiaTheme="majorEastAsia" w:cstheme="majorEastAsia"/>
          <w:sz w:val="24"/>
          <w:szCs w:val="24"/>
          <w:lang w:val="en-US" w:eastAsia="zh-CN"/>
        </w:rPr>
        <w:t>PAD和希沃授课助手，</w:t>
      </w:r>
      <w:r>
        <w:rPr>
          <w:rFonts w:hint="eastAsia" w:asciiTheme="majorEastAsia" w:hAnsiTheme="majorEastAsia" w:eastAsiaTheme="majorEastAsia" w:cstheme="majorEastAsia"/>
          <w:sz w:val="24"/>
          <w:szCs w:val="24"/>
        </w:rPr>
        <w:t>并对</w:t>
      </w:r>
      <w:r>
        <w:rPr>
          <w:rFonts w:hint="eastAsia" w:asciiTheme="majorEastAsia" w:hAnsiTheme="majorEastAsia" w:eastAsiaTheme="majorEastAsia" w:cstheme="majorEastAsia"/>
          <w:sz w:val="24"/>
          <w:szCs w:val="24"/>
          <w:lang w:eastAsia="zh-CN"/>
        </w:rPr>
        <w:t>借助信息化手段上课</w:t>
      </w:r>
      <w:r>
        <w:rPr>
          <w:rFonts w:hint="eastAsia" w:asciiTheme="majorEastAsia" w:hAnsiTheme="majorEastAsia" w:eastAsiaTheme="majorEastAsia" w:cstheme="majorEastAsia"/>
          <w:sz w:val="24"/>
          <w:szCs w:val="24"/>
        </w:rPr>
        <w:t>后的学生学习状态</w:t>
      </w:r>
      <w:r>
        <w:rPr>
          <w:rFonts w:hint="eastAsia" w:asciiTheme="majorEastAsia" w:hAnsiTheme="majorEastAsia" w:eastAsiaTheme="majorEastAsia" w:cstheme="majorEastAsia"/>
          <w:sz w:val="24"/>
          <w:szCs w:val="24"/>
          <w:lang w:eastAsia="zh-CN"/>
        </w:rPr>
        <w:t>和学习效果</w:t>
      </w:r>
      <w:r>
        <w:rPr>
          <w:rFonts w:hint="eastAsia" w:asciiTheme="majorEastAsia" w:hAnsiTheme="majorEastAsia" w:eastAsiaTheme="majorEastAsia" w:cstheme="majorEastAsia"/>
          <w:sz w:val="24"/>
          <w:szCs w:val="24"/>
        </w:rPr>
        <w:t>掌握情况进行跟踪记录。</w:t>
      </w:r>
    </w:p>
    <w:p>
      <w:pPr>
        <w:numPr>
          <w:ilvl w:val="0"/>
          <w:numId w:val="0"/>
        </w:num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114300" distR="114300">
            <wp:extent cx="5284470" cy="2973070"/>
            <wp:effectExtent l="0" t="0" r="11430" b="17780"/>
            <wp:docPr id="8" name="图片 8" descr="微信图片_2019120515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1205153435"/>
                    <pic:cNvPicPr>
                      <a:picLocks noChangeAspect="1"/>
                    </pic:cNvPicPr>
                  </pic:nvPicPr>
                  <pic:blipFill>
                    <a:blip r:embed="rId6"/>
                    <a:stretch>
                      <a:fillRect/>
                    </a:stretch>
                  </pic:blipFill>
                  <pic:spPr>
                    <a:xfrm>
                      <a:off x="0" y="0"/>
                      <a:ext cx="5284470" cy="2973070"/>
                    </a:xfrm>
                    <a:prstGeom prst="rect">
                      <a:avLst/>
                    </a:prstGeom>
                  </pic:spPr>
                </pic:pic>
              </a:graphicData>
            </a:graphic>
          </wp:inline>
        </w:drawing>
      </w:r>
    </w:p>
    <w:p>
      <w:pPr>
        <w:numPr>
          <w:ilvl w:val="0"/>
          <w:numId w:val="1"/>
        </w:numPr>
        <w:spacing w:line="360" w:lineRule="auto"/>
        <w:ind w:left="0" w:leftChars="0"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2019年2月-2019年5月</w:t>
      </w:r>
      <w:r>
        <w:rPr>
          <w:rFonts w:hint="eastAsia" w:asciiTheme="majorEastAsia" w:hAnsiTheme="majorEastAsia" w:eastAsiaTheme="majorEastAsia" w:cstheme="majorEastAsia"/>
          <w:sz w:val="24"/>
          <w:szCs w:val="24"/>
        </w:rPr>
        <w:t>组织教师观摩经典公开课，学习观摩优秀教师如何组织课堂</w:t>
      </w:r>
      <w:r>
        <w:rPr>
          <w:rFonts w:hint="eastAsia" w:asciiTheme="majorEastAsia" w:hAnsiTheme="majorEastAsia" w:eastAsiaTheme="majorEastAsia" w:cstheme="majorEastAsia"/>
          <w:sz w:val="24"/>
          <w:szCs w:val="24"/>
          <w:lang w:eastAsia="zh-CN"/>
        </w:rPr>
        <w:t>教学</w:t>
      </w:r>
      <w:r>
        <w:rPr>
          <w:rFonts w:hint="eastAsia" w:asciiTheme="majorEastAsia" w:hAnsiTheme="majorEastAsia" w:eastAsiaTheme="majorEastAsia" w:cstheme="majorEastAsia"/>
          <w:sz w:val="24"/>
          <w:szCs w:val="24"/>
        </w:rPr>
        <w:t>，在有限的时间内，合理</w:t>
      </w:r>
      <w:r>
        <w:rPr>
          <w:rFonts w:hint="eastAsia" w:asciiTheme="majorEastAsia" w:hAnsiTheme="majorEastAsia" w:eastAsiaTheme="majorEastAsia" w:cstheme="majorEastAsia"/>
          <w:sz w:val="24"/>
          <w:szCs w:val="24"/>
          <w:lang w:eastAsia="zh-CN"/>
        </w:rPr>
        <w:t>使用各种信息化手段，提升课堂效率，提升学生学习兴趣</w:t>
      </w:r>
      <w:r>
        <w:rPr>
          <w:rFonts w:hint="eastAsia" w:asciiTheme="majorEastAsia" w:hAnsiTheme="majorEastAsia" w:eastAsiaTheme="majorEastAsia" w:cstheme="majorEastAsia"/>
          <w:sz w:val="24"/>
          <w:szCs w:val="24"/>
        </w:rPr>
        <w:t>。每次观摩公开课后，安排课题组成员进行评课，着重分析</w:t>
      </w:r>
      <w:r>
        <w:rPr>
          <w:rFonts w:hint="eastAsia" w:asciiTheme="majorEastAsia" w:hAnsiTheme="majorEastAsia" w:eastAsiaTheme="majorEastAsia" w:cstheme="majorEastAsia"/>
          <w:sz w:val="24"/>
          <w:szCs w:val="24"/>
          <w:lang w:eastAsia="zh-CN"/>
        </w:rPr>
        <w:t>信息化手段对本节课的促进作用和不足之处</w:t>
      </w:r>
      <w:r>
        <w:rPr>
          <w:rFonts w:hint="eastAsia" w:asciiTheme="majorEastAsia" w:hAnsiTheme="majorEastAsia" w:eastAsiaTheme="majorEastAsia" w:cstheme="majorEastAsia"/>
          <w:sz w:val="24"/>
          <w:szCs w:val="24"/>
        </w:rPr>
        <w:t>。</w:t>
      </w:r>
    </w:p>
    <w:p>
      <w:pPr>
        <w:numPr>
          <w:ilvl w:val="0"/>
          <w:numId w:val="0"/>
        </w:numPr>
        <w:spacing w:line="360" w:lineRule="auto"/>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drawing>
          <wp:inline distT="0" distB="0" distL="114300" distR="114300">
            <wp:extent cx="5266690" cy="3771900"/>
            <wp:effectExtent l="0" t="0" r="10160" b="0"/>
            <wp:docPr id="9" name="图片 9" descr="微信图片_2019120515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91205153503"/>
                    <pic:cNvPicPr>
                      <a:picLocks noChangeAspect="1"/>
                    </pic:cNvPicPr>
                  </pic:nvPicPr>
                  <pic:blipFill>
                    <a:blip r:embed="rId7"/>
                    <a:stretch>
                      <a:fillRect/>
                    </a:stretch>
                  </pic:blipFill>
                  <pic:spPr>
                    <a:xfrm>
                      <a:off x="0" y="0"/>
                      <a:ext cx="5266690" cy="3771900"/>
                    </a:xfrm>
                    <a:prstGeom prst="rect">
                      <a:avLst/>
                    </a:prstGeom>
                  </pic:spPr>
                </pic:pic>
              </a:graphicData>
            </a:graphic>
          </wp:inline>
        </w:drawing>
      </w:r>
    </w:p>
    <w:p>
      <w:pPr>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4．组织课题参与者</w:t>
      </w:r>
      <w:r>
        <w:rPr>
          <w:rFonts w:hint="eastAsia" w:asciiTheme="majorEastAsia" w:hAnsiTheme="majorEastAsia" w:eastAsiaTheme="majorEastAsia" w:cstheme="majorEastAsia"/>
          <w:sz w:val="24"/>
          <w:szCs w:val="24"/>
          <w:lang w:eastAsia="zh-CN"/>
        </w:rPr>
        <w:t>尽可能多的参与到各种活动中</w:t>
      </w:r>
      <w:r>
        <w:rPr>
          <w:rFonts w:hint="eastAsia" w:asciiTheme="majorEastAsia" w:hAnsiTheme="majorEastAsia" w:eastAsiaTheme="majorEastAsia" w:cstheme="majorEastAsia"/>
          <w:sz w:val="24"/>
          <w:szCs w:val="24"/>
        </w:rPr>
        <w:t>，全体成员参与学情分析，力保每节课都认真设计教学思路，</w:t>
      </w:r>
      <w:r>
        <w:rPr>
          <w:rFonts w:hint="eastAsia" w:asciiTheme="majorEastAsia" w:hAnsiTheme="majorEastAsia" w:eastAsiaTheme="majorEastAsia" w:cstheme="majorEastAsia"/>
          <w:sz w:val="24"/>
          <w:szCs w:val="24"/>
          <w:lang w:eastAsia="zh-CN"/>
        </w:rPr>
        <w:t>充分利用信息化手段提升课堂教学效率和教学质量，提升学生的参与度，</w:t>
      </w:r>
      <w:r>
        <w:rPr>
          <w:rFonts w:hint="eastAsia" w:asciiTheme="majorEastAsia" w:hAnsiTheme="majorEastAsia" w:eastAsiaTheme="majorEastAsia" w:cstheme="majorEastAsia"/>
          <w:sz w:val="24"/>
          <w:szCs w:val="24"/>
        </w:rPr>
        <w:t>并积极进行反思，对课堂的安排反复推敲</w:t>
      </w:r>
      <w:r>
        <w:rPr>
          <w:rFonts w:hint="eastAsia" w:asciiTheme="majorEastAsia" w:hAnsiTheme="majorEastAsia" w:eastAsiaTheme="majorEastAsia" w:cstheme="majorEastAsia"/>
          <w:sz w:val="24"/>
          <w:szCs w:val="24"/>
          <w:lang w:eastAsia="zh-CN"/>
        </w:rPr>
        <w:t>，从而总结出课堂教学与信息化手段相结合的最佳方法</w:t>
      </w:r>
      <w:r>
        <w:rPr>
          <w:rFonts w:hint="eastAsia" w:asciiTheme="majorEastAsia" w:hAnsiTheme="majorEastAsia" w:eastAsiaTheme="majorEastAsia" w:cstheme="majorEastAsia"/>
          <w:sz w:val="24"/>
          <w:szCs w:val="24"/>
        </w:rPr>
        <w:t>。</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drawing>
          <wp:inline distT="0" distB="0" distL="114300" distR="114300">
            <wp:extent cx="2586990" cy="1844675"/>
            <wp:effectExtent l="0" t="0" r="3810" b="3175"/>
            <wp:docPr id="3" name="图片 3" descr="IMG_20190404_13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190404_134510"/>
                    <pic:cNvPicPr>
                      <a:picLocks noChangeAspect="1"/>
                    </pic:cNvPicPr>
                  </pic:nvPicPr>
                  <pic:blipFill>
                    <a:blip r:embed="rId8"/>
                    <a:stretch>
                      <a:fillRect/>
                    </a:stretch>
                  </pic:blipFill>
                  <pic:spPr>
                    <a:xfrm>
                      <a:off x="0" y="0"/>
                      <a:ext cx="2586990" cy="1844675"/>
                    </a:xfrm>
                    <a:prstGeom prst="rect">
                      <a:avLst/>
                    </a:prstGeom>
                    <a:noFill/>
                    <a:ln>
                      <a:noFill/>
                    </a:ln>
                  </pic:spPr>
                </pic:pic>
              </a:graphicData>
            </a:graphic>
          </wp:inline>
        </w:drawing>
      </w:r>
      <w:r>
        <w:rPr>
          <w:rFonts w:hint="eastAsia" w:asciiTheme="majorEastAsia" w:hAnsiTheme="majorEastAsia" w:eastAsiaTheme="majorEastAsia" w:cstheme="majorEastAsia"/>
          <w:sz w:val="24"/>
          <w:szCs w:val="24"/>
          <w:lang w:eastAsia="zh-CN"/>
        </w:rPr>
        <w:drawing>
          <wp:inline distT="0" distB="0" distL="114300" distR="114300">
            <wp:extent cx="2648585" cy="1753870"/>
            <wp:effectExtent l="0" t="0" r="18415" b="17780"/>
            <wp:docPr id="4" name="图片 4" descr="20170828_14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70828_140033"/>
                    <pic:cNvPicPr>
                      <a:picLocks noChangeAspect="1"/>
                    </pic:cNvPicPr>
                  </pic:nvPicPr>
                  <pic:blipFill>
                    <a:blip r:embed="rId9"/>
                    <a:stretch>
                      <a:fillRect/>
                    </a:stretch>
                  </pic:blipFill>
                  <pic:spPr>
                    <a:xfrm>
                      <a:off x="0" y="0"/>
                      <a:ext cx="2648585" cy="1753870"/>
                    </a:xfrm>
                    <a:prstGeom prst="rect">
                      <a:avLst/>
                    </a:prstGeom>
                    <a:noFill/>
                    <a:ln>
                      <a:noFill/>
                    </a:ln>
                  </pic:spPr>
                </pic:pic>
              </a:graphicData>
            </a:graphic>
          </wp:inline>
        </w:drawing>
      </w:r>
    </w:p>
    <w:p>
      <w:pPr>
        <w:numPr>
          <w:ilvl w:val="0"/>
          <w:numId w:val="0"/>
        </w:num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三、</w:t>
      </w:r>
      <w:r>
        <w:rPr>
          <w:rFonts w:hint="eastAsia" w:asciiTheme="majorEastAsia" w:hAnsiTheme="majorEastAsia" w:eastAsiaTheme="majorEastAsia" w:cstheme="majorEastAsia"/>
          <w:b w:val="0"/>
          <w:bCs w:val="0"/>
          <w:sz w:val="24"/>
          <w:szCs w:val="24"/>
        </w:rPr>
        <w:t>前期研究成效</w:t>
      </w:r>
    </w:p>
    <w:p>
      <w:pPr>
        <w:spacing w:line="360" w:lineRule="auto"/>
        <w:ind w:firstLine="480"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课题组成员</w:t>
      </w:r>
      <w:r>
        <w:rPr>
          <w:rFonts w:hint="eastAsia" w:asciiTheme="majorEastAsia" w:hAnsiTheme="majorEastAsia" w:eastAsiaTheme="majorEastAsia" w:cstheme="majorEastAsia"/>
          <w:sz w:val="24"/>
          <w:szCs w:val="24"/>
          <w:lang w:eastAsia="zh-CN"/>
        </w:rPr>
        <w:t>不断进行</w:t>
      </w:r>
      <w:r>
        <w:rPr>
          <w:rFonts w:hint="eastAsia" w:asciiTheme="majorEastAsia" w:hAnsiTheme="majorEastAsia" w:eastAsiaTheme="majorEastAsia" w:cstheme="majorEastAsia"/>
          <w:sz w:val="24"/>
          <w:szCs w:val="24"/>
        </w:rPr>
        <w:t>理论</w:t>
      </w:r>
      <w:r>
        <w:rPr>
          <w:rFonts w:hint="eastAsia" w:asciiTheme="majorEastAsia" w:hAnsiTheme="majorEastAsia" w:eastAsiaTheme="majorEastAsia" w:cstheme="majorEastAsia"/>
          <w:sz w:val="24"/>
          <w:szCs w:val="24"/>
          <w:lang w:eastAsia="zh-CN"/>
        </w:rPr>
        <w:t>的学习</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通过多次培训，老师们了解了PAD的使用方法，学生们也基本掌握了PAD的使用方法，另外与我校电教处的老师们学习了希沃授课助手，在没有PAD的情况下也可以通过希沃授课助手提升学生学习兴趣，同时随时随地掌握学生的学习情况，所以，目前课题组的成员</w:t>
      </w:r>
      <w:r>
        <w:rPr>
          <w:rFonts w:hint="eastAsia" w:asciiTheme="majorEastAsia" w:hAnsiTheme="majorEastAsia" w:eastAsiaTheme="majorEastAsia" w:cstheme="majorEastAsia"/>
          <w:sz w:val="24"/>
          <w:szCs w:val="24"/>
        </w:rPr>
        <w:t>基本掌握了</w:t>
      </w:r>
      <w:r>
        <w:rPr>
          <w:rFonts w:hint="eastAsia" w:asciiTheme="majorEastAsia" w:hAnsiTheme="majorEastAsia" w:eastAsiaTheme="majorEastAsia" w:cstheme="majorEastAsia"/>
          <w:sz w:val="24"/>
          <w:szCs w:val="24"/>
          <w:lang w:eastAsia="zh-CN"/>
        </w:rPr>
        <w:t>一些信息化的手段，并将这些方法都应用到自己的教学中去。</w:t>
      </w:r>
    </w:p>
    <w:p>
      <w:pPr>
        <w:spacing w:line="360" w:lineRule="auto"/>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drawing>
          <wp:inline distT="0" distB="0" distL="114300" distR="114300">
            <wp:extent cx="2690495" cy="2018030"/>
            <wp:effectExtent l="0" t="0" r="14605" b="1270"/>
            <wp:docPr id="10" name="图片 10" descr="微信图片_2019120515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91205154536"/>
                    <pic:cNvPicPr>
                      <a:picLocks noChangeAspect="1"/>
                    </pic:cNvPicPr>
                  </pic:nvPicPr>
                  <pic:blipFill>
                    <a:blip r:embed="rId10"/>
                    <a:stretch>
                      <a:fillRect/>
                    </a:stretch>
                  </pic:blipFill>
                  <pic:spPr>
                    <a:xfrm>
                      <a:off x="0" y="0"/>
                      <a:ext cx="2690495" cy="2018030"/>
                    </a:xfrm>
                    <a:prstGeom prst="rect">
                      <a:avLst/>
                    </a:prstGeom>
                  </pic:spPr>
                </pic:pic>
              </a:graphicData>
            </a:graphic>
          </wp:inline>
        </w:drawing>
      </w:r>
      <w:r>
        <w:rPr>
          <w:rFonts w:hint="eastAsia" w:asciiTheme="majorEastAsia" w:hAnsiTheme="majorEastAsia" w:eastAsiaTheme="majorEastAsia" w:cstheme="majorEastAsia"/>
          <w:sz w:val="24"/>
          <w:szCs w:val="24"/>
          <w:lang w:val="en-US" w:eastAsia="zh-CN"/>
        </w:rPr>
        <w:drawing>
          <wp:inline distT="0" distB="0" distL="114300" distR="114300">
            <wp:extent cx="2454910" cy="1841500"/>
            <wp:effectExtent l="0" t="0" r="2540" b="6350"/>
            <wp:docPr id="11" name="图片 11" descr="微信图片_20191205154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912051545364"/>
                    <pic:cNvPicPr>
                      <a:picLocks noChangeAspect="1"/>
                    </pic:cNvPicPr>
                  </pic:nvPicPr>
                  <pic:blipFill>
                    <a:blip r:embed="rId11"/>
                    <a:stretch>
                      <a:fillRect/>
                    </a:stretch>
                  </pic:blipFill>
                  <pic:spPr>
                    <a:xfrm>
                      <a:off x="0" y="0"/>
                      <a:ext cx="2454910" cy="1841500"/>
                    </a:xfrm>
                    <a:prstGeom prst="rect">
                      <a:avLst/>
                    </a:prstGeom>
                  </pic:spPr>
                </pic:pic>
              </a:graphicData>
            </a:graphic>
          </wp:inline>
        </w:drawing>
      </w:r>
    </w:p>
    <w:p>
      <w:pPr>
        <w:spacing w:line="360" w:lineRule="auto"/>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drawing>
          <wp:inline distT="0" distB="0" distL="114300" distR="114300">
            <wp:extent cx="2692400" cy="1541145"/>
            <wp:effectExtent l="0" t="0" r="12700" b="1905"/>
            <wp:docPr id="12" name="图片 12" descr="微信图片_201912051545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912051545369"/>
                    <pic:cNvPicPr>
                      <a:picLocks noChangeAspect="1"/>
                    </pic:cNvPicPr>
                  </pic:nvPicPr>
                  <pic:blipFill>
                    <a:blip r:embed="rId12"/>
                    <a:stretch>
                      <a:fillRect/>
                    </a:stretch>
                  </pic:blipFill>
                  <pic:spPr>
                    <a:xfrm>
                      <a:off x="0" y="0"/>
                      <a:ext cx="2692400" cy="1541145"/>
                    </a:xfrm>
                    <a:prstGeom prst="rect">
                      <a:avLst/>
                    </a:prstGeom>
                  </pic:spPr>
                </pic:pic>
              </a:graphicData>
            </a:graphic>
          </wp:inline>
        </w:drawing>
      </w:r>
      <w:r>
        <w:rPr>
          <w:rFonts w:hint="eastAsia" w:asciiTheme="majorEastAsia" w:hAnsiTheme="majorEastAsia" w:eastAsiaTheme="majorEastAsia" w:cstheme="majorEastAsia"/>
          <w:sz w:val="24"/>
          <w:szCs w:val="24"/>
          <w:lang w:val="en-US" w:eastAsia="zh-CN"/>
        </w:rPr>
        <w:drawing>
          <wp:inline distT="0" distB="0" distL="114300" distR="114300">
            <wp:extent cx="2496820" cy="1530350"/>
            <wp:effectExtent l="0" t="0" r="17780" b="12700"/>
            <wp:docPr id="13" name="图片 13" descr="微信图片_201912051545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1912051545366"/>
                    <pic:cNvPicPr>
                      <a:picLocks noChangeAspect="1"/>
                    </pic:cNvPicPr>
                  </pic:nvPicPr>
                  <pic:blipFill>
                    <a:blip r:embed="rId13"/>
                    <a:stretch>
                      <a:fillRect/>
                    </a:stretch>
                  </pic:blipFill>
                  <pic:spPr>
                    <a:xfrm>
                      <a:off x="0" y="0"/>
                      <a:ext cx="2496820" cy="1530350"/>
                    </a:xfrm>
                    <a:prstGeom prst="rect">
                      <a:avLst/>
                    </a:prstGeom>
                  </pic:spPr>
                </pic:pic>
              </a:graphicData>
            </a:graphic>
          </wp:inline>
        </w:drawing>
      </w:r>
    </w:p>
    <w:p>
      <w:pPr>
        <w:spacing w:line="360" w:lineRule="auto"/>
        <w:ind w:firstLine="480" w:firstLineChars="200"/>
        <w:jc w:val="left"/>
        <w:rPr>
          <w:rFonts w:hint="eastAsia" w:asciiTheme="majorEastAsia" w:hAnsiTheme="majorEastAsia" w:eastAsiaTheme="majorEastAsia" w:cstheme="majorEastAsia"/>
          <w:sz w:val="24"/>
          <w:szCs w:val="24"/>
          <w:lang w:val="en-US" w:eastAsia="zh-CN"/>
        </w:rPr>
      </w:pPr>
    </w:p>
    <w:p>
      <w:pPr>
        <w:spacing w:line="360" w:lineRule="auto"/>
        <w:ind w:firstLine="480"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由于我校可使用的PAD数量及教室条件限制不是每一个班都可以用PAD上课，同时由于课型不同，以及前期的备课量较大，所以经课题组成员研究讨论每班每周上一节PAD课，并且用于新授课。使用PAD上课与传统上课模式不同之处就是，传统上课模式在课上接触新知识，课后完成作业；而使用PAD上课需要学生提前完成授课教师发布的课前预习，也就是将原来的课上+课后改为课前+课上，经过近一年时间的摸索与总结，现阶段基本上将使用PAD教学设定为以下几个环节：</w:t>
      </w:r>
    </w:p>
    <w:p>
      <w:pPr>
        <w:numPr>
          <w:ilvl w:val="0"/>
          <w:numId w:val="2"/>
        </w:numPr>
        <w:spacing w:line="360" w:lineRule="auto"/>
        <w:ind w:firstLine="480"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课前预习。</w:t>
      </w:r>
    </w:p>
    <w:p>
      <w:pPr>
        <w:numPr>
          <w:ilvl w:val="0"/>
          <w:numId w:val="0"/>
        </w:numPr>
        <w:spacing w:line="360" w:lineRule="auto"/>
        <w:ind w:firstLine="480"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正式上课前一到两天，授课教师根据新授课的内容及所教班级学生情况，设定好本节课的预习内容并发布。教师在发布的题型上基本上以选择题为主，内容以基本概念及运用，典型基础题等学生可以自主预习且能独立完成为主。学生根据发布内容自主预习，一般用时为15到20分钟，完成任务后提交答案，同时将自己在预习的过程中遇到的问题记录下来，在正式上课时向老师提问。全体学生在提交答案后，授课教师会看到学生的答题情况，根据答题情况了解、分析学生预习情况，及时调整授课方案。</w:t>
      </w:r>
    </w:p>
    <w:p>
      <w:pPr>
        <w:numPr>
          <w:ilvl w:val="0"/>
          <w:numId w:val="2"/>
        </w:numPr>
        <w:spacing w:line="360" w:lineRule="auto"/>
        <w:ind w:firstLine="480"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反馈预习情况。</w:t>
      </w:r>
    </w:p>
    <w:p>
      <w:pPr>
        <w:numPr>
          <w:ilvl w:val="0"/>
          <w:numId w:val="0"/>
        </w:numPr>
        <w:spacing w:line="360" w:lineRule="auto"/>
        <w:ind w:firstLine="480"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新授课中，先向同学们反馈大家自主预习后的答题情况，其中包括每一道题的答题正确率、出现了哪些错误、哪些同学出现了错误。根据出现的问题授课教师或请同学帮助讲解基础知识、基本题型，将同学遇到的困难在上课之初彻底解决，在将预习中出现的问题都解决之后以抢答题的形式检验学生对最基本概念及知识的掌握程度，教师当堂发布习题，学生快速答题，题目的答案、学生答题速度的排名教师实时掌握，并可以实时公布速度，以此调动学生的积极性。这一环节主要面向全体，全员解决最基本的知识，为后面的能力提升扫清障碍。</w:t>
      </w:r>
    </w:p>
    <w:p>
      <w:pPr>
        <w:numPr>
          <w:ilvl w:val="0"/>
          <w:numId w:val="2"/>
        </w:numPr>
        <w:spacing w:line="360" w:lineRule="auto"/>
        <w:ind w:firstLine="480"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能力提升。</w:t>
      </w:r>
    </w:p>
    <w:p>
      <w:pPr>
        <w:numPr>
          <w:ilvl w:val="0"/>
          <w:numId w:val="0"/>
        </w:numPr>
        <w:spacing w:line="360" w:lineRule="auto"/>
        <w:ind w:firstLine="480"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掌握了当堂课的基础知识和基本题型后，教师可以发布相对有难度的习题，在这一环节中可以采取小组合作互助模式，即小组内同学互相讨论、研究，各抒己见，在达成共识后提交答案，如果在研究过程中出现不可解决的困难，教师可以参与讨论中，给予一定的指导和提示，及时引导学生的思考方向，答案提交后，授课教师根据反馈回来的数据，有针对性的讲解分析问题，对此类问题学生能力到一定的提升。由于学习基本概念及基础知识所占用课堂时间较少，所以在能力提升这一环节可利用时间较多，可以充分的提升大多数学生的能力。</w:t>
      </w:r>
    </w:p>
    <w:p>
      <w:pPr>
        <w:numPr>
          <w:ilvl w:val="0"/>
          <w:numId w:val="2"/>
        </w:numPr>
        <w:spacing w:line="360" w:lineRule="auto"/>
        <w:ind w:firstLine="480"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当堂小结。</w:t>
      </w:r>
    </w:p>
    <w:p>
      <w:pPr>
        <w:numPr>
          <w:ilvl w:val="0"/>
          <w:numId w:val="0"/>
        </w:numPr>
        <w:spacing w:line="360" w:lineRule="auto"/>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在充分学习了本节课的内容之后，同学们都有所收获，也都有所感悟，可以有选择的请几名同学代表谈谈本节课的收获，可以是知识方面的，也可以是方法类的，老师在倾听同学们的感受后总结归纳。</w:t>
      </w:r>
    </w:p>
    <w:p>
      <w:pPr>
        <w:numPr>
          <w:ilvl w:val="0"/>
          <w:numId w:val="2"/>
        </w:numPr>
        <w:spacing w:line="360" w:lineRule="auto"/>
        <w:ind w:firstLine="480"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当堂检测。</w:t>
      </w:r>
    </w:p>
    <w:p>
      <w:pPr>
        <w:numPr>
          <w:ilvl w:val="0"/>
          <w:numId w:val="0"/>
        </w:numPr>
        <w:spacing w:line="360" w:lineRule="auto"/>
        <w:ind w:firstLine="48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经历了课前预习、反馈预习情况、能力提升、当堂小结四个环节之后，对同学们的学习情况要有所检测，最后教师发布检测题，根据时间情况灵活掌握，如课课上有时间，及时公布学生答题数据、答案，并进行讲评，如检测完没有时间，教师要根据反馈出的答题情况及时与错题的同学沟通，找出错误的原因，解决问题。</w:t>
      </w:r>
    </w:p>
    <w:p>
      <w:pPr>
        <w:numPr>
          <w:ilvl w:val="0"/>
          <w:numId w:val="0"/>
        </w:numPr>
        <w:spacing w:line="360" w:lineRule="auto"/>
        <w:ind w:firstLine="48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drawing>
          <wp:inline distT="0" distB="0" distL="114300" distR="114300">
            <wp:extent cx="4830445" cy="2717800"/>
            <wp:effectExtent l="0" t="0" r="8255" b="6350"/>
            <wp:docPr id="5" name="图片 5" descr="微信图片_2019120515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1205153459"/>
                    <pic:cNvPicPr>
                      <a:picLocks noChangeAspect="1"/>
                    </pic:cNvPicPr>
                  </pic:nvPicPr>
                  <pic:blipFill>
                    <a:blip r:embed="rId14"/>
                    <a:stretch>
                      <a:fillRect/>
                    </a:stretch>
                  </pic:blipFill>
                  <pic:spPr>
                    <a:xfrm>
                      <a:off x="0" y="0"/>
                      <a:ext cx="4830445" cy="2717800"/>
                    </a:xfrm>
                    <a:prstGeom prst="rect">
                      <a:avLst/>
                    </a:prstGeom>
                  </pic:spPr>
                </pic:pic>
              </a:graphicData>
            </a:graphic>
          </wp:inline>
        </w:drawing>
      </w:r>
    </w:p>
    <w:p>
      <w:pPr>
        <w:numPr>
          <w:ilvl w:val="0"/>
          <w:numId w:val="0"/>
        </w:numPr>
        <w:spacing w:line="360" w:lineRule="auto"/>
        <w:ind w:firstLine="48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drawing>
          <wp:inline distT="0" distB="0" distL="114300" distR="114300">
            <wp:extent cx="4818380" cy="2710815"/>
            <wp:effectExtent l="0" t="0" r="1270" b="13335"/>
            <wp:docPr id="6" name="图片 6" descr="微信图片_2019120515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1205153451"/>
                    <pic:cNvPicPr>
                      <a:picLocks noChangeAspect="1"/>
                    </pic:cNvPicPr>
                  </pic:nvPicPr>
                  <pic:blipFill>
                    <a:blip r:embed="rId15"/>
                    <a:stretch>
                      <a:fillRect/>
                    </a:stretch>
                  </pic:blipFill>
                  <pic:spPr>
                    <a:xfrm>
                      <a:off x="0" y="0"/>
                      <a:ext cx="4818380" cy="2710815"/>
                    </a:xfrm>
                    <a:prstGeom prst="rect">
                      <a:avLst/>
                    </a:prstGeom>
                  </pic:spPr>
                </pic:pic>
              </a:graphicData>
            </a:graphic>
          </wp:inline>
        </w:drawing>
      </w:r>
    </w:p>
    <w:p>
      <w:pPr>
        <w:numPr>
          <w:ilvl w:val="0"/>
          <w:numId w:val="0"/>
        </w:numPr>
        <w:spacing w:line="360" w:lineRule="auto"/>
        <w:ind w:firstLine="48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drawing>
          <wp:inline distT="0" distB="0" distL="114300" distR="114300">
            <wp:extent cx="4799965" cy="2700655"/>
            <wp:effectExtent l="0" t="0" r="635" b="4445"/>
            <wp:docPr id="7" name="图片 7" descr="微信图片_2019120515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1205153447"/>
                    <pic:cNvPicPr>
                      <a:picLocks noChangeAspect="1"/>
                    </pic:cNvPicPr>
                  </pic:nvPicPr>
                  <pic:blipFill>
                    <a:blip r:embed="rId16"/>
                    <a:stretch>
                      <a:fillRect/>
                    </a:stretch>
                  </pic:blipFill>
                  <pic:spPr>
                    <a:xfrm>
                      <a:off x="0" y="0"/>
                      <a:ext cx="4799965" cy="2700655"/>
                    </a:xfrm>
                    <a:prstGeom prst="rect">
                      <a:avLst/>
                    </a:prstGeom>
                  </pic:spPr>
                </pic:pic>
              </a:graphicData>
            </a:graphic>
          </wp:inline>
        </w:drawing>
      </w:r>
    </w:p>
    <w:p>
      <w:pPr>
        <w:spacing w:line="360" w:lineRule="auto"/>
        <w:ind w:firstLine="480" w:firstLineChars="200"/>
        <w:jc w:val="left"/>
        <w:rPr>
          <w:rFonts w:hint="eastAsia" w:asciiTheme="majorEastAsia" w:hAnsiTheme="majorEastAsia" w:eastAsiaTheme="majorEastAsia" w:cstheme="majorEastAsia"/>
          <w:sz w:val="24"/>
          <w:szCs w:val="24"/>
          <w:lang w:val="en-US" w:eastAsia="zh-CN"/>
        </w:rPr>
      </w:pPr>
    </w:p>
    <w:p>
      <w:pPr>
        <w:spacing w:line="360" w:lineRule="auto"/>
        <w:ind w:firstLine="480"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现阶段实验效果看，PAD 教学最大的优势在于学生可以提前将简单的基础知识自行消化解决，减少了课上时间，为课上提升能力提供了有效时间，也可以让更多的学生参与课堂讨论与互动，每个学生可利用的时间增多，对单个学生更加公平；另外，学生在提交作业或考试答案后，实时结果可以展现在PAD上，全班整体数据等整体情况一目了然，也可以从单个题目入手，知道单个考题的错误率，方便教师有目的有针对性的教学。</w:t>
      </w:r>
      <w:r>
        <w:rPr>
          <w:rFonts w:hint="eastAsia" w:asciiTheme="majorEastAsia" w:hAnsiTheme="majorEastAsia" w:eastAsiaTheme="majorEastAsia" w:cstheme="majorEastAsia"/>
          <w:kern w:val="0"/>
          <w:sz w:val="24"/>
          <w:szCs w:val="24"/>
          <w:lang w:eastAsia="zh-CN"/>
        </w:rPr>
        <w:t>参与实验的</w:t>
      </w:r>
      <w:r>
        <w:rPr>
          <w:rFonts w:hint="eastAsia" w:asciiTheme="majorEastAsia" w:hAnsiTheme="majorEastAsia" w:eastAsiaTheme="majorEastAsia" w:cstheme="majorEastAsia"/>
          <w:kern w:val="0"/>
          <w:sz w:val="24"/>
          <w:szCs w:val="24"/>
        </w:rPr>
        <w:t>班级</w:t>
      </w:r>
      <w:r>
        <w:rPr>
          <w:rFonts w:hint="eastAsia" w:asciiTheme="majorEastAsia" w:hAnsiTheme="majorEastAsia" w:eastAsiaTheme="majorEastAsia" w:cstheme="majorEastAsia"/>
          <w:kern w:val="0"/>
          <w:sz w:val="24"/>
          <w:szCs w:val="24"/>
          <w:lang w:eastAsia="zh-CN"/>
        </w:rPr>
        <w:t>，</w:t>
      </w:r>
      <w:r>
        <w:rPr>
          <w:rFonts w:hint="eastAsia" w:asciiTheme="majorEastAsia" w:hAnsiTheme="majorEastAsia" w:eastAsiaTheme="majorEastAsia" w:cstheme="majorEastAsia"/>
          <w:kern w:val="0"/>
          <w:sz w:val="24"/>
          <w:szCs w:val="24"/>
        </w:rPr>
        <w:t>学困生有了较大转变，</w:t>
      </w:r>
      <w:r>
        <w:rPr>
          <w:rFonts w:hint="eastAsia" w:asciiTheme="majorEastAsia" w:hAnsiTheme="majorEastAsia" w:eastAsiaTheme="majorEastAsia" w:cstheme="majorEastAsia"/>
          <w:kern w:val="0"/>
          <w:sz w:val="24"/>
          <w:szCs w:val="24"/>
          <w:lang w:eastAsia="zh-CN"/>
        </w:rPr>
        <w:t>由于有了基础知识的抢答环节，大家都有了同等的机会，都可以被及时的认可，学生们的学习积极性提高了，课堂的参与程度也提升了，课堂上听课状态明显好转，作业质量有了显著地提高，而原本的成绩优秀的学生，由于课上有了更多的时间与老师同学探讨有难度的问题，能力又有了进一步的提高，学习能力又有所提升。从整体看既活跃了课堂气氛，又提升了学生</w:t>
      </w:r>
      <w:r>
        <w:rPr>
          <w:rFonts w:hint="eastAsia" w:asciiTheme="majorEastAsia" w:hAnsiTheme="majorEastAsia" w:eastAsiaTheme="majorEastAsia" w:cstheme="majorEastAsia"/>
          <w:kern w:val="0"/>
          <w:sz w:val="24"/>
          <w:szCs w:val="24"/>
        </w:rPr>
        <w:t>的基本素养</w:t>
      </w:r>
      <w:r>
        <w:rPr>
          <w:rFonts w:hint="eastAsia" w:asciiTheme="majorEastAsia" w:hAnsiTheme="majorEastAsia" w:eastAsiaTheme="majorEastAsia" w:cstheme="majorEastAsia"/>
          <w:kern w:val="0"/>
          <w:sz w:val="24"/>
          <w:szCs w:val="24"/>
          <w:lang w:eastAsia="zh-CN"/>
        </w:rPr>
        <w:t>，</w:t>
      </w:r>
      <w:r>
        <w:rPr>
          <w:rFonts w:hint="eastAsia" w:asciiTheme="majorEastAsia" w:hAnsiTheme="majorEastAsia" w:eastAsiaTheme="majorEastAsia" w:cstheme="majorEastAsia"/>
          <w:kern w:val="0"/>
          <w:sz w:val="24"/>
          <w:szCs w:val="24"/>
        </w:rPr>
        <w:t>各班学困生数量明显下降</w:t>
      </w:r>
      <w:r>
        <w:rPr>
          <w:rFonts w:hint="eastAsia" w:asciiTheme="majorEastAsia" w:hAnsiTheme="majorEastAsia" w:eastAsiaTheme="majorEastAsia" w:cstheme="majorEastAsia"/>
          <w:kern w:val="0"/>
          <w:sz w:val="24"/>
          <w:szCs w:val="24"/>
          <w:lang w:eastAsia="zh-CN"/>
        </w:rPr>
        <w:t>，</w:t>
      </w:r>
      <w:r>
        <w:rPr>
          <w:rFonts w:hint="eastAsia" w:asciiTheme="majorEastAsia" w:hAnsiTheme="majorEastAsia" w:eastAsiaTheme="majorEastAsia" w:cstheme="majorEastAsia"/>
          <w:kern w:val="0"/>
          <w:sz w:val="24"/>
          <w:szCs w:val="24"/>
        </w:rPr>
        <w:t>短短一年时间里，我们看到了可喜的变化。</w:t>
      </w:r>
      <w:r>
        <w:rPr>
          <w:rFonts w:hint="eastAsia" w:asciiTheme="majorEastAsia" w:hAnsiTheme="majorEastAsia" w:eastAsiaTheme="majorEastAsia" w:cstheme="majorEastAsia"/>
          <w:sz w:val="24"/>
          <w:szCs w:val="24"/>
          <w:lang w:val="en-US" w:eastAsia="zh-CN"/>
        </w:rPr>
        <w:t> </w:t>
      </w:r>
    </w:p>
    <w:p>
      <w:pPr>
        <w:spacing w:line="360" w:lineRule="auto"/>
        <w:ind w:firstLine="480"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在研究过程中，多位老师积极参与PAD教学，从前期的学习PAD使用方法，到对学生的使用培训，最后形成完整的的PAD实验课，课题组成员献计献策，多次磨合，总结经验，</w:t>
      </w:r>
      <w:r>
        <w:rPr>
          <w:rFonts w:hint="eastAsia" w:asciiTheme="majorEastAsia" w:hAnsiTheme="majorEastAsia" w:eastAsiaTheme="majorEastAsia" w:cstheme="majorEastAsia"/>
          <w:sz w:val="24"/>
          <w:szCs w:val="24"/>
        </w:rPr>
        <w:t>逐渐将</w:t>
      </w:r>
      <w:r>
        <w:rPr>
          <w:rFonts w:hint="eastAsia" w:asciiTheme="majorEastAsia" w:hAnsiTheme="majorEastAsia" w:eastAsiaTheme="majorEastAsia" w:cstheme="majorEastAsia"/>
          <w:sz w:val="24"/>
          <w:szCs w:val="24"/>
          <w:lang w:eastAsia="zh-CN"/>
        </w:rPr>
        <w:t>信息化手段融入</w:t>
      </w:r>
      <w:r>
        <w:rPr>
          <w:rFonts w:hint="eastAsia" w:asciiTheme="majorEastAsia" w:hAnsiTheme="majorEastAsia" w:eastAsiaTheme="majorEastAsia" w:cstheme="majorEastAsia"/>
          <w:sz w:val="24"/>
          <w:szCs w:val="24"/>
        </w:rPr>
        <w:t>自身的课堂教学思路，并在教学实践中教师们体会到</w:t>
      </w:r>
      <w:r>
        <w:rPr>
          <w:rFonts w:hint="eastAsia" w:asciiTheme="majorEastAsia" w:hAnsiTheme="majorEastAsia" w:eastAsiaTheme="majorEastAsia" w:cstheme="majorEastAsia"/>
          <w:sz w:val="24"/>
          <w:szCs w:val="24"/>
          <w:lang w:eastAsia="zh-CN"/>
        </w:rPr>
        <w:t>信息化对课堂的影响，即</w:t>
      </w:r>
      <w:r>
        <w:rPr>
          <w:rFonts w:hint="eastAsia" w:asciiTheme="majorEastAsia" w:hAnsiTheme="majorEastAsia" w:eastAsiaTheme="majorEastAsia" w:cstheme="majorEastAsia"/>
          <w:sz w:val="24"/>
          <w:szCs w:val="24"/>
        </w:rPr>
        <w:t>高效性</w:t>
      </w:r>
      <w:r>
        <w:rPr>
          <w:rFonts w:hint="eastAsia" w:asciiTheme="majorEastAsia" w:hAnsiTheme="majorEastAsia" w:eastAsiaTheme="majorEastAsia" w:cstheme="majorEastAsia"/>
          <w:sz w:val="24"/>
          <w:szCs w:val="24"/>
          <w:lang w:eastAsia="zh-CN"/>
        </w:rPr>
        <w:t>和</w:t>
      </w:r>
      <w:r>
        <w:rPr>
          <w:rFonts w:hint="eastAsia" w:asciiTheme="majorEastAsia" w:hAnsiTheme="majorEastAsia" w:eastAsiaTheme="majorEastAsia" w:cstheme="majorEastAsia"/>
          <w:sz w:val="24"/>
          <w:szCs w:val="24"/>
        </w:rPr>
        <w:t>互动性，实现了高效课堂。</w:t>
      </w:r>
      <w:r>
        <w:rPr>
          <w:rFonts w:hint="eastAsia" w:asciiTheme="majorEastAsia" w:hAnsiTheme="majorEastAsia" w:eastAsiaTheme="majorEastAsia" w:cstheme="majorEastAsia"/>
          <w:sz w:val="24"/>
          <w:szCs w:val="24"/>
          <w:lang w:val="en-US" w:eastAsia="zh-CN"/>
        </w:rPr>
        <w:t>2019年5月，冯玲玲老师在“互联网+教育暨人工智能助推教师队伍发展高级研修会”中开设公开课。2019年12月，</w:t>
      </w:r>
      <w:r>
        <w:rPr>
          <w:rFonts w:hint="eastAsia" w:asciiTheme="majorEastAsia" w:hAnsiTheme="majorEastAsia" w:eastAsiaTheme="majorEastAsia" w:cstheme="majorEastAsia"/>
          <w:sz w:val="24"/>
          <w:szCs w:val="24"/>
        </w:rPr>
        <w:t>课题组</w:t>
      </w:r>
      <w:r>
        <w:rPr>
          <w:rFonts w:hint="eastAsia" w:asciiTheme="majorEastAsia" w:hAnsiTheme="majorEastAsia" w:eastAsiaTheme="majorEastAsia" w:cstheme="majorEastAsia"/>
          <w:sz w:val="24"/>
          <w:szCs w:val="24"/>
          <w:lang w:eastAsia="zh-CN"/>
        </w:rPr>
        <w:t>张晓婷、高明丽在北京四中主办，天津教育学会支持的第三届“信息技术与课堂教学深度融合”中小学教师翻转课堂大赛中分获一、三等奖。</w:t>
      </w:r>
      <w:r>
        <w:rPr>
          <w:rFonts w:hint="eastAsia" w:asciiTheme="majorEastAsia" w:hAnsiTheme="majorEastAsia" w:eastAsiaTheme="majorEastAsia" w:cstheme="majorEastAsia"/>
          <w:sz w:val="24"/>
          <w:szCs w:val="24"/>
          <w:lang w:val="en-US" w:eastAsia="zh-CN"/>
        </w:rPr>
        <w:t>杨俐力老师在2019年6月，获东丽区教育教学信息化大赛课件类三等奖。2019年9月，张学思老师在2019东丽区教育教学信息化大赛微课类二等奖。在课题不断的深入研究过程中，老师们也逐渐形成了自己对课题的一些理解，将理论用于实践，在实践中体会理论，不断揣摩、思考、总结，形成了自己的一套想法。2019年3月，杨俐力老师的论文《无线技术让数学教学高速翻转》在天津市基础教育2019年“教育创新”论文评比中获区县级三等奖。2019年3月，张学思老师的论文让IPAD在数学课堂教学中翻转起来----有序数对的探究》在天津市基础教育2019年“教育创新”论文评比中获区县级一等奖。2019年3月，宋欣丽老师的论文《PAD课堂中数学教学自主学习模式探究》在天津市基础教育2019年“教育创新”论文评比中获区县级三等奖。</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四、</w:t>
      </w:r>
      <w:r>
        <w:rPr>
          <w:rFonts w:hint="eastAsia" w:asciiTheme="majorEastAsia" w:hAnsiTheme="majorEastAsia" w:eastAsiaTheme="majorEastAsia" w:cstheme="majorEastAsia"/>
          <w:sz w:val="24"/>
          <w:szCs w:val="24"/>
        </w:rPr>
        <w:t>研究存在的主要问题和困难</w:t>
      </w:r>
    </w:p>
    <w:p>
      <w:pPr>
        <w:widowControl/>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在持续一年多的课题研究中，我们取得了一些可喜的研究成果，这些成果凝聚着课题组所有成员的心血。但我们同时也应该清醒的看到在课题研究中还存在一些不如意的地方：</w:t>
      </w:r>
    </w:p>
    <w:p>
      <w:pPr>
        <w:widowControl/>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1.学生具体情况千差万别，基于学生现有的基础，课堂教学思路的转变</w:t>
      </w:r>
      <w:r>
        <w:rPr>
          <w:rFonts w:hint="eastAsia" w:asciiTheme="majorEastAsia" w:hAnsiTheme="majorEastAsia" w:eastAsiaTheme="majorEastAsia" w:cstheme="majorEastAsia"/>
          <w:kern w:val="0"/>
          <w:sz w:val="24"/>
          <w:szCs w:val="24"/>
          <w:lang w:eastAsia="zh-CN"/>
        </w:rPr>
        <w:t>和信息化手段的结合</w:t>
      </w:r>
      <w:r>
        <w:rPr>
          <w:rFonts w:hint="eastAsia" w:asciiTheme="majorEastAsia" w:hAnsiTheme="majorEastAsia" w:eastAsiaTheme="majorEastAsia" w:cstheme="majorEastAsia"/>
          <w:kern w:val="0"/>
          <w:sz w:val="24"/>
          <w:szCs w:val="24"/>
        </w:rPr>
        <w:t>还需更加准确的</w:t>
      </w:r>
      <w:r>
        <w:rPr>
          <w:rFonts w:hint="eastAsia" w:asciiTheme="majorEastAsia" w:hAnsiTheme="majorEastAsia" w:eastAsiaTheme="majorEastAsia" w:cstheme="majorEastAsia"/>
          <w:kern w:val="0"/>
          <w:sz w:val="24"/>
          <w:szCs w:val="24"/>
          <w:lang w:eastAsia="zh-CN"/>
        </w:rPr>
        <w:t>切入点，</w:t>
      </w:r>
      <w:r>
        <w:rPr>
          <w:rFonts w:hint="eastAsia" w:asciiTheme="majorEastAsia" w:hAnsiTheme="majorEastAsia" w:eastAsiaTheme="majorEastAsia" w:cstheme="majorEastAsia"/>
          <w:kern w:val="0"/>
          <w:sz w:val="24"/>
          <w:szCs w:val="24"/>
        </w:rPr>
        <w:t>课堂教学</w:t>
      </w:r>
      <w:r>
        <w:rPr>
          <w:rFonts w:hint="eastAsia" w:asciiTheme="majorEastAsia" w:hAnsiTheme="majorEastAsia" w:eastAsiaTheme="majorEastAsia" w:cstheme="majorEastAsia"/>
          <w:kern w:val="0"/>
          <w:sz w:val="24"/>
          <w:szCs w:val="24"/>
          <w:lang w:eastAsia="zh-CN"/>
        </w:rPr>
        <w:t>质量</w:t>
      </w:r>
      <w:r>
        <w:rPr>
          <w:rFonts w:hint="eastAsia" w:asciiTheme="majorEastAsia" w:hAnsiTheme="majorEastAsia" w:eastAsiaTheme="majorEastAsia" w:cstheme="majorEastAsia"/>
          <w:kern w:val="0"/>
          <w:sz w:val="24"/>
          <w:szCs w:val="24"/>
        </w:rPr>
        <w:t>的</w:t>
      </w:r>
      <w:r>
        <w:rPr>
          <w:rFonts w:hint="eastAsia" w:asciiTheme="majorEastAsia" w:hAnsiTheme="majorEastAsia" w:eastAsiaTheme="majorEastAsia" w:cstheme="majorEastAsia"/>
          <w:kern w:val="0"/>
          <w:sz w:val="24"/>
          <w:szCs w:val="24"/>
          <w:lang w:eastAsia="zh-CN"/>
        </w:rPr>
        <w:t>提升与信息化手段的结合点</w:t>
      </w:r>
      <w:r>
        <w:rPr>
          <w:rFonts w:hint="eastAsia" w:asciiTheme="majorEastAsia" w:hAnsiTheme="majorEastAsia" w:eastAsiaTheme="majorEastAsia" w:cstheme="majorEastAsia"/>
          <w:kern w:val="0"/>
          <w:sz w:val="24"/>
          <w:szCs w:val="24"/>
        </w:rPr>
        <w:t>还需进一步的研究。</w:t>
      </w:r>
    </w:p>
    <w:p>
      <w:pPr>
        <w:widowControl/>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 课堂教学</w:t>
      </w:r>
      <w:r>
        <w:rPr>
          <w:rFonts w:hint="eastAsia" w:asciiTheme="majorEastAsia" w:hAnsiTheme="majorEastAsia" w:eastAsiaTheme="majorEastAsia" w:cstheme="majorEastAsia"/>
          <w:kern w:val="0"/>
          <w:sz w:val="24"/>
          <w:szCs w:val="24"/>
          <w:lang w:eastAsia="zh-CN"/>
        </w:rPr>
        <w:t>与信息化自然融合</w:t>
      </w:r>
      <w:r>
        <w:rPr>
          <w:rFonts w:hint="eastAsia" w:asciiTheme="majorEastAsia" w:hAnsiTheme="majorEastAsia" w:eastAsiaTheme="majorEastAsia" w:cstheme="majorEastAsia"/>
          <w:kern w:val="0"/>
          <w:sz w:val="24"/>
          <w:szCs w:val="24"/>
        </w:rPr>
        <w:t>需要</w:t>
      </w:r>
      <w:r>
        <w:rPr>
          <w:rFonts w:hint="eastAsia" w:asciiTheme="majorEastAsia" w:hAnsiTheme="majorEastAsia" w:eastAsiaTheme="majorEastAsia" w:cstheme="majorEastAsia"/>
          <w:kern w:val="0"/>
          <w:sz w:val="24"/>
          <w:szCs w:val="24"/>
          <w:lang w:eastAsia="zh-CN"/>
        </w:rPr>
        <w:t>更多课堂实践作为基础</w:t>
      </w:r>
      <w:r>
        <w:rPr>
          <w:rFonts w:hint="eastAsia" w:asciiTheme="majorEastAsia" w:hAnsiTheme="majorEastAsia" w:eastAsiaTheme="majorEastAsia" w:cstheme="majorEastAsia"/>
          <w:kern w:val="0"/>
          <w:sz w:val="24"/>
          <w:szCs w:val="24"/>
        </w:rPr>
        <w:t>；</w:t>
      </w:r>
    </w:p>
    <w:p>
      <w:pPr>
        <w:widowControl/>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3.在研究过程中，我们要加强个案研究，而课堂教学</w:t>
      </w:r>
      <w:r>
        <w:rPr>
          <w:rFonts w:hint="eastAsia" w:asciiTheme="majorEastAsia" w:hAnsiTheme="majorEastAsia" w:eastAsiaTheme="majorEastAsia" w:cstheme="majorEastAsia"/>
          <w:kern w:val="0"/>
          <w:sz w:val="24"/>
          <w:szCs w:val="24"/>
          <w:lang w:eastAsia="zh-CN"/>
        </w:rPr>
        <w:t>质量的提升</w:t>
      </w:r>
      <w:r>
        <w:rPr>
          <w:rFonts w:hint="eastAsia" w:asciiTheme="majorEastAsia" w:hAnsiTheme="majorEastAsia" w:eastAsiaTheme="majorEastAsia" w:cstheme="majorEastAsia"/>
          <w:kern w:val="0"/>
          <w:sz w:val="24"/>
          <w:szCs w:val="24"/>
        </w:rPr>
        <w:t>标准复杂，如何将研究的成果经验进行推广运用，成为我们感到困惑的问题。</w:t>
      </w:r>
    </w:p>
    <w:p>
      <w:pPr>
        <w:widowControl/>
        <w:tabs>
          <w:tab w:val="right" w:pos="7826"/>
        </w:tabs>
        <w:spacing w:line="360" w:lineRule="auto"/>
        <w:ind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4.由于条件所限，使用PAD教学的班级及课时不多，在实际教学中我们正在积极探索希沃授课助手与课堂的融合。</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五、</w:t>
      </w:r>
      <w:r>
        <w:rPr>
          <w:rFonts w:hint="eastAsia" w:asciiTheme="majorEastAsia" w:hAnsiTheme="majorEastAsia" w:eastAsiaTheme="majorEastAsia" w:cstheme="majorEastAsia"/>
          <w:sz w:val="24"/>
          <w:szCs w:val="24"/>
        </w:rPr>
        <w:t>下一步研究计划</w:t>
      </w:r>
    </w:p>
    <w:p>
      <w:pPr>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 将成功的研究案例进行推广到全校；</w:t>
      </w:r>
    </w:p>
    <w:p>
      <w:pPr>
        <w:spacing w:line="360" w:lineRule="auto"/>
        <w:ind w:firstLine="480" w:firstLineChars="200"/>
        <w:jc w:val="left"/>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2.根据课型的不同，后期将继续探索复习课与信息化相结合的具体模式；</w:t>
      </w:r>
    </w:p>
    <w:p>
      <w:pPr>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3.</w:t>
      </w:r>
      <w:r>
        <w:rPr>
          <w:rFonts w:hint="eastAsia" w:asciiTheme="majorEastAsia" w:hAnsiTheme="majorEastAsia" w:eastAsiaTheme="majorEastAsia" w:cstheme="majorEastAsia"/>
          <w:kern w:val="0"/>
          <w:sz w:val="24"/>
          <w:szCs w:val="24"/>
        </w:rPr>
        <w:t>进一步细化教学的手段方法，针对不同层次的学生进行量体定制学习方法，让不同层次的学生都能得到发展；</w:t>
      </w:r>
    </w:p>
    <w:p>
      <w:pPr>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4.</w:t>
      </w:r>
      <w:r>
        <w:rPr>
          <w:rFonts w:hint="eastAsia" w:asciiTheme="majorEastAsia" w:hAnsiTheme="majorEastAsia" w:eastAsiaTheme="majorEastAsia" w:cstheme="majorEastAsia"/>
          <w:kern w:val="0"/>
          <w:sz w:val="24"/>
          <w:szCs w:val="24"/>
        </w:rPr>
        <w:t>引导学生学习的主动性动，培养学生主动参与课堂活动中；</w:t>
      </w:r>
    </w:p>
    <w:p>
      <w:pPr>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5.</w:t>
      </w:r>
      <w:r>
        <w:rPr>
          <w:rFonts w:hint="eastAsia" w:asciiTheme="majorEastAsia" w:hAnsiTheme="majorEastAsia" w:eastAsiaTheme="majorEastAsia" w:cstheme="majorEastAsia"/>
          <w:kern w:val="0"/>
          <w:sz w:val="24"/>
          <w:szCs w:val="24"/>
        </w:rPr>
        <w:t>下一步我们计划要组织好课题组成员的交流，促进科研成果更好更快地在研究成员之间交流。</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6.</w:t>
      </w:r>
      <w:r>
        <w:rPr>
          <w:rFonts w:hint="eastAsia" w:asciiTheme="majorEastAsia" w:hAnsiTheme="majorEastAsia" w:eastAsiaTheme="majorEastAsia" w:cstheme="majorEastAsia"/>
          <w:kern w:val="0"/>
          <w:sz w:val="24"/>
          <w:szCs w:val="24"/>
        </w:rPr>
        <w:t>做好课题终结性论文的撰写、准备好结题相关材料并编纂成册。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eastAsia="zh-CN"/>
        </w:rPr>
        <w:t>六、</w:t>
      </w:r>
      <w:r>
        <w:rPr>
          <w:rFonts w:hint="eastAsia" w:asciiTheme="majorEastAsia" w:hAnsiTheme="majorEastAsia" w:eastAsiaTheme="majorEastAsia" w:cstheme="majorEastAsia"/>
          <w:sz w:val="24"/>
          <w:szCs w:val="24"/>
          <w:lang w:val="en-US" w:eastAsia="zh-CN"/>
        </w:rPr>
        <w:t>自我评价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自课题立项以来，课题组成员积极学习相关理论和先进的信息技术手段，在理论与实践中不断摸索、实践、创新，课题研究工作顺利开展，研究方案得到有效落实，并取得了预期研究成效。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一年多来，通过理论研究和教学时间检验，此课题对初中数学课堂教学，提高教师把握教材、研究教学、将信息化手段融入日常教学中的能力都有极大的帮助。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课题研究是一个动态的过程。本课题以探索借助信息化手段促进数学课堂教学为主要内容，按照预定研究思路纪记录了教学调研和课堂观察，了解教师课堂教学情况和学生学习活动情况，分析教师采取相应的信息化手段对学习所产生的影响。例如，运用PAD、希沃等手段都相应的提高了大部分学生的学习兴趣，对于一些新手段和新方式学生们兴趣很高，课堂效率明显提高，学习的积极性明显改善，学生主动参与到学习活动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通过一年多的研究，我们课题组成员发现，恰当的运用信息化手段可以适当的提升学生的学习兴趣，也可以提高课堂学习效率。在后期的研究中，我们还将进一步探索信息化与课堂相结合的多种方式，另外，我们也将进一步深入研究如何将经验逐步推广到更多的班级。</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中期检查活动简况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通过</w:t>
      </w:r>
      <w:r>
        <w:rPr>
          <w:rFonts w:hint="eastAsia" w:asciiTheme="majorEastAsia" w:hAnsiTheme="majorEastAsia" w:eastAsiaTheme="majorEastAsia" w:cstheme="majorEastAsia"/>
          <w:sz w:val="24"/>
          <w:szCs w:val="24"/>
          <w:lang w:eastAsia="zh-CN"/>
        </w:rPr>
        <w:t>一</w:t>
      </w:r>
      <w:r>
        <w:rPr>
          <w:rFonts w:hint="eastAsia" w:asciiTheme="majorEastAsia" w:hAnsiTheme="majorEastAsia" w:eastAsiaTheme="majorEastAsia" w:cstheme="majorEastAsia"/>
          <w:sz w:val="24"/>
          <w:szCs w:val="24"/>
        </w:rPr>
        <w:t>年的实践，</w:t>
      </w:r>
      <w:r>
        <w:rPr>
          <w:rFonts w:hint="eastAsia" w:asciiTheme="majorEastAsia" w:hAnsiTheme="majorEastAsia" w:eastAsiaTheme="majorEastAsia" w:cstheme="majorEastAsia"/>
          <w:sz w:val="24"/>
          <w:szCs w:val="24"/>
          <w:lang w:eastAsia="zh-CN"/>
        </w:rPr>
        <w:t>师生</w:t>
      </w:r>
      <w:r>
        <w:rPr>
          <w:rFonts w:hint="eastAsia" w:asciiTheme="majorEastAsia" w:hAnsiTheme="majorEastAsia" w:eastAsiaTheme="majorEastAsia" w:cstheme="majorEastAsia"/>
          <w:sz w:val="24"/>
          <w:szCs w:val="24"/>
        </w:rPr>
        <w:t>在参与借助信息化手段提升边远校数学教学质量的研究中收获颇多</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老师的理念更新了，教科研水平增强了，通过实践多位教师参加了不同级别的优质课，均取得优异成绩</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学生的学习方式改进了，学生学习</w:t>
      </w:r>
      <w:r>
        <w:rPr>
          <w:rFonts w:hint="eastAsia" w:asciiTheme="majorEastAsia" w:hAnsiTheme="majorEastAsia" w:eastAsiaTheme="majorEastAsia" w:cstheme="majorEastAsia"/>
          <w:sz w:val="24"/>
          <w:szCs w:val="24"/>
          <w:lang w:eastAsia="zh-CN"/>
        </w:rPr>
        <w:t>数学</w:t>
      </w:r>
      <w:r>
        <w:rPr>
          <w:rFonts w:hint="eastAsia" w:asciiTheme="majorEastAsia" w:hAnsiTheme="majorEastAsia" w:eastAsiaTheme="majorEastAsia" w:cstheme="majorEastAsia"/>
          <w:sz w:val="24"/>
          <w:szCs w:val="24"/>
        </w:rPr>
        <w:t>的兴趣得</w:t>
      </w:r>
      <w:r>
        <w:rPr>
          <w:rFonts w:hint="eastAsia" w:asciiTheme="majorEastAsia" w:hAnsiTheme="majorEastAsia" w:eastAsiaTheme="majorEastAsia" w:cstheme="majorEastAsia"/>
          <w:sz w:val="24"/>
          <w:szCs w:val="24"/>
          <w:lang w:eastAsia="zh-CN"/>
        </w:rPr>
        <w:t>到</w:t>
      </w:r>
      <w:r>
        <w:rPr>
          <w:rFonts w:hint="eastAsia" w:asciiTheme="majorEastAsia" w:hAnsiTheme="majorEastAsia" w:eastAsiaTheme="majorEastAsia" w:cstheme="majorEastAsia"/>
          <w:sz w:val="24"/>
          <w:szCs w:val="24"/>
        </w:rPr>
        <w:t>有效提高</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学生会动手动口动脑了，课堂氛围活跃了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学生的学习成绩提高了</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rPr>
        <w:t>总之，我们要不断加强理论学习，了解</w:t>
      </w:r>
      <w:r>
        <w:rPr>
          <w:rFonts w:hint="eastAsia" w:asciiTheme="majorEastAsia" w:hAnsiTheme="majorEastAsia" w:eastAsiaTheme="majorEastAsia" w:cstheme="majorEastAsia"/>
          <w:kern w:val="0"/>
          <w:sz w:val="24"/>
          <w:szCs w:val="24"/>
          <w:lang w:eastAsia="zh-CN"/>
        </w:rPr>
        <w:t>课堂教学与信息化相结合的</w:t>
      </w:r>
      <w:r>
        <w:rPr>
          <w:rFonts w:hint="eastAsia" w:asciiTheme="majorEastAsia" w:hAnsiTheme="majorEastAsia" w:eastAsiaTheme="majorEastAsia" w:cstheme="majorEastAsia"/>
          <w:kern w:val="0"/>
          <w:sz w:val="24"/>
          <w:szCs w:val="24"/>
        </w:rPr>
        <w:t>研究意义、方法策略</w:t>
      </w:r>
      <w:r>
        <w:rPr>
          <w:rFonts w:hint="eastAsia" w:asciiTheme="majorEastAsia" w:hAnsiTheme="majorEastAsia" w:eastAsiaTheme="majorEastAsia" w:cstheme="majorEastAsia"/>
          <w:kern w:val="0"/>
          <w:sz w:val="24"/>
          <w:szCs w:val="24"/>
          <w:lang w:eastAsia="zh-CN"/>
        </w:rPr>
        <w:t>从</w:t>
      </w:r>
      <w:r>
        <w:rPr>
          <w:rFonts w:hint="eastAsia" w:asciiTheme="majorEastAsia" w:hAnsiTheme="majorEastAsia" w:eastAsiaTheme="majorEastAsia" w:cstheme="majorEastAsia"/>
          <w:kern w:val="0"/>
          <w:sz w:val="24"/>
          <w:szCs w:val="24"/>
        </w:rPr>
        <w:t>两方面入手，让学生自主自觉的学习，提高课堂效率，让学生在学中玩，在玩中学。</w:t>
      </w:r>
      <w:bookmarkStart w:id="0" w:name="_GoBack"/>
      <w:bookmarkEnd w:id="0"/>
    </w:p>
    <w:p>
      <w:pPr>
        <w:rPr>
          <w:rFonts w:hint="eastAsia" w:asciiTheme="majorEastAsia" w:hAnsiTheme="majorEastAsia" w:eastAsiaTheme="majorEastAsia" w:cstheme="maj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EA72"/>
    <w:multiLevelType w:val="singleLevel"/>
    <w:tmpl w:val="182CEA72"/>
    <w:lvl w:ilvl="0" w:tentative="0">
      <w:start w:val="1"/>
      <w:numFmt w:val="decimal"/>
      <w:lvlText w:val="%1."/>
      <w:lvlJc w:val="left"/>
      <w:pPr>
        <w:tabs>
          <w:tab w:val="left" w:pos="312"/>
        </w:tabs>
      </w:pPr>
    </w:lvl>
  </w:abstractNum>
  <w:abstractNum w:abstractNumId="1">
    <w:nsid w:val="428113A7"/>
    <w:multiLevelType w:val="singleLevel"/>
    <w:tmpl w:val="428113A7"/>
    <w:lvl w:ilvl="0" w:tentative="0">
      <w:start w:val="7"/>
      <w:numFmt w:val="chineseCounting"/>
      <w:suff w:val="nothing"/>
      <w:lvlText w:val="%1、"/>
      <w:lvlJc w:val="left"/>
      <w:rPr>
        <w:rFonts w:hint="eastAsia"/>
      </w:rPr>
    </w:lvl>
  </w:abstractNum>
  <w:abstractNum w:abstractNumId="2">
    <w:nsid w:val="47BA4573"/>
    <w:multiLevelType w:val="singleLevel"/>
    <w:tmpl w:val="47BA457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A36D6"/>
    <w:rsid w:val="02DA36D6"/>
    <w:rsid w:val="09433051"/>
    <w:rsid w:val="199036CD"/>
    <w:rsid w:val="1A965FF8"/>
    <w:rsid w:val="1BD73D04"/>
    <w:rsid w:val="1D905213"/>
    <w:rsid w:val="299159F7"/>
    <w:rsid w:val="2AC859DD"/>
    <w:rsid w:val="35155804"/>
    <w:rsid w:val="409D529A"/>
    <w:rsid w:val="40AD0A81"/>
    <w:rsid w:val="4CC3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2019-12-05T06:57:00Z</dcterms:created>
  <dc:creator>Administrator</dc:creator>
  <cp:lastModifiedBy>Administrator</cp:lastModifiedBy>
  <dcterms:modified xsi:type="dcterms:W3CDTF">2019-12-11T07:08:55Z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