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color w:val="000000" w:themeColor="text1"/>
          <w:sz w:val="30"/>
          <w:szCs w:val="30"/>
        </w:rPr>
      </w:pPr>
      <w:r>
        <w:rPr>
          <w:rFonts w:hint="eastAsia" w:asciiTheme="majorEastAsia" w:hAnsiTheme="majorEastAsia" w:eastAsiaTheme="majorEastAsia"/>
          <w:b/>
          <w:color w:val="000000" w:themeColor="text1"/>
          <w:sz w:val="30"/>
          <w:szCs w:val="30"/>
          <w:lang w:eastAsia="zh-CN"/>
        </w:rPr>
        <w:t>《</w:t>
      </w:r>
      <w:r>
        <w:rPr>
          <w:rFonts w:hint="eastAsia" w:asciiTheme="majorEastAsia" w:hAnsiTheme="majorEastAsia" w:eastAsiaTheme="majorEastAsia"/>
          <w:b/>
          <w:color w:val="000000" w:themeColor="text1"/>
          <w:sz w:val="30"/>
          <w:szCs w:val="30"/>
        </w:rPr>
        <w:t>剪纸</w:t>
      </w:r>
      <w:r>
        <w:rPr>
          <w:rFonts w:hint="eastAsia" w:asciiTheme="majorEastAsia" w:hAnsiTheme="majorEastAsia" w:eastAsiaTheme="majorEastAsia"/>
          <w:b/>
          <w:color w:val="000000" w:themeColor="text1"/>
          <w:sz w:val="30"/>
          <w:szCs w:val="30"/>
          <w:lang w:eastAsia="zh-CN"/>
        </w:rPr>
        <w:t>》</w:t>
      </w:r>
      <w:r>
        <w:rPr>
          <w:rFonts w:hint="eastAsia" w:asciiTheme="majorEastAsia" w:hAnsiTheme="majorEastAsia" w:eastAsiaTheme="majorEastAsia"/>
          <w:b/>
          <w:color w:val="000000" w:themeColor="text1"/>
          <w:sz w:val="30"/>
          <w:szCs w:val="30"/>
        </w:rPr>
        <w:t>教学反思</w:t>
      </w:r>
    </w:p>
    <w:p>
      <w:pPr>
        <w:jc w:val="center"/>
        <w:rPr>
          <w:rFonts w:hint="eastAsia" w:asciiTheme="majorEastAsia" w:hAnsiTheme="majorEastAsia" w:eastAsiaTheme="majorEastAsia"/>
          <w:b/>
          <w:color w:val="000000" w:themeColor="text1"/>
          <w:sz w:val="30"/>
          <w:szCs w:val="30"/>
          <w:lang w:eastAsia="zh-CN"/>
        </w:rPr>
      </w:pPr>
      <w:r>
        <w:rPr>
          <w:rFonts w:hint="eastAsia" w:asciiTheme="majorEastAsia" w:hAnsiTheme="majorEastAsia" w:eastAsiaTheme="majorEastAsia"/>
          <w:b/>
          <w:color w:val="000000" w:themeColor="text1"/>
          <w:sz w:val="30"/>
          <w:szCs w:val="30"/>
          <w:lang w:val="en-US" w:eastAsia="zh-CN"/>
        </w:rPr>
        <w:t xml:space="preserve">                                          </w:t>
      </w:r>
      <w:bookmarkStart w:id="0" w:name="_GoBack"/>
      <w:bookmarkEnd w:id="0"/>
      <w:r>
        <w:rPr>
          <w:rFonts w:hint="eastAsia" w:asciiTheme="majorEastAsia" w:hAnsiTheme="majorEastAsia" w:eastAsiaTheme="majorEastAsia"/>
          <w:b/>
          <w:color w:val="000000" w:themeColor="text1"/>
          <w:sz w:val="30"/>
          <w:szCs w:val="30"/>
          <w:lang w:eastAsia="zh-CN"/>
        </w:rPr>
        <w:t>崔杰</w:t>
      </w:r>
    </w:p>
    <w:p>
      <w:pPr>
        <w:ind w:firstLine="480" w:firstLineChars="200"/>
        <w:rPr>
          <w:rFonts w:hint="eastAsia"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在《剪纸》的教学中只有提高同学们的剪纸兴趣，才能达到预设的教学目标。下面就由小编为大家整理的美术课剪纸教学反思，欢迎查看，欢迎给你带来启发。</w:t>
      </w:r>
    </w:p>
    <w:p>
      <w:pPr>
        <w:rPr>
          <w:rFonts w:hint="eastAsia"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作为一名美术教师，在课堂上进行手工制作是我内心的一个坎，但有坎总要跨过去，因此我大胆尝试，在美术教育中尝试剪纸教育教学，我希望剪纸注入新的血液，有新生力量关注我们的传统艺术，传播和展示我们民族文化和民族精神，从而影响中国的美术设计教育。为此我在《剪纸——窗花》这一课中运用以下这几点：</w:t>
      </w:r>
    </w:p>
    <w:p>
      <w:pPr>
        <w:ind w:firstLine="480" w:firstLineChars="200"/>
        <w:rPr>
          <w:rFonts w:hint="eastAsia"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首先，应该让学生对民间剪纸艺术有初步的认识和理解。打开学生的思维认识之门，从传统到现代，从技巧到艺术特色，通过鉴赏和分析使学生在比较中了解我国民间剪纸的伟大之处，激发他们的爱国主义热情和学习兴趣。所以，在上课开始，我用一段有着浓厚的新年气氛的剪纸动画带动学生去欣赏，去探寻，发现动画中的人物和背景都是剪纸作品，从而直观的感受剪纸的“魔力”。</w:t>
      </w:r>
    </w:p>
    <w:p>
      <w:pPr>
        <w:ind w:firstLine="480" w:firstLineChars="200"/>
        <w:rPr>
          <w:rFonts w:hint="eastAsia"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其次，准备一套基本教学法。先教学生怎样折叠窗花的基本形态，这是这节课中的重难点，学生很难掌握平均分成三分之一是什么意思。因此我在这个环节设计了一个找中点的小游戏，让学生能在游戏中解决重难点，同事获得成就感。然后画出自己设计的窗花图样，注意各部位的连接关系，再教他们握剪，剪几幅简单的窗花作品，来丰富感性认知，再传授剪纸的基础知识，如剪子的使用，教学生如何订稿。经过这样的反复练习，使学生的认识由感性认识上升到理性认识，再由理性认识指导实践，完成一个完整的认知过程。</w:t>
      </w:r>
    </w:p>
    <w:p>
      <w:pPr>
        <w:ind w:firstLine="480" w:firstLineChars="200"/>
        <w:rPr>
          <w:rFonts w:hint="eastAsia"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再者，教师怎样来编排好这堂课有着很重要的关系。因为一堂课的好坏主要看教师如何引导学生的学习兴趣和课堂气氛，最重要的是要处理好“教”和“悟”的关系。“教”是指从教师的讲解入手，以教师为主讲，学生跟随教师，教师通过讲解把一些优秀的剪纸作品传授给学生并使学生直接掌握这门传统艺术技能。“悟”是指要发挥学生的主体性，教师只是引导学生悟，挖掘学生的潜力，使学生发挥潜在的创造力。在教学中不仅在课前要经心准备而且必须选择形式多样、生动活泼的教育方法，使得每个学生对剪纸都充满好奇和喜爱，调动他们学习剪纸的冲动。窗花的剪纸语言其实是很重要的，可是光听老师讲，是想象不出什么样子的，也不知道该如何表现。为此我抓住几个重点的基本形，详细的讲解给学生听，在讲解的过程中，用幽默的语言讲学生的思绪引导至我的周围，让学生主动听主动学。讲解完，一个“解谜”游戏，让学生在成品中寻找刚学过的基本形，当学生遇到“障碍”时，还可以让她去寻求场外求助，整个班级的学习的注意力就不由自主的集中了。</w:t>
      </w:r>
    </w:p>
    <w:p>
      <w:pPr>
        <w:ind w:firstLine="480" w:firstLineChars="200"/>
        <w:rPr>
          <w:rFonts w:hint="eastAsia"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让学生的作业装扮自己的教室，学生的作业有着我们想不到的创意，用学生自己的作品装点教室，学生对这种展示方式比较有兴趣，能让自己和其他的同学看到自己的作品，这是一种精神上的刺激，学生的作品能陆续呈现出来。在美术课堂上，一种好的展示方式能让学生有更大的兴趣去表现自己。</w:t>
      </w:r>
    </w:p>
    <w:p>
      <w:pPr>
        <w:rPr>
          <w:rFonts w:hint="eastAsia"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剪纸活动不仅仅只是剪纸技能的发展，而是语言、创造力、动手、想象、观察、审美等一切能力的全面培养和发展，是对学生综合能力的冶炼。开展剪纸课程，不但非常符合学生的身心发展需要，还可以培养学生的爱国主义精神，拯救濒临失传的民间艺术，更能为传统艺术提供一种新的发展机会，做好这件事，是一项事关千秋百代的伟业，相信剪纸这朵民族艺术奇葩会永久绽放于世界艺术之林。</w:t>
      </w:r>
    </w:p>
    <w:p>
      <w:pPr>
        <w:rPr>
          <w:rFonts w:hint="eastAsia"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美术是一门特别的学科，它能让学生学到绘画与制作的本领;能培养学生的综合能力，发挥学生在各个方面的才华;能使学生感受美;能使学生热爱学习。新课程标准下的美术课已不再是从前那样，教师在上面画，学生在下面画。素质教育已渗透到了美术教学中，在课堂中以学生为主体，使学生成为课堂的主人;在作业过程中，更注重学生在学习过程中的探究，让学生学得轻松、学得快乐。而美术课堂就好比一个乐园，让学生乐在其中。</w:t>
      </w:r>
    </w:p>
    <w:p>
      <w:pPr>
        <w:ind w:firstLine="480" w:firstLineChars="200"/>
        <w:rPr>
          <w:rFonts w:hint="eastAsia"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美术课要想上好，其实还真不是那么容易。不论是课前的精心准备，还是教学中课堂的情景创设、多样评价，以及课后的反思等等一样都不可少，都需要美术教师下工夫来思考、推敲。</w:t>
      </w:r>
    </w:p>
    <w:p>
      <w:pPr>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以上所述，是在上完《剪纸》那一课之后的一些感想，一些我个人的心得体会。其实不论是一年级还是六年级，我们上美术课的目的就只有一个，通过美术教学活动去唤醒他们对于生活热爱。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2F2"/>
    <w:rsid w:val="00CC039F"/>
    <w:rsid w:val="00F622F2"/>
    <w:rsid w:val="3CB515CC"/>
    <w:rsid w:val="73F1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500</Words>
  <Characters>2854</Characters>
  <Lines>23</Lines>
  <Paragraphs>6</Paragraphs>
  <TotalTime>4</TotalTime>
  <ScaleCrop>false</ScaleCrop>
  <LinksUpToDate>false</LinksUpToDate>
  <CharactersWithSpaces>3348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2018-11-11T06:58:00Z</dcterms:created>
  <dc:creator>0</dc:creator>
  <cp:lastModifiedBy>Administrator</cp:lastModifiedBy>
  <dcterms:modified xsi:type="dcterms:W3CDTF">2019-12-15T07:36:03Z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2052-10.1.0.7698</vt:lpwstr>
  </property>
</Properties>
</file>