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E7" w:rsidRPr="00C64A57" w:rsidRDefault="007C39E7" w:rsidP="007C39E7">
      <w:pPr>
        <w:pStyle w:val="a3"/>
        <w:shd w:val="clear" w:color="auto" w:fill="FFFFFF"/>
        <w:spacing w:before="0" w:beforeAutospacing="0" w:after="0" w:afterAutospacing="0" w:line="420" w:lineRule="atLeast"/>
        <w:jc w:val="center"/>
        <w:rPr>
          <w:rFonts w:ascii="Tahoma" w:hAnsi="Tahoma" w:cs="Tahoma"/>
          <w:color w:val="000000" w:themeColor="text1"/>
          <w:sz w:val="36"/>
          <w:szCs w:val="36"/>
        </w:rPr>
      </w:pPr>
      <w:bookmarkStart w:id="0" w:name="_GoBack"/>
      <w:r w:rsidRPr="00C64A57">
        <w:rPr>
          <w:rFonts w:cs="Tahoma" w:hint="eastAsia"/>
          <w:color w:val="000000" w:themeColor="text1"/>
          <w:sz w:val="36"/>
          <w:szCs w:val="36"/>
        </w:rPr>
        <w:t>网络同步教研模式的设计与应用研究</w:t>
      </w:r>
    </w:p>
    <w:p w:rsidR="007C39E7" w:rsidRPr="00C64A57" w:rsidRDefault="008A7DE5" w:rsidP="007C39E7">
      <w:pPr>
        <w:pStyle w:val="a3"/>
        <w:shd w:val="clear" w:color="auto" w:fill="FFFFFF"/>
        <w:spacing w:before="0" w:beforeAutospacing="0" w:after="0" w:afterAutospacing="0" w:line="420" w:lineRule="atLeast"/>
        <w:jc w:val="center"/>
        <w:rPr>
          <w:rFonts w:ascii="Tahoma" w:hAnsi="Tahoma" w:cs="Tahoma" w:hint="eastAsia"/>
          <w:color w:val="000000" w:themeColor="text1"/>
          <w:sz w:val="36"/>
          <w:szCs w:val="36"/>
        </w:rPr>
      </w:pPr>
      <w:r w:rsidRPr="00C64A57">
        <w:rPr>
          <w:rFonts w:cs="Tahoma" w:hint="eastAsia"/>
          <w:color w:val="000000" w:themeColor="text1"/>
          <w:sz w:val="36"/>
          <w:szCs w:val="36"/>
        </w:rPr>
        <w:t>开题报告</w:t>
      </w:r>
    </w:p>
    <w:bookmarkEnd w:id="0"/>
    <w:p w:rsidR="007C39E7" w:rsidRPr="00C64A57" w:rsidRDefault="007C39E7" w:rsidP="007C39E7">
      <w:pPr>
        <w:pStyle w:val="a3"/>
        <w:shd w:val="clear" w:color="auto" w:fill="FFFFFF"/>
        <w:spacing w:before="0" w:beforeAutospacing="0" w:after="0" w:afterAutospacing="0" w:line="420" w:lineRule="atLeast"/>
        <w:jc w:val="center"/>
        <w:rPr>
          <w:rFonts w:ascii="Tahoma" w:hAnsi="Tahoma" w:cs="Tahoma"/>
          <w:color w:val="000000" w:themeColor="text1"/>
          <w:sz w:val="29"/>
          <w:szCs w:val="29"/>
        </w:rPr>
      </w:pPr>
    </w:p>
    <w:p w:rsidR="007C39E7" w:rsidRPr="00C64A57" w:rsidRDefault="007C39E7" w:rsidP="007C39E7">
      <w:pPr>
        <w:pStyle w:val="a3"/>
        <w:numPr>
          <w:ilvl w:val="0"/>
          <w:numId w:val="1"/>
        </w:numPr>
        <w:shd w:val="clear" w:color="auto" w:fill="FFFFFF"/>
        <w:spacing w:before="0" w:beforeAutospacing="0" w:after="0" w:afterAutospacing="0" w:line="420" w:lineRule="atLeast"/>
        <w:rPr>
          <w:rFonts w:ascii="Tahoma" w:hAnsi="Tahoma" w:cs="Tahoma"/>
          <w:color w:val="000000" w:themeColor="text1"/>
          <w:sz w:val="29"/>
          <w:szCs w:val="29"/>
        </w:rPr>
      </w:pPr>
      <w:r w:rsidRPr="00C64A57">
        <w:rPr>
          <w:rFonts w:ascii="Tahoma" w:hAnsi="Tahoma" w:cs="Tahoma" w:hint="eastAsia"/>
          <w:color w:val="000000" w:themeColor="text1"/>
          <w:sz w:val="29"/>
          <w:szCs w:val="29"/>
        </w:rPr>
        <w:t>课题名称与核心概念的界定</w:t>
      </w:r>
    </w:p>
    <w:p w:rsidR="007C39E7" w:rsidRPr="00C64A57" w:rsidRDefault="007C39E7" w:rsidP="008A7DE5">
      <w:pPr>
        <w:pStyle w:val="a3"/>
        <w:shd w:val="clear" w:color="auto" w:fill="FFFFFF"/>
        <w:spacing w:before="0" w:beforeAutospacing="0" w:after="0" w:afterAutospacing="0" w:line="420" w:lineRule="atLeast"/>
        <w:ind w:firstLineChars="250" w:firstLine="725"/>
        <w:rPr>
          <w:rFonts w:cs="Tahoma"/>
          <w:color w:val="000000" w:themeColor="text1"/>
          <w:sz w:val="29"/>
          <w:szCs w:val="29"/>
        </w:rPr>
      </w:pPr>
      <w:r w:rsidRPr="00C64A57">
        <w:rPr>
          <w:rFonts w:cs="Tahoma" w:hint="eastAsia"/>
          <w:color w:val="000000" w:themeColor="text1"/>
          <w:sz w:val="29"/>
          <w:szCs w:val="29"/>
        </w:rPr>
        <w:t>网络同步教研模式的设计与应用研究</w:t>
      </w:r>
      <w:r w:rsidRPr="00C64A57">
        <w:rPr>
          <w:rFonts w:cs="Tahoma" w:hint="eastAsia"/>
          <w:color w:val="000000" w:themeColor="text1"/>
          <w:sz w:val="29"/>
          <w:szCs w:val="29"/>
        </w:rPr>
        <w:t>。</w:t>
      </w:r>
      <w:r w:rsidR="008A7DE5" w:rsidRPr="00C64A57">
        <w:rPr>
          <w:rFonts w:cs="Tahoma" w:hint="eastAsia"/>
          <w:color w:val="000000" w:themeColor="text1"/>
          <w:sz w:val="29"/>
          <w:szCs w:val="29"/>
        </w:rPr>
        <w:t>“</w:t>
      </w:r>
      <w:r w:rsidR="008A7DE5" w:rsidRPr="00C64A57">
        <w:rPr>
          <w:rFonts w:cs="Tahoma" w:hint="eastAsia"/>
          <w:color w:val="000000" w:themeColor="text1"/>
          <w:sz w:val="29"/>
          <w:szCs w:val="29"/>
        </w:rPr>
        <w:t>网络同步教研</w:t>
      </w:r>
      <w:r w:rsidR="008A7DE5" w:rsidRPr="00C64A57">
        <w:rPr>
          <w:rFonts w:cs="Tahoma" w:hint="eastAsia"/>
          <w:color w:val="000000" w:themeColor="text1"/>
          <w:sz w:val="29"/>
          <w:szCs w:val="29"/>
        </w:rPr>
        <w:t>”</w:t>
      </w:r>
      <w:r w:rsidR="00E8653B" w:rsidRPr="00C64A57">
        <w:rPr>
          <w:rFonts w:cs="Tahoma" w:hint="eastAsia"/>
          <w:color w:val="000000" w:themeColor="text1"/>
          <w:sz w:val="29"/>
          <w:szCs w:val="29"/>
        </w:rPr>
        <w:t>其载体</w:t>
      </w:r>
      <w:r w:rsidR="00E8653B" w:rsidRPr="00C64A57">
        <w:rPr>
          <w:rFonts w:cs="Tahoma"/>
          <w:color w:val="000000" w:themeColor="text1"/>
          <w:sz w:val="29"/>
          <w:szCs w:val="29"/>
        </w:rPr>
        <w:t>是网络，核心词是同步，同步的概念是广义的，它不仅仅是校际之内，更重要的还是打破校与校之间的界限，更进一步地讲，还涉及到先进校与薄弱校，本省市与外省市</w:t>
      </w:r>
      <w:r w:rsidR="00E8653B" w:rsidRPr="00C64A57">
        <w:rPr>
          <w:rFonts w:cs="Tahoma" w:hint="eastAsia"/>
          <w:color w:val="000000" w:themeColor="text1"/>
          <w:sz w:val="29"/>
          <w:szCs w:val="29"/>
        </w:rPr>
        <w:t>，</w:t>
      </w:r>
      <w:r w:rsidR="00E8653B" w:rsidRPr="00C64A57">
        <w:rPr>
          <w:rFonts w:cs="Tahoma"/>
          <w:color w:val="000000" w:themeColor="text1"/>
          <w:sz w:val="29"/>
          <w:szCs w:val="29"/>
        </w:rPr>
        <w:t>甚至打破</w:t>
      </w:r>
      <w:r w:rsidR="00E8653B" w:rsidRPr="00C64A57">
        <w:rPr>
          <w:rFonts w:cs="Tahoma" w:hint="eastAsia"/>
          <w:color w:val="000000" w:themeColor="text1"/>
          <w:sz w:val="29"/>
          <w:szCs w:val="29"/>
        </w:rPr>
        <w:t>国界</w:t>
      </w:r>
      <w:r w:rsidR="00E8653B" w:rsidRPr="00C64A57">
        <w:rPr>
          <w:rFonts w:cs="Tahoma"/>
          <w:color w:val="000000" w:themeColor="text1"/>
          <w:sz w:val="29"/>
          <w:szCs w:val="29"/>
        </w:rPr>
        <w:t>。</w:t>
      </w:r>
    </w:p>
    <w:p w:rsidR="00E8653B" w:rsidRPr="00C64A57" w:rsidRDefault="008A7DE5" w:rsidP="008A7DE5">
      <w:pPr>
        <w:pStyle w:val="a3"/>
        <w:shd w:val="clear" w:color="auto" w:fill="FFFFFF"/>
        <w:spacing w:before="0" w:beforeAutospacing="0" w:after="0" w:afterAutospacing="0" w:line="420" w:lineRule="atLeast"/>
        <w:ind w:left="90" w:firstLineChars="200" w:firstLine="580"/>
        <w:rPr>
          <w:rFonts w:ascii="Tahoma" w:hAnsi="Tahoma" w:cs="Tahoma"/>
          <w:color w:val="000000" w:themeColor="text1"/>
          <w:sz w:val="29"/>
          <w:szCs w:val="29"/>
        </w:rPr>
      </w:pPr>
      <w:r w:rsidRPr="00C64A57">
        <w:rPr>
          <w:rFonts w:ascii="Tahoma" w:hAnsi="Tahoma" w:cs="Tahoma" w:hint="eastAsia"/>
          <w:color w:val="000000" w:themeColor="text1"/>
          <w:sz w:val="29"/>
          <w:szCs w:val="29"/>
        </w:rPr>
        <w:t>“</w:t>
      </w:r>
      <w:r w:rsidRPr="00C64A57">
        <w:rPr>
          <w:rFonts w:ascii="Tahoma" w:hAnsi="Tahoma" w:cs="Tahoma" w:hint="eastAsia"/>
          <w:color w:val="000000" w:themeColor="text1"/>
          <w:sz w:val="29"/>
          <w:szCs w:val="29"/>
        </w:rPr>
        <w:t>模式的设计</w:t>
      </w:r>
      <w:r w:rsidRPr="00C64A57">
        <w:rPr>
          <w:rFonts w:ascii="Tahoma" w:hAnsi="Tahoma" w:cs="Tahoma"/>
          <w:color w:val="000000" w:themeColor="text1"/>
          <w:sz w:val="29"/>
          <w:szCs w:val="29"/>
        </w:rPr>
        <w:t>与应用</w:t>
      </w:r>
      <w:r w:rsidRPr="00C64A57">
        <w:rPr>
          <w:rFonts w:ascii="Tahoma" w:hAnsi="Tahoma" w:cs="Tahoma" w:hint="eastAsia"/>
          <w:color w:val="000000" w:themeColor="text1"/>
          <w:sz w:val="29"/>
          <w:szCs w:val="29"/>
        </w:rPr>
        <w:t>”</w:t>
      </w:r>
      <w:r w:rsidR="00E8653B" w:rsidRPr="00C64A57">
        <w:rPr>
          <w:rFonts w:ascii="Tahoma" w:hAnsi="Tahoma" w:cs="Tahoma" w:hint="eastAsia"/>
          <w:color w:val="000000" w:themeColor="text1"/>
          <w:sz w:val="29"/>
          <w:szCs w:val="29"/>
        </w:rPr>
        <w:t>。</w:t>
      </w:r>
      <w:r w:rsidR="00E8653B" w:rsidRPr="00C64A57">
        <w:rPr>
          <w:rFonts w:ascii="Tahoma" w:hAnsi="Tahoma" w:cs="Tahoma"/>
          <w:color w:val="000000" w:themeColor="text1"/>
          <w:sz w:val="29"/>
          <w:szCs w:val="29"/>
        </w:rPr>
        <w:t>对于网络</w:t>
      </w:r>
      <w:r w:rsidR="00E8653B" w:rsidRPr="00C64A57">
        <w:rPr>
          <w:rFonts w:ascii="Tahoma" w:hAnsi="Tahoma" w:cs="Tahoma" w:hint="eastAsia"/>
          <w:color w:val="000000" w:themeColor="text1"/>
          <w:sz w:val="29"/>
          <w:szCs w:val="29"/>
        </w:rPr>
        <w:t>同步</w:t>
      </w:r>
      <w:r w:rsidR="00E8653B" w:rsidRPr="00C64A57">
        <w:rPr>
          <w:rFonts w:ascii="Tahoma" w:hAnsi="Tahoma" w:cs="Tahoma"/>
          <w:color w:val="000000" w:themeColor="text1"/>
          <w:sz w:val="29"/>
          <w:szCs w:val="29"/>
        </w:rPr>
        <w:t>教研</w:t>
      </w:r>
      <w:r w:rsidR="00E8653B" w:rsidRPr="00C64A57">
        <w:rPr>
          <w:rFonts w:ascii="Tahoma" w:hAnsi="Tahoma" w:cs="Tahoma" w:hint="eastAsia"/>
          <w:color w:val="000000" w:themeColor="text1"/>
          <w:sz w:val="29"/>
          <w:szCs w:val="29"/>
        </w:rPr>
        <w:t>目前发展迅速</w:t>
      </w:r>
      <w:r w:rsidR="00E8653B" w:rsidRPr="00C64A57">
        <w:rPr>
          <w:rFonts w:ascii="Tahoma" w:hAnsi="Tahoma" w:cs="Tahoma"/>
          <w:color w:val="000000" w:themeColor="text1"/>
          <w:sz w:val="29"/>
          <w:szCs w:val="29"/>
        </w:rPr>
        <w:t>，但更多的是</w:t>
      </w:r>
      <w:r w:rsidR="00E8653B" w:rsidRPr="00C64A57">
        <w:rPr>
          <w:rFonts w:ascii="Tahoma" w:hAnsi="Tahoma" w:cs="Tahoma" w:hint="eastAsia"/>
          <w:color w:val="000000" w:themeColor="text1"/>
          <w:sz w:val="29"/>
          <w:szCs w:val="29"/>
        </w:rPr>
        <w:t>技术</w:t>
      </w:r>
      <w:r w:rsidR="004D198E" w:rsidRPr="00C64A57">
        <w:rPr>
          <w:rFonts w:ascii="Tahoma" w:hAnsi="Tahoma" w:cs="Tahoma" w:hint="eastAsia"/>
          <w:color w:val="000000" w:themeColor="text1"/>
          <w:sz w:val="29"/>
          <w:szCs w:val="29"/>
        </w:rPr>
        <w:t>手段上的完善</w:t>
      </w:r>
      <w:r w:rsidR="004D198E" w:rsidRPr="00C64A57">
        <w:rPr>
          <w:rFonts w:ascii="Tahoma" w:hAnsi="Tahoma" w:cs="Tahoma"/>
          <w:color w:val="000000" w:themeColor="text1"/>
          <w:sz w:val="29"/>
          <w:szCs w:val="29"/>
        </w:rPr>
        <w:t>与提升，但同时需要一套较为成熟的</w:t>
      </w:r>
      <w:r w:rsidR="004D198E" w:rsidRPr="00C64A57">
        <w:rPr>
          <w:rFonts w:ascii="Tahoma" w:hAnsi="Tahoma" w:cs="Tahoma" w:hint="eastAsia"/>
          <w:color w:val="000000" w:themeColor="text1"/>
          <w:sz w:val="29"/>
          <w:szCs w:val="29"/>
        </w:rPr>
        <w:t>操作模式</w:t>
      </w:r>
      <w:r w:rsidR="004D198E" w:rsidRPr="00C64A57">
        <w:rPr>
          <w:rFonts w:ascii="Tahoma" w:hAnsi="Tahoma" w:cs="Tahoma"/>
          <w:color w:val="000000" w:themeColor="text1"/>
          <w:sz w:val="29"/>
          <w:szCs w:val="29"/>
        </w:rPr>
        <w:t>来进行基础支撑</w:t>
      </w:r>
      <w:r w:rsidR="004D198E" w:rsidRPr="00C64A57">
        <w:rPr>
          <w:rFonts w:ascii="Tahoma" w:hAnsi="Tahoma" w:cs="Tahoma" w:hint="eastAsia"/>
          <w:color w:val="000000" w:themeColor="text1"/>
          <w:sz w:val="29"/>
          <w:szCs w:val="29"/>
        </w:rPr>
        <w:t>。</w:t>
      </w:r>
      <w:r w:rsidR="004D198E" w:rsidRPr="00C64A57">
        <w:rPr>
          <w:rFonts w:ascii="Tahoma" w:hAnsi="Tahoma" w:cs="Tahoma"/>
          <w:color w:val="000000" w:themeColor="text1"/>
          <w:sz w:val="29"/>
          <w:szCs w:val="29"/>
        </w:rPr>
        <w:t>模式</w:t>
      </w:r>
      <w:r w:rsidR="004D198E" w:rsidRPr="00C64A57">
        <w:rPr>
          <w:rFonts w:ascii="Tahoma" w:hAnsi="Tahoma" w:cs="Tahoma" w:hint="eastAsia"/>
          <w:color w:val="000000" w:themeColor="text1"/>
          <w:sz w:val="29"/>
          <w:szCs w:val="29"/>
        </w:rPr>
        <w:t>虽然可以借鉴</w:t>
      </w:r>
      <w:r w:rsidR="004D198E" w:rsidRPr="00C64A57">
        <w:rPr>
          <w:rFonts w:ascii="Tahoma" w:hAnsi="Tahoma" w:cs="Tahoma"/>
          <w:color w:val="000000" w:themeColor="text1"/>
          <w:sz w:val="29"/>
          <w:szCs w:val="29"/>
        </w:rPr>
        <w:t>，但模式的设计却必须要考虑适合性。通过合理的模式</w:t>
      </w:r>
      <w:r w:rsidR="004D198E" w:rsidRPr="00C64A57">
        <w:rPr>
          <w:rFonts w:ascii="Tahoma" w:hAnsi="Tahoma" w:cs="Tahoma" w:hint="eastAsia"/>
          <w:color w:val="000000" w:themeColor="text1"/>
          <w:sz w:val="29"/>
          <w:szCs w:val="29"/>
        </w:rPr>
        <w:t>设计</w:t>
      </w:r>
      <w:r w:rsidR="004D198E" w:rsidRPr="00C64A57">
        <w:rPr>
          <w:rFonts w:ascii="Tahoma" w:hAnsi="Tahoma" w:cs="Tahoma"/>
          <w:color w:val="000000" w:themeColor="text1"/>
          <w:sz w:val="29"/>
          <w:szCs w:val="29"/>
        </w:rPr>
        <w:t>，以及应用实践来检验其效果，</w:t>
      </w:r>
      <w:r w:rsidR="004D198E" w:rsidRPr="00C64A57">
        <w:rPr>
          <w:rFonts w:ascii="Tahoma" w:hAnsi="Tahoma" w:cs="Tahoma" w:hint="eastAsia"/>
          <w:color w:val="000000" w:themeColor="text1"/>
          <w:sz w:val="29"/>
          <w:szCs w:val="29"/>
        </w:rPr>
        <w:t>形成</w:t>
      </w:r>
      <w:r w:rsidR="004D198E" w:rsidRPr="00C64A57">
        <w:rPr>
          <w:rFonts w:ascii="Tahoma" w:hAnsi="Tahoma" w:cs="Tahoma"/>
          <w:color w:val="000000" w:themeColor="text1"/>
          <w:sz w:val="29"/>
          <w:szCs w:val="29"/>
        </w:rPr>
        <w:t>最终的操作模式。</w:t>
      </w:r>
    </w:p>
    <w:p w:rsidR="004D198E" w:rsidRPr="00C64A57" w:rsidRDefault="008A7DE5" w:rsidP="008A7DE5">
      <w:pPr>
        <w:pStyle w:val="a3"/>
        <w:shd w:val="clear" w:color="auto" w:fill="FFFFFF"/>
        <w:spacing w:before="0" w:beforeAutospacing="0" w:after="0" w:afterAutospacing="0" w:line="420" w:lineRule="atLeast"/>
        <w:ind w:left="90" w:firstLineChars="200" w:firstLine="580"/>
        <w:rPr>
          <w:rFonts w:ascii="Tahoma" w:hAnsi="Tahoma" w:cs="Tahoma" w:hint="eastAsia"/>
          <w:color w:val="000000" w:themeColor="text1"/>
          <w:sz w:val="29"/>
          <w:szCs w:val="29"/>
        </w:rPr>
      </w:pPr>
      <w:r w:rsidRPr="00C64A57">
        <w:rPr>
          <w:rFonts w:ascii="Tahoma" w:hAnsi="Tahoma" w:cs="Tahoma" w:hint="eastAsia"/>
          <w:color w:val="000000" w:themeColor="text1"/>
          <w:sz w:val="29"/>
          <w:szCs w:val="29"/>
        </w:rPr>
        <w:t>“</w:t>
      </w:r>
      <w:r w:rsidRPr="00C64A57">
        <w:rPr>
          <w:rFonts w:ascii="Tahoma" w:hAnsi="Tahoma" w:cs="Tahoma" w:hint="eastAsia"/>
          <w:color w:val="000000" w:themeColor="text1"/>
          <w:sz w:val="29"/>
          <w:szCs w:val="29"/>
        </w:rPr>
        <w:t>研究</w:t>
      </w:r>
      <w:r w:rsidRPr="00C64A57">
        <w:rPr>
          <w:rFonts w:ascii="Tahoma" w:hAnsi="Tahoma" w:cs="Tahoma" w:hint="eastAsia"/>
          <w:color w:val="000000" w:themeColor="text1"/>
          <w:sz w:val="29"/>
          <w:szCs w:val="29"/>
        </w:rPr>
        <w:t>”</w:t>
      </w:r>
      <w:r w:rsidR="004D198E" w:rsidRPr="00C64A57">
        <w:rPr>
          <w:rFonts w:ascii="Tahoma" w:hAnsi="Tahoma" w:cs="Tahoma"/>
          <w:color w:val="000000" w:themeColor="text1"/>
          <w:sz w:val="29"/>
          <w:szCs w:val="29"/>
        </w:rPr>
        <w:t>，通过对网络同步教研模式的设计和应用</w:t>
      </w:r>
      <w:r w:rsidR="004D198E" w:rsidRPr="00C64A57">
        <w:rPr>
          <w:rFonts w:ascii="Tahoma" w:hAnsi="Tahoma" w:cs="Tahoma" w:hint="eastAsia"/>
          <w:color w:val="000000" w:themeColor="text1"/>
          <w:sz w:val="29"/>
          <w:szCs w:val="29"/>
        </w:rPr>
        <w:t>，</w:t>
      </w:r>
      <w:r w:rsidR="004D198E" w:rsidRPr="00C64A57">
        <w:rPr>
          <w:rFonts w:ascii="Tahoma" w:hAnsi="Tahoma" w:cs="Tahoma"/>
          <w:color w:val="000000" w:themeColor="text1"/>
          <w:sz w:val="29"/>
          <w:szCs w:val="29"/>
        </w:rPr>
        <w:t>积累网络同步教研模式的</w:t>
      </w:r>
      <w:r w:rsidR="004D198E" w:rsidRPr="00C64A57">
        <w:rPr>
          <w:rFonts w:ascii="Tahoma" w:hAnsi="Tahoma" w:cs="Tahoma" w:hint="eastAsia"/>
          <w:color w:val="000000" w:themeColor="text1"/>
          <w:sz w:val="29"/>
          <w:szCs w:val="29"/>
        </w:rPr>
        <w:t>构建</w:t>
      </w:r>
      <w:r w:rsidR="004D198E" w:rsidRPr="00C64A57">
        <w:rPr>
          <w:rFonts w:ascii="Tahoma" w:hAnsi="Tahoma" w:cs="Tahoma"/>
          <w:color w:val="000000" w:themeColor="text1"/>
          <w:sz w:val="29"/>
          <w:szCs w:val="29"/>
        </w:rPr>
        <w:t>经验</w:t>
      </w:r>
      <w:r w:rsidRPr="00C64A57">
        <w:rPr>
          <w:rFonts w:ascii="Tahoma" w:hAnsi="Tahoma" w:cs="Tahoma" w:hint="eastAsia"/>
          <w:color w:val="000000" w:themeColor="text1"/>
          <w:sz w:val="29"/>
          <w:szCs w:val="29"/>
        </w:rPr>
        <w:t>，</w:t>
      </w:r>
      <w:r w:rsidRPr="00C64A57">
        <w:rPr>
          <w:rFonts w:ascii="Tahoma" w:hAnsi="Tahoma" w:cs="Tahoma"/>
          <w:color w:val="000000" w:themeColor="text1"/>
          <w:sz w:val="29"/>
          <w:szCs w:val="29"/>
        </w:rPr>
        <w:t>形成一定的构建思路。</w:t>
      </w:r>
    </w:p>
    <w:p w:rsidR="007C39E7" w:rsidRPr="00C64A57" w:rsidRDefault="007C39E7" w:rsidP="007C39E7">
      <w:pPr>
        <w:pStyle w:val="a3"/>
        <w:shd w:val="clear" w:color="auto" w:fill="FFFFFF"/>
        <w:spacing w:before="0" w:beforeAutospacing="0" w:after="0" w:afterAutospacing="0" w:line="420" w:lineRule="atLeast"/>
        <w:rPr>
          <w:rFonts w:ascii="Tahoma" w:hAnsi="Tahoma" w:cs="Tahoma"/>
          <w:color w:val="000000" w:themeColor="text1"/>
          <w:sz w:val="29"/>
          <w:szCs w:val="29"/>
        </w:rPr>
      </w:pPr>
      <w:r w:rsidRPr="00C64A57">
        <w:rPr>
          <w:rFonts w:ascii="Tahoma" w:hAnsi="Tahoma" w:cs="Tahoma" w:hint="eastAsia"/>
          <w:color w:val="000000" w:themeColor="text1"/>
          <w:sz w:val="29"/>
          <w:szCs w:val="29"/>
        </w:rPr>
        <w:t>二、课题研究的目的、意义</w:t>
      </w:r>
    </w:p>
    <w:p w:rsidR="007C39E7" w:rsidRPr="00C64A57" w:rsidRDefault="007C39E7" w:rsidP="007C39E7">
      <w:pPr>
        <w:pStyle w:val="a3"/>
        <w:shd w:val="clear" w:color="auto" w:fill="FFFFFF"/>
        <w:spacing w:before="0" w:beforeAutospacing="0" w:after="0" w:afterAutospacing="0" w:line="420" w:lineRule="atLeast"/>
        <w:ind w:firstLine="555"/>
        <w:rPr>
          <w:rFonts w:ascii="Tahoma" w:hAnsi="Tahoma" w:cs="Tahoma"/>
          <w:color w:val="000000" w:themeColor="text1"/>
          <w:sz w:val="21"/>
          <w:szCs w:val="21"/>
        </w:rPr>
      </w:pPr>
      <w:r w:rsidRPr="00C64A57">
        <w:rPr>
          <w:rFonts w:cs="Tahoma" w:hint="eastAsia"/>
          <w:color w:val="000000" w:themeColor="text1"/>
          <w:sz w:val="29"/>
          <w:szCs w:val="29"/>
        </w:rPr>
        <w:t>网络教研是随着信息技术与网络技术以及应用的发展而产生的一种系统的、崭新的教研模式。它是借助现代信息技术构建的网络平台开展的跨时空远程教研活动，以全新的视角探索教研的方向，扩大教研的职能，从而使教研活动更加科学化。与传统教研相比，网络教研由于自身的特点，其在系统性、预见性、技术性、合作性、协调性、互动性、反馈性等方面都得到了加强，各方面关系结构、活动结构都发生了较大的变化。因此，网络教研如果注重教研的整合，包括从形式、内容、计划、活动的方式，评价的机制和教</w:t>
      </w:r>
      <w:r w:rsidRPr="00C64A57">
        <w:rPr>
          <w:rFonts w:cs="Tahoma" w:hint="eastAsia"/>
          <w:color w:val="000000" w:themeColor="text1"/>
          <w:sz w:val="29"/>
          <w:szCs w:val="29"/>
        </w:rPr>
        <w:lastRenderedPageBreak/>
        <w:t>研的实效进行整合，那么网络教研在学科教研中的优势将会得到更好的发挥。</w:t>
      </w:r>
    </w:p>
    <w:p w:rsidR="007C39E7" w:rsidRPr="00C64A57" w:rsidRDefault="007C39E7" w:rsidP="007C39E7">
      <w:pPr>
        <w:pStyle w:val="a3"/>
        <w:shd w:val="clear" w:color="auto" w:fill="FFFFFF"/>
        <w:spacing w:before="0" w:beforeAutospacing="0" w:after="0" w:afterAutospacing="0" w:line="420" w:lineRule="atLeast"/>
        <w:ind w:firstLine="555"/>
        <w:rPr>
          <w:rFonts w:ascii="Tahoma" w:hAnsi="Tahoma" w:cs="Tahoma"/>
          <w:color w:val="000000" w:themeColor="text1"/>
          <w:sz w:val="21"/>
          <w:szCs w:val="21"/>
        </w:rPr>
      </w:pPr>
      <w:r w:rsidRPr="00C64A57">
        <w:rPr>
          <w:rFonts w:cs="Tahoma" w:hint="eastAsia"/>
          <w:color w:val="000000" w:themeColor="text1"/>
          <w:sz w:val="29"/>
          <w:szCs w:val="29"/>
        </w:rPr>
        <w:t>传统的教研模式最大的特点是在某</w:t>
      </w:r>
      <w:proofErr w:type="gramStart"/>
      <w:r w:rsidRPr="00C64A57">
        <w:rPr>
          <w:rFonts w:cs="Tahoma" w:hint="eastAsia"/>
          <w:color w:val="000000" w:themeColor="text1"/>
          <w:sz w:val="29"/>
          <w:szCs w:val="29"/>
        </w:rPr>
        <w:t>一教师</w:t>
      </w:r>
      <w:proofErr w:type="gramEnd"/>
      <w:r w:rsidRPr="00C64A57">
        <w:rPr>
          <w:rFonts w:cs="Tahoma" w:hint="eastAsia"/>
          <w:color w:val="000000" w:themeColor="text1"/>
          <w:sz w:val="29"/>
          <w:szCs w:val="29"/>
        </w:rPr>
        <w:t>群体当中进行的学习与研究。这样教研的效果和最终达成的高度，取决于这一教师集体的行为特点和思维深度。但校际网络同步教研是将数个甚至更多的学习研究群体整合在一起。我们说一种思维</w:t>
      </w:r>
      <w:r w:rsidRPr="00C64A57">
        <w:rPr>
          <w:rFonts w:ascii="Tahoma" w:hAnsi="Tahoma" w:cs="Tahoma"/>
          <w:color w:val="000000" w:themeColor="text1"/>
          <w:sz w:val="29"/>
          <w:szCs w:val="29"/>
        </w:rPr>
        <w:t>+</w:t>
      </w:r>
      <w:r w:rsidRPr="00C64A57">
        <w:rPr>
          <w:rFonts w:cs="Tahoma" w:hint="eastAsia"/>
          <w:color w:val="000000" w:themeColor="text1"/>
          <w:sz w:val="29"/>
          <w:szCs w:val="29"/>
        </w:rPr>
        <w:t>一种思维得到的绝不仅仅是两种思维，思维在碰撞中迸射灵感，学习者在交流中提升素养。所以传统的教研模式与基于校际网络同步教研模式相比较之下，显现出了更多的局限性，而且对于某一个地区来讲，教育资源也难以实现均衡性。</w:t>
      </w:r>
    </w:p>
    <w:p w:rsidR="007C39E7" w:rsidRPr="00C64A57" w:rsidRDefault="007C39E7" w:rsidP="007C39E7">
      <w:pPr>
        <w:pStyle w:val="a3"/>
        <w:shd w:val="clear" w:color="auto" w:fill="FFFFFF"/>
        <w:spacing w:before="0" w:beforeAutospacing="0" w:after="0" w:afterAutospacing="0" w:line="420" w:lineRule="atLeast"/>
        <w:ind w:firstLine="555"/>
        <w:rPr>
          <w:rFonts w:ascii="Tahoma" w:hAnsi="Tahoma" w:cs="Tahoma"/>
          <w:color w:val="000000" w:themeColor="text1"/>
          <w:sz w:val="21"/>
          <w:szCs w:val="21"/>
        </w:rPr>
      </w:pPr>
      <w:r w:rsidRPr="00C64A57">
        <w:rPr>
          <w:rFonts w:cs="Tahoma" w:hint="eastAsia"/>
          <w:color w:val="000000" w:themeColor="text1"/>
          <w:sz w:val="29"/>
          <w:szCs w:val="29"/>
        </w:rPr>
        <w:t>校际网络同步，这个名词出现的</w:t>
      </w:r>
      <w:proofErr w:type="gramStart"/>
      <w:r w:rsidRPr="00C64A57">
        <w:rPr>
          <w:rFonts w:cs="Tahoma" w:hint="eastAsia"/>
          <w:color w:val="000000" w:themeColor="text1"/>
          <w:sz w:val="29"/>
          <w:szCs w:val="29"/>
        </w:rPr>
        <w:t>的</w:t>
      </w:r>
      <w:proofErr w:type="gramEnd"/>
      <w:r w:rsidRPr="00C64A57">
        <w:rPr>
          <w:rFonts w:cs="Tahoma" w:hint="eastAsia"/>
          <w:color w:val="000000" w:themeColor="text1"/>
          <w:sz w:val="29"/>
          <w:szCs w:val="29"/>
        </w:rPr>
        <w:t>时间已经不短。但在天津的起步还是近几年的事情，我们自</w:t>
      </w:r>
      <w:r w:rsidRPr="00C64A57">
        <w:rPr>
          <w:rFonts w:ascii="Tahoma" w:hAnsi="Tahoma" w:cs="Tahoma"/>
          <w:color w:val="000000" w:themeColor="text1"/>
          <w:sz w:val="29"/>
          <w:szCs w:val="29"/>
        </w:rPr>
        <w:t>2010</w:t>
      </w:r>
      <w:r w:rsidRPr="00C64A57">
        <w:rPr>
          <w:rFonts w:cs="Tahoma" w:hint="eastAsia"/>
          <w:color w:val="000000" w:themeColor="text1"/>
          <w:sz w:val="29"/>
          <w:szCs w:val="29"/>
        </w:rPr>
        <w:t>年开始在一些媒体报导和专业性期刊中，开始看到一些相关的内容，但广大教师往往是心向往之，也常常以巧妇难为无米之炊来自我安慰。也就是说，我们对于校际网络同步一直处在一种雾里看花和水中望月的局面。但事实上，校际网络同步教学的技术手段已经相对成熟，而且，</w:t>
      </w:r>
      <w:r w:rsidRPr="00C64A57">
        <w:rPr>
          <w:rFonts w:ascii="Tahoma" w:hAnsi="Tahoma" w:cs="Tahoma"/>
          <w:color w:val="000000" w:themeColor="text1"/>
          <w:sz w:val="29"/>
          <w:szCs w:val="29"/>
        </w:rPr>
        <w:t>2016</w:t>
      </w:r>
      <w:r w:rsidRPr="00C64A57">
        <w:rPr>
          <w:rFonts w:cs="Tahoma" w:hint="eastAsia"/>
          <w:color w:val="000000" w:themeColor="text1"/>
          <w:sz w:val="29"/>
          <w:szCs w:val="29"/>
        </w:rPr>
        <w:t>年，在天津市电教馆的主持下，</w:t>
      </w:r>
      <w:r w:rsidRPr="00C64A57">
        <w:rPr>
          <w:rFonts w:ascii="Tahoma" w:hAnsi="Tahoma" w:cs="Tahoma"/>
          <w:color w:val="000000" w:themeColor="text1"/>
          <w:sz w:val="29"/>
          <w:szCs w:val="29"/>
        </w:rPr>
        <w:t>“</w:t>
      </w:r>
      <w:r w:rsidRPr="00C64A57">
        <w:rPr>
          <w:rFonts w:cs="Tahoma" w:hint="eastAsia"/>
          <w:color w:val="000000" w:themeColor="text1"/>
          <w:sz w:val="29"/>
          <w:szCs w:val="29"/>
        </w:rPr>
        <w:t>天津市校际网络同步教学系统项目</w:t>
      </w:r>
      <w:r w:rsidRPr="00C64A57">
        <w:rPr>
          <w:rFonts w:ascii="Tahoma" w:hAnsi="Tahoma" w:cs="Tahoma"/>
          <w:color w:val="000000" w:themeColor="text1"/>
          <w:sz w:val="29"/>
          <w:szCs w:val="29"/>
        </w:rPr>
        <w:t>”</w:t>
      </w:r>
      <w:r w:rsidRPr="00C64A57">
        <w:rPr>
          <w:rFonts w:cs="Tahoma" w:hint="eastAsia"/>
          <w:color w:val="000000" w:themeColor="text1"/>
          <w:sz w:val="29"/>
          <w:szCs w:val="29"/>
        </w:rPr>
        <w:t>开始积极投入建设，该项目属于国家教育重点工作“三通两平台”建设范畴，配套建设众多远程教室、移动工作站、功能教室，部署多套校际网络同步教学基础系统、互动信息转发服务器、互动信息转发控制服务器等，涉及面广，在天津乃至全国教育信息化领域影响力巨大。</w:t>
      </w:r>
    </w:p>
    <w:p w:rsidR="007C39E7" w:rsidRPr="00C64A57" w:rsidRDefault="007C39E7" w:rsidP="007C39E7">
      <w:pPr>
        <w:pStyle w:val="a3"/>
        <w:shd w:val="clear" w:color="auto" w:fill="FFFFFF"/>
        <w:spacing w:before="0" w:beforeAutospacing="0" w:after="0" w:afterAutospacing="0" w:line="420" w:lineRule="atLeast"/>
        <w:ind w:firstLine="555"/>
        <w:rPr>
          <w:rFonts w:ascii="Tahoma" w:hAnsi="Tahoma" w:cs="Tahoma"/>
          <w:color w:val="000000" w:themeColor="text1"/>
          <w:sz w:val="21"/>
          <w:szCs w:val="21"/>
        </w:rPr>
      </w:pPr>
      <w:r w:rsidRPr="00C64A57">
        <w:rPr>
          <w:rFonts w:cs="Tahoma" w:hint="eastAsia"/>
          <w:color w:val="000000" w:themeColor="text1"/>
          <w:sz w:val="29"/>
          <w:szCs w:val="29"/>
        </w:rPr>
        <w:t>该项目在多媒体教室、宽带网络、校级数据中心等基础教育设施条件下，实现区域覆盖且满足网络教学，面向全市基础教育和学前教育的全体师生，借助音视频实时互动技术，使身处不同地理位置的师生同上一堂课，从而扩大优质教育资源覆盖面，建设天津市生成性资源流转生态圈，促进优质教育资源共享，实现教育均衡发展，提升公共服务水平，并通过探索新教育环境下的教研模式的改变，实现跨区域学科交流，主动国际化。</w:t>
      </w:r>
    </w:p>
    <w:p w:rsidR="007C39E7" w:rsidRPr="00C64A57" w:rsidRDefault="007C39E7" w:rsidP="007C39E7">
      <w:pPr>
        <w:pStyle w:val="a3"/>
        <w:shd w:val="clear" w:color="auto" w:fill="FFFFFF"/>
        <w:spacing w:before="0" w:beforeAutospacing="0" w:after="0" w:afterAutospacing="0" w:line="420" w:lineRule="atLeast"/>
        <w:ind w:firstLine="555"/>
        <w:rPr>
          <w:rFonts w:ascii="Tahoma" w:hAnsi="Tahoma" w:cs="Tahoma"/>
          <w:color w:val="000000" w:themeColor="text1"/>
          <w:sz w:val="21"/>
          <w:szCs w:val="21"/>
        </w:rPr>
      </w:pPr>
      <w:r w:rsidRPr="00C64A57">
        <w:rPr>
          <w:rFonts w:cs="Tahoma" w:hint="eastAsia"/>
          <w:color w:val="000000" w:themeColor="text1"/>
          <w:sz w:val="29"/>
          <w:szCs w:val="29"/>
        </w:rPr>
        <w:t>从这一点上来讲，校际网络同步教学已经落实了硬件的建设，很多中小学已经完成了配套设施的筹建，那么下面关键的就是“软件”的问题了。如何让这些设备有效的，成系统性的，创造性的为教学研究服务？有没有一套较为完善的基于校际网络同步的教研模式可供参考，使这些设备真正的用的起来，用的有效？在网络同步教研模式的设计与应用过程中应注意那些事项。这些都是我们需要研究的实实在在的问题。</w:t>
      </w:r>
    </w:p>
    <w:p w:rsidR="007C39E7" w:rsidRPr="00C64A57" w:rsidRDefault="007C39E7" w:rsidP="007C39E7">
      <w:pPr>
        <w:pStyle w:val="a3"/>
        <w:shd w:val="clear" w:color="auto" w:fill="FFFFFF"/>
        <w:spacing w:before="0" w:beforeAutospacing="0" w:after="0" w:afterAutospacing="0" w:line="420" w:lineRule="atLeast"/>
        <w:rPr>
          <w:rFonts w:ascii="Tahoma" w:hAnsi="Tahoma" w:cs="Tahoma"/>
          <w:color w:val="000000" w:themeColor="text1"/>
          <w:sz w:val="29"/>
          <w:szCs w:val="29"/>
        </w:rPr>
      </w:pPr>
      <w:r w:rsidRPr="00C64A57">
        <w:rPr>
          <w:rFonts w:ascii="Tahoma" w:hAnsi="Tahoma" w:cs="Tahoma" w:hint="eastAsia"/>
          <w:color w:val="000000" w:themeColor="text1"/>
          <w:sz w:val="29"/>
          <w:szCs w:val="29"/>
        </w:rPr>
        <w:t>三、课题研究的目标</w:t>
      </w:r>
    </w:p>
    <w:p w:rsidR="007C39E7" w:rsidRPr="00C64A57" w:rsidRDefault="007C39E7" w:rsidP="007C39E7">
      <w:pPr>
        <w:pStyle w:val="a3"/>
        <w:shd w:val="clear" w:color="auto" w:fill="FFFFFF"/>
        <w:spacing w:before="0" w:beforeAutospacing="0" w:after="0" w:afterAutospacing="0" w:line="420" w:lineRule="atLeast"/>
        <w:ind w:firstLine="555"/>
        <w:rPr>
          <w:rFonts w:ascii="Tahoma" w:hAnsi="Tahoma" w:cs="Tahoma"/>
          <w:color w:val="000000" w:themeColor="text1"/>
          <w:sz w:val="21"/>
          <w:szCs w:val="21"/>
        </w:rPr>
      </w:pPr>
      <w:r w:rsidRPr="00C64A57">
        <w:rPr>
          <w:rFonts w:cs="Tahoma" w:hint="eastAsia"/>
          <w:color w:val="000000" w:themeColor="text1"/>
          <w:sz w:val="29"/>
          <w:szCs w:val="29"/>
        </w:rPr>
        <w:t>本课题拟在经过我们的研究，可以形成一套易于操作，创新性强的基于校际网络同步的教研模式。从普惠性的角度来讲，技术与模式的成熟，使用的门槛就会降低，用的人多，产生的效果就更为明显，能够更好地深入开展教学教研活动，使学生能够享受到更多的教育教学资源，更好地促进教育的均衡性发展。另外，从提升教师专业素养的角度来讲，更多的教师创新性的交互性的开展教学研究，便于教师接触更多的教学思路方法，了解更多的教育对象，与名师对话，与思想交流。</w:t>
      </w:r>
    </w:p>
    <w:p w:rsidR="007C39E7" w:rsidRPr="00C64A57" w:rsidRDefault="007C39E7" w:rsidP="007C39E7">
      <w:pPr>
        <w:pStyle w:val="a3"/>
        <w:shd w:val="clear" w:color="auto" w:fill="FFFFFF"/>
        <w:spacing w:before="0" w:beforeAutospacing="0" w:after="0" w:afterAutospacing="0" w:line="420" w:lineRule="atLeast"/>
        <w:rPr>
          <w:rFonts w:ascii="Tahoma" w:hAnsi="Tahoma" w:cs="Tahoma"/>
          <w:color w:val="000000" w:themeColor="text1"/>
          <w:sz w:val="29"/>
          <w:szCs w:val="29"/>
        </w:rPr>
      </w:pPr>
      <w:r w:rsidRPr="00C64A57">
        <w:rPr>
          <w:rFonts w:ascii="Tahoma" w:hAnsi="Tahoma" w:cs="Tahoma" w:hint="eastAsia"/>
          <w:color w:val="000000" w:themeColor="text1"/>
          <w:sz w:val="29"/>
          <w:szCs w:val="29"/>
        </w:rPr>
        <w:t>四、课题研究的基本内容</w:t>
      </w:r>
    </w:p>
    <w:p w:rsidR="007C39E7" w:rsidRPr="00C64A57" w:rsidRDefault="007C39E7" w:rsidP="007C39E7">
      <w:pPr>
        <w:pStyle w:val="a3"/>
        <w:shd w:val="clear" w:color="auto" w:fill="FFFFFF"/>
        <w:spacing w:before="0" w:beforeAutospacing="0" w:after="0" w:afterAutospacing="0" w:line="420" w:lineRule="atLeast"/>
        <w:ind w:firstLine="555"/>
        <w:rPr>
          <w:rFonts w:ascii="Tahoma" w:hAnsi="Tahoma" w:cs="Tahoma"/>
          <w:color w:val="000000" w:themeColor="text1"/>
          <w:sz w:val="21"/>
          <w:szCs w:val="21"/>
        </w:rPr>
      </w:pPr>
      <w:r w:rsidRPr="00C64A57">
        <w:rPr>
          <w:rFonts w:cs="Tahoma" w:hint="eastAsia"/>
          <w:color w:val="000000" w:themeColor="text1"/>
          <w:sz w:val="29"/>
          <w:szCs w:val="29"/>
        </w:rPr>
        <w:t>第一方面，开发实践校际网络同步平台的基本功用。组织相关技术力量能够熟练使用本平台。并在广大教师组织培训应用，初步研究形成一套校际网络同步平台的培训模式。只有更多的教师加入到校际网络同步教学教研中，才会有更多的体会和经验，为更好地推进本课题的实施做好准备。</w:t>
      </w:r>
    </w:p>
    <w:p w:rsidR="007C39E7" w:rsidRPr="00C64A57" w:rsidRDefault="007C39E7" w:rsidP="007C39E7">
      <w:pPr>
        <w:pStyle w:val="a3"/>
        <w:shd w:val="clear" w:color="auto" w:fill="FFFFFF"/>
        <w:spacing w:before="0" w:beforeAutospacing="0" w:after="0" w:afterAutospacing="0" w:line="420" w:lineRule="atLeast"/>
        <w:ind w:firstLine="555"/>
        <w:rPr>
          <w:rFonts w:ascii="Tahoma" w:hAnsi="Tahoma" w:cs="Tahoma"/>
          <w:color w:val="000000" w:themeColor="text1"/>
          <w:sz w:val="21"/>
          <w:szCs w:val="21"/>
        </w:rPr>
      </w:pPr>
      <w:r w:rsidRPr="00C64A57">
        <w:rPr>
          <w:rFonts w:cs="Tahoma" w:hint="eastAsia"/>
          <w:color w:val="000000" w:themeColor="text1"/>
          <w:sz w:val="29"/>
          <w:szCs w:val="29"/>
        </w:rPr>
        <w:t>第二方面，基于校际网络同步平台教研模式的研究。教学研究是促进教学改革的基本手段。各级各类学校对教学研究的重视都是不言而喻的，但我们学校内部的教研如果总是自行发展，很容易陷入闭门造车的境界。要想广开思路必然要实行请进来走出去，这样在空间和时间上必然会有较大的投入。所以，近几年我们发现，网上教研火爆兴起，远程教研学习已基本上不是什么新鲜事了。但以上这些形式依旧有即时性差，交互性差等问题。这些短处正是校际网络同步教研的长处。如何扬长避短，创新基于校际网络同步平台教研模式，是本方面的研究重点。</w:t>
      </w:r>
    </w:p>
    <w:p w:rsidR="007C39E7" w:rsidRPr="00C64A57" w:rsidRDefault="007C39E7" w:rsidP="007C39E7">
      <w:pPr>
        <w:pStyle w:val="a3"/>
        <w:shd w:val="clear" w:color="auto" w:fill="FFFFFF"/>
        <w:spacing w:before="0" w:beforeAutospacing="0" w:after="0" w:afterAutospacing="0" w:line="420" w:lineRule="atLeast"/>
        <w:rPr>
          <w:rFonts w:ascii="Tahoma" w:hAnsi="Tahoma" w:cs="Tahoma"/>
          <w:color w:val="000000" w:themeColor="text1"/>
          <w:sz w:val="29"/>
          <w:szCs w:val="29"/>
        </w:rPr>
      </w:pPr>
      <w:r w:rsidRPr="00C64A57">
        <w:rPr>
          <w:rFonts w:ascii="Tahoma" w:hAnsi="Tahoma" w:cs="Tahoma" w:hint="eastAsia"/>
          <w:color w:val="000000" w:themeColor="text1"/>
          <w:sz w:val="29"/>
          <w:szCs w:val="29"/>
        </w:rPr>
        <w:t>五、课题研究的方法</w:t>
      </w:r>
    </w:p>
    <w:p w:rsidR="007C39E7" w:rsidRPr="00C64A57" w:rsidRDefault="007C39E7" w:rsidP="008A7DE5">
      <w:pPr>
        <w:pStyle w:val="a3"/>
        <w:shd w:val="clear" w:color="auto" w:fill="FFFFFF"/>
        <w:spacing w:before="0" w:beforeAutospacing="0" w:after="0" w:afterAutospacing="0" w:line="420" w:lineRule="atLeast"/>
        <w:ind w:firstLineChars="200" w:firstLine="580"/>
        <w:rPr>
          <w:rFonts w:ascii="Tahoma" w:hAnsi="Tahoma" w:cs="Tahoma" w:hint="eastAsia"/>
          <w:color w:val="000000" w:themeColor="text1"/>
          <w:sz w:val="29"/>
          <w:szCs w:val="29"/>
        </w:rPr>
      </w:pPr>
      <w:r w:rsidRPr="00C64A57">
        <w:rPr>
          <w:rFonts w:cs="Tahoma" w:hint="eastAsia"/>
          <w:color w:val="000000" w:themeColor="text1"/>
          <w:sz w:val="29"/>
          <w:szCs w:val="29"/>
        </w:rPr>
        <w:t>本课题研究将采取多角度、多层次的研究思路，实行理论研究、实证分析及区域实验相结合，综合研究与专题研究相结合。采用文献调研、统计数据分析、专题研讨、抽样问卷调查、个别访谈、实地考察、案例分析和专家咨询等方法，进行实验研究，确保课题的科学性并努力有所创新。</w:t>
      </w:r>
    </w:p>
    <w:p w:rsidR="007C39E7" w:rsidRPr="00C64A57" w:rsidRDefault="007C39E7" w:rsidP="007C39E7">
      <w:pPr>
        <w:pStyle w:val="a3"/>
        <w:shd w:val="clear" w:color="auto" w:fill="FFFFFF"/>
        <w:spacing w:before="0" w:beforeAutospacing="0" w:after="0" w:afterAutospacing="0" w:line="420" w:lineRule="atLeast"/>
        <w:rPr>
          <w:rFonts w:ascii="Tahoma" w:hAnsi="Tahoma" w:cs="Tahoma"/>
          <w:color w:val="000000" w:themeColor="text1"/>
          <w:sz w:val="29"/>
          <w:szCs w:val="29"/>
        </w:rPr>
      </w:pPr>
      <w:r w:rsidRPr="00C64A57">
        <w:rPr>
          <w:rFonts w:ascii="Tahoma" w:hAnsi="Tahoma" w:cs="Tahoma" w:hint="eastAsia"/>
          <w:color w:val="000000" w:themeColor="text1"/>
          <w:sz w:val="29"/>
          <w:szCs w:val="29"/>
        </w:rPr>
        <w:t>六、课题研究的步骤和计划</w:t>
      </w:r>
    </w:p>
    <w:p w:rsidR="007C39E7" w:rsidRPr="00C64A57" w:rsidRDefault="007C39E7" w:rsidP="008A7DE5">
      <w:pPr>
        <w:pStyle w:val="a3"/>
        <w:shd w:val="clear" w:color="auto" w:fill="FFFFFF"/>
        <w:spacing w:before="0" w:beforeAutospacing="0" w:after="0" w:afterAutospacing="0" w:line="315" w:lineRule="atLeast"/>
        <w:ind w:firstLineChars="200" w:firstLine="580"/>
        <w:rPr>
          <w:rFonts w:ascii="Tahoma" w:hAnsi="Tahoma" w:cs="Tahoma"/>
          <w:color w:val="000000" w:themeColor="text1"/>
          <w:sz w:val="21"/>
          <w:szCs w:val="21"/>
        </w:rPr>
      </w:pPr>
      <w:r w:rsidRPr="00C64A57">
        <w:rPr>
          <w:rFonts w:cs="Tahoma" w:hint="eastAsia"/>
          <w:color w:val="000000" w:themeColor="text1"/>
          <w:sz w:val="29"/>
          <w:szCs w:val="29"/>
        </w:rPr>
        <w:t>第一阶段：立项阶段（2016.11——2016.12）</w:t>
      </w:r>
    </w:p>
    <w:p w:rsidR="007C39E7" w:rsidRPr="00C64A57" w:rsidRDefault="007C39E7" w:rsidP="007C39E7">
      <w:pPr>
        <w:pStyle w:val="a3"/>
        <w:shd w:val="clear" w:color="auto" w:fill="FFFFFF"/>
        <w:spacing w:before="0" w:beforeAutospacing="0" w:after="0" w:afterAutospacing="0" w:line="315" w:lineRule="atLeast"/>
        <w:rPr>
          <w:rFonts w:ascii="Tahoma" w:hAnsi="Tahoma" w:cs="Tahoma"/>
          <w:color w:val="000000" w:themeColor="text1"/>
          <w:sz w:val="21"/>
          <w:szCs w:val="21"/>
        </w:rPr>
      </w:pPr>
      <w:r w:rsidRPr="00C64A57">
        <w:rPr>
          <w:rFonts w:cs="Tahoma" w:hint="eastAsia"/>
          <w:color w:val="000000" w:themeColor="text1"/>
          <w:sz w:val="29"/>
          <w:szCs w:val="29"/>
        </w:rPr>
        <w:t>  现状调查、收集资料、课题论证，形成可行性方案、申报立项课题，拟定实施计划。</w:t>
      </w:r>
    </w:p>
    <w:p w:rsidR="007C39E7" w:rsidRPr="00C64A57" w:rsidRDefault="007C39E7" w:rsidP="008A7DE5">
      <w:pPr>
        <w:pStyle w:val="a3"/>
        <w:shd w:val="clear" w:color="auto" w:fill="FFFFFF"/>
        <w:spacing w:before="0" w:beforeAutospacing="0" w:after="0" w:afterAutospacing="0" w:line="315" w:lineRule="atLeast"/>
        <w:ind w:firstLineChars="200" w:firstLine="580"/>
        <w:rPr>
          <w:rFonts w:ascii="Tahoma" w:hAnsi="Tahoma" w:cs="Tahoma"/>
          <w:color w:val="000000" w:themeColor="text1"/>
          <w:sz w:val="21"/>
          <w:szCs w:val="21"/>
        </w:rPr>
      </w:pPr>
      <w:r w:rsidRPr="00C64A57">
        <w:rPr>
          <w:rFonts w:cs="Tahoma" w:hint="eastAsia"/>
          <w:color w:val="000000" w:themeColor="text1"/>
          <w:sz w:val="29"/>
          <w:szCs w:val="29"/>
        </w:rPr>
        <w:t>第二阶段：熟悉平台使用阶段（2017.1——2017.6）</w:t>
      </w:r>
    </w:p>
    <w:p w:rsidR="007C39E7" w:rsidRPr="00C64A57" w:rsidRDefault="007C39E7" w:rsidP="007C39E7">
      <w:pPr>
        <w:pStyle w:val="a3"/>
        <w:shd w:val="clear" w:color="auto" w:fill="FFFFFF"/>
        <w:spacing w:before="0" w:beforeAutospacing="0" w:after="0" w:afterAutospacing="0" w:line="315" w:lineRule="atLeast"/>
        <w:ind w:firstLine="555"/>
        <w:rPr>
          <w:rFonts w:ascii="Tahoma" w:hAnsi="Tahoma" w:cs="Tahoma"/>
          <w:color w:val="000000" w:themeColor="text1"/>
          <w:sz w:val="21"/>
          <w:szCs w:val="21"/>
        </w:rPr>
      </w:pPr>
      <w:r w:rsidRPr="00C64A57">
        <w:rPr>
          <w:rFonts w:cs="Tahoma" w:hint="eastAsia"/>
          <w:color w:val="000000" w:themeColor="text1"/>
          <w:sz w:val="29"/>
          <w:szCs w:val="29"/>
        </w:rPr>
        <w:t>熟悉相关的校际网络平台操作流程，通过实际操作，更新教师的观念，使教师对录播教室及校际网络平台的使用形成认识，设计具体实施方案。</w:t>
      </w:r>
      <w:r w:rsidRPr="00C64A57">
        <w:rPr>
          <w:rFonts w:cs="Tahoma" w:hint="eastAsia"/>
          <w:color w:val="000000" w:themeColor="text1"/>
          <w:sz w:val="29"/>
          <w:szCs w:val="29"/>
        </w:rPr>
        <w:br/>
        <w:t>  第三阶段：方案实施阶段（2017.7-2017.12）</w:t>
      </w:r>
    </w:p>
    <w:p w:rsidR="007C39E7" w:rsidRPr="00C64A57" w:rsidRDefault="007C39E7" w:rsidP="007C39E7">
      <w:pPr>
        <w:pStyle w:val="a3"/>
        <w:shd w:val="clear" w:color="auto" w:fill="FFFFFF"/>
        <w:spacing w:before="0" w:beforeAutospacing="0" w:after="0" w:afterAutospacing="0" w:line="315" w:lineRule="atLeast"/>
        <w:ind w:firstLine="555"/>
        <w:rPr>
          <w:rFonts w:ascii="Tahoma" w:hAnsi="Tahoma" w:cs="Tahoma"/>
          <w:color w:val="000000" w:themeColor="text1"/>
          <w:sz w:val="21"/>
          <w:szCs w:val="21"/>
        </w:rPr>
      </w:pPr>
      <w:r w:rsidRPr="00C64A57">
        <w:rPr>
          <w:rFonts w:cs="Tahoma" w:hint="eastAsia"/>
          <w:color w:val="000000" w:themeColor="text1"/>
          <w:sz w:val="29"/>
          <w:szCs w:val="29"/>
        </w:rPr>
        <w:t>根据实施方案，结合我校已有经验，充分利用校际网络同步开展教学研究活动。主要实施途径利用校际网络同步进行直播授课，进行互动评课，进行同步教研，进行跨校际的联合教研，进行新老教师的协作授课。</w:t>
      </w:r>
    </w:p>
    <w:p w:rsidR="007C39E7" w:rsidRPr="00C64A57" w:rsidRDefault="007C39E7" w:rsidP="007C39E7">
      <w:pPr>
        <w:pStyle w:val="a3"/>
        <w:shd w:val="clear" w:color="auto" w:fill="FFFFFF"/>
        <w:spacing w:before="0" w:beforeAutospacing="0" w:after="0" w:afterAutospacing="0" w:line="315" w:lineRule="atLeast"/>
        <w:ind w:firstLine="555"/>
        <w:rPr>
          <w:rFonts w:ascii="Tahoma" w:hAnsi="Tahoma" w:cs="Tahoma"/>
          <w:color w:val="000000" w:themeColor="text1"/>
          <w:sz w:val="21"/>
          <w:szCs w:val="21"/>
        </w:rPr>
      </w:pPr>
      <w:r w:rsidRPr="00C64A57">
        <w:rPr>
          <w:rFonts w:cs="Tahoma" w:hint="eastAsia"/>
          <w:color w:val="000000" w:themeColor="text1"/>
          <w:sz w:val="29"/>
          <w:szCs w:val="29"/>
        </w:rPr>
        <w:t>第四阶段：归纳提升阶段（2018.1-2018.6）</w:t>
      </w:r>
    </w:p>
    <w:p w:rsidR="007C39E7" w:rsidRPr="00C64A57" w:rsidRDefault="007C39E7" w:rsidP="007C39E7">
      <w:pPr>
        <w:pStyle w:val="a3"/>
        <w:shd w:val="clear" w:color="auto" w:fill="FFFFFF"/>
        <w:spacing w:before="0" w:beforeAutospacing="0" w:after="0" w:afterAutospacing="0" w:line="315" w:lineRule="atLeast"/>
        <w:ind w:firstLine="555"/>
        <w:rPr>
          <w:rFonts w:ascii="Tahoma" w:hAnsi="Tahoma" w:cs="Tahoma"/>
          <w:color w:val="000000" w:themeColor="text1"/>
          <w:sz w:val="21"/>
          <w:szCs w:val="21"/>
        </w:rPr>
      </w:pPr>
      <w:r w:rsidRPr="00C64A57">
        <w:rPr>
          <w:rFonts w:cs="Tahoma" w:hint="eastAsia"/>
          <w:color w:val="000000" w:themeColor="text1"/>
          <w:sz w:val="29"/>
          <w:szCs w:val="29"/>
        </w:rPr>
        <w:t>针对上一阶段所呈现出的问题与经验，开始进行归纳，基本形成一个易于操作的基于校际网络的教研操作模式。主要体现在技术角度和教研实效的角度。并分别形成基于不同教研模式的有效设计与应用。在形成材料的基础上再进行反复的实践，调整思路，不断完善。请专家进行论证。</w:t>
      </w:r>
    </w:p>
    <w:p w:rsidR="007C39E7" w:rsidRPr="00C64A57" w:rsidRDefault="007C39E7" w:rsidP="007C39E7">
      <w:pPr>
        <w:pStyle w:val="a3"/>
        <w:shd w:val="clear" w:color="auto" w:fill="FFFFFF"/>
        <w:spacing w:before="0" w:beforeAutospacing="0" w:after="0" w:afterAutospacing="0" w:line="315" w:lineRule="atLeast"/>
        <w:ind w:firstLine="555"/>
        <w:rPr>
          <w:rFonts w:ascii="Tahoma" w:hAnsi="Tahoma" w:cs="Tahoma"/>
          <w:color w:val="000000" w:themeColor="text1"/>
          <w:sz w:val="21"/>
          <w:szCs w:val="21"/>
        </w:rPr>
      </w:pPr>
      <w:r w:rsidRPr="00C64A57">
        <w:rPr>
          <w:rFonts w:cs="Tahoma" w:hint="eastAsia"/>
          <w:color w:val="000000" w:themeColor="text1"/>
          <w:sz w:val="29"/>
          <w:szCs w:val="29"/>
        </w:rPr>
        <w:t>第五阶段：总结结题阶段（2018.7-2018.12）</w:t>
      </w:r>
    </w:p>
    <w:p w:rsidR="007C39E7" w:rsidRPr="00C64A57" w:rsidRDefault="007C39E7" w:rsidP="007C39E7">
      <w:pPr>
        <w:pStyle w:val="a3"/>
        <w:shd w:val="clear" w:color="auto" w:fill="FFFFFF"/>
        <w:spacing w:before="0" w:beforeAutospacing="0" w:after="0" w:afterAutospacing="0" w:line="420" w:lineRule="atLeast"/>
        <w:ind w:firstLine="420"/>
        <w:rPr>
          <w:rFonts w:ascii="Tahoma" w:hAnsi="Tahoma" w:cs="Tahoma"/>
          <w:color w:val="000000" w:themeColor="text1"/>
          <w:sz w:val="21"/>
          <w:szCs w:val="21"/>
        </w:rPr>
      </w:pPr>
      <w:r w:rsidRPr="00C64A57">
        <w:rPr>
          <w:rFonts w:cs="Tahoma" w:hint="eastAsia"/>
          <w:color w:val="000000" w:themeColor="text1"/>
          <w:sz w:val="29"/>
          <w:szCs w:val="29"/>
        </w:rPr>
        <w:t>整理课题研究的相关资料，分析总结提炼研究成果，申请结题。</w:t>
      </w:r>
    </w:p>
    <w:p w:rsidR="007C39E7" w:rsidRPr="00C64A57" w:rsidRDefault="007C39E7" w:rsidP="007C39E7">
      <w:pPr>
        <w:pStyle w:val="a3"/>
        <w:shd w:val="clear" w:color="auto" w:fill="FFFFFF"/>
        <w:spacing w:before="0" w:beforeAutospacing="0" w:after="0" w:afterAutospacing="0" w:line="420" w:lineRule="atLeast"/>
        <w:rPr>
          <w:rFonts w:ascii="Tahoma" w:hAnsi="Tahoma" w:cs="Tahoma"/>
          <w:color w:val="000000" w:themeColor="text1"/>
          <w:sz w:val="29"/>
          <w:szCs w:val="29"/>
        </w:rPr>
      </w:pPr>
      <w:r w:rsidRPr="00C64A57">
        <w:rPr>
          <w:rFonts w:ascii="Tahoma" w:hAnsi="Tahoma" w:cs="Tahoma" w:hint="eastAsia"/>
          <w:color w:val="000000" w:themeColor="text1"/>
          <w:sz w:val="29"/>
          <w:szCs w:val="29"/>
        </w:rPr>
        <w:t>七、课题预期的成果与表现形式</w:t>
      </w:r>
    </w:p>
    <w:p w:rsidR="007C39E7" w:rsidRPr="00C64A57" w:rsidRDefault="007C39E7" w:rsidP="008A7DE5">
      <w:pPr>
        <w:pStyle w:val="a3"/>
        <w:shd w:val="clear" w:color="auto" w:fill="FFFFFF"/>
        <w:spacing w:before="0" w:beforeAutospacing="0" w:after="0" w:afterAutospacing="0" w:line="420" w:lineRule="atLeast"/>
        <w:ind w:firstLineChars="200" w:firstLine="580"/>
        <w:rPr>
          <w:rFonts w:ascii="Tahoma" w:hAnsi="Tahoma" w:cs="Tahoma"/>
          <w:color w:val="000000" w:themeColor="text1"/>
          <w:sz w:val="21"/>
          <w:szCs w:val="21"/>
        </w:rPr>
      </w:pPr>
      <w:r w:rsidRPr="00C64A57">
        <w:rPr>
          <w:rFonts w:cs="Tahoma" w:hint="eastAsia"/>
          <w:color w:val="000000" w:themeColor="text1"/>
          <w:sz w:val="29"/>
          <w:szCs w:val="29"/>
        </w:rPr>
        <w:t>本课题的研究成果将以结题报告的形式出现，结题报告主要供</w:t>
      </w:r>
      <w:proofErr w:type="gramStart"/>
      <w:r w:rsidRPr="00C64A57">
        <w:rPr>
          <w:rFonts w:cs="Tahoma" w:hint="eastAsia"/>
          <w:color w:val="000000" w:themeColor="text1"/>
          <w:sz w:val="29"/>
          <w:szCs w:val="29"/>
        </w:rPr>
        <w:t>各可以</w:t>
      </w:r>
      <w:proofErr w:type="gramEnd"/>
      <w:r w:rsidRPr="00C64A57">
        <w:rPr>
          <w:rFonts w:cs="Tahoma" w:hint="eastAsia"/>
          <w:color w:val="000000" w:themeColor="text1"/>
          <w:sz w:val="29"/>
          <w:szCs w:val="29"/>
        </w:rPr>
        <w:t>实现校际网络同步的学校进行参考，便于更多的学校在利用校际网络进行跨区域教研的过程中有章可循，有经验可以借鉴。更好地实现区域整体教育水平的提升。</w:t>
      </w:r>
    </w:p>
    <w:p w:rsidR="007C39E7" w:rsidRPr="00C64A57" w:rsidRDefault="007C39E7" w:rsidP="007C39E7">
      <w:pPr>
        <w:pStyle w:val="a3"/>
        <w:shd w:val="clear" w:color="auto" w:fill="FFFFFF"/>
        <w:spacing w:before="0" w:beforeAutospacing="0" w:after="0" w:afterAutospacing="0" w:line="420" w:lineRule="atLeast"/>
        <w:rPr>
          <w:rFonts w:ascii="Tahoma" w:hAnsi="Tahoma" w:cs="Tahoma"/>
          <w:color w:val="000000" w:themeColor="text1"/>
          <w:sz w:val="29"/>
          <w:szCs w:val="29"/>
        </w:rPr>
      </w:pPr>
      <w:r w:rsidRPr="00C64A57">
        <w:rPr>
          <w:rFonts w:ascii="Tahoma" w:hAnsi="Tahoma" w:cs="Tahoma" w:hint="eastAsia"/>
          <w:color w:val="000000" w:themeColor="text1"/>
          <w:sz w:val="29"/>
          <w:szCs w:val="29"/>
        </w:rPr>
        <w:t>八、课题研究的组织机构和人员分工</w:t>
      </w:r>
    </w:p>
    <w:p w:rsidR="007C39E7" w:rsidRPr="00C64A57" w:rsidRDefault="007C39E7" w:rsidP="008A7DE5">
      <w:pPr>
        <w:pStyle w:val="a3"/>
        <w:shd w:val="clear" w:color="auto" w:fill="FFFFFF"/>
        <w:spacing w:before="0" w:beforeAutospacing="0" w:after="0" w:afterAutospacing="0" w:line="420" w:lineRule="atLeast"/>
        <w:ind w:firstLineChars="200" w:firstLine="580"/>
        <w:rPr>
          <w:rFonts w:ascii="Tahoma" w:hAnsi="Tahoma" w:cs="Tahoma"/>
          <w:color w:val="000000" w:themeColor="text1"/>
          <w:sz w:val="21"/>
          <w:szCs w:val="21"/>
        </w:rPr>
      </w:pPr>
      <w:r w:rsidRPr="00C64A57">
        <w:rPr>
          <w:rFonts w:cs="Tahoma" w:hint="eastAsia"/>
          <w:color w:val="000000" w:themeColor="text1"/>
          <w:sz w:val="29"/>
          <w:szCs w:val="29"/>
        </w:rPr>
        <w:t>课题组成员整体年轻化。课题负责人为学校的教学校长和信息技术工作主管，个人也有承担课题的经验，在“十一五”和“十二五”中分别承担过区级和市级课题。范志聪和高瑞莲两位教师分别负责学校的信息化软件和硬件的维护和调试，高瑞莲为专业计算机教师。对信息技术易上手，技术层面有保障。李颖和王馨二位教师分别为数学和英语学科的骨干教师，可以进行实践操作研究。</w:t>
      </w:r>
    </w:p>
    <w:p w:rsidR="007C39E7" w:rsidRPr="00C64A57" w:rsidRDefault="007C39E7" w:rsidP="007C39E7">
      <w:pPr>
        <w:pStyle w:val="a3"/>
        <w:shd w:val="clear" w:color="auto" w:fill="FFFFFF"/>
        <w:spacing w:before="0" w:beforeAutospacing="0" w:after="0" w:afterAutospacing="0" w:line="420" w:lineRule="atLeast"/>
        <w:rPr>
          <w:rFonts w:ascii="Tahoma" w:hAnsi="Tahoma" w:cs="Tahoma"/>
          <w:color w:val="000000" w:themeColor="text1"/>
          <w:sz w:val="29"/>
          <w:szCs w:val="29"/>
        </w:rPr>
      </w:pPr>
      <w:r w:rsidRPr="00C64A57">
        <w:rPr>
          <w:rFonts w:ascii="Tahoma" w:hAnsi="Tahoma" w:cs="Tahoma" w:hint="eastAsia"/>
          <w:color w:val="000000" w:themeColor="text1"/>
          <w:sz w:val="29"/>
          <w:szCs w:val="29"/>
        </w:rPr>
        <w:t>九、课题研究的经费及设备条件需要</w:t>
      </w:r>
    </w:p>
    <w:p w:rsidR="007C39E7" w:rsidRPr="00C64A57" w:rsidRDefault="007C39E7" w:rsidP="008A7DE5">
      <w:pPr>
        <w:pStyle w:val="a3"/>
        <w:shd w:val="clear" w:color="auto" w:fill="FFFFFF"/>
        <w:spacing w:before="0" w:beforeAutospacing="0" w:after="0" w:afterAutospacing="0" w:line="420" w:lineRule="atLeast"/>
        <w:ind w:firstLineChars="200" w:firstLine="580"/>
        <w:rPr>
          <w:rFonts w:ascii="Tahoma" w:hAnsi="Tahoma" w:cs="Tahoma"/>
          <w:color w:val="000000" w:themeColor="text1"/>
          <w:sz w:val="21"/>
          <w:szCs w:val="21"/>
        </w:rPr>
      </w:pPr>
      <w:r w:rsidRPr="00C64A57">
        <w:rPr>
          <w:rFonts w:cs="Tahoma" w:hint="eastAsia"/>
          <w:color w:val="000000" w:themeColor="text1"/>
          <w:sz w:val="29"/>
          <w:szCs w:val="29"/>
        </w:rPr>
        <w:t>学校录播多功能教室已经开始使用，在不久前进行</w:t>
      </w:r>
      <w:r w:rsidRPr="00C64A57">
        <w:rPr>
          <w:rFonts w:ascii="Tahoma" w:hAnsi="Tahoma" w:cs="Tahoma"/>
          <w:color w:val="000000" w:themeColor="text1"/>
          <w:sz w:val="29"/>
          <w:szCs w:val="29"/>
        </w:rPr>
        <w:t>2017</w:t>
      </w:r>
      <w:r w:rsidRPr="00C64A57">
        <w:rPr>
          <w:rFonts w:cs="Tahoma" w:hint="eastAsia"/>
          <w:color w:val="000000" w:themeColor="text1"/>
          <w:sz w:val="29"/>
          <w:szCs w:val="29"/>
        </w:rPr>
        <w:t>整合课活动中，已经完成了</w:t>
      </w:r>
      <w:r w:rsidRPr="00C64A57">
        <w:rPr>
          <w:rFonts w:ascii="Tahoma" w:hAnsi="Tahoma" w:cs="Tahoma"/>
          <w:color w:val="000000" w:themeColor="text1"/>
          <w:sz w:val="29"/>
          <w:szCs w:val="29"/>
        </w:rPr>
        <w:t>6</w:t>
      </w:r>
      <w:r w:rsidRPr="00C64A57">
        <w:rPr>
          <w:rFonts w:cs="Tahoma" w:hint="eastAsia"/>
          <w:color w:val="000000" w:themeColor="text1"/>
          <w:sz w:val="29"/>
          <w:szCs w:val="29"/>
        </w:rPr>
        <w:t>节成品课。同时录制的同时也利用校际网络同步与另外两所学校实现了校际互动。可以说已经积累了初步的硬件使用经验。</w:t>
      </w:r>
    </w:p>
    <w:p w:rsidR="007C39E7" w:rsidRPr="00C64A57" w:rsidRDefault="007C39E7" w:rsidP="008A7DE5">
      <w:pPr>
        <w:pStyle w:val="a3"/>
        <w:shd w:val="clear" w:color="auto" w:fill="FFFFFF"/>
        <w:spacing w:before="0" w:beforeAutospacing="0" w:after="0" w:afterAutospacing="0" w:line="420" w:lineRule="atLeast"/>
        <w:ind w:firstLineChars="200" w:firstLine="580"/>
        <w:rPr>
          <w:rFonts w:cs="Tahoma"/>
          <w:color w:val="000000" w:themeColor="text1"/>
          <w:sz w:val="29"/>
          <w:szCs w:val="29"/>
        </w:rPr>
      </w:pPr>
      <w:r w:rsidRPr="00C64A57">
        <w:rPr>
          <w:rFonts w:cs="Tahoma" w:hint="eastAsia"/>
          <w:color w:val="000000" w:themeColor="text1"/>
          <w:sz w:val="29"/>
          <w:szCs w:val="29"/>
        </w:rPr>
        <w:t>学校向来重视以信息化工作为切入点，来提升学校整体工作。南开区首届微课程推动大会在我校召开，会中具体呈现了我校在微课程资源建设上的做法和成绩。</w:t>
      </w:r>
      <w:r w:rsidRPr="00C64A57">
        <w:rPr>
          <w:rFonts w:ascii="Calibri" w:hAnsi="Calibri" w:cs="Tahoma"/>
          <w:color w:val="000000" w:themeColor="text1"/>
          <w:sz w:val="29"/>
          <w:szCs w:val="29"/>
        </w:rPr>
        <w:t>2015</w:t>
      </w:r>
      <w:r w:rsidRPr="00C64A57">
        <w:rPr>
          <w:rFonts w:cs="Tahoma" w:hint="eastAsia"/>
          <w:color w:val="000000" w:themeColor="text1"/>
          <w:sz w:val="29"/>
          <w:szCs w:val="29"/>
        </w:rPr>
        <w:t>年学校成为了首批南开区资源建设基地校。</w:t>
      </w:r>
      <w:r w:rsidRPr="00C64A57">
        <w:rPr>
          <w:rFonts w:ascii="Calibri" w:hAnsi="Calibri" w:cs="Tahoma"/>
          <w:color w:val="000000" w:themeColor="text1"/>
          <w:sz w:val="29"/>
          <w:szCs w:val="29"/>
        </w:rPr>
        <w:t>2015</w:t>
      </w:r>
      <w:r w:rsidRPr="00C64A57">
        <w:rPr>
          <w:rFonts w:cs="Tahoma" w:hint="eastAsia"/>
          <w:color w:val="000000" w:themeColor="text1"/>
          <w:sz w:val="29"/>
          <w:szCs w:val="29"/>
        </w:rPr>
        <w:t>年</w:t>
      </w:r>
      <w:r w:rsidRPr="00C64A57">
        <w:rPr>
          <w:rFonts w:ascii="Calibri" w:hAnsi="Calibri" w:cs="Tahoma"/>
          <w:color w:val="000000" w:themeColor="text1"/>
          <w:sz w:val="29"/>
          <w:szCs w:val="29"/>
        </w:rPr>
        <w:t>4</w:t>
      </w:r>
      <w:r w:rsidRPr="00C64A57">
        <w:rPr>
          <w:rFonts w:cs="Tahoma" w:hint="eastAsia"/>
          <w:color w:val="000000" w:themeColor="text1"/>
          <w:sz w:val="29"/>
          <w:szCs w:val="29"/>
        </w:rPr>
        <w:t>月代表天津市参加了在青岛举行的全国教育信息化展示活动，所创作的“勤敏读吧”得到了与会者的一致认可。</w:t>
      </w:r>
      <w:r w:rsidRPr="00C64A57">
        <w:rPr>
          <w:rFonts w:ascii="Calibri" w:hAnsi="Calibri" w:cs="Tahoma"/>
          <w:color w:val="000000" w:themeColor="text1"/>
          <w:sz w:val="29"/>
          <w:szCs w:val="29"/>
        </w:rPr>
        <w:t>2016</w:t>
      </w:r>
      <w:r w:rsidRPr="00C64A57">
        <w:rPr>
          <w:rFonts w:cs="Tahoma" w:hint="eastAsia"/>
          <w:color w:val="000000" w:themeColor="text1"/>
          <w:sz w:val="29"/>
          <w:szCs w:val="29"/>
        </w:rPr>
        <w:t>年学校参加各级各类信息化活动评比，共获得区、市、国家级以上奖项</w:t>
      </w:r>
      <w:r w:rsidRPr="00C64A57">
        <w:rPr>
          <w:rFonts w:ascii="Calibri" w:hAnsi="Calibri" w:cs="Tahoma"/>
          <w:color w:val="000000" w:themeColor="text1"/>
          <w:sz w:val="29"/>
          <w:szCs w:val="29"/>
        </w:rPr>
        <w:t>39</w:t>
      </w:r>
      <w:r w:rsidRPr="00C64A57">
        <w:rPr>
          <w:rFonts w:cs="Tahoma" w:hint="eastAsia"/>
          <w:color w:val="000000" w:themeColor="text1"/>
          <w:sz w:val="29"/>
          <w:szCs w:val="29"/>
        </w:rPr>
        <w:t>项。同时学校被评为南开区教育技术工作先进集体；2016年度天津市基础教育教育技术工作先进集体等多项荣誉。全体教职工对信息化促进学校工作的提升有共识，态度积极。</w:t>
      </w:r>
    </w:p>
    <w:p w:rsidR="007C39E7" w:rsidRPr="00C64A57" w:rsidRDefault="007C39E7" w:rsidP="007C39E7">
      <w:pPr>
        <w:pStyle w:val="a3"/>
        <w:shd w:val="clear" w:color="auto" w:fill="FFFFFF"/>
        <w:spacing w:before="0" w:beforeAutospacing="0" w:after="0" w:afterAutospacing="0" w:line="420" w:lineRule="atLeast"/>
        <w:ind w:firstLineChars="200" w:firstLine="580"/>
        <w:rPr>
          <w:rFonts w:ascii="Tahoma" w:hAnsi="Tahoma" w:cs="Tahoma"/>
          <w:color w:val="000000" w:themeColor="text1"/>
          <w:sz w:val="21"/>
          <w:szCs w:val="21"/>
        </w:rPr>
      </w:pPr>
      <w:r w:rsidRPr="00C64A57">
        <w:rPr>
          <w:rFonts w:cs="Tahoma" w:hint="eastAsia"/>
          <w:color w:val="000000" w:themeColor="text1"/>
          <w:sz w:val="29"/>
          <w:szCs w:val="29"/>
        </w:rPr>
        <w:t>为了保证本课题研究的各项工作的落实，我们制定了</w:t>
      </w:r>
      <w:proofErr w:type="gramStart"/>
      <w:r w:rsidRPr="00C64A57">
        <w:rPr>
          <w:rFonts w:cs="Tahoma" w:hint="eastAsia"/>
          <w:color w:val="000000" w:themeColor="text1"/>
          <w:sz w:val="29"/>
          <w:szCs w:val="29"/>
        </w:rPr>
        <w:t>研究全</w:t>
      </w:r>
      <w:proofErr w:type="gramEnd"/>
      <w:r w:rsidRPr="00C64A57">
        <w:rPr>
          <w:rFonts w:cs="Tahoma" w:hint="eastAsia"/>
          <w:color w:val="000000" w:themeColor="text1"/>
          <w:sz w:val="29"/>
          <w:szCs w:val="29"/>
        </w:rPr>
        <w:t>过程中每个阶段的实施工作计划，做到人员、时间、效果三落实，并把课题的工作计划分解纳入学校学期教学工作计划中。</w:t>
      </w:r>
    </w:p>
    <w:p w:rsidR="007C39E7" w:rsidRPr="00C64A57" w:rsidRDefault="007C39E7" w:rsidP="008A7DE5">
      <w:pPr>
        <w:pStyle w:val="a3"/>
        <w:shd w:val="clear" w:color="auto" w:fill="FFFFFF"/>
        <w:spacing w:before="0" w:beforeAutospacing="0" w:after="0" w:afterAutospacing="0" w:line="420" w:lineRule="atLeast"/>
        <w:ind w:firstLineChars="100" w:firstLine="290"/>
        <w:rPr>
          <w:rFonts w:ascii="Tahoma" w:hAnsi="Tahoma" w:cs="Tahoma"/>
          <w:color w:val="000000" w:themeColor="text1"/>
          <w:sz w:val="21"/>
          <w:szCs w:val="21"/>
        </w:rPr>
      </w:pPr>
      <w:r w:rsidRPr="00C64A57">
        <w:rPr>
          <w:rFonts w:cs="Tahoma" w:hint="eastAsia"/>
          <w:color w:val="000000" w:themeColor="text1"/>
          <w:sz w:val="29"/>
          <w:szCs w:val="29"/>
        </w:rPr>
        <w:t> 学校具有研究该课题的丰富资料，订阅了相关的书刊杂志。有先进的科研设备，电子备课室，可以通过网络方便快捷地获取所需要的信息。</w:t>
      </w:r>
    </w:p>
    <w:p w:rsidR="007C39E7" w:rsidRPr="00C64A57" w:rsidRDefault="007C39E7" w:rsidP="007C39E7">
      <w:pPr>
        <w:pStyle w:val="a3"/>
        <w:shd w:val="clear" w:color="auto" w:fill="FFFFFF"/>
        <w:spacing w:before="0" w:beforeAutospacing="0" w:after="0" w:afterAutospacing="0" w:line="420" w:lineRule="atLeast"/>
        <w:rPr>
          <w:rFonts w:ascii="Tahoma" w:hAnsi="Tahoma" w:cs="Tahoma"/>
          <w:color w:val="000000" w:themeColor="text1"/>
          <w:sz w:val="21"/>
          <w:szCs w:val="21"/>
        </w:rPr>
      </w:pPr>
      <w:r w:rsidRPr="00C64A57">
        <w:rPr>
          <w:rFonts w:cs="Tahoma" w:hint="eastAsia"/>
          <w:color w:val="000000" w:themeColor="text1"/>
          <w:sz w:val="29"/>
          <w:szCs w:val="29"/>
        </w:rPr>
        <w:t xml:space="preserve">  </w:t>
      </w:r>
      <w:r w:rsidR="008A7DE5" w:rsidRPr="00C64A57">
        <w:rPr>
          <w:rFonts w:cs="Tahoma"/>
          <w:color w:val="000000" w:themeColor="text1"/>
          <w:sz w:val="29"/>
          <w:szCs w:val="29"/>
        </w:rPr>
        <w:t xml:space="preserve"> </w:t>
      </w:r>
      <w:r w:rsidRPr="00C64A57">
        <w:rPr>
          <w:rFonts w:cs="Tahoma" w:hint="eastAsia"/>
          <w:color w:val="000000" w:themeColor="text1"/>
          <w:sz w:val="29"/>
          <w:szCs w:val="29"/>
        </w:rPr>
        <w:t>同时，学校将全力支持该课题的研究，在时间上、设备上给予保障。并将该课题纳入学校的重要工作之一，财务部门给予经费的保障。</w:t>
      </w:r>
    </w:p>
    <w:p w:rsidR="007C39E7" w:rsidRPr="00C64A57" w:rsidRDefault="007C39E7" w:rsidP="007C39E7">
      <w:pPr>
        <w:pStyle w:val="a3"/>
        <w:shd w:val="clear" w:color="auto" w:fill="FFFFFF"/>
        <w:spacing w:before="0" w:beforeAutospacing="0" w:after="0" w:afterAutospacing="0" w:line="420" w:lineRule="atLeast"/>
        <w:rPr>
          <w:rFonts w:ascii="Tahoma" w:hAnsi="Tahoma" w:cs="Tahoma"/>
          <w:color w:val="000000" w:themeColor="text1"/>
          <w:sz w:val="29"/>
          <w:szCs w:val="29"/>
        </w:rPr>
      </w:pPr>
      <w:r w:rsidRPr="00C64A57">
        <w:rPr>
          <w:rFonts w:ascii="Tahoma" w:hAnsi="Tahoma" w:cs="Tahoma" w:hint="eastAsia"/>
          <w:color w:val="000000" w:themeColor="text1"/>
          <w:sz w:val="29"/>
          <w:szCs w:val="29"/>
        </w:rPr>
        <w:t>十、参考文献</w:t>
      </w:r>
    </w:p>
    <w:p w:rsidR="00C64A57" w:rsidRPr="00C64A57" w:rsidRDefault="00C64A57" w:rsidP="00C64A57">
      <w:pPr>
        <w:rPr>
          <w:color w:val="000000" w:themeColor="text1"/>
          <w:sz w:val="28"/>
          <w:szCs w:val="28"/>
        </w:rPr>
      </w:pPr>
      <w:r w:rsidRPr="00C64A57">
        <w:rPr>
          <w:rFonts w:hint="eastAsia"/>
          <w:color w:val="000000" w:themeColor="text1"/>
          <w:sz w:val="28"/>
          <w:szCs w:val="28"/>
        </w:rPr>
        <w:t>（</w:t>
      </w:r>
      <w:r w:rsidRPr="00C64A57">
        <w:rPr>
          <w:rFonts w:hint="eastAsia"/>
          <w:color w:val="000000" w:themeColor="text1"/>
          <w:sz w:val="28"/>
          <w:szCs w:val="28"/>
        </w:rPr>
        <w:t>1</w:t>
      </w:r>
      <w:r w:rsidRPr="00C64A57">
        <w:rPr>
          <w:rFonts w:hint="eastAsia"/>
          <w:color w:val="000000" w:themeColor="text1"/>
          <w:sz w:val="28"/>
          <w:szCs w:val="28"/>
        </w:rPr>
        <w:t>）</w:t>
      </w:r>
      <w:r w:rsidR="008A7DE5" w:rsidRPr="00C64A57">
        <w:rPr>
          <w:color w:val="000000" w:themeColor="text1"/>
          <w:sz w:val="28"/>
          <w:szCs w:val="28"/>
        </w:rPr>
        <w:t>郭思乐</w:t>
      </w:r>
      <w:r w:rsidRPr="00C64A57">
        <w:rPr>
          <w:rFonts w:hint="eastAsia"/>
          <w:color w:val="000000" w:themeColor="text1"/>
          <w:sz w:val="28"/>
          <w:szCs w:val="28"/>
        </w:rPr>
        <w:t>，</w:t>
      </w:r>
      <w:r w:rsidR="008A7DE5" w:rsidRPr="00C64A57">
        <w:rPr>
          <w:color w:val="000000" w:themeColor="text1"/>
          <w:sz w:val="28"/>
          <w:szCs w:val="28"/>
        </w:rPr>
        <w:t>教育走向生本</w:t>
      </w:r>
      <w:r w:rsidRPr="00C64A57">
        <w:rPr>
          <w:rFonts w:hint="eastAsia"/>
          <w:color w:val="000000" w:themeColor="text1"/>
          <w:sz w:val="28"/>
          <w:szCs w:val="28"/>
        </w:rPr>
        <w:t>。</w:t>
      </w:r>
      <w:r w:rsidR="008A7DE5" w:rsidRPr="00C64A57">
        <w:rPr>
          <w:color w:val="000000" w:themeColor="text1"/>
          <w:sz w:val="28"/>
          <w:szCs w:val="28"/>
        </w:rPr>
        <w:t>人民教育出版社，</w:t>
      </w:r>
      <w:r w:rsidR="008A7DE5" w:rsidRPr="00C64A57">
        <w:rPr>
          <w:color w:val="000000" w:themeColor="text1"/>
          <w:sz w:val="28"/>
          <w:szCs w:val="28"/>
        </w:rPr>
        <w:t>2003</w:t>
      </w:r>
      <w:r w:rsidR="008A7DE5" w:rsidRPr="00C64A57">
        <w:rPr>
          <w:color w:val="000000" w:themeColor="text1"/>
          <w:sz w:val="28"/>
          <w:szCs w:val="28"/>
        </w:rPr>
        <w:t>．</w:t>
      </w:r>
      <w:r w:rsidR="008A7DE5" w:rsidRPr="00C64A57">
        <w:rPr>
          <w:color w:val="000000" w:themeColor="text1"/>
          <w:sz w:val="28"/>
          <w:szCs w:val="28"/>
        </w:rPr>
        <w:t> </w:t>
      </w:r>
      <w:r w:rsidR="008A7DE5" w:rsidRPr="00C64A57">
        <w:rPr>
          <w:color w:val="000000" w:themeColor="text1"/>
          <w:sz w:val="28"/>
          <w:szCs w:val="28"/>
        </w:rPr>
        <w:br/>
      </w:r>
      <w:r w:rsidRPr="00C64A57">
        <w:rPr>
          <w:rFonts w:hint="eastAsia"/>
          <w:color w:val="000000" w:themeColor="text1"/>
          <w:sz w:val="28"/>
          <w:szCs w:val="28"/>
        </w:rPr>
        <w:t>（</w:t>
      </w:r>
      <w:r w:rsidRPr="00C64A57">
        <w:rPr>
          <w:rFonts w:hint="eastAsia"/>
          <w:color w:val="000000" w:themeColor="text1"/>
          <w:sz w:val="28"/>
          <w:szCs w:val="28"/>
        </w:rPr>
        <w:t>2</w:t>
      </w:r>
      <w:r w:rsidRPr="00C64A57">
        <w:rPr>
          <w:rFonts w:hint="eastAsia"/>
          <w:color w:val="000000" w:themeColor="text1"/>
          <w:sz w:val="28"/>
          <w:szCs w:val="28"/>
        </w:rPr>
        <w:t>）</w:t>
      </w:r>
      <w:r w:rsidR="008A7DE5" w:rsidRPr="00C64A57">
        <w:rPr>
          <w:color w:val="000000" w:themeColor="text1"/>
          <w:sz w:val="28"/>
          <w:szCs w:val="28"/>
        </w:rPr>
        <w:t>肖学建，</w:t>
      </w:r>
      <w:proofErr w:type="gramStart"/>
      <w:r w:rsidR="008A7DE5" w:rsidRPr="00C64A57">
        <w:rPr>
          <w:color w:val="000000" w:themeColor="text1"/>
          <w:sz w:val="28"/>
          <w:szCs w:val="28"/>
        </w:rPr>
        <w:t>徐胜成</w:t>
      </w:r>
      <w:proofErr w:type="gramEnd"/>
      <w:r w:rsidR="008A7DE5" w:rsidRPr="00C64A57">
        <w:rPr>
          <w:color w:val="000000" w:themeColor="text1"/>
          <w:sz w:val="28"/>
          <w:szCs w:val="28"/>
        </w:rPr>
        <w:t>．也谈网络教研的利与弊</w:t>
      </w:r>
      <w:r w:rsidRPr="00C64A57">
        <w:rPr>
          <w:rFonts w:hint="eastAsia"/>
          <w:color w:val="000000" w:themeColor="text1"/>
          <w:sz w:val="28"/>
          <w:szCs w:val="28"/>
        </w:rPr>
        <w:t xml:space="preserve"> </w:t>
      </w:r>
      <w:r w:rsidRPr="00C64A57">
        <w:rPr>
          <w:rFonts w:hint="eastAsia"/>
          <w:color w:val="000000" w:themeColor="text1"/>
          <w:sz w:val="28"/>
          <w:szCs w:val="28"/>
        </w:rPr>
        <w:t>。</w:t>
      </w:r>
      <w:r w:rsidR="008A7DE5" w:rsidRPr="00C64A57">
        <w:rPr>
          <w:color w:val="000000" w:themeColor="text1"/>
          <w:sz w:val="28"/>
          <w:szCs w:val="28"/>
        </w:rPr>
        <w:t>新课程学习：学术教育，</w:t>
      </w:r>
      <w:r w:rsidR="008A7DE5" w:rsidRPr="00C64A57">
        <w:rPr>
          <w:color w:val="000000" w:themeColor="text1"/>
          <w:sz w:val="28"/>
          <w:szCs w:val="28"/>
        </w:rPr>
        <w:t>2010</w:t>
      </w:r>
    </w:p>
    <w:p w:rsidR="00C64A57" w:rsidRPr="00C64A57" w:rsidRDefault="00C64A57" w:rsidP="00C64A57">
      <w:pPr>
        <w:rPr>
          <w:color w:val="000000" w:themeColor="text1"/>
          <w:sz w:val="28"/>
          <w:szCs w:val="28"/>
        </w:rPr>
      </w:pPr>
      <w:r w:rsidRPr="00C64A57">
        <w:rPr>
          <w:rFonts w:hint="eastAsia"/>
          <w:color w:val="000000" w:themeColor="text1"/>
          <w:sz w:val="28"/>
          <w:szCs w:val="28"/>
        </w:rPr>
        <w:t>（</w:t>
      </w:r>
      <w:r w:rsidRPr="00C64A57">
        <w:rPr>
          <w:rFonts w:hint="eastAsia"/>
          <w:color w:val="000000" w:themeColor="text1"/>
          <w:sz w:val="28"/>
          <w:szCs w:val="28"/>
        </w:rPr>
        <w:t>3</w:t>
      </w:r>
      <w:r w:rsidRPr="00C64A57">
        <w:rPr>
          <w:rFonts w:hint="eastAsia"/>
          <w:color w:val="000000" w:themeColor="text1"/>
          <w:sz w:val="28"/>
          <w:szCs w:val="28"/>
        </w:rPr>
        <w:t>）</w:t>
      </w:r>
      <w:r w:rsidR="008A7DE5" w:rsidRPr="00C64A57">
        <w:rPr>
          <w:color w:val="000000" w:themeColor="text1"/>
          <w:sz w:val="28"/>
          <w:szCs w:val="28"/>
        </w:rPr>
        <w:t>叶澜</w:t>
      </w:r>
      <w:r w:rsidRPr="00C64A57">
        <w:rPr>
          <w:rFonts w:hint="eastAsia"/>
          <w:color w:val="000000" w:themeColor="text1"/>
          <w:sz w:val="28"/>
          <w:szCs w:val="28"/>
        </w:rPr>
        <w:t>，</w:t>
      </w:r>
      <w:r w:rsidR="008A7DE5" w:rsidRPr="00C64A57">
        <w:rPr>
          <w:color w:val="000000" w:themeColor="text1"/>
          <w:sz w:val="28"/>
          <w:szCs w:val="28"/>
        </w:rPr>
        <w:t>教师角色与教师发展新探</w:t>
      </w:r>
      <w:r w:rsidRPr="00C64A57">
        <w:rPr>
          <w:rFonts w:hint="eastAsia"/>
          <w:color w:val="000000" w:themeColor="text1"/>
          <w:sz w:val="28"/>
          <w:szCs w:val="28"/>
        </w:rPr>
        <w:t>。</w:t>
      </w:r>
      <w:r w:rsidR="008A7DE5" w:rsidRPr="00C64A57">
        <w:rPr>
          <w:color w:val="000000" w:themeColor="text1"/>
          <w:sz w:val="28"/>
          <w:szCs w:val="28"/>
        </w:rPr>
        <w:t>北京：教育科学出版社，</w:t>
      </w:r>
      <w:r w:rsidR="008A7DE5" w:rsidRPr="00C64A57">
        <w:rPr>
          <w:color w:val="000000" w:themeColor="text1"/>
          <w:sz w:val="28"/>
          <w:szCs w:val="28"/>
        </w:rPr>
        <w:t>2002</w:t>
      </w:r>
      <w:r w:rsidR="008A7DE5" w:rsidRPr="00C64A57">
        <w:rPr>
          <w:color w:val="000000" w:themeColor="text1"/>
          <w:sz w:val="28"/>
          <w:szCs w:val="28"/>
        </w:rPr>
        <w:t>．</w:t>
      </w:r>
    </w:p>
    <w:p w:rsidR="00C64A57" w:rsidRPr="00C64A57" w:rsidRDefault="00C64A57" w:rsidP="00C64A57">
      <w:pPr>
        <w:rPr>
          <w:rFonts w:hint="eastAsia"/>
          <w:color w:val="000000" w:themeColor="text1"/>
          <w:sz w:val="28"/>
          <w:szCs w:val="28"/>
        </w:rPr>
      </w:pPr>
      <w:r w:rsidRPr="00C64A57">
        <w:rPr>
          <w:rFonts w:hint="eastAsia"/>
          <w:color w:val="000000" w:themeColor="text1"/>
          <w:sz w:val="28"/>
          <w:szCs w:val="28"/>
        </w:rPr>
        <w:t>（</w:t>
      </w:r>
      <w:r w:rsidRPr="00C64A57">
        <w:rPr>
          <w:rFonts w:hint="eastAsia"/>
          <w:color w:val="000000" w:themeColor="text1"/>
          <w:sz w:val="28"/>
          <w:szCs w:val="28"/>
        </w:rPr>
        <w:t>4</w:t>
      </w:r>
      <w:r w:rsidRPr="00C64A57">
        <w:rPr>
          <w:rFonts w:hint="eastAsia"/>
          <w:color w:val="000000" w:themeColor="text1"/>
          <w:sz w:val="28"/>
          <w:szCs w:val="28"/>
        </w:rPr>
        <w:t>）黎加厚，教育</w:t>
      </w:r>
      <w:r w:rsidRPr="00C64A57">
        <w:rPr>
          <w:rFonts w:hint="eastAsia"/>
          <w:color w:val="000000" w:themeColor="text1"/>
          <w:sz w:val="28"/>
          <w:szCs w:val="28"/>
        </w:rPr>
        <w:t>Blog</w:t>
      </w:r>
      <w:r w:rsidRPr="00C64A57">
        <w:rPr>
          <w:rFonts w:hint="eastAsia"/>
          <w:color w:val="000000" w:themeColor="text1"/>
          <w:sz w:val="28"/>
          <w:szCs w:val="28"/>
        </w:rPr>
        <w:t>的反思与展望。中小学信息技术教育，</w:t>
      </w:r>
      <w:r w:rsidRPr="00C64A57">
        <w:rPr>
          <w:rFonts w:hint="eastAsia"/>
          <w:color w:val="000000" w:themeColor="text1"/>
          <w:sz w:val="28"/>
          <w:szCs w:val="28"/>
        </w:rPr>
        <w:t>2005</w:t>
      </w:r>
      <w:r w:rsidRPr="00C64A57">
        <w:rPr>
          <w:color w:val="000000" w:themeColor="text1"/>
          <w:sz w:val="28"/>
          <w:szCs w:val="28"/>
        </w:rPr>
        <w:t>.7</w:t>
      </w:r>
    </w:p>
    <w:p w:rsidR="00C64A57" w:rsidRPr="00C64A57" w:rsidRDefault="00C64A57" w:rsidP="00C64A57">
      <w:pPr>
        <w:rPr>
          <w:rFonts w:hint="eastAsia"/>
          <w:color w:val="000000" w:themeColor="text1"/>
          <w:sz w:val="28"/>
          <w:szCs w:val="28"/>
        </w:rPr>
      </w:pPr>
      <w:r w:rsidRPr="00C64A57">
        <w:rPr>
          <w:rFonts w:hint="eastAsia"/>
          <w:color w:val="000000" w:themeColor="text1"/>
          <w:sz w:val="28"/>
          <w:szCs w:val="28"/>
        </w:rPr>
        <w:t>（</w:t>
      </w:r>
      <w:r w:rsidRPr="00C64A57">
        <w:rPr>
          <w:rFonts w:hint="eastAsia"/>
          <w:color w:val="000000" w:themeColor="text1"/>
          <w:sz w:val="28"/>
          <w:szCs w:val="28"/>
        </w:rPr>
        <w:t>5</w:t>
      </w:r>
      <w:r w:rsidRPr="00C64A57">
        <w:rPr>
          <w:rFonts w:hint="eastAsia"/>
          <w:color w:val="000000" w:themeColor="text1"/>
          <w:sz w:val="28"/>
          <w:szCs w:val="28"/>
        </w:rPr>
        <w:t>）钟志贤、曹东云，基于信息技术的反思学习。远程教育杂志，</w:t>
      </w:r>
      <w:r w:rsidRPr="00C64A57">
        <w:rPr>
          <w:rFonts w:hint="eastAsia"/>
          <w:color w:val="000000" w:themeColor="text1"/>
          <w:sz w:val="28"/>
          <w:szCs w:val="28"/>
        </w:rPr>
        <w:t>2004</w:t>
      </w:r>
    </w:p>
    <w:p w:rsidR="00C64A57" w:rsidRPr="00C64A57" w:rsidRDefault="00C64A57" w:rsidP="00C64A57">
      <w:pPr>
        <w:rPr>
          <w:rFonts w:hint="eastAsia"/>
          <w:color w:val="000000" w:themeColor="text1"/>
          <w:sz w:val="28"/>
          <w:szCs w:val="28"/>
        </w:rPr>
      </w:pPr>
      <w:r w:rsidRPr="00C64A57">
        <w:rPr>
          <w:rFonts w:hint="eastAsia"/>
          <w:color w:val="000000" w:themeColor="text1"/>
          <w:sz w:val="28"/>
          <w:szCs w:val="28"/>
        </w:rPr>
        <w:t>（</w:t>
      </w:r>
      <w:r w:rsidRPr="00C64A57">
        <w:rPr>
          <w:rFonts w:hint="eastAsia"/>
          <w:color w:val="000000" w:themeColor="text1"/>
          <w:sz w:val="28"/>
          <w:szCs w:val="28"/>
        </w:rPr>
        <w:t>6</w:t>
      </w:r>
      <w:r w:rsidRPr="00C64A57">
        <w:rPr>
          <w:rFonts w:hint="eastAsia"/>
          <w:color w:val="000000" w:themeColor="text1"/>
          <w:sz w:val="28"/>
          <w:szCs w:val="28"/>
        </w:rPr>
        <w:t>）朱慕菊，</w:t>
      </w:r>
      <w:proofErr w:type="gramStart"/>
      <w:r w:rsidRPr="00C64A57">
        <w:rPr>
          <w:rFonts w:hint="eastAsia"/>
          <w:color w:val="000000" w:themeColor="text1"/>
          <w:sz w:val="28"/>
          <w:szCs w:val="28"/>
        </w:rPr>
        <w:t>论网络</w:t>
      </w:r>
      <w:proofErr w:type="gramEnd"/>
      <w:r w:rsidRPr="00C64A57">
        <w:rPr>
          <w:rFonts w:hint="eastAsia"/>
          <w:color w:val="000000" w:themeColor="text1"/>
          <w:sz w:val="28"/>
          <w:szCs w:val="28"/>
        </w:rPr>
        <w:t>教研。中小学信息技术教育，</w:t>
      </w:r>
      <w:r w:rsidRPr="00C64A57">
        <w:rPr>
          <w:rFonts w:hint="eastAsia"/>
          <w:color w:val="000000" w:themeColor="text1"/>
          <w:sz w:val="28"/>
          <w:szCs w:val="28"/>
        </w:rPr>
        <w:t>2007.</w:t>
      </w:r>
      <w:r w:rsidRPr="00C64A57">
        <w:rPr>
          <w:color w:val="000000" w:themeColor="text1"/>
          <w:sz w:val="28"/>
          <w:szCs w:val="28"/>
        </w:rPr>
        <w:t>7</w:t>
      </w:r>
    </w:p>
    <w:p w:rsidR="00C64A57" w:rsidRPr="00C64A57" w:rsidRDefault="00C64A57" w:rsidP="00C64A57">
      <w:pPr>
        <w:rPr>
          <w:rFonts w:hint="eastAsia"/>
          <w:color w:val="000000" w:themeColor="text1"/>
          <w:sz w:val="28"/>
          <w:szCs w:val="28"/>
        </w:rPr>
      </w:pPr>
      <w:r w:rsidRPr="00C64A57">
        <w:rPr>
          <w:rFonts w:hint="eastAsia"/>
          <w:color w:val="000000" w:themeColor="text1"/>
          <w:sz w:val="28"/>
          <w:szCs w:val="28"/>
        </w:rPr>
        <w:t>（</w:t>
      </w:r>
      <w:r w:rsidRPr="00C64A57">
        <w:rPr>
          <w:rFonts w:hint="eastAsia"/>
          <w:color w:val="000000" w:themeColor="text1"/>
          <w:sz w:val="28"/>
          <w:szCs w:val="28"/>
        </w:rPr>
        <w:t>7</w:t>
      </w:r>
      <w:r w:rsidRPr="00C64A57">
        <w:rPr>
          <w:rFonts w:hint="eastAsia"/>
          <w:color w:val="000000" w:themeColor="text1"/>
          <w:sz w:val="28"/>
          <w:szCs w:val="28"/>
        </w:rPr>
        <w:t>）杨成钱，网络环境下教师校本教研的思考。现代中小学教育，</w:t>
      </w:r>
      <w:r w:rsidRPr="00C64A57">
        <w:rPr>
          <w:rFonts w:hint="eastAsia"/>
          <w:color w:val="000000" w:themeColor="text1"/>
          <w:sz w:val="28"/>
          <w:szCs w:val="28"/>
        </w:rPr>
        <w:t>2007.</w:t>
      </w:r>
      <w:r w:rsidRPr="00C64A57">
        <w:rPr>
          <w:color w:val="000000" w:themeColor="text1"/>
          <w:sz w:val="28"/>
          <w:szCs w:val="28"/>
        </w:rPr>
        <w:t>6</w:t>
      </w:r>
    </w:p>
    <w:p w:rsidR="008A7DE5" w:rsidRPr="00C64A57" w:rsidRDefault="00C64A57" w:rsidP="00C64A57">
      <w:pPr>
        <w:rPr>
          <w:rFonts w:hint="eastAsia"/>
          <w:color w:val="000000" w:themeColor="text1"/>
          <w:sz w:val="28"/>
          <w:szCs w:val="28"/>
        </w:rPr>
      </w:pPr>
      <w:r w:rsidRPr="00C64A57">
        <w:rPr>
          <w:rFonts w:hint="eastAsia"/>
          <w:color w:val="000000" w:themeColor="text1"/>
          <w:sz w:val="28"/>
          <w:szCs w:val="28"/>
        </w:rPr>
        <w:t>（</w:t>
      </w:r>
      <w:r w:rsidRPr="00C64A57">
        <w:rPr>
          <w:rFonts w:hint="eastAsia"/>
          <w:color w:val="000000" w:themeColor="text1"/>
          <w:sz w:val="28"/>
          <w:szCs w:val="28"/>
        </w:rPr>
        <w:t>8</w:t>
      </w:r>
      <w:r w:rsidRPr="00C64A57">
        <w:rPr>
          <w:rFonts w:hint="eastAsia"/>
          <w:color w:val="000000" w:themeColor="text1"/>
          <w:sz w:val="28"/>
          <w:szCs w:val="28"/>
        </w:rPr>
        <w:t>）教师角色与教师发展新探。北京：教育科学出版社，</w:t>
      </w:r>
      <w:r w:rsidRPr="00C64A57">
        <w:rPr>
          <w:rFonts w:hint="eastAsia"/>
          <w:color w:val="000000" w:themeColor="text1"/>
          <w:sz w:val="28"/>
          <w:szCs w:val="28"/>
        </w:rPr>
        <w:t xml:space="preserve">2002. </w:t>
      </w:r>
    </w:p>
    <w:sectPr w:rsidR="008A7DE5" w:rsidRPr="00C64A57" w:rsidSect="00C64A5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F388C"/>
    <w:multiLevelType w:val="hybridMultilevel"/>
    <w:tmpl w:val="47A86EF6"/>
    <w:lvl w:ilvl="0" w:tplc="8BBC3F36">
      <w:start w:val="1"/>
      <w:numFmt w:val="japaneseCounting"/>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nsid w:val="5F532ED4"/>
    <w:multiLevelType w:val="hybridMultilevel"/>
    <w:tmpl w:val="0414D95C"/>
    <w:lvl w:ilvl="0" w:tplc="13E6A908">
      <w:start w:val="1"/>
      <w:numFmt w:val="japaneseCounting"/>
      <w:lvlText w:val="（%1）"/>
      <w:lvlJc w:val="left"/>
      <w:pPr>
        <w:ind w:left="1170" w:hanging="1080"/>
      </w:pPr>
      <w:rPr>
        <w:rFonts w:ascii="Tahoma" w:hAnsi="Tahoma"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24"/>
    <w:rsid w:val="0000057A"/>
    <w:rsid w:val="004D198E"/>
    <w:rsid w:val="00662855"/>
    <w:rsid w:val="007C39E7"/>
    <w:rsid w:val="008A7DE5"/>
    <w:rsid w:val="00C64A57"/>
    <w:rsid w:val="00CA7E24"/>
    <w:rsid w:val="00E8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2B676-FCEC-4C63-97D8-E98C74BF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39E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C39E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C3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243069">
      <w:bodyDiv w:val="1"/>
      <w:marLeft w:val="0"/>
      <w:marRight w:val="0"/>
      <w:marTop w:val="0"/>
      <w:marBottom w:val="0"/>
      <w:divBdr>
        <w:top w:val="none" w:sz="0" w:space="0" w:color="auto"/>
        <w:left w:val="none" w:sz="0" w:space="0" w:color="auto"/>
        <w:bottom w:val="none" w:sz="0" w:space="0" w:color="auto"/>
        <w:right w:val="none" w:sz="0" w:space="0" w:color="auto"/>
      </w:divBdr>
    </w:div>
    <w:div w:id="21189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587</Words>
  <Characters>3348</Characters>
  <Application>Microsoft Office Word</Application>
  <DocSecurity>0</DocSecurity>
  <Lines>27</Lines>
  <Paragraphs>7</Paragraphs>
  <ScaleCrop>false</ScaleCrop>
  <Company>MS</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2017-04-17T05:45:00Z</dcterms:created>
  <dcterms:modified xsi:type="dcterms:W3CDTF">2017-04-17T06:38:00Z</dcterms:modified>
</cp:coreProperties>
</file>