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DF" w:rsidRDefault="00B94EE9" w:rsidP="0087002A">
      <w:pPr>
        <w:jc w:val="center"/>
        <w:rPr>
          <w:rFonts w:ascii="宋体" w:eastAsia="宋体" w:hAnsi="宋体"/>
          <w:b/>
          <w:sz w:val="28"/>
          <w:szCs w:val="21"/>
        </w:rPr>
      </w:pPr>
      <w:r w:rsidRPr="00B14550">
        <w:rPr>
          <w:rFonts w:ascii="宋体" w:eastAsia="宋体" w:hAnsi="宋体" w:hint="eastAsia"/>
          <w:b/>
          <w:sz w:val="28"/>
          <w:szCs w:val="21"/>
        </w:rPr>
        <w:t>交互式电子白板在教育</w:t>
      </w:r>
      <w:r w:rsidR="00E540FD" w:rsidRPr="00B14550">
        <w:rPr>
          <w:rFonts w:ascii="宋体" w:eastAsia="宋体" w:hAnsi="宋体" w:hint="eastAsia"/>
          <w:b/>
          <w:sz w:val="28"/>
          <w:szCs w:val="21"/>
        </w:rPr>
        <w:t>教学中的</w:t>
      </w:r>
      <w:r w:rsidR="003D3582">
        <w:rPr>
          <w:rFonts w:ascii="宋体" w:eastAsia="宋体" w:hAnsi="宋体" w:hint="eastAsia"/>
          <w:b/>
          <w:sz w:val="28"/>
          <w:szCs w:val="21"/>
        </w:rPr>
        <w:t>应用</w:t>
      </w:r>
      <w:r w:rsidR="00134766" w:rsidRPr="00B14550">
        <w:rPr>
          <w:rFonts w:ascii="宋体" w:eastAsia="宋体" w:hAnsi="宋体" w:hint="eastAsia"/>
          <w:b/>
          <w:sz w:val="28"/>
          <w:szCs w:val="21"/>
        </w:rPr>
        <w:t>及前景</w:t>
      </w:r>
      <w:r w:rsidR="003D3582" w:rsidRPr="00B14550">
        <w:rPr>
          <w:rFonts w:ascii="宋体" w:eastAsia="宋体" w:hAnsi="宋体" w:hint="eastAsia"/>
          <w:b/>
          <w:sz w:val="28"/>
          <w:szCs w:val="21"/>
        </w:rPr>
        <w:t>分析</w:t>
      </w:r>
    </w:p>
    <w:p w:rsidR="00FB46D9" w:rsidRPr="00B14550" w:rsidRDefault="00FB46D9" w:rsidP="0087002A">
      <w:pPr>
        <w:jc w:val="center"/>
        <w:rPr>
          <w:rFonts w:ascii="宋体" w:eastAsia="宋体" w:hAnsi="宋体" w:hint="eastAsia"/>
          <w:b/>
          <w:sz w:val="28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1"/>
        </w:rPr>
        <w:t>黄松梅</w:t>
      </w:r>
    </w:p>
    <w:p w:rsidR="00B018A2" w:rsidRPr="00526616" w:rsidRDefault="00B018A2" w:rsidP="00492B66">
      <w:pPr>
        <w:ind w:firstLine="420"/>
        <w:rPr>
          <w:rFonts w:ascii="宋体" w:eastAsia="宋体" w:hAnsi="宋体"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摘要：</w:t>
      </w:r>
      <w:r w:rsidR="00A82CE2" w:rsidRPr="00526616">
        <w:rPr>
          <w:rFonts w:ascii="宋体" w:eastAsia="宋体" w:hAnsi="宋体" w:hint="eastAsia"/>
          <w:sz w:val="24"/>
          <w:szCs w:val="21"/>
        </w:rPr>
        <w:t>交互式电子白板作为一种新型的教学辅助工具，融合了多种信息技术手段，有效</w:t>
      </w:r>
      <w:r w:rsidR="00643965" w:rsidRPr="00643965">
        <w:rPr>
          <w:rFonts w:ascii="宋体" w:eastAsia="宋体" w:hAnsi="宋体" w:hint="eastAsia"/>
          <w:sz w:val="24"/>
          <w:szCs w:val="21"/>
        </w:rPr>
        <w:t>促进</w:t>
      </w:r>
      <w:r w:rsidR="00A82CE2" w:rsidRPr="00526616">
        <w:rPr>
          <w:rFonts w:ascii="宋体" w:eastAsia="宋体" w:hAnsi="宋体" w:hint="eastAsia"/>
          <w:sz w:val="24"/>
          <w:szCs w:val="21"/>
        </w:rPr>
        <w:t>信息技术与各学科教学的深度融合。</w:t>
      </w:r>
      <w:r w:rsidR="00CE46C6" w:rsidRPr="00526616">
        <w:rPr>
          <w:rFonts w:ascii="宋体" w:eastAsia="宋体" w:hAnsi="宋体" w:hint="eastAsia"/>
          <w:sz w:val="24"/>
          <w:szCs w:val="21"/>
        </w:rPr>
        <w:t>交互式电子白板在我区已基本实现全覆盖，</w:t>
      </w:r>
      <w:r w:rsidR="00A82CE2" w:rsidRPr="00526616">
        <w:rPr>
          <w:rFonts w:ascii="宋体" w:eastAsia="宋体" w:hAnsi="宋体" w:hint="eastAsia"/>
          <w:sz w:val="24"/>
          <w:szCs w:val="21"/>
        </w:rPr>
        <w:t>本文</w:t>
      </w:r>
      <w:r w:rsidRPr="00526616">
        <w:rPr>
          <w:rFonts w:ascii="宋体" w:eastAsia="宋体" w:hAnsi="宋体" w:hint="eastAsia"/>
          <w:sz w:val="24"/>
          <w:szCs w:val="21"/>
        </w:rPr>
        <w:t>就</w:t>
      </w:r>
      <w:r w:rsidR="00164CC3">
        <w:rPr>
          <w:rFonts w:ascii="宋体" w:eastAsia="宋体" w:hAnsi="宋体" w:hint="eastAsia"/>
          <w:sz w:val="24"/>
          <w:szCs w:val="21"/>
        </w:rPr>
        <w:t>其应用情况进行分析</w:t>
      </w:r>
      <w:r w:rsidR="00164CC3" w:rsidRPr="006867BC">
        <w:rPr>
          <w:rFonts w:ascii="宋体" w:eastAsia="宋体" w:hAnsi="宋体" w:hint="eastAsia"/>
          <w:sz w:val="24"/>
          <w:szCs w:val="21"/>
        </w:rPr>
        <w:t>，</w:t>
      </w:r>
      <w:r w:rsidR="007106E5" w:rsidRPr="006867BC">
        <w:rPr>
          <w:rFonts w:ascii="宋体" w:eastAsia="宋体" w:hAnsi="宋体" w:hint="eastAsia"/>
          <w:sz w:val="24"/>
          <w:szCs w:val="21"/>
        </w:rPr>
        <w:t>根据教育信息化</w:t>
      </w:r>
      <w:r w:rsidR="007106E5" w:rsidRPr="006867BC">
        <w:rPr>
          <w:rFonts w:ascii="宋体" w:eastAsia="宋体" w:hAnsi="宋体"/>
          <w:sz w:val="24"/>
          <w:szCs w:val="21"/>
        </w:rPr>
        <w:t>2.0的时代背景，提出充分运用网络平台，创建交互式电子白板的网络学习区域，为教师提供共同学习、探究的渠道，完成“教育+互联网”的有效应用，</w:t>
      </w:r>
      <w:r w:rsidR="009868A7" w:rsidRPr="00526616">
        <w:rPr>
          <w:rFonts w:ascii="宋体" w:eastAsia="宋体" w:hAnsi="宋体" w:hint="eastAsia"/>
          <w:sz w:val="24"/>
          <w:szCs w:val="21"/>
        </w:rPr>
        <w:t>让教师体会到信息化带来的便利，</w:t>
      </w:r>
      <w:r w:rsidR="00AE1C65" w:rsidRPr="00526616">
        <w:rPr>
          <w:rFonts w:ascii="宋体" w:eastAsia="宋体" w:hAnsi="宋体" w:hint="eastAsia"/>
          <w:sz w:val="24"/>
          <w:szCs w:val="21"/>
        </w:rPr>
        <w:t>从而实现</w:t>
      </w:r>
      <w:r w:rsidR="00E11A80">
        <w:rPr>
          <w:rFonts w:ascii="宋体" w:eastAsia="宋体" w:hAnsi="宋体" w:hint="eastAsia"/>
          <w:sz w:val="24"/>
          <w:szCs w:val="21"/>
        </w:rPr>
        <w:t>交互式电子白板</w:t>
      </w:r>
      <w:r w:rsidR="00AE1C65" w:rsidRPr="00526616">
        <w:rPr>
          <w:rFonts w:ascii="宋体" w:eastAsia="宋体" w:hAnsi="宋体" w:hint="eastAsia"/>
          <w:sz w:val="24"/>
          <w:szCs w:val="21"/>
        </w:rPr>
        <w:t>更加高效的课堂教学。</w:t>
      </w:r>
    </w:p>
    <w:p w:rsidR="009B2FAE" w:rsidRPr="00526616" w:rsidRDefault="009B2FAE" w:rsidP="00492B66">
      <w:pPr>
        <w:rPr>
          <w:rFonts w:ascii="宋体" w:eastAsia="宋体" w:hAnsi="宋体"/>
          <w:sz w:val="24"/>
          <w:szCs w:val="21"/>
        </w:rPr>
      </w:pPr>
      <w:r w:rsidRPr="0016234E">
        <w:rPr>
          <w:rFonts w:ascii="宋体" w:eastAsia="宋体" w:hAnsi="宋体" w:hint="eastAsia"/>
          <w:b/>
          <w:sz w:val="24"/>
          <w:szCs w:val="21"/>
        </w:rPr>
        <w:t>关键词：</w:t>
      </w:r>
      <w:r w:rsidR="009868A7" w:rsidRPr="00526616">
        <w:rPr>
          <w:rFonts w:ascii="宋体" w:eastAsia="宋体" w:hAnsi="宋体" w:hint="eastAsia"/>
          <w:sz w:val="24"/>
          <w:szCs w:val="21"/>
        </w:rPr>
        <w:t>交互式电子白板，深度融合，</w:t>
      </w:r>
      <w:r w:rsidR="00542BB1">
        <w:rPr>
          <w:rFonts w:ascii="宋体" w:eastAsia="宋体" w:hAnsi="宋体" w:hint="eastAsia"/>
          <w:sz w:val="24"/>
          <w:szCs w:val="21"/>
        </w:rPr>
        <w:t>信息化</w:t>
      </w:r>
      <w:r w:rsidR="009868A7" w:rsidRPr="00526616">
        <w:rPr>
          <w:rFonts w:ascii="宋体" w:eastAsia="宋体" w:hAnsi="宋体" w:hint="eastAsia"/>
          <w:sz w:val="24"/>
          <w:szCs w:val="21"/>
        </w:rPr>
        <w:t>，</w:t>
      </w:r>
      <w:r w:rsidR="00542BB1">
        <w:rPr>
          <w:rFonts w:ascii="宋体" w:eastAsia="宋体" w:hAnsi="宋体" w:hint="eastAsia"/>
          <w:sz w:val="24"/>
          <w:szCs w:val="21"/>
        </w:rPr>
        <w:t>课堂教学</w:t>
      </w:r>
    </w:p>
    <w:p w:rsidR="00845287" w:rsidRPr="00526616" w:rsidRDefault="00DD02CB" w:rsidP="00DD02CB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交互式电子白板</w:t>
      </w:r>
      <w:r w:rsidR="00B33FB1">
        <w:rPr>
          <w:rFonts w:ascii="宋体" w:eastAsia="宋体" w:hAnsi="宋体" w:hint="eastAsia"/>
          <w:sz w:val="24"/>
          <w:szCs w:val="21"/>
        </w:rPr>
        <w:t>不仅具有</w:t>
      </w:r>
      <w:r w:rsidRPr="00526616">
        <w:rPr>
          <w:rFonts w:ascii="宋体" w:eastAsia="宋体" w:hAnsi="宋体" w:hint="eastAsia"/>
          <w:sz w:val="24"/>
          <w:szCs w:val="21"/>
        </w:rPr>
        <w:t>黑板、ppt</w:t>
      </w:r>
      <w:r w:rsidR="00B33FB1">
        <w:rPr>
          <w:rFonts w:ascii="宋体" w:eastAsia="宋体" w:hAnsi="宋体" w:hint="eastAsia"/>
          <w:sz w:val="24"/>
          <w:szCs w:val="21"/>
        </w:rPr>
        <w:t>等传统教学</w:t>
      </w:r>
      <w:r w:rsidR="00DB7AD1">
        <w:rPr>
          <w:rFonts w:ascii="宋体" w:eastAsia="宋体" w:hAnsi="宋体" w:hint="eastAsia"/>
          <w:sz w:val="24"/>
          <w:szCs w:val="21"/>
        </w:rPr>
        <w:t>工具的</w:t>
      </w:r>
      <w:r w:rsidR="00B33FB1">
        <w:rPr>
          <w:rFonts w:ascii="宋体" w:eastAsia="宋体" w:hAnsi="宋体" w:hint="eastAsia"/>
          <w:sz w:val="24"/>
          <w:szCs w:val="21"/>
        </w:rPr>
        <w:t>功能，</w:t>
      </w:r>
      <w:r w:rsidR="009014D2">
        <w:rPr>
          <w:rFonts w:ascii="宋体" w:eastAsia="宋体" w:hAnsi="宋体" w:hint="eastAsia"/>
          <w:sz w:val="24"/>
          <w:szCs w:val="21"/>
        </w:rPr>
        <w:t>又能以数字化的交互性技术</w:t>
      </w:r>
      <w:r w:rsidR="008E50EE">
        <w:rPr>
          <w:rFonts w:ascii="宋体" w:eastAsia="宋体" w:hAnsi="宋体" w:hint="eastAsia"/>
          <w:sz w:val="24"/>
          <w:szCs w:val="21"/>
        </w:rPr>
        <w:t>，</w:t>
      </w:r>
      <w:r w:rsidR="009014D2">
        <w:rPr>
          <w:rFonts w:ascii="宋体" w:eastAsia="宋体" w:hAnsi="宋体" w:hint="eastAsia"/>
          <w:sz w:val="24"/>
          <w:szCs w:val="21"/>
        </w:rPr>
        <w:t>多种方式呈现教学信息，</w:t>
      </w:r>
      <w:r w:rsidR="00A77E61">
        <w:rPr>
          <w:rFonts w:ascii="宋体" w:eastAsia="宋体" w:hAnsi="宋体" w:hint="eastAsia"/>
          <w:sz w:val="24"/>
          <w:szCs w:val="21"/>
        </w:rPr>
        <w:t>其交互性的</w:t>
      </w:r>
      <w:r w:rsidR="00A77E61" w:rsidRPr="00526616">
        <w:rPr>
          <w:rFonts w:ascii="宋体" w:eastAsia="宋体" w:hAnsi="宋体" w:hint="eastAsia"/>
          <w:sz w:val="24"/>
          <w:szCs w:val="21"/>
        </w:rPr>
        <w:t>有效</w:t>
      </w:r>
      <w:r w:rsidR="007077DF">
        <w:rPr>
          <w:rFonts w:ascii="宋体" w:eastAsia="宋体" w:hAnsi="宋体" w:hint="eastAsia"/>
          <w:sz w:val="24"/>
          <w:szCs w:val="21"/>
        </w:rPr>
        <w:t>使用</w:t>
      </w:r>
      <w:r w:rsidR="007077DF" w:rsidRPr="00526616">
        <w:rPr>
          <w:rFonts w:ascii="宋体" w:eastAsia="宋体" w:hAnsi="宋体" w:hint="eastAsia"/>
          <w:sz w:val="24"/>
          <w:szCs w:val="21"/>
        </w:rPr>
        <w:t>，</w:t>
      </w:r>
      <w:r w:rsidR="007077DF">
        <w:rPr>
          <w:rFonts w:ascii="宋体" w:eastAsia="宋体" w:hAnsi="宋体" w:hint="eastAsia"/>
          <w:sz w:val="24"/>
          <w:szCs w:val="21"/>
        </w:rPr>
        <w:t>充分体现出以学生为主体、以教师为主导</w:t>
      </w:r>
      <w:r w:rsidR="007077DF" w:rsidRPr="00526616">
        <w:rPr>
          <w:rFonts w:ascii="宋体" w:eastAsia="宋体" w:hAnsi="宋体" w:hint="eastAsia"/>
          <w:sz w:val="24"/>
          <w:szCs w:val="21"/>
        </w:rPr>
        <w:t>的课堂教学</w:t>
      </w:r>
      <w:r w:rsidR="007077DF">
        <w:rPr>
          <w:rFonts w:ascii="宋体" w:eastAsia="宋体" w:hAnsi="宋体" w:hint="eastAsia"/>
          <w:sz w:val="24"/>
          <w:szCs w:val="21"/>
        </w:rPr>
        <w:t>理念</w:t>
      </w:r>
      <w:r w:rsidRPr="00526616">
        <w:rPr>
          <w:rFonts w:ascii="宋体" w:eastAsia="宋体" w:hAnsi="宋体" w:hint="eastAsia"/>
          <w:sz w:val="24"/>
          <w:szCs w:val="21"/>
        </w:rPr>
        <w:t>。</w:t>
      </w:r>
      <w:r w:rsidR="00E30371" w:rsidRPr="00526616">
        <w:rPr>
          <w:rFonts w:ascii="宋体" w:eastAsia="宋体" w:hAnsi="宋体" w:hint="eastAsia"/>
          <w:sz w:val="24"/>
          <w:szCs w:val="21"/>
        </w:rPr>
        <w:t>运用交互式电子白板</w:t>
      </w:r>
      <w:r w:rsidRPr="00526616">
        <w:rPr>
          <w:rFonts w:ascii="宋体" w:eastAsia="宋体" w:hAnsi="宋体" w:hint="eastAsia"/>
          <w:sz w:val="24"/>
          <w:szCs w:val="21"/>
        </w:rPr>
        <w:t>可以极大地提升教学设施的现代化程度，对发展远程教育、优化教学资源配置</w:t>
      </w:r>
      <w:r w:rsidR="00BA4D3E">
        <w:rPr>
          <w:rFonts w:ascii="宋体" w:eastAsia="宋体" w:hAnsi="宋体" w:hint="eastAsia"/>
          <w:sz w:val="24"/>
          <w:szCs w:val="21"/>
        </w:rPr>
        <w:t>等</w:t>
      </w:r>
      <w:r w:rsidRPr="00526616">
        <w:rPr>
          <w:rFonts w:ascii="宋体" w:eastAsia="宋体" w:hAnsi="宋体" w:hint="eastAsia"/>
          <w:sz w:val="24"/>
          <w:szCs w:val="21"/>
        </w:rPr>
        <w:t>具有相当积极的意义</w:t>
      </w:r>
      <w:r w:rsidR="00E30371" w:rsidRPr="00526616">
        <w:rPr>
          <w:rFonts w:ascii="宋体" w:eastAsia="宋体" w:hAnsi="宋体" w:hint="eastAsia"/>
          <w:sz w:val="24"/>
          <w:szCs w:val="21"/>
        </w:rPr>
        <w:t>，</w:t>
      </w:r>
      <w:r w:rsidR="00C30881" w:rsidRPr="00526616">
        <w:rPr>
          <w:rFonts w:ascii="宋体" w:eastAsia="宋体" w:hAnsi="宋体" w:hint="eastAsia"/>
          <w:sz w:val="24"/>
          <w:szCs w:val="21"/>
        </w:rPr>
        <w:t>对</w:t>
      </w:r>
      <w:r w:rsidR="00E30371" w:rsidRPr="00526616">
        <w:rPr>
          <w:rFonts w:ascii="宋体" w:eastAsia="宋体" w:hAnsi="宋体" w:hint="eastAsia"/>
          <w:sz w:val="24"/>
          <w:szCs w:val="21"/>
        </w:rPr>
        <w:t>提高学生应用型和探究型</w:t>
      </w:r>
      <w:r w:rsidR="008D3E27">
        <w:rPr>
          <w:rFonts w:ascii="宋体" w:eastAsia="宋体" w:hAnsi="宋体" w:hint="eastAsia"/>
          <w:sz w:val="24"/>
          <w:szCs w:val="21"/>
        </w:rPr>
        <w:t>的</w:t>
      </w:r>
      <w:r w:rsidR="00E30371" w:rsidRPr="00526616">
        <w:rPr>
          <w:rFonts w:ascii="宋体" w:eastAsia="宋体" w:hAnsi="宋体" w:hint="eastAsia"/>
          <w:sz w:val="24"/>
          <w:szCs w:val="21"/>
        </w:rPr>
        <w:t>学习目标，促进学生</w:t>
      </w:r>
      <w:r w:rsidR="00BA4D3E">
        <w:rPr>
          <w:rFonts w:ascii="宋体" w:eastAsia="宋体" w:hAnsi="宋体" w:hint="eastAsia"/>
          <w:sz w:val="24"/>
          <w:szCs w:val="21"/>
        </w:rPr>
        <w:t>表现力、</w:t>
      </w:r>
      <w:r w:rsidR="00E30371" w:rsidRPr="00526616">
        <w:rPr>
          <w:rFonts w:ascii="宋体" w:eastAsia="宋体" w:hAnsi="宋体" w:hint="eastAsia"/>
          <w:sz w:val="24"/>
          <w:szCs w:val="21"/>
        </w:rPr>
        <w:t>思考力、问题解决能力的培养</w:t>
      </w:r>
      <w:r w:rsidR="00C30881" w:rsidRPr="00526616">
        <w:rPr>
          <w:rFonts w:ascii="宋体" w:eastAsia="宋体" w:hAnsi="宋体" w:hint="eastAsia"/>
          <w:sz w:val="24"/>
          <w:szCs w:val="21"/>
        </w:rPr>
        <w:t>具有重要的作用</w:t>
      </w:r>
      <w:r w:rsidR="00E30371" w:rsidRPr="00526616">
        <w:rPr>
          <w:rFonts w:ascii="宋体" w:eastAsia="宋体" w:hAnsi="宋体" w:hint="eastAsia"/>
          <w:sz w:val="24"/>
          <w:szCs w:val="21"/>
        </w:rPr>
        <w:t>。</w:t>
      </w:r>
      <w:r w:rsidRPr="00526616">
        <w:rPr>
          <w:rFonts w:ascii="宋体" w:eastAsia="宋体" w:hAnsi="宋体" w:hint="eastAsia"/>
          <w:sz w:val="24"/>
          <w:szCs w:val="21"/>
        </w:rPr>
        <w:t>现就自身听评</w:t>
      </w:r>
      <w:r w:rsidR="00BA4D3E">
        <w:rPr>
          <w:rFonts w:ascii="宋体" w:eastAsia="宋体" w:hAnsi="宋体" w:hint="eastAsia"/>
          <w:sz w:val="24"/>
          <w:szCs w:val="21"/>
        </w:rPr>
        <w:t>交互式</w:t>
      </w:r>
      <w:r w:rsidRPr="00526616">
        <w:rPr>
          <w:rFonts w:ascii="宋体" w:eastAsia="宋体" w:hAnsi="宋体" w:hint="eastAsia"/>
          <w:sz w:val="24"/>
          <w:szCs w:val="21"/>
        </w:rPr>
        <w:t>电子白板</w:t>
      </w:r>
      <w:r w:rsidR="00BA4D3E">
        <w:rPr>
          <w:rFonts w:ascii="宋体" w:eastAsia="宋体" w:hAnsi="宋体" w:hint="eastAsia"/>
          <w:sz w:val="24"/>
          <w:szCs w:val="21"/>
        </w:rPr>
        <w:t>优秀课例</w:t>
      </w:r>
      <w:r w:rsidRPr="00526616">
        <w:rPr>
          <w:rFonts w:ascii="宋体" w:eastAsia="宋体" w:hAnsi="宋体" w:hint="eastAsia"/>
          <w:sz w:val="24"/>
          <w:szCs w:val="21"/>
        </w:rPr>
        <w:t>的工作经验，作以下论述。</w:t>
      </w:r>
    </w:p>
    <w:p w:rsidR="00944CD4" w:rsidRPr="00754026" w:rsidRDefault="00754026" w:rsidP="00754026">
      <w:pPr>
        <w:rPr>
          <w:rFonts w:ascii="宋体" w:eastAsia="宋体" w:hAnsi="宋体"/>
          <w:b/>
          <w:sz w:val="24"/>
          <w:szCs w:val="21"/>
        </w:rPr>
      </w:pPr>
      <w:r>
        <w:rPr>
          <w:rFonts w:ascii="宋体" w:eastAsia="宋体" w:hAnsi="宋体" w:hint="eastAsia"/>
          <w:b/>
          <w:sz w:val="24"/>
          <w:szCs w:val="21"/>
        </w:rPr>
        <w:t>一、</w:t>
      </w:r>
      <w:r w:rsidR="00944CD4" w:rsidRPr="00754026">
        <w:rPr>
          <w:rFonts w:ascii="宋体" w:eastAsia="宋体" w:hAnsi="宋体" w:hint="eastAsia"/>
          <w:b/>
          <w:sz w:val="24"/>
          <w:szCs w:val="21"/>
        </w:rPr>
        <w:t>交互式电子白板</w:t>
      </w:r>
      <w:r w:rsidR="00A536FD" w:rsidRPr="00754026">
        <w:rPr>
          <w:rFonts w:ascii="宋体" w:eastAsia="宋体" w:hAnsi="宋体" w:hint="eastAsia"/>
          <w:b/>
          <w:sz w:val="24"/>
          <w:szCs w:val="21"/>
        </w:rPr>
        <w:t>助力</w:t>
      </w:r>
      <w:r w:rsidR="007A26F7" w:rsidRPr="00754026">
        <w:rPr>
          <w:rFonts w:ascii="宋体" w:eastAsia="宋体" w:hAnsi="宋体" w:hint="eastAsia"/>
          <w:b/>
          <w:sz w:val="24"/>
          <w:szCs w:val="21"/>
        </w:rPr>
        <w:t>教育</w:t>
      </w:r>
      <w:r w:rsidR="000D6F8A" w:rsidRPr="00754026">
        <w:rPr>
          <w:rFonts w:ascii="宋体" w:eastAsia="宋体" w:hAnsi="宋体" w:hint="eastAsia"/>
          <w:b/>
          <w:sz w:val="24"/>
          <w:szCs w:val="21"/>
        </w:rPr>
        <w:t>现代化</w:t>
      </w:r>
    </w:p>
    <w:p w:rsidR="00851E80" w:rsidRPr="00B14550" w:rsidRDefault="000F1175" w:rsidP="000F1175">
      <w:pPr>
        <w:ind w:firstLine="420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1、</w:t>
      </w:r>
      <w:r w:rsidR="00851E80" w:rsidRPr="00B14550">
        <w:rPr>
          <w:rFonts w:ascii="宋体" w:eastAsia="宋体" w:hAnsi="宋体" w:hint="eastAsia"/>
          <w:b/>
          <w:sz w:val="24"/>
          <w:szCs w:val="21"/>
        </w:rPr>
        <w:t>化抽象为具体</w:t>
      </w:r>
    </w:p>
    <w:p w:rsidR="00851E80" w:rsidRPr="00526616" w:rsidRDefault="00646924" w:rsidP="00526616">
      <w:pPr>
        <w:pStyle w:val="a7"/>
        <w:ind w:firstLine="48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交互式电子白板</w:t>
      </w:r>
      <w:r w:rsidR="005D767A" w:rsidRPr="00526616">
        <w:rPr>
          <w:rFonts w:ascii="宋体" w:eastAsia="宋体" w:hAnsi="宋体" w:hint="eastAsia"/>
          <w:sz w:val="24"/>
          <w:szCs w:val="21"/>
        </w:rPr>
        <w:t>从技术上来说是</w:t>
      </w:r>
      <w:r w:rsidRPr="00526616">
        <w:rPr>
          <w:rFonts w:ascii="宋体" w:eastAsia="宋体" w:hAnsi="宋体" w:hint="eastAsia"/>
          <w:sz w:val="24"/>
          <w:szCs w:val="21"/>
        </w:rPr>
        <w:t>一个极大的超跃，</w:t>
      </w:r>
      <w:r w:rsidR="005D767A" w:rsidRPr="00526616">
        <w:rPr>
          <w:rFonts w:ascii="宋体" w:eastAsia="宋体" w:hAnsi="宋体" w:hint="eastAsia"/>
          <w:sz w:val="24"/>
          <w:szCs w:val="21"/>
        </w:rPr>
        <w:t>对教师授课也带来极大的便利。教学过程中的抽象概念是学生学习的难点，尤其是小学阶段，学生的抽象思维能力较弱，借助电子白板，可</w:t>
      </w:r>
      <w:r w:rsidR="00776E96" w:rsidRPr="00526616">
        <w:rPr>
          <w:rFonts w:ascii="宋体" w:eastAsia="宋体" w:hAnsi="宋体" w:hint="eastAsia"/>
          <w:sz w:val="24"/>
          <w:szCs w:val="21"/>
        </w:rPr>
        <w:t>以</w:t>
      </w:r>
      <w:r w:rsidR="005D767A" w:rsidRPr="00526616">
        <w:rPr>
          <w:rFonts w:ascii="宋体" w:eastAsia="宋体" w:hAnsi="宋体" w:hint="eastAsia"/>
          <w:sz w:val="24"/>
          <w:szCs w:val="21"/>
        </w:rPr>
        <w:t>化抽象为具体，</w:t>
      </w:r>
      <w:r w:rsidR="0022485A" w:rsidRPr="00526616">
        <w:rPr>
          <w:rFonts w:ascii="宋体" w:eastAsia="宋体" w:hAnsi="宋体" w:hint="eastAsia"/>
          <w:sz w:val="24"/>
          <w:szCs w:val="21"/>
        </w:rPr>
        <w:t>丰富思维构建，锻炼</w:t>
      </w:r>
      <w:r w:rsidR="008E0EBB" w:rsidRPr="00526616">
        <w:rPr>
          <w:rFonts w:ascii="宋体" w:eastAsia="宋体" w:hAnsi="宋体" w:hint="eastAsia"/>
          <w:sz w:val="24"/>
          <w:szCs w:val="21"/>
        </w:rPr>
        <w:t>学生的意境创设能力</w:t>
      </w:r>
      <w:r w:rsidR="0022485A" w:rsidRPr="00526616">
        <w:rPr>
          <w:rFonts w:ascii="宋体" w:eastAsia="宋体" w:hAnsi="宋体" w:hint="eastAsia"/>
          <w:sz w:val="24"/>
          <w:szCs w:val="21"/>
        </w:rPr>
        <w:t>，从而有效突破重难点的学习。</w:t>
      </w:r>
      <w:r w:rsidR="00407ED2" w:rsidRPr="00526616">
        <w:rPr>
          <w:rFonts w:ascii="宋体" w:eastAsia="宋体" w:hAnsi="宋体" w:hint="eastAsia"/>
          <w:sz w:val="24"/>
          <w:szCs w:val="21"/>
        </w:rPr>
        <w:t>例</w:t>
      </w:r>
      <w:r w:rsidR="009C4814" w:rsidRPr="00526616">
        <w:rPr>
          <w:rFonts w:ascii="宋体" w:eastAsia="宋体" w:hAnsi="宋体" w:hint="eastAsia"/>
          <w:sz w:val="24"/>
          <w:szCs w:val="21"/>
        </w:rPr>
        <w:t>如在</w:t>
      </w:r>
      <w:r w:rsidR="00A81CAB">
        <w:rPr>
          <w:rFonts w:ascii="宋体" w:eastAsia="宋体" w:hAnsi="宋体" w:hint="eastAsia"/>
          <w:sz w:val="24"/>
          <w:szCs w:val="21"/>
        </w:rPr>
        <w:t>威尼斯的小艇这堂</w:t>
      </w:r>
      <w:r w:rsidR="00982DD4">
        <w:rPr>
          <w:rFonts w:ascii="宋体" w:eastAsia="宋体" w:hAnsi="宋体" w:hint="eastAsia"/>
          <w:sz w:val="24"/>
          <w:szCs w:val="21"/>
        </w:rPr>
        <w:t>语文</w:t>
      </w:r>
      <w:r w:rsidR="00851E80" w:rsidRPr="00526616">
        <w:rPr>
          <w:rFonts w:ascii="宋体" w:eastAsia="宋体" w:hAnsi="宋体" w:hint="eastAsia"/>
          <w:sz w:val="24"/>
          <w:szCs w:val="21"/>
        </w:rPr>
        <w:t>课中，教师借助电子白板，将</w:t>
      </w:r>
      <w:r w:rsidR="009C4814" w:rsidRPr="00526616">
        <w:rPr>
          <w:rFonts w:ascii="宋体" w:eastAsia="宋体" w:hAnsi="宋体" w:hint="eastAsia"/>
          <w:sz w:val="24"/>
          <w:szCs w:val="21"/>
        </w:rPr>
        <w:t>现实中</w:t>
      </w:r>
      <w:r w:rsidR="00851E80" w:rsidRPr="00526616">
        <w:rPr>
          <w:rFonts w:ascii="宋体" w:eastAsia="宋体" w:hAnsi="宋体" w:hint="eastAsia"/>
          <w:sz w:val="24"/>
          <w:szCs w:val="21"/>
        </w:rPr>
        <w:t>威尼斯</w:t>
      </w:r>
      <w:r w:rsidR="00A81CAB">
        <w:rPr>
          <w:rFonts w:ascii="宋体" w:eastAsia="宋体" w:hAnsi="宋体" w:hint="eastAsia"/>
          <w:sz w:val="24"/>
          <w:szCs w:val="21"/>
        </w:rPr>
        <w:t>小艇</w:t>
      </w:r>
      <w:r w:rsidR="00851E80" w:rsidRPr="00526616">
        <w:rPr>
          <w:rFonts w:ascii="宋体" w:eastAsia="宋体" w:hAnsi="宋体" w:hint="eastAsia"/>
          <w:sz w:val="24"/>
          <w:szCs w:val="21"/>
        </w:rPr>
        <w:t>的照片、</w:t>
      </w:r>
      <w:r w:rsidR="009C4814" w:rsidRPr="00526616">
        <w:rPr>
          <w:rFonts w:ascii="宋体" w:eastAsia="宋体" w:hAnsi="宋体" w:hint="eastAsia"/>
          <w:sz w:val="24"/>
          <w:szCs w:val="21"/>
        </w:rPr>
        <w:t>短</w:t>
      </w:r>
      <w:r w:rsidR="00851E80" w:rsidRPr="00526616">
        <w:rPr>
          <w:rFonts w:ascii="宋体" w:eastAsia="宋体" w:hAnsi="宋体" w:hint="eastAsia"/>
          <w:sz w:val="24"/>
          <w:szCs w:val="21"/>
        </w:rPr>
        <w:t>视频</w:t>
      </w:r>
      <w:r w:rsidR="00776E96" w:rsidRPr="00526616">
        <w:rPr>
          <w:rFonts w:ascii="宋体" w:eastAsia="宋体" w:hAnsi="宋体" w:hint="eastAsia"/>
          <w:sz w:val="24"/>
          <w:szCs w:val="21"/>
        </w:rPr>
        <w:t>，</w:t>
      </w:r>
      <w:r w:rsidR="00A60F2C" w:rsidRPr="00526616">
        <w:rPr>
          <w:rFonts w:ascii="宋体" w:eastAsia="宋体" w:hAnsi="宋体" w:hint="eastAsia"/>
          <w:sz w:val="24"/>
          <w:szCs w:val="21"/>
        </w:rPr>
        <w:t>呈现在学生面前，淋漓尽致的展现</w:t>
      </w:r>
      <w:r w:rsidR="00851E80" w:rsidRPr="00526616">
        <w:rPr>
          <w:rFonts w:ascii="宋体" w:eastAsia="宋体" w:hAnsi="宋体" w:hint="eastAsia"/>
          <w:sz w:val="24"/>
          <w:szCs w:val="21"/>
        </w:rPr>
        <w:t>，</w:t>
      </w:r>
      <w:r w:rsidR="00776E96" w:rsidRPr="00526616">
        <w:rPr>
          <w:rFonts w:ascii="宋体" w:eastAsia="宋体" w:hAnsi="宋体" w:hint="eastAsia"/>
          <w:sz w:val="24"/>
          <w:szCs w:val="21"/>
        </w:rPr>
        <w:t>调动</w:t>
      </w:r>
      <w:r w:rsidR="00B363CD" w:rsidRPr="00526616">
        <w:rPr>
          <w:rFonts w:ascii="宋体" w:eastAsia="宋体" w:hAnsi="宋体" w:hint="eastAsia"/>
          <w:sz w:val="24"/>
          <w:szCs w:val="21"/>
        </w:rPr>
        <w:t>学生</w:t>
      </w:r>
      <w:r w:rsidR="00776E96" w:rsidRPr="00526616">
        <w:rPr>
          <w:rFonts w:ascii="宋体" w:eastAsia="宋体" w:hAnsi="宋体" w:hint="eastAsia"/>
          <w:sz w:val="24"/>
          <w:szCs w:val="21"/>
        </w:rPr>
        <w:t>多种感官参与，</w:t>
      </w:r>
      <w:r w:rsidR="00B363CD" w:rsidRPr="00526616">
        <w:rPr>
          <w:rFonts w:ascii="宋体" w:eastAsia="宋体" w:hAnsi="宋体" w:hint="eastAsia"/>
          <w:sz w:val="24"/>
          <w:szCs w:val="21"/>
        </w:rPr>
        <w:t>使</w:t>
      </w:r>
      <w:r w:rsidR="00A60F2C" w:rsidRPr="00526616">
        <w:rPr>
          <w:rFonts w:ascii="宋体" w:eastAsia="宋体" w:hAnsi="宋体" w:hint="eastAsia"/>
          <w:sz w:val="24"/>
          <w:szCs w:val="21"/>
        </w:rPr>
        <w:t>学生</w:t>
      </w:r>
      <w:r w:rsidR="00924666">
        <w:rPr>
          <w:rFonts w:ascii="宋体" w:eastAsia="宋体" w:hAnsi="宋体" w:hint="eastAsia"/>
          <w:sz w:val="24"/>
          <w:szCs w:val="21"/>
        </w:rPr>
        <w:t>认识到威尼斯小艇的独特</w:t>
      </w:r>
      <w:r w:rsidR="00E53D99">
        <w:rPr>
          <w:rFonts w:ascii="宋体" w:eastAsia="宋体" w:hAnsi="宋体" w:hint="eastAsia"/>
          <w:sz w:val="24"/>
          <w:szCs w:val="21"/>
        </w:rPr>
        <w:t>之处</w:t>
      </w:r>
      <w:r w:rsidR="00924666">
        <w:rPr>
          <w:rFonts w:ascii="宋体" w:eastAsia="宋体" w:hAnsi="宋体" w:hint="eastAsia"/>
          <w:sz w:val="24"/>
          <w:szCs w:val="21"/>
        </w:rPr>
        <w:t>，</w:t>
      </w:r>
      <w:r w:rsidR="00A60F2C" w:rsidRPr="00526616">
        <w:rPr>
          <w:rFonts w:ascii="宋体" w:eastAsia="宋体" w:hAnsi="宋体" w:hint="eastAsia"/>
          <w:sz w:val="24"/>
          <w:szCs w:val="21"/>
        </w:rPr>
        <w:t>真真切切地感受到威尼斯的美</w:t>
      </w:r>
      <w:r w:rsidR="00851E80" w:rsidRPr="00526616">
        <w:rPr>
          <w:rFonts w:ascii="宋体" w:eastAsia="宋体" w:hAnsi="宋体" w:hint="eastAsia"/>
          <w:sz w:val="24"/>
          <w:szCs w:val="21"/>
        </w:rPr>
        <w:t>。</w:t>
      </w:r>
    </w:p>
    <w:p w:rsidR="000419D1" w:rsidRPr="00B14550" w:rsidRDefault="000F1175" w:rsidP="000F1175">
      <w:pPr>
        <w:ind w:left="420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2、</w:t>
      </w:r>
      <w:r w:rsidR="000A1D23" w:rsidRPr="00B14550">
        <w:rPr>
          <w:rFonts w:ascii="宋体" w:eastAsia="宋体" w:hAnsi="宋体" w:hint="eastAsia"/>
          <w:b/>
          <w:sz w:val="24"/>
          <w:szCs w:val="21"/>
        </w:rPr>
        <w:t>促进</w:t>
      </w:r>
      <w:r w:rsidR="005505AF" w:rsidRPr="00B14550">
        <w:rPr>
          <w:rFonts w:ascii="宋体" w:eastAsia="宋体" w:hAnsi="宋体" w:hint="eastAsia"/>
          <w:b/>
          <w:sz w:val="24"/>
          <w:szCs w:val="21"/>
        </w:rPr>
        <w:t>师生互动多元化</w:t>
      </w:r>
    </w:p>
    <w:p w:rsidR="00851E80" w:rsidRPr="00526616" w:rsidRDefault="00F668B1" w:rsidP="00526616">
      <w:pPr>
        <w:pStyle w:val="a7"/>
        <w:ind w:firstLine="48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交互式</w:t>
      </w:r>
      <w:r w:rsidR="00646924" w:rsidRPr="00526616">
        <w:rPr>
          <w:rFonts w:ascii="宋体" w:eastAsia="宋体" w:hAnsi="宋体" w:hint="eastAsia"/>
          <w:sz w:val="24"/>
          <w:szCs w:val="21"/>
        </w:rPr>
        <w:t>电子白板相对于</w:t>
      </w:r>
      <w:r w:rsidRPr="00526616">
        <w:rPr>
          <w:rFonts w:ascii="宋体" w:eastAsia="宋体" w:hAnsi="宋体" w:hint="eastAsia"/>
          <w:sz w:val="24"/>
          <w:szCs w:val="21"/>
        </w:rPr>
        <w:t>传统的</w:t>
      </w:r>
      <w:r w:rsidR="00646924" w:rsidRPr="00526616">
        <w:rPr>
          <w:rFonts w:ascii="宋体" w:eastAsia="宋体" w:hAnsi="宋体" w:hint="eastAsia"/>
          <w:sz w:val="24"/>
          <w:szCs w:val="21"/>
        </w:rPr>
        <w:t>幻灯片</w:t>
      </w:r>
      <w:r w:rsidRPr="00526616">
        <w:rPr>
          <w:rFonts w:ascii="宋体" w:eastAsia="宋体" w:hAnsi="宋体" w:hint="eastAsia"/>
          <w:sz w:val="24"/>
          <w:szCs w:val="21"/>
        </w:rPr>
        <w:t>，</w:t>
      </w:r>
      <w:r w:rsidR="00646924" w:rsidRPr="00526616">
        <w:rPr>
          <w:rFonts w:ascii="宋体" w:eastAsia="宋体" w:hAnsi="宋体" w:hint="eastAsia"/>
          <w:sz w:val="24"/>
          <w:szCs w:val="21"/>
        </w:rPr>
        <w:t>主要</w:t>
      </w:r>
      <w:r w:rsidRPr="00526616">
        <w:rPr>
          <w:rFonts w:ascii="宋体" w:eastAsia="宋体" w:hAnsi="宋体" w:hint="eastAsia"/>
          <w:sz w:val="24"/>
          <w:szCs w:val="21"/>
        </w:rPr>
        <w:t>的</w:t>
      </w:r>
      <w:r w:rsidR="00646924" w:rsidRPr="00526616">
        <w:rPr>
          <w:rFonts w:ascii="宋体" w:eastAsia="宋体" w:hAnsi="宋体" w:hint="eastAsia"/>
          <w:sz w:val="24"/>
          <w:szCs w:val="21"/>
        </w:rPr>
        <w:t>优势在于</w:t>
      </w:r>
      <w:r w:rsidRPr="00526616">
        <w:rPr>
          <w:rFonts w:ascii="宋体" w:eastAsia="宋体" w:hAnsi="宋体" w:hint="eastAsia"/>
          <w:sz w:val="24"/>
          <w:szCs w:val="21"/>
        </w:rPr>
        <w:t>其</w:t>
      </w:r>
      <w:r w:rsidR="00646924" w:rsidRPr="00526616">
        <w:rPr>
          <w:rFonts w:ascii="宋体" w:eastAsia="宋体" w:hAnsi="宋体" w:hint="eastAsia"/>
          <w:sz w:val="24"/>
          <w:szCs w:val="21"/>
        </w:rPr>
        <w:t>交互性。</w:t>
      </w:r>
      <w:r w:rsidR="0017795F" w:rsidRPr="00526616">
        <w:rPr>
          <w:rFonts w:ascii="宋体" w:eastAsia="宋体" w:hAnsi="宋体" w:hint="eastAsia"/>
          <w:sz w:val="24"/>
          <w:szCs w:val="21"/>
        </w:rPr>
        <w:t>传统的教学模式</w:t>
      </w:r>
      <w:r w:rsidR="00D77089">
        <w:rPr>
          <w:rFonts w:ascii="宋体" w:eastAsia="宋体" w:hAnsi="宋体" w:hint="eastAsia"/>
          <w:sz w:val="24"/>
          <w:szCs w:val="21"/>
        </w:rPr>
        <w:t>一般</w:t>
      </w:r>
      <w:r w:rsidR="0017795F" w:rsidRPr="00526616">
        <w:rPr>
          <w:rFonts w:ascii="宋体" w:eastAsia="宋体" w:hAnsi="宋体" w:hint="eastAsia"/>
          <w:sz w:val="24"/>
          <w:szCs w:val="21"/>
        </w:rPr>
        <w:t>是教师讲授</w:t>
      </w:r>
      <w:r w:rsidR="00563D49">
        <w:rPr>
          <w:rFonts w:ascii="宋体" w:eastAsia="宋体" w:hAnsi="宋体" w:hint="eastAsia"/>
          <w:sz w:val="24"/>
          <w:szCs w:val="21"/>
        </w:rPr>
        <w:t>、</w:t>
      </w:r>
      <w:r w:rsidR="00D77089">
        <w:rPr>
          <w:rFonts w:ascii="宋体" w:eastAsia="宋体" w:hAnsi="宋体" w:hint="eastAsia"/>
          <w:sz w:val="24"/>
          <w:szCs w:val="21"/>
        </w:rPr>
        <w:t>学生</w:t>
      </w:r>
      <w:r w:rsidR="00B32BEB">
        <w:rPr>
          <w:rFonts w:ascii="宋体" w:eastAsia="宋体" w:hAnsi="宋体" w:hint="eastAsia"/>
          <w:sz w:val="24"/>
          <w:szCs w:val="21"/>
        </w:rPr>
        <w:t>听课</w:t>
      </w:r>
      <w:r w:rsidR="00D77089">
        <w:rPr>
          <w:rFonts w:ascii="宋体" w:eastAsia="宋体" w:hAnsi="宋体" w:hint="eastAsia"/>
          <w:sz w:val="24"/>
          <w:szCs w:val="21"/>
        </w:rPr>
        <w:t>，这样的课堂</w:t>
      </w:r>
      <w:r w:rsidR="00B32BEB">
        <w:rPr>
          <w:rFonts w:ascii="宋体" w:eastAsia="宋体" w:hAnsi="宋体" w:hint="eastAsia"/>
          <w:sz w:val="24"/>
          <w:szCs w:val="21"/>
        </w:rPr>
        <w:t>未免</w:t>
      </w:r>
      <w:r w:rsidR="00B32BEB" w:rsidRPr="00526616">
        <w:rPr>
          <w:rFonts w:ascii="宋体" w:eastAsia="宋体" w:hAnsi="宋体" w:hint="eastAsia"/>
          <w:sz w:val="24"/>
          <w:szCs w:val="21"/>
        </w:rPr>
        <w:t>会</w:t>
      </w:r>
      <w:r w:rsidR="00B32BEB">
        <w:rPr>
          <w:rFonts w:ascii="宋体" w:eastAsia="宋体" w:hAnsi="宋体" w:hint="eastAsia"/>
          <w:sz w:val="24"/>
          <w:szCs w:val="21"/>
        </w:rPr>
        <w:t>使</w:t>
      </w:r>
      <w:r w:rsidR="00373756" w:rsidRPr="00526616">
        <w:rPr>
          <w:rFonts w:ascii="宋体" w:eastAsia="宋体" w:hAnsi="宋体" w:hint="eastAsia"/>
          <w:sz w:val="24"/>
          <w:szCs w:val="21"/>
        </w:rPr>
        <w:t>学</w:t>
      </w:r>
      <w:r w:rsidR="0017795F" w:rsidRPr="00526616">
        <w:rPr>
          <w:rFonts w:ascii="宋体" w:eastAsia="宋体" w:hAnsi="宋体" w:hint="eastAsia"/>
          <w:sz w:val="24"/>
          <w:szCs w:val="21"/>
        </w:rPr>
        <w:t>生</w:t>
      </w:r>
      <w:r w:rsidR="00B32BEB">
        <w:rPr>
          <w:rFonts w:ascii="宋体" w:eastAsia="宋体" w:hAnsi="宋体" w:hint="eastAsia"/>
          <w:sz w:val="24"/>
          <w:szCs w:val="21"/>
        </w:rPr>
        <w:t>觉得单调</w:t>
      </w:r>
      <w:r w:rsidR="0017795F" w:rsidRPr="00526616">
        <w:rPr>
          <w:rFonts w:ascii="宋体" w:eastAsia="宋体" w:hAnsi="宋体" w:hint="eastAsia"/>
          <w:sz w:val="24"/>
          <w:szCs w:val="21"/>
        </w:rPr>
        <w:t>乏味</w:t>
      </w:r>
      <w:r w:rsidR="00F728D4">
        <w:rPr>
          <w:rFonts w:ascii="宋体" w:eastAsia="宋体" w:hAnsi="宋体" w:hint="eastAsia"/>
          <w:sz w:val="24"/>
          <w:szCs w:val="21"/>
        </w:rPr>
        <w:t>，</w:t>
      </w:r>
      <w:r w:rsidR="0017795F" w:rsidRPr="00526616">
        <w:rPr>
          <w:rFonts w:ascii="宋体" w:eastAsia="宋体" w:hAnsi="宋体" w:hint="eastAsia"/>
          <w:sz w:val="24"/>
          <w:szCs w:val="21"/>
        </w:rPr>
        <w:t>而采用交互式电子白板来教学，可</w:t>
      </w:r>
      <w:r w:rsidR="003710F8">
        <w:rPr>
          <w:rFonts w:ascii="宋体" w:eastAsia="宋体" w:hAnsi="宋体" w:hint="eastAsia"/>
          <w:sz w:val="24"/>
          <w:szCs w:val="21"/>
        </w:rPr>
        <w:t>以</w:t>
      </w:r>
      <w:r w:rsidR="00373756" w:rsidRPr="00526616">
        <w:rPr>
          <w:rFonts w:ascii="宋体" w:eastAsia="宋体" w:hAnsi="宋体" w:hint="eastAsia"/>
          <w:sz w:val="24"/>
          <w:szCs w:val="21"/>
        </w:rPr>
        <w:t>改变这种教学模式，</w:t>
      </w:r>
      <w:r w:rsidR="007C070B" w:rsidRPr="00526616">
        <w:rPr>
          <w:rFonts w:ascii="宋体" w:eastAsia="宋体" w:hAnsi="宋体" w:hint="eastAsia"/>
          <w:sz w:val="24"/>
          <w:szCs w:val="21"/>
        </w:rPr>
        <w:t>促进师生共同参与到教学活动中，</w:t>
      </w:r>
      <w:r w:rsidR="00407ED2" w:rsidRPr="00526616">
        <w:rPr>
          <w:rFonts w:ascii="宋体" w:eastAsia="宋体" w:hAnsi="宋体" w:hint="eastAsia"/>
          <w:sz w:val="24"/>
          <w:szCs w:val="21"/>
        </w:rPr>
        <w:t>创造丰富多彩的课堂，</w:t>
      </w:r>
      <w:r w:rsidR="007C070B" w:rsidRPr="00526616">
        <w:rPr>
          <w:rFonts w:ascii="宋体" w:eastAsia="宋体" w:hAnsi="宋体" w:hint="eastAsia"/>
          <w:sz w:val="24"/>
          <w:szCs w:val="21"/>
        </w:rPr>
        <w:t>实现师生、生生互动学习，让课堂变得丰富多彩，</w:t>
      </w:r>
      <w:r w:rsidR="00407ED2" w:rsidRPr="00526616">
        <w:rPr>
          <w:rFonts w:ascii="宋体" w:eastAsia="宋体" w:hAnsi="宋体" w:hint="eastAsia"/>
          <w:sz w:val="24"/>
          <w:szCs w:val="21"/>
        </w:rPr>
        <w:t>使学生在不知不觉中学习知识，</w:t>
      </w:r>
      <w:r w:rsidR="00373756" w:rsidRPr="00526616">
        <w:rPr>
          <w:rFonts w:ascii="宋体" w:eastAsia="宋体" w:hAnsi="宋体" w:hint="eastAsia"/>
          <w:sz w:val="24"/>
          <w:szCs w:val="21"/>
        </w:rPr>
        <w:t>提高</w:t>
      </w:r>
      <w:r w:rsidR="00373756" w:rsidRPr="00BC7B28">
        <w:rPr>
          <w:rFonts w:ascii="宋体" w:eastAsia="宋体" w:hAnsi="宋体" w:hint="eastAsia"/>
          <w:sz w:val="24"/>
          <w:szCs w:val="21"/>
        </w:rPr>
        <w:t>学习效率</w:t>
      </w:r>
      <w:r w:rsidR="00373756" w:rsidRPr="00526616">
        <w:rPr>
          <w:rFonts w:ascii="宋体" w:eastAsia="宋体" w:hAnsi="宋体" w:hint="eastAsia"/>
          <w:sz w:val="24"/>
          <w:szCs w:val="21"/>
        </w:rPr>
        <w:t>。</w:t>
      </w:r>
      <w:r w:rsidR="007C070B" w:rsidRPr="00526616">
        <w:rPr>
          <w:rFonts w:ascii="宋体" w:eastAsia="宋体" w:hAnsi="宋体" w:hint="eastAsia"/>
          <w:sz w:val="24"/>
          <w:szCs w:val="21"/>
        </w:rPr>
        <w:t>在实际授课过程中，教师充分利用电子白板的交互性，</w:t>
      </w:r>
      <w:r w:rsidR="00646924" w:rsidRPr="00526616">
        <w:rPr>
          <w:rFonts w:ascii="宋体" w:eastAsia="宋体" w:hAnsi="宋体" w:hint="eastAsia"/>
          <w:sz w:val="24"/>
          <w:szCs w:val="21"/>
        </w:rPr>
        <w:t>设计一些个性化小游戏，比如分组比赛</w:t>
      </w:r>
      <w:r w:rsidR="007C070B" w:rsidRPr="00526616">
        <w:rPr>
          <w:rFonts w:ascii="宋体" w:eastAsia="宋体" w:hAnsi="宋体" w:hint="eastAsia"/>
          <w:sz w:val="24"/>
          <w:szCs w:val="21"/>
        </w:rPr>
        <w:t>、快问快答</w:t>
      </w:r>
      <w:r w:rsidR="00646924" w:rsidRPr="00526616">
        <w:rPr>
          <w:rFonts w:ascii="宋体" w:eastAsia="宋体" w:hAnsi="宋体" w:hint="eastAsia"/>
          <w:sz w:val="24"/>
          <w:szCs w:val="21"/>
        </w:rPr>
        <w:t>等，</w:t>
      </w:r>
      <w:r w:rsidR="007C070B" w:rsidRPr="00526616">
        <w:rPr>
          <w:rFonts w:ascii="宋体" w:eastAsia="宋体" w:hAnsi="宋体" w:hint="eastAsia"/>
          <w:sz w:val="24"/>
          <w:szCs w:val="21"/>
        </w:rPr>
        <w:t>带动学生学习的热情。</w:t>
      </w:r>
      <w:r w:rsidR="00851E80" w:rsidRPr="00526616">
        <w:rPr>
          <w:rFonts w:ascii="宋体" w:eastAsia="宋体" w:hAnsi="宋体" w:hint="eastAsia"/>
          <w:sz w:val="24"/>
          <w:szCs w:val="21"/>
        </w:rPr>
        <w:t>例如</w:t>
      </w:r>
      <w:r w:rsidR="00407ED2" w:rsidRPr="00526616">
        <w:rPr>
          <w:rFonts w:ascii="宋体" w:eastAsia="宋体" w:hAnsi="宋体" w:hint="eastAsia"/>
          <w:sz w:val="24"/>
          <w:szCs w:val="21"/>
        </w:rPr>
        <w:t>在</w:t>
      </w:r>
      <w:r w:rsidR="00851E80" w:rsidRPr="00526616">
        <w:rPr>
          <w:rFonts w:ascii="宋体" w:eastAsia="宋体" w:hAnsi="宋体" w:hint="eastAsia"/>
          <w:sz w:val="24"/>
          <w:szCs w:val="21"/>
        </w:rPr>
        <w:t>一节英语课</w:t>
      </w:r>
      <w:r w:rsidR="00407ED2" w:rsidRPr="00526616">
        <w:rPr>
          <w:rFonts w:ascii="宋体" w:eastAsia="宋体" w:hAnsi="宋体" w:hint="eastAsia"/>
          <w:sz w:val="24"/>
          <w:szCs w:val="21"/>
        </w:rPr>
        <w:t>中</w:t>
      </w:r>
      <w:r w:rsidR="00851E80" w:rsidRPr="00526616">
        <w:rPr>
          <w:rFonts w:ascii="宋体" w:eastAsia="宋体" w:hAnsi="宋体" w:hint="eastAsia"/>
          <w:sz w:val="24"/>
          <w:szCs w:val="21"/>
        </w:rPr>
        <w:t>，</w:t>
      </w:r>
      <w:r w:rsidR="00407ED2" w:rsidRPr="00526616">
        <w:rPr>
          <w:rFonts w:ascii="宋体" w:eastAsia="宋体" w:hAnsi="宋体" w:hint="eastAsia"/>
          <w:sz w:val="24"/>
          <w:szCs w:val="21"/>
        </w:rPr>
        <w:t>教师</w:t>
      </w:r>
      <w:r w:rsidR="00851E80" w:rsidRPr="00526616">
        <w:rPr>
          <w:rFonts w:ascii="宋体" w:eastAsia="宋体" w:hAnsi="宋体" w:hint="eastAsia"/>
          <w:sz w:val="24"/>
          <w:szCs w:val="21"/>
        </w:rPr>
        <w:t>采用</w:t>
      </w:r>
      <w:r w:rsidR="00407ED2" w:rsidRPr="00526616">
        <w:rPr>
          <w:rFonts w:ascii="宋体" w:eastAsia="宋体" w:hAnsi="宋体" w:hint="eastAsia"/>
          <w:sz w:val="24"/>
          <w:szCs w:val="21"/>
        </w:rPr>
        <w:t>两个小组单词游戏比赛</w:t>
      </w:r>
      <w:r w:rsidR="00851E80" w:rsidRPr="00526616">
        <w:rPr>
          <w:rFonts w:ascii="宋体" w:eastAsia="宋体" w:hAnsi="宋体" w:hint="eastAsia"/>
          <w:sz w:val="24"/>
          <w:szCs w:val="21"/>
        </w:rPr>
        <w:t>的方式巩固学过的英语</w:t>
      </w:r>
      <w:r w:rsidR="00407ED2" w:rsidRPr="00526616">
        <w:rPr>
          <w:rFonts w:ascii="宋体" w:eastAsia="宋体" w:hAnsi="宋体" w:hint="eastAsia"/>
          <w:sz w:val="24"/>
          <w:szCs w:val="21"/>
        </w:rPr>
        <w:t>单词</w:t>
      </w:r>
      <w:r w:rsidR="00851E80" w:rsidRPr="00526616">
        <w:rPr>
          <w:rFonts w:ascii="宋体" w:eastAsia="宋体" w:hAnsi="宋体" w:hint="eastAsia"/>
          <w:sz w:val="24"/>
          <w:szCs w:val="21"/>
        </w:rPr>
        <w:t>，</w:t>
      </w:r>
      <w:r w:rsidR="00407ED2" w:rsidRPr="00526616">
        <w:rPr>
          <w:rFonts w:ascii="宋体" w:eastAsia="宋体" w:hAnsi="宋体" w:hint="eastAsia"/>
          <w:sz w:val="24"/>
          <w:szCs w:val="21"/>
        </w:rPr>
        <w:t>各</w:t>
      </w:r>
      <w:r w:rsidR="00851E80" w:rsidRPr="00526616">
        <w:rPr>
          <w:rFonts w:ascii="宋体" w:eastAsia="宋体" w:hAnsi="宋体" w:hint="eastAsia"/>
          <w:sz w:val="24"/>
          <w:szCs w:val="21"/>
        </w:rPr>
        <w:t>小组代表运用电子白板操作</w:t>
      </w:r>
      <w:r w:rsidR="00F728D4">
        <w:rPr>
          <w:rFonts w:ascii="宋体" w:eastAsia="宋体" w:hAnsi="宋体" w:hint="eastAsia"/>
          <w:sz w:val="24"/>
          <w:szCs w:val="21"/>
        </w:rPr>
        <w:t>单词</w:t>
      </w:r>
      <w:r w:rsidR="00851E80" w:rsidRPr="00526616">
        <w:rPr>
          <w:rFonts w:ascii="宋体" w:eastAsia="宋体" w:hAnsi="宋体" w:hint="eastAsia"/>
          <w:sz w:val="24"/>
          <w:szCs w:val="21"/>
        </w:rPr>
        <w:t>，</w:t>
      </w:r>
      <w:r w:rsidR="00407ED2" w:rsidRPr="00526616">
        <w:rPr>
          <w:rFonts w:ascii="宋体" w:eastAsia="宋体" w:hAnsi="宋体" w:hint="eastAsia"/>
          <w:sz w:val="24"/>
          <w:szCs w:val="21"/>
        </w:rPr>
        <w:t>积极的参加比赛，聚精会神，而小组中的其他人员，显然比参赛</w:t>
      </w:r>
      <w:r w:rsidR="004561B0">
        <w:rPr>
          <w:rFonts w:ascii="宋体" w:eastAsia="宋体" w:hAnsi="宋体" w:hint="eastAsia"/>
          <w:sz w:val="24"/>
          <w:szCs w:val="21"/>
        </w:rPr>
        <w:t>选手</w:t>
      </w:r>
      <w:r w:rsidR="00407ED2" w:rsidRPr="00526616">
        <w:rPr>
          <w:rFonts w:ascii="宋体" w:eastAsia="宋体" w:hAnsi="宋体" w:hint="eastAsia"/>
          <w:sz w:val="24"/>
          <w:szCs w:val="21"/>
        </w:rPr>
        <w:t>更加</w:t>
      </w:r>
      <w:r w:rsidR="00851E80" w:rsidRPr="00526616">
        <w:rPr>
          <w:rFonts w:ascii="宋体" w:eastAsia="宋体" w:hAnsi="宋体" w:hint="eastAsia"/>
          <w:sz w:val="24"/>
          <w:szCs w:val="21"/>
        </w:rPr>
        <w:t>紧张，当</w:t>
      </w:r>
      <w:r w:rsidR="00407ED2" w:rsidRPr="00526616">
        <w:rPr>
          <w:rFonts w:ascii="宋体" w:eastAsia="宋体" w:hAnsi="宋体" w:hint="eastAsia"/>
          <w:sz w:val="24"/>
          <w:szCs w:val="21"/>
        </w:rPr>
        <w:t>屏幕上跳出</w:t>
      </w:r>
      <w:r w:rsidR="00851E80" w:rsidRPr="00526616">
        <w:rPr>
          <w:rFonts w:ascii="宋体" w:eastAsia="宋体" w:hAnsi="宋体" w:hint="eastAsia"/>
          <w:sz w:val="24"/>
          <w:szCs w:val="21"/>
        </w:rPr>
        <w:t>一个单词时，</w:t>
      </w:r>
      <w:r w:rsidR="00407ED2" w:rsidRPr="00526616">
        <w:rPr>
          <w:rFonts w:ascii="宋体" w:eastAsia="宋体" w:hAnsi="宋体" w:hint="eastAsia"/>
          <w:sz w:val="24"/>
          <w:szCs w:val="21"/>
        </w:rPr>
        <w:t>他们就不停地比划，</w:t>
      </w:r>
      <w:r w:rsidR="00851E80" w:rsidRPr="00526616">
        <w:rPr>
          <w:rFonts w:ascii="宋体" w:eastAsia="宋体" w:hAnsi="宋体" w:hint="eastAsia"/>
          <w:sz w:val="24"/>
          <w:szCs w:val="21"/>
        </w:rPr>
        <w:t>显然非常投入其中</w:t>
      </w:r>
      <w:r w:rsidR="00407ED2" w:rsidRPr="00526616">
        <w:rPr>
          <w:rFonts w:ascii="宋体" w:eastAsia="宋体" w:hAnsi="宋体" w:hint="eastAsia"/>
          <w:sz w:val="24"/>
          <w:szCs w:val="21"/>
        </w:rPr>
        <w:t>，</w:t>
      </w:r>
      <w:r w:rsidR="00851E80" w:rsidRPr="00526616">
        <w:rPr>
          <w:rFonts w:ascii="宋体" w:eastAsia="宋体" w:hAnsi="宋体" w:hint="eastAsia"/>
          <w:sz w:val="24"/>
          <w:szCs w:val="21"/>
        </w:rPr>
        <w:t>将寓教于乐这种方式展示的淋漓尽致。</w:t>
      </w:r>
    </w:p>
    <w:p w:rsidR="00646924" w:rsidRPr="00B14550" w:rsidRDefault="000F1175" w:rsidP="00B14550">
      <w:pPr>
        <w:ind w:firstLineChars="200" w:firstLine="482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3、</w:t>
      </w:r>
      <w:r w:rsidR="00683855" w:rsidRPr="00B14550">
        <w:rPr>
          <w:rFonts w:ascii="宋体" w:eastAsia="宋体" w:hAnsi="宋体" w:hint="eastAsia"/>
          <w:b/>
          <w:sz w:val="24"/>
          <w:szCs w:val="21"/>
        </w:rPr>
        <w:t>培养学生自主思考能力</w:t>
      </w:r>
    </w:p>
    <w:p w:rsidR="00AF461D" w:rsidRPr="00526616" w:rsidRDefault="00EF4654" w:rsidP="00526616">
      <w:pPr>
        <w:ind w:firstLineChars="200" w:firstLine="48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自主思考作为一种</w:t>
      </w:r>
      <w:r w:rsidR="007C070B" w:rsidRPr="00526616">
        <w:rPr>
          <w:rFonts w:ascii="宋体" w:eastAsia="宋体" w:hAnsi="宋体" w:hint="eastAsia"/>
          <w:sz w:val="24"/>
          <w:szCs w:val="21"/>
        </w:rPr>
        <w:t>良好</w:t>
      </w:r>
      <w:r w:rsidRPr="00526616">
        <w:rPr>
          <w:rFonts w:ascii="宋体" w:eastAsia="宋体" w:hAnsi="宋体" w:hint="eastAsia"/>
          <w:sz w:val="24"/>
          <w:szCs w:val="21"/>
        </w:rPr>
        <w:t>的</w:t>
      </w:r>
      <w:r w:rsidR="007C070B" w:rsidRPr="00526616">
        <w:rPr>
          <w:rFonts w:ascii="宋体" w:eastAsia="宋体" w:hAnsi="宋体" w:hint="eastAsia"/>
          <w:sz w:val="24"/>
          <w:szCs w:val="21"/>
        </w:rPr>
        <w:t>学习习惯，受益终生，学生只有对学习产生兴趣，才能好学</w:t>
      </w:r>
      <w:r w:rsidR="001530AD" w:rsidRPr="00526616">
        <w:rPr>
          <w:rFonts w:ascii="宋体" w:eastAsia="宋体" w:hAnsi="宋体" w:hint="eastAsia"/>
          <w:sz w:val="24"/>
          <w:szCs w:val="21"/>
        </w:rPr>
        <w:t>、</w:t>
      </w:r>
      <w:r w:rsidR="007C070B" w:rsidRPr="00526616">
        <w:rPr>
          <w:rFonts w:ascii="宋体" w:eastAsia="宋体" w:hAnsi="宋体" w:hint="eastAsia"/>
          <w:sz w:val="24"/>
          <w:szCs w:val="21"/>
        </w:rPr>
        <w:t>乐学，才能事半功倍，达到理想的学习效果，而</w:t>
      </w:r>
      <w:r w:rsidR="001530AD" w:rsidRPr="00526616">
        <w:rPr>
          <w:rFonts w:ascii="宋体" w:eastAsia="宋体" w:hAnsi="宋体" w:hint="eastAsia"/>
          <w:sz w:val="24"/>
          <w:szCs w:val="21"/>
        </w:rPr>
        <w:t>交互式</w:t>
      </w:r>
      <w:r w:rsidR="007C070B" w:rsidRPr="00526616">
        <w:rPr>
          <w:rFonts w:ascii="宋体" w:eastAsia="宋体" w:hAnsi="宋体" w:hint="eastAsia"/>
          <w:sz w:val="24"/>
          <w:szCs w:val="21"/>
        </w:rPr>
        <w:t>电子白板作为一种</w:t>
      </w:r>
      <w:r w:rsidR="00373EEB" w:rsidRPr="00526616">
        <w:rPr>
          <w:rFonts w:ascii="宋体" w:eastAsia="宋体" w:hAnsi="宋体" w:hint="eastAsia"/>
          <w:sz w:val="24"/>
          <w:szCs w:val="21"/>
        </w:rPr>
        <w:t>现代化</w:t>
      </w:r>
      <w:r w:rsidR="00CF403B" w:rsidRPr="00526616">
        <w:rPr>
          <w:rFonts w:ascii="宋体" w:eastAsia="宋体" w:hAnsi="宋体" w:hint="eastAsia"/>
          <w:sz w:val="24"/>
          <w:szCs w:val="21"/>
        </w:rPr>
        <w:t>的</w:t>
      </w:r>
      <w:r w:rsidR="007C070B" w:rsidRPr="00526616">
        <w:rPr>
          <w:rFonts w:ascii="宋体" w:eastAsia="宋体" w:hAnsi="宋体" w:hint="eastAsia"/>
          <w:sz w:val="24"/>
          <w:szCs w:val="21"/>
        </w:rPr>
        <w:t>授课工具，</w:t>
      </w:r>
      <w:r w:rsidR="00F9708F" w:rsidRPr="00526616">
        <w:rPr>
          <w:rFonts w:ascii="宋体" w:eastAsia="宋体" w:hAnsi="宋体" w:hint="eastAsia"/>
          <w:sz w:val="24"/>
          <w:szCs w:val="21"/>
        </w:rPr>
        <w:t>为培养学生自主思考能力奠定了技术基础</w:t>
      </w:r>
      <w:r w:rsidR="001530AD" w:rsidRPr="00526616">
        <w:rPr>
          <w:rFonts w:ascii="宋体" w:eastAsia="宋体" w:hAnsi="宋体" w:hint="eastAsia"/>
          <w:sz w:val="24"/>
          <w:szCs w:val="21"/>
        </w:rPr>
        <w:t>。</w:t>
      </w:r>
      <w:r w:rsidR="007D12A4" w:rsidRPr="00526616">
        <w:rPr>
          <w:rFonts w:ascii="宋体" w:eastAsia="宋体" w:hAnsi="宋体" w:hint="eastAsia"/>
          <w:sz w:val="24"/>
          <w:szCs w:val="21"/>
        </w:rPr>
        <w:t>例如教师巧用电子白板</w:t>
      </w:r>
      <w:r w:rsidR="008E6A83">
        <w:rPr>
          <w:rFonts w:ascii="宋体" w:eastAsia="宋体" w:hAnsi="宋体" w:hint="eastAsia"/>
          <w:sz w:val="24"/>
          <w:szCs w:val="21"/>
        </w:rPr>
        <w:t>讲解求三角形的面积，让学生自主在白板上分割移动操作，变被动学</w:t>
      </w:r>
      <w:r w:rsidR="008E6A83">
        <w:rPr>
          <w:rFonts w:ascii="宋体" w:eastAsia="宋体" w:hAnsi="宋体" w:hint="eastAsia"/>
          <w:sz w:val="24"/>
          <w:szCs w:val="21"/>
        </w:rPr>
        <w:lastRenderedPageBreak/>
        <w:t>习</w:t>
      </w:r>
      <w:r w:rsidR="007D12A4" w:rsidRPr="00526616">
        <w:rPr>
          <w:rFonts w:ascii="宋体" w:eastAsia="宋体" w:hAnsi="宋体" w:hint="eastAsia"/>
          <w:sz w:val="24"/>
          <w:szCs w:val="21"/>
        </w:rPr>
        <w:t>为主动思考，主动解决问题，此外教师将学生的多种解决方法上传</w:t>
      </w:r>
      <w:r w:rsidR="004561B0">
        <w:rPr>
          <w:rFonts w:ascii="宋体" w:eastAsia="宋体" w:hAnsi="宋体" w:hint="eastAsia"/>
          <w:sz w:val="24"/>
          <w:szCs w:val="21"/>
        </w:rPr>
        <w:t>、</w:t>
      </w:r>
      <w:r w:rsidR="007D12A4" w:rsidRPr="00526616">
        <w:rPr>
          <w:rFonts w:ascii="宋体" w:eastAsia="宋体" w:hAnsi="宋体" w:hint="eastAsia"/>
          <w:sz w:val="24"/>
          <w:szCs w:val="21"/>
        </w:rPr>
        <w:t>展示在电子白板上，供所有学生共同探讨，</w:t>
      </w:r>
      <w:r w:rsidR="001530AD" w:rsidRPr="00526616">
        <w:rPr>
          <w:rFonts w:ascii="宋体" w:eastAsia="宋体" w:hAnsi="宋体" w:hint="eastAsia"/>
          <w:sz w:val="24"/>
          <w:szCs w:val="21"/>
        </w:rPr>
        <w:t>成功地</w:t>
      </w:r>
      <w:r w:rsidR="007D12A4" w:rsidRPr="00526616">
        <w:rPr>
          <w:rFonts w:ascii="宋体" w:eastAsia="宋体" w:hAnsi="宋体" w:hint="eastAsia"/>
          <w:sz w:val="24"/>
          <w:szCs w:val="21"/>
        </w:rPr>
        <w:t>吸引</w:t>
      </w:r>
      <w:r w:rsidR="001530AD" w:rsidRPr="00526616">
        <w:rPr>
          <w:rFonts w:ascii="宋体" w:eastAsia="宋体" w:hAnsi="宋体" w:hint="eastAsia"/>
          <w:sz w:val="24"/>
          <w:szCs w:val="21"/>
        </w:rPr>
        <w:t>了</w:t>
      </w:r>
      <w:r w:rsidR="007D12A4" w:rsidRPr="00526616">
        <w:rPr>
          <w:rFonts w:ascii="宋体" w:eastAsia="宋体" w:hAnsi="宋体" w:hint="eastAsia"/>
          <w:sz w:val="24"/>
          <w:szCs w:val="21"/>
        </w:rPr>
        <w:t>学生</w:t>
      </w:r>
      <w:r w:rsidR="008E6A83">
        <w:rPr>
          <w:rFonts w:ascii="宋体" w:eastAsia="宋体" w:hAnsi="宋体" w:hint="eastAsia"/>
          <w:sz w:val="24"/>
          <w:szCs w:val="21"/>
        </w:rPr>
        <w:t>的</w:t>
      </w:r>
      <w:r w:rsidR="007D12A4" w:rsidRPr="00526616">
        <w:rPr>
          <w:rFonts w:ascii="宋体" w:eastAsia="宋体" w:hAnsi="宋体" w:hint="eastAsia"/>
          <w:sz w:val="24"/>
          <w:szCs w:val="21"/>
        </w:rPr>
        <w:t>注意力，</w:t>
      </w:r>
      <w:r w:rsidR="00E71220" w:rsidRPr="00526616">
        <w:rPr>
          <w:rFonts w:ascii="宋体" w:eastAsia="宋体" w:hAnsi="宋体" w:hint="eastAsia"/>
          <w:sz w:val="24"/>
          <w:szCs w:val="21"/>
        </w:rPr>
        <w:t>激发</w:t>
      </w:r>
      <w:r w:rsidR="001530AD" w:rsidRPr="00526616">
        <w:rPr>
          <w:rFonts w:ascii="宋体" w:eastAsia="宋体" w:hAnsi="宋体" w:hint="eastAsia"/>
          <w:sz w:val="24"/>
          <w:szCs w:val="21"/>
        </w:rPr>
        <w:t>了</w:t>
      </w:r>
      <w:r w:rsidR="00E71220" w:rsidRPr="00526616">
        <w:rPr>
          <w:rFonts w:ascii="宋体" w:eastAsia="宋体" w:hAnsi="宋体" w:hint="eastAsia"/>
          <w:sz w:val="24"/>
          <w:szCs w:val="21"/>
        </w:rPr>
        <w:t>学生自主探究知识的</w:t>
      </w:r>
      <w:r w:rsidR="007D12A4" w:rsidRPr="00526616">
        <w:rPr>
          <w:rFonts w:ascii="宋体" w:eastAsia="宋体" w:hAnsi="宋体" w:hint="eastAsia"/>
          <w:sz w:val="24"/>
          <w:szCs w:val="21"/>
        </w:rPr>
        <w:t>欲望</w:t>
      </w:r>
      <w:r w:rsidR="00AF461D" w:rsidRPr="00526616">
        <w:rPr>
          <w:rFonts w:ascii="宋体" w:eastAsia="宋体" w:hAnsi="宋体" w:hint="eastAsia"/>
          <w:sz w:val="24"/>
          <w:szCs w:val="21"/>
        </w:rPr>
        <w:t>。</w:t>
      </w:r>
    </w:p>
    <w:p w:rsidR="00851E80" w:rsidRPr="00B14550" w:rsidRDefault="00B003EC" w:rsidP="00B003EC">
      <w:pPr>
        <w:ind w:firstLine="420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4、</w:t>
      </w:r>
      <w:r w:rsidR="00CB794E" w:rsidRPr="00B14550">
        <w:rPr>
          <w:rFonts w:ascii="宋体" w:eastAsia="宋体" w:hAnsi="宋体" w:hint="eastAsia"/>
          <w:b/>
          <w:sz w:val="24"/>
          <w:szCs w:val="21"/>
        </w:rPr>
        <w:t>增强教师表现力、</w:t>
      </w:r>
      <w:r w:rsidR="00612C8A" w:rsidRPr="00B14550">
        <w:rPr>
          <w:rFonts w:ascii="宋体" w:eastAsia="宋体" w:hAnsi="宋体" w:hint="eastAsia"/>
          <w:b/>
          <w:sz w:val="24"/>
          <w:szCs w:val="21"/>
        </w:rPr>
        <w:t>为教师展示</w:t>
      </w:r>
      <w:r w:rsidR="00A845BF" w:rsidRPr="00B14550">
        <w:rPr>
          <w:rFonts w:ascii="宋体" w:eastAsia="宋体" w:hAnsi="宋体" w:hint="eastAsia"/>
          <w:b/>
          <w:sz w:val="24"/>
          <w:szCs w:val="21"/>
        </w:rPr>
        <w:t>专业能力</w:t>
      </w:r>
      <w:r w:rsidR="00612C8A" w:rsidRPr="00B14550">
        <w:rPr>
          <w:rFonts w:ascii="宋体" w:eastAsia="宋体" w:hAnsi="宋体" w:hint="eastAsia"/>
          <w:b/>
          <w:sz w:val="24"/>
          <w:szCs w:val="21"/>
        </w:rPr>
        <w:t>提供突破口</w:t>
      </w:r>
    </w:p>
    <w:p w:rsidR="00C868BF" w:rsidRPr="00526616" w:rsidRDefault="005C7B0A" w:rsidP="00526616">
      <w:pPr>
        <w:pStyle w:val="a7"/>
        <w:ind w:firstLine="48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新课改对教师信息素养</w:t>
      </w:r>
      <w:r w:rsidR="00FD6702" w:rsidRPr="00526616">
        <w:rPr>
          <w:rFonts w:ascii="宋体" w:eastAsia="宋体" w:hAnsi="宋体" w:hint="eastAsia"/>
          <w:sz w:val="24"/>
          <w:szCs w:val="21"/>
        </w:rPr>
        <w:t>提出了</w:t>
      </w:r>
      <w:r w:rsidRPr="00526616">
        <w:rPr>
          <w:rFonts w:ascii="宋体" w:eastAsia="宋体" w:hAnsi="宋体" w:hint="eastAsia"/>
          <w:sz w:val="24"/>
          <w:szCs w:val="21"/>
        </w:rPr>
        <w:t>更高的要求，</w:t>
      </w:r>
      <w:r w:rsidR="00FD6702" w:rsidRPr="00526616">
        <w:rPr>
          <w:rFonts w:ascii="宋体" w:eastAsia="宋体" w:hAnsi="宋体" w:hint="eastAsia"/>
          <w:sz w:val="24"/>
          <w:szCs w:val="21"/>
        </w:rPr>
        <w:t>交互式电子白板</w:t>
      </w:r>
      <w:r w:rsidR="001A65E0" w:rsidRPr="00526616">
        <w:rPr>
          <w:rFonts w:ascii="宋体" w:eastAsia="宋体" w:hAnsi="宋体" w:hint="eastAsia"/>
          <w:sz w:val="24"/>
          <w:szCs w:val="21"/>
        </w:rPr>
        <w:t>集多种形式于一体</w:t>
      </w:r>
      <w:r w:rsidR="00FD6702" w:rsidRPr="00526616">
        <w:rPr>
          <w:rFonts w:ascii="宋体" w:eastAsia="宋体" w:hAnsi="宋体" w:hint="eastAsia"/>
          <w:sz w:val="24"/>
          <w:szCs w:val="21"/>
        </w:rPr>
        <w:t>，</w:t>
      </w:r>
      <w:r w:rsidR="00E71220" w:rsidRPr="00526616">
        <w:rPr>
          <w:rFonts w:ascii="宋体" w:eastAsia="宋体" w:hAnsi="宋体" w:hint="eastAsia"/>
          <w:sz w:val="24"/>
          <w:szCs w:val="21"/>
        </w:rPr>
        <w:t>可拓宽学生的视野，</w:t>
      </w:r>
      <w:r w:rsidR="00FD6702" w:rsidRPr="00526616">
        <w:rPr>
          <w:rFonts w:ascii="宋体" w:eastAsia="宋体" w:hAnsi="宋体" w:hint="eastAsia"/>
          <w:sz w:val="24"/>
          <w:szCs w:val="21"/>
        </w:rPr>
        <w:t>提高教师的教学质量与教学效率。教师使用交互式电子白板教学的过程，</w:t>
      </w:r>
      <w:r w:rsidR="00CB794E" w:rsidRPr="00526616">
        <w:rPr>
          <w:rFonts w:ascii="宋体" w:eastAsia="宋体" w:hAnsi="宋体" w:hint="eastAsia"/>
          <w:sz w:val="24"/>
          <w:szCs w:val="21"/>
        </w:rPr>
        <w:t>是教师顺应时代发展要求的过程，更是</w:t>
      </w:r>
      <w:r w:rsidR="00FD6702" w:rsidRPr="00526616">
        <w:rPr>
          <w:rFonts w:ascii="宋体" w:eastAsia="宋体" w:hAnsi="宋体" w:hint="eastAsia"/>
          <w:sz w:val="24"/>
          <w:szCs w:val="21"/>
        </w:rPr>
        <w:t>教师自我提升、</w:t>
      </w:r>
      <w:r w:rsidR="00101230" w:rsidRPr="00526616">
        <w:rPr>
          <w:rFonts w:ascii="宋体" w:eastAsia="宋体" w:hAnsi="宋体" w:hint="eastAsia"/>
          <w:sz w:val="24"/>
          <w:szCs w:val="21"/>
        </w:rPr>
        <w:t>自我</w:t>
      </w:r>
      <w:r w:rsidR="00FD6702" w:rsidRPr="00526616">
        <w:rPr>
          <w:rFonts w:ascii="宋体" w:eastAsia="宋体" w:hAnsi="宋体" w:hint="eastAsia"/>
          <w:sz w:val="24"/>
          <w:szCs w:val="21"/>
        </w:rPr>
        <w:t>进步的</w:t>
      </w:r>
      <w:r w:rsidR="00CB794E" w:rsidRPr="00526616">
        <w:rPr>
          <w:rFonts w:ascii="宋体" w:eastAsia="宋体" w:hAnsi="宋体" w:hint="eastAsia"/>
          <w:sz w:val="24"/>
          <w:szCs w:val="21"/>
        </w:rPr>
        <w:t>过程。</w:t>
      </w:r>
      <w:r w:rsidR="00C868BF" w:rsidRPr="00526616">
        <w:rPr>
          <w:rFonts w:ascii="宋体" w:eastAsia="宋体" w:hAnsi="宋体" w:hint="eastAsia"/>
          <w:sz w:val="24"/>
          <w:szCs w:val="21"/>
        </w:rPr>
        <w:t>教师</w:t>
      </w:r>
      <w:r w:rsidR="00CB794E" w:rsidRPr="00526616">
        <w:rPr>
          <w:rFonts w:ascii="宋体" w:eastAsia="宋体" w:hAnsi="宋体" w:hint="eastAsia"/>
          <w:sz w:val="24"/>
          <w:szCs w:val="21"/>
        </w:rPr>
        <w:t>可以借助电子白板将自己的想法更</w:t>
      </w:r>
      <w:r w:rsidR="00A845BF" w:rsidRPr="00526616">
        <w:rPr>
          <w:rFonts w:ascii="宋体" w:eastAsia="宋体" w:hAnsi="宋体" w:hint="eastAsia"/>
          <w:sz w:val="24"/>
          <w:szCs w:val="21"/>
        </w:rPr>
        <w:t>加</w:t>
      </w:r>
      <w:r w:rsidR="00CB794E" w:rsidRPr="00526616">
        <w:rPr>
          <w:rFonts w:ascii="宋体" w:eastAsia="宋体" w:hAnsi="宋体" w:hint="eastAsia"/>
          <w:sz w:val="24"/>
          <w:szCs w:val="21"/>
        </w:rPr>
        <w:t>形象</w:t>
      </w:r>
      <w:r w:rsidR="00C51DCE">
        <w:rPr>
          <w:rFonts w:ascii="宋体" w:eastAsia="宋体" w:hAnsi="宋体" w:hint="eastAsia"/>
          <w:sz w:val="24"/>
          <w:szCs w:val="21"/>
        </w:rPr>
        <w:t>、</w:t>
      </w:r>
      <w:r w:rsidR="00CB794E" w:rsidRPr="00526616">
        <w:rPr>
          <w:rFonts w:ascii="宋体" w:eastAsia="宋体" w:hAnsi="宋体" w:hint="eastAsia"/>
          <w:sz w:val="24"/>
          <w:szCs w:val="21"/>
        </w:rPr>
        <w:t>更</w:t>
      </w:r>
      <w:r w:rsidR="00A845BF" w:rsidRPr="00526616">
        <w:rPr>
          <w:rFonts w:ascii="宋体" w:eastAsia="宋体" w:hAnsi="宋体" w:hint="eastAsia"/>
          <w:sz w:val="24"/>
          <w:szCs w:val="21"/>
        </w:rPr>
        <w:t>加</w:t>
      </w:r>
      <w:r w:rsidR="00C51DCE">
        <w:rPr>
          <w:rFonts w:ascii="宋体" w:eastAsia="宋体" w:hAnsi="宋体" w:hint="eastAsia"/>
          <w:sz w:val="24"/>
          <w:szCs w:val="21"/>
        </w:rPr>
        <w:t>客观的展现出来，传</w:t>
      </w:r>
      <w:r w:rsidR="00CB794E" w:rsidRPr="00526616">
        <w:rPr>
          <w:rFonts w:ascii="宋体" w:eastAsia="宋体" w:hAnsi="宋体" w:hint="eastAsia"/>
          <w:sz w:val="24"/>
          <w:szCs w:val="21"/>
        </w:rPr>
        <w:t>达给学生，这</w:t>
      </w:r>
      <w:r w:rsidR="00101230">
        <w:rPr>
          <w:rFonts w:ascii="宋体" w:eastAsia="宋体" w:hAnsi="宋体" w:hint="eastAsia"/>
          <w:sz w:val="24"/>
          <w:szCs w:val="21"/>
        </w:rPr>
        <w:t>本身就是</w:t>
      </w:r>
      <w:r w:rsidR="00C868BF" w:rsidRPr="00526616">
        <w:rPr>
          <w:rFonts w:ascii="宋体" w:eastAsia="宋体" w:hAnsi="宋体" w:hint="eastAsia"/>
          <w:sz w:val="24"/>
          <w:szCs w:val="21"/>
        </w:rPr>
        <w:t>自身信息素养的一次提高，</w:t>
      </w:r>
      <w:r w:rsidR="00F76D3F">
        <w:rPr>
          <w:rFonts w:ascii="宋体" w:eastAsia="宋体" w:hAnsi="宋体" w:hint="eastAsia"/>
          <w:sz w:val="24"/>
          <w:szCs w:val="21"/>
        </w:rPr>
        <w:t>满足国家对教师</w:t>
      </w:r>
      <w:r w:rsidR="00A845BF" w:rsidRPr="00526616">
        <w:rPr>
          <w:rFonts w:ascii="宋体" w:eastAsia="宋体" w:hAnsi="宋体" w:hint="eastAsia"/>
          <w:sz w:val="24"/>
          <w:szCs w:val="21"/>
        </w:rPr>
        <w:t>信息素养的</w:t>
      </w:r>
      <w:r w:rsidR="00C868BF" w:rsidRPr="00526616">
        <w:rPr>
          <w:rFonts w:ascii="宋体" w:eastAsia="宋体" w:hAnsi="宋体" w:hint="eastAsia"/>
          <w:sz w:val="24"/>
          <w:szCs w:val="21"/>
        </w:rPr>
        <w:t>要求，同时</w:t>
      </w:r>
      <w:r w:rsidR="00A845BF" w:rsidRPr="00526616">
        <w:rPr>
          <w:rFonts w:ascii="宋体" w:eastAsia="宋体" w:hAnsi="宋体" w:hint="eastAsia"/>
          <w:sz w:val="24"/>
          <w:szCs w:val="21"/>
        </w:rPr>
        <w:t>自身的教学热情也会随之提升，</w:t>
      </w:r>
      <w:r w:rsidR="00C868BF" w:rsidRPr="00526616">
        <w:rPr>
          <w:rFonts w:ascii="宋体" w:eastAsia="宋体" w:hAnsi="宋体" w:hint="eastAsia"/>
          <w:sz w:val="24"/>
          <w:szCs w:val="21"/>
        </w:rPr>
        <w:t>对自身课堂</w:t>
      </w:r>
      <w:r w:rsidR="00CB794E" w:rsidRPr="00526616">
        <w:rPr>
          <w:rFonts w:ascii="宋体" w:eastAsia="宋体" w:hAnsi="宋体" w:hint="eastAsia"/>
          <w:sz w:val="24"/>
          <w:szCs w:val="21"/>
        </w:rPr>
        <w:t>改进</w:t>
      </w:r>
      <w:r w:rsidR="00C868BF" w:rsidRPr="00526616">
        <w:rPr>
          <w:rFonts w:ascii="宋体" w:eastAsia="宋体" w:hAnsi="宋体" w:hint="eastAsia"/>
          <w:sz w:val="24"/>
          <w:szCs w:val="21"/>
        </w:rPr>
        <w:t>有很大的帮助。</w:t>
      </w:r>
      <w:r w:rsidR="007D12A4" w:rsidRPr="00526616">
        <w:rPr>
          <w:rFonts w:ascii="宋体" w:eastAsia="宋体" w:hAnsi="宋体" w:hint="eastAsia"/>
          <w:sz w:val="24"/>
          <w:szCs w:val="21"/>
        </w:rPr>
        <w:t>例如</w:t>
      </w:r>
      <w:r w:rsidR="00CB794E" w:rsidRPr="00526616">
        <w:rPr>
          <w:rFonts w:ascii="宋体" w:eastAsia="宋体" w:hAnsi="宋体" w:hint="eastAsia"/>
          <w:sz w:val="24"/>
          <w:szCs w:val="21"/>
        </w:rPr>
        <w:t>教师借助</w:t>
      </w:r>
      <w:r w:rsidR="00A845BF" w:rsidRPr="00526616">
        <w:rPr>
          <w:rFonts w:ascii="宋体" w:eastAsia="宋体" w:hAnsi="宋体" w:hint="eastAsia"/>
          <w:sz w:val="24"/>
          <w:szCs w:val="21"/>
        </w:rPr>
        <w:t>交互式电子白板，</w:t>
      </w:r>
      <w:r w:rsidR="00CB794E" w:rsidRPr="00526616">
        <w:rPr>
          <w:rFonts w:ascii="宋体" w:eastAsia="宋体" w:hAnsi="宋体" w:hint="eastAsia"/>
          <w:sz w:val="24"/>
          <w:szCs w:val="21"/>
        </w:rPr>
        <w:t>帮助熊大熊二解决分蛋糕问题</w:t>
      </w:r>
      <w:r w:rsidR="00A845BF" w:rsidRPr="00526616">
        <w:rPr>
          <w:rFonts w:ascii="宋体" w:eastAsia="宋体" w:hAnsi="宋体" w:hint="eastAsia"/>
          <w:sz w:val="24"/>
          <w:szCs w:val="21"/>
        </w:rPr>
        <w:t>，有效的创设情境，</w:t>
      </w:r>
      <w:r w:rsidR="00B06DA3">
        <w:rPr>
          <w:rFonts w:ascii="宋体" w:eastAsia="宋体" w:hAnsi="宋体" w:hint="eastAsia"/>
          <w:sz w:val="24"/>
          <w:szCs w:val="21"/>
        </w:rPr>
        <w:t>来激发学生的求知欲，引导学生用分数解决</w:t>
      </w:r>
      <w:r w:rsidR="00C51DCE">
        <w:rPr>
          <w:rFonts w:ascii="宋体" w:eastAsia="宋体" w:hAnsi="宋体" w:hint="eastAsia"/>
          <w:sz w:val="24"/>
          <w:szCs w:val="21"/>
        </w:rPr>
        <w:t>问题</w:t>
      </w:r>
      <w:r w:rsidR="007D12A4" w:rsidRPr="00526616">
        <w:rPr>
          <w:rFonts w:ascii="宋体" w:eastAsia="宋体" w:hAnsi="宋体" w:hint="eastAsia"/>
          <w:sz w:val="24"/>
          <w:szCs w:val="21"/>
        </w:rPr>
        <w:t>，</w:t>
      </w:r>
      <w:r w:rsidR="00A845BF" w:rsidRPr="00526616">
        <w:rPr>
          <w:rFonts w:ascii="宋体" w:eastAsia="宋体" w:hAnsi="宋体" w:hint="eastAsia"/>
          <w:sz w:val="24"/>
          <w:szCs w:val="21"/>
        </w:rPr>
        <w:t>不仅提高教师的表现力，而且可以使学生更加投入地学习，</w:t>
      </w:r>
      <w:r w:rsidR="001A65E0" w:rsidRPr="00526616">
        <w:rPr>
          <w:rFonts w:ascii="宋体" w:eastAsia="宋体" w:hAnsi="宋体" w:hint="eastAsia"/>
          <w:sz w:val="24"/>
          <w:szCs w:val="21"/>
        </w:rPr>
        <w:t>提升课堂教学效率，</w:t>
      </w:r>
      <w:r w:rsidR="007D12A4" w:rsidRPr="00526616">
        <w:rPr>
          <w:rFonts w:ascii="宋体" w:eastAsia="宋体" w:hAnsi="宋体" w:hint="eastAsia"/>
          <w:sz w:val="24"/>
          <w:szCs w:val="21"/>
        </w:rPr>
        <w:t>促进课堂生成。</w:t>
      </w:r>
      <w:r w:rsidR="007D12A4" w:rsidRPr="00526616">
        <w:rPr>
          <w:rFonts w:ascii="宋体" w:eastAsia="宋体" w:hAnsi="宋体"/>
          <w:sz w:val="24"/>
          <w:szCs w:val="21"/>
        </w:rPr>
        <w:t xml:space="preserve"> </w:t>
      </w:r>
    </w:p>
    <w:p w:rsidR="00A60059" w:rsidRPr="00B14550" w:rsidRDefault="00410EBF" w:rsidP="00A60059">
      <w:pPr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二、交互式电子白板的应</w:t>
      </w:r>
      <w:r w:rsidR="00E551FE" w:rsidRPr="00B14550">
        <w:rPr>
          <w:rFonts w:ascii="宋体" w:eastAsia="宋体" w:hAnsi="宋体" w:hint="eastAsia"/>
          <w:b/>
          <w:sz w:val="24"/>
          <w:szCs w:val="21"/>
        </w:rPr>
        <w:t>用现状分析</w:t>
      </w:r>
    </w:p>
    <w:p w:rsidR="001B021A" w:rsidRPr="00526616" w:rsidRDefault="00E551FE" w:rsidP="001B021A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我区对</w:t>
      </w:r>
      <w:r w:rsidR="00262A46" w:rsidRPr="00526616">
        <w:rPr>
          <w:rFonts w:ascii="宋体" w:eastAsia="宋体" w:hAnsi="宋体" w:hint="eastAsia"/>
          <w:sz w:val="24"/>
          <w:szCs w:val="21"/>
        </w:rPr>
        <w:t>提升教师</w:t>
      </w:r>
      <w:r w:rsidR="00EC3994" w:rsidRPr="00526616">
        <w:rPr>
          <w:rFonts w:ascii="宋体" w:eastAsia="宋体" w:hAnsi="宋体" w:hint="eastAsia"/>
          <w:sz w:val="24"/>
          <w:szCs w:val="21"/>
        </w:rPr>
        <w:t>运</w:t>
      </w:r>
      <w:r w:rsidR="00512843" w:rsidRPr="00526616">
        <w:rPr>
          <w:rFonts w:ascii="宋体" w:eastAsia="宋体" w:hAnsi="宋体" w:hint="eastAsia"/>
          <w:sz w:val="24"/>
          <w:szCs w:val="21"/>
        </w:rPr>
        <w:t>用</w:t>
      </w:r>
      <w:r w:rsidRPr="00526616">
        <w:rPr>
          <w:rFonts w:ascii="宋体" w:eastAsia="宋体" w:hAnsi="宋体" w:hint="eastAsia"/>
          <w:sz w:val="24"/>
          <w:szCs w:val="21"/>
        </w:rPr>
        <w:t>交互式电子白板的</w:t>
      </w:r>
      <w:r w:rsidR="00262A46" w:rsidRPr="00526616">
        <w:rPr>
          <w:rFonts w:ascii="宋体" w:eastAsia="宋体" w:hAnsi="宋体" w:hint="eastAsia"/>
          <w:sz w:val="24"/>
          <w:szCs w:val="21"/>
        </w:rPr>
        <w:t>技能上</w:t>
      </w:r>
      <w:r w:rsidRPr="00526616">
        <w:rPr>
          <w:rFonts w:ascii="宋体" w:eastAsia="宋体" w:hAnsi="宋体" w:hint="eastAsia"/>
          <w:sz w:val="24"/>
          <w:szCs w:val="21"/>
        </w:rPr>
        <w:t>极其重视，自</w:t>
      </w:r>
      <w:r w:rsidR="00A60059" w:rsidRPr="00526616">
        <w:rPr>
          <w:rFonts w:ascii="宋体" w:eastAsia="宋体" w:hAnsi="宋体" w:hint="eastAsia"/>
          <w:sz w:val="24"/>
          <w:szCs w:val="21"/>
        </w:rPr>
        <w:t>201</w:t>
      </w:r>
      <w:r w:rsidRPr="00526616">
        <w:rPr>
          <w:rFonts w:ascii="宋体" w:eastAsia="宋体" w:hAnsi="宋体" w:hint="eastAsia"/>
          <w:sz w:val="24"/>
          <w:szCs w:val="21"/>
        </w:rPr>
        <w:t>3年</w:t>
      </w:r>
      <w:r w:rsidR="00A60059" w:rsidRPr="00526616">
        <w:rPr>
          <w:rFonts w:ascii="宋体" w:eastAsia="宋体" w:hAnsi="宋体" w:hint="eastAsia"/>
          <w:sz w:val="24"/>
          <w:szCs w:val="21"/>
        </w:rPr>
        <w:t>举办</w:t>
      </w:r>
      <w:r w:rsidRPr="00526616">
        <w:rPr>
          <w:rFonts w:ascii="宋体" w:eastAsia="宋体" w:hAnsi="宋体" w:hint="eastAsia"/>
          <w:sz w:val="24"/>
          <w:szCs w:val="21"/>
        </w:rPr>
        <w:t>首届交互式</w:t>
      </w:r>
      <w:r w:rsidR="00A60059" w:rsidRPr="00526616">
        <w:rPr>
          <w:rFonts w:ascii="宋体" w:eastAsia="宋体" w:hAnsi="宋体" w:hint="eastAsia"/>
          <w:sz w:val="24"/>
          <w:szCs w:val="21"/>
        </w:rPr>
        <w:t>电子白板</w:t>
      </w:r>
      <w:r w:rsidR="008E7948">
        <w:rPr>
          <w:rFonts w:ascii="宋体" w:eastAsia="宋体" w:hAnsi="宋体" w:hint="eastAsia"/>
          <w:sz w:val="24"/>
          <w:szCs w:val="21"/>
        </w:rPr>
        <w:t>优秀课例评比活动</w:t>
      </w:r>
      <w:r w:rsidR="00EC3994" w:rsidRPr="00526616">
        <w:rPr>
          <w:rFonts w:ascii="宋体" w:eastAsia="宋体" w:hAnsi="宋体" w:hint="eastAsia"/>
          <w:sz w:val="24"/>
          <w:szCs w:val="21"/>
        </w:rPr>
        <w:t>持续</w:t>
      </w:r>
      <w:r w:rsidR="00512843" w:rsidRPr="00526616">
        <w:rPr>
          <w:rFonts w:ascii="宋体" w:eastAsia="宋体" w:hAnsi="宋体" w:hint="eastAsia"/>
          <w:sz w:val="24"/>
          <w:szCs w:val="21"/>
        </w:rPr>
        <w:t>至今，参赛学校数量、教师数量逐年</w:t>
      </w:r>
      <w:r w:rsidR="00EC3994" w:rsidRPr="00526616">
        <w:rPr>
          <w:rFonts w:ascii="宋体" w:eastAsia="宋体" w:hAnsi="宋体" w:hint="eastAsia"/>
          <w:sz w:val="24"/>
          <w:szCs w:val="21"/>
        </w:rPr>
        <w:t>增加</w:t>
      </w:r>
      <w:r w:rsidR="00216D85" w:rsidRPr="00526616">
        <w:rPr>
          <w:rFonts w:ascii="宋体" w:eastAsia="宋体" w:hAnsi="宋体" w:hint="eastAsia"/>
          <w:sz w:val="24"/>
          <w:szCs w:val="21"/>
        </w:rPr>
        <w:t>，参赛课例突破百</w:t>
      </w:r>
      <w:r w:rsidR="0091408F" w:rsidRPr="00526616">
        <w:rPr>
          <w:rFonts w:ascii="宋体" w:eastAsia="宋体" w:hAnsi="宋体" w:hint="eastAsia"/>
          <w:sz w:val="24"/>
          <w:szCs w:val="21"/>
        </w:rPr>
        <w:t>余</w:t>
      </w:r>
      <w:r w:rsidR="00216D85" w:rsidRPr="00526616">
        <w:rPr>
          <w:rFonts w:ascii="宋体" w:eastAsia="宋体" w:hAnsi="宋体" w:hint="eastAsia"/>
          <w:sz w:val="24"/>
          <w:szCs w:val="21"/>
        </w:rPr>
        <w:t>节</w:t>
      </w:r>
      <w:r w:rsidR="0076585E" w:rsidRPr="00526616">
        <w:rPr>
          <w:rFonts w:ascii="宋体" w:eastAsia="宋体" w:hAnsi="宋体" w:hint="eastAsia"/>
          <w:sz w:val="24"/>
          <w:szCs w:val="21"/>
        </w:rPr>
        <w:t>，</w:t>
      </w:r>
      <w:r w:rsidR="00904D1F" w:rsidRPr="00526616">
        <w:rPr>
          <w:rFonts w:ascii="宋体" w:eastAsia="宋体" w:hAnsi="宋体" w:hint="eastAsia"/>
          <w:sz w:val="24"/>
          <w:szCs w:val="21"/>
        </w:rPr>
        <w:t>电子白板的使用方式</w:t>
      </w:r>
      <w:r w:rsidR="00D66D53" w:rsidRPr="00526616">
        <w:rPr>
          <w:rFonts w:ascii="宋体" w:eastAsia="宋体" w:hAnsi="宋体" w:hint="eastAsia"/>
          <w:sz w:val="24"/>
          <w:szCs w:val="21"/>
        </w:rPr>
        <w:t>不断</w:t>
      </w:r>
      <w:r w:rsidR="00904D1F" w:rsidRPr="00526616">
        <w:rPr>
          <w:rFonts w:ascii="宋体" w:eastAsia="宋体" w:hAnsi="宋体" w:hint="eastAsia"/>
          <w:sz w:val="24"/>
          <w:szCs w:val="21"/>
        </w:rPr>
        <w:t>创新、多样化，</w:t>
      </w:r>
      <w:r w:rsidR="0076585E" w:rsidRPr="00526616">
        <w:rPr>
          <w:rFonts w:ascii="宋体" w:eastAsia="宋体" w:hAnsi="宋体" w:hint="eastAsia"/>
          <w:sz w:val="24"/>
          <w:szCs w:val="21"/>
        </w:rPr>
        <w:t>在全国和</w:t>
      </w:r>
      <w:r w:rsidR="00904D1F" w:rsidRPr="00526616">
        <w:rPr>
          <w:rFonts w:ascii="宋体" w:eastAsia="宋体" w:hAnsi="宋体" w:hint="eastAsia"/>
          <w:sz w:val="24"/>
          <w:szCs w:val="21"/>
        </w:rPr>
        <w:t>市</w:t>
      </w:r>
      <w:r w:rsidR="0076585E" w:rsidRPr="00526616">
        <w:rPr>
          <w:rFonts w:ascii="宋体" w:eastAsia="宋体" w:hAnsi="宋体" w:hint="eastAsia"/>
          <w:sz w:val="24"/>
          <w:szCs w:val="21"/>
        </w:rPr>
        <w:t>级比赛中，</w:t>
      </w:r>
      <w:r w:rsidR="00B5656C" w:rsidRPr="00526616">
        <w:rPr>
          <w:rFonts w:ascii="宋体" w:eastAsia="宋体" w:hAnsi="宋体" w:hint="eastAsia"/>
          <w:sz w:val="24"/>
          <w:szCs w:val="21"/>
        </w:rPr>
        <w:t>取得了</w:t>
      </w:r>
      <w:r w:rsidR="000363C6" w:rsidRPr="00526616">
        <w:rPr>
          <w:rFonts w:ascii="宋体" w:eastAsia="宋体" w:hAnsi="宋体" w:hint="eastAsia"/>
          <w:sz w:val="24"/>
          <w:szCs w:val="21"/>
        </w:rPr>
        <w:t>优秀</w:t>
      </w:r>
      <w:r w:rsidR="00B5656C" w:rsidRPr="00526616">
        <w:rPr>
          <w:rFonts w:ascii="宋体" w:eastAsia="宋体" w:hAnsi="宋体" w:hint="eastAsia"/>
          <w:sz w:val="24"/>
          <w:szCs w:val="21"/>
        </w:rPr>
        <w:t>的成绩</w:t>
      </w:r>
      <w:r w:rsidR="00EC3994" w:rsidRPr="00526616">
        <w:rPr>
          <w:rFonts w:ascii="宋体" w:eastAsia="宋体" w:hAnsi="宋体" w:hint="eastAsia"/>
          <w:sz w:val="24"/>
          <w:szCs w:val="21"/>
        </w:rPr>
        <w:t>。</w:t>
      </w:r>
      <w:r w:rsidR="00512843" w:rsidRPr="00526616">
        <w:rPr>
          <w:rFonts w:ascii="宋体" w:eastAsia="宋体" w:hAnsi="宋体" w:hint="eastAsia"/>
          <w:sz w:val="24"/>
          <w:szCs w:val="21"/>
        </w:rPr>
        <w:t>赛前</w:t>
      </w:r>
      <w:r w:rsidR="00216D85" w:rsidRPr="00526616">
        <w:rPr>
          <w:rFonts w:ascii="宋体" w:eastAsia="宋体" w:hAnsi="宋体" w:hint="eastAsia"/>
          <w:sz w:val="24"/>
          <w:szCs w:val="21"/>
        </w:rPr>
        <w:t>为</w:t>
      </w:r>
      <w:r w:rsidR="00EC3994" w:rsidRPr="00526616">
        <w:rPr>
          <w:rFonts w:ascii="宋体" w:eastAsia="宋体" w:hAnsi="宋体" w:hint="eastAsia"/>
          <w:sz w:val="24"/>
          <w:szCs w:val="21"/>
        </w:rPr>
        <w:t>动员教师的积极性，</w:t>
      </w:r>
      <w:r w:rsidR="00DA3DCF" w:rsidRPr="00526616">
        <w:rPr>
          <w:rFonts w:ascii="宋体" w:eastAsia="宋体" w:hAnsi="宋体" w:hint="eastAsia"/>
          <w:sz w:val="24"/>
          <w:szCs w:val="21"/>
        </w:rPr>
        <w:t>对教师进行</w:t>
      </w:r>
      <w:r w:rsidR="00C80440">
        <w:rPr>
          <w:rFonts w:ascii="宋体" w:eastAsia="宋体" w:hAnsi="宋体" w:hint="eastAsia"/>
          <w:sz w:val="24"/>
          <w:szCs w:val="21"/>
        </w:rPr>
        <w:t>白板使用技巧</w:t>
      </w:r>
      <w:r w:rsidR="00DA3DCF" w:rsidRPr="00526616">
        <w:rPr>
          <w:rFonts w:ascii="宋体" w:eastAsia="宋体" w:hAnsi="宋体" w:hint="eastAsia"/>
          <w:sz w:val="24"/>
          <w:szCs w:val="21"/>
        </w:rPr>
        <w:t>培训</w:t>
      </w:r>
      <w:r w:rsidR="0091408F" w:rsidRPr="00526616">
        <w:rPr>
          <w:rFonts w:ascii="宋体" w:eastAsia="宋体" w:hAnsi="宋体" w:hint="eastAsia"/>
          <w:sz w:val="24"/>
          <w:szCs w:val="21"/>
        </w:rPr>
        <w:t>；</w:t>
      </w:r>
      <w:r w:rsidR="00CA07AA" w:rsidRPr="00526616">
        <w:rPr>
          <w:rFonts w:ascii="宋体" w:eastAsia="宋体" w:hAnsi="宋体" w:hint="eastAsia"/>
          <w:sz w:val="24"/>
          <w:szCs w:val="21"/>
        </w:rPr>
        <w:t>比赛环节，对教师进行专业的指导</w:t>
      </w:r>
      <w:r w:rsidR="00EC3994" w:rsidRPr="00526616">
        <w:rPr>
          <w:rFonts w:ascii="宋体" w:eastAsia="宋体" w:hAnsi="宋体" w:hint="eastAsia"/>
          <w:sz w:val="24"/>
          <w:szCs w:val="21"/>
        </w:rPr>
        <w:t>，在全区营造</w:t>
      </w:r>
      <w:r w:rsidR="00216D85" w:rsidRPr="00526616">
        <w:rPr>
          <w:rFonts w:ascii="宋体" w:eastAsia="宋体" w:hAnsi="宋体" w:hint="eastAsia"/>
          <w:sz w:val="24"/>
          <w:szCs w:val="21"/>
        </w:rPr>
        <w:t>了</w:t>
      </w:r>
      <w:r w:rsidR="00EC3994" w:rsidRPr="00526616">
        <w:rPr>
          <w:rFonts w:ascii="宋体" w:eastAsia="宋体" w:hAnsi="宋体" w:hint="eastAsia"/>
          <w:sz w:val="24"/>
          <w:szCs w:val="21"/>
        </w:rPr>
        <w:t>探究、使用电子白板的</w:t>
      </w:r>
      <w:r w:rsidR="00216D85" w:rsidRPr="00526616">
        <w:rPr>
          <w:rFonts w:ascii="宋体" w:eastAsia="宋体" w:hAnsi="宋体" w:hint="eastAsia"/>
          <w:sz w:val="24"/>
          <w:szCs w:val="21"/>
        </w:rPr>
        <w:t>浓厚氛围，形成</w:t>
      </w:r>
      <w:r w:rsidR="0091408F" w:rsidRPr="00526616">
        <w:rPr>
          <w:rFonts w:ascii="宋体" w:eastAsia="宋体" w:hAnsi="宋体" w:hint="eastAsia"/>
          <w:sz w:val="24"/>
          <w:szCs w:val="21"/>
        </w:rPr>
        <w:t>了</w:t>
      </w:r>
      <w:r w:rsidR="00F00922" w:rsidRPr="00526616">
        <w:rPr>
          <w:rFonts w:ascii="宋体" w:eastAsia="宋体" w:hAnsi="宋体" w:hint="eastAsia"/>
          <w:sz w:val="24"/>
          <w:szCs w:val="21"/>
        </w:rPr>
        <w:t>教师争相学习的场面。</w:t>
      </w:r>
      <w:r w:rsidR="00CA07AA" w:rsidRPr="00526616">
        <w:rPr>
          <w:rFonts w:ascii="宋体" w:eastAsia="宋体" w:hAnsi="宋体" w:hint="eastAsia"/>
          <w:sz w:val="24"/>
          <w:szCs w:val="21"/>
        </w:rPr>
        <w:t>通过比赛，燃起教师们对电子白板的使用热情，体验到使用电子白板所带来</w:t>
      </w:r>
      <w:r w:rsidR="00EC3994" w:rsidRPr="00526616">
        <w:rPr>
          <w:rFonts w:ascii="宋体" w:eastAsia="宋体" w:hAnsi="宋体" w:hint="eastAsia"/>
          <w:sz w:val="24"/>
          <w:szCs w:val="21"/>
        </w:rPr>
        <w:t>的优势，从</w:t>
      </w:r>
      <w:r w:rsidR="00995FB2" w:rsidRPr="00526616">
        <w:rPr>
          <w:rFonts w:ascii="宋体" w:eastAsia="宋体" w:hAnsi="宋体" w:hint="eastAsia"/>
          <w:sz w:val="24"/>
          <w:szCs w:val="21"/>
        </w:rPr>
        <w:t>而</w:t>
      </w:r>
      <w:r w:rsidR="00EC3994" w:rsidRPr="00526616">
        <w:rPr>
          <w:rFonts w:ascii="宋体" w:eastAsia="宋体" w:hAnsi="宋体" w:hint="eastAsia"/>
          <w:sz w:val="24"/>
          <w:szCs w:val="21"/>
        </w:rPr>
        <w:t>变被动</w:t>
      </w:r>
      <w:r w:rsidR="00995FB2" w:rsidRPr="00526616">
        <w:rPr>
          <w:rFonts w:ascii="宋体" w:eastAsia="宋体" w:hAnsi="宋体" w:hint="eastAsia"/>
          <w:sz w:val="24"/>
          <w:szCs w:val="21"/>
        </w:rPr>
        <w:t>的接受</w:t>
      </w:r>
      <w:r w:rsidR="00EC3994" w:rsidRPr="00526616">
        <w:rPr>
          <w:rFonts w:ascii="宋体" w:eastAsia="宋体" w:hAnsi="宋体" w:hint="eastAsia"/>
          <w:sz w:val="24"/>
          <w:szCs w:val="21"/>
        </w:rPr>
        <w:t>为主动</w:t>
      </w:r>
      <w:r w:rsidR="00995FB2" w:rsidRPr="00526616">
        <w:rPr>
          <w:rFonts w:ascii="宋体" w:eastAsia="宋体" w:hAnsi="宋体" w:hint="eastAsia"/>
          <w:sz w:val="24"/>
          <w:szCs w:val="21"/>
        </w:rPr>
        <w:t>的学习</w:t>
      </w:r>
      <w:r w:rsidR="00EC3994" w:rsidRPr="00526616">
        <w:rPr>
          <w:rFonts w:ascii="宋体" w:eastAsia="宋体" w:hAnsi="宋体" w:hint="eastAsia"/>
          <w:sz w:val="24"/>
          <w:szCs w:val="21"/>
        </w:rPr>
        <w:t>，</w:t>
      </w:r>
      <w:r w:rsidR="0076585E" w:rsidRPr="00526616">
        <w:rPr>
          <w:rFonts w:ascii="宋体" w:eastAsia="宋体" w:hAnsi="宋体" w:hint="eastAsia"/>
          <w:sz w:val="24"/>
          <w:szCs w:val="21"/>
        </w:rPr>
        <w:t>主动</w:t>
      </w:r>
      <w:r w:rsidR="008E7948">
        <w:rPr>
          <w:rFonts w:ascii="宋体" w:eastAsia="宋体" w:hAnsi="宋体" w:hint="eastAsia"/>
          <w:sz w:val="24"/>
          <w:szCs w:val="21"/>
        </w:rPr>
        <w:t>将电子白板应</w:t>
      </w:r>
      <w:r w:rsidR="00CA07AA" w:rsidRPr="00526616">
        <w:rPr>
          <w:rFonts w:ascii="宋体" w:eastAsia="宋体" w:hAnsi="宋体" w:hint="eastAsia"/>
          <w:sz w:val="24"/>
          <w:szCs w:val="21"/>
        </w:rPr>
        <w:t>用到课堂教学中。</w:t>
      </w:r>
      <w:r w:rsidR="0015415F" w:rsidRPr="00526616">
        <w:rPr>
          <w:rFonts w:ascii="宋体" w:eastAsia="宋体" w:hAnsi="宋体" w:hint="eastAsia"/>
          <w:sz w:val="24"/>
          <w:szCs w:val="21"/>
        </w:rPr>
        <w:t>在探究交互式电子白板的过程中，</w:t>
      </w:r>
      <w:r w:rsidR="0091408F" w:rsidRPr="00526616">
        <w:rPr>
          <w:rFonts w:ascii="宋体" w:eastAsia="宋体" w:hAnsi="宋体" w:hint="eastAsia"/>
          <w:sz w:val="24"/>
          <w:szCs w:val="21"/>
        </w:rPr>
        <w:t>出现</w:t>
      </w:r>
      <w:r w:rsidR="004312BA" w:rsidRPr="00526616">
        <w:rPr>
          <w:rFonts w:ascii="宋体" w:eastAsia="宋体" w:hAnsi="宋体" w:hint="eastAsia"/>
          <w:sz w:val="24"/>
          <w:szCs w:val="21"/>
        </w:rPr>
        <w:t>一批批敢于创新、使用出色的教师。</w:t>
      </w:r>
    </w:p>
    <w:p w:rsidR="0081019F" w:rsidRPr="00526616" w:rsidRDefault="0081019F" w:rsidP="0081019F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1、</w:t>
      </w:r>
      <w:r w:rsidR="00E61E88" w:rsidRPr="00526616">
        <w:rPr>
          <w:rFonts w:ascii="宋体" w:eastAsia="宋体" w:hAnsi="宋体" w:hint="eastAsia"/>
          <w:sz w:val="24"/>
          <w:szCs w:val="21"/>
        </w:rPr>
        <w:t>课堂互动环节增多，教师通过</w:t>
      </w:r>
      <w:r w:rsidR="00254A37" w:rsidRPr="00526616">
        <w:rPr>
          <w:rFonts w:ascii="宋体" w:eastAsia="宋体" w:hAnsi="宋体" w:hint="eastAsia"/>
          <w:sz w:val="24"/>
          <w:szCs w:val="21"/>
        </w:rPr>
        <w:t>电子白板设计知识抢答游戏、知识竞赛等</w:t>
      </w:r>
      <w:r w:rsidRPr="00526616">
        <w:rPr>
          <w:rFonts w:ascii="宋体" w:eastAsia="宋体" w:hAnsi="宋体" w:hint="eastAsia"/>
          <w:sz w:val="24"/>
          <w:szCs w:val="21"/>
        </w:rPr>
        <w:t>，</w:t>
      </w:r>
      <w:r w:rsidR="00254A37" w:rsidRPr="00526616">
        <w:rPr>
          <w:rFonts w:ascii="宋体" w:eastAsia="宋体" w:hAnsi="宋体" w:hint="eastAsia"/>
          <w:sz w:val="24"/>
          <w:szCs w:val="21"/>
        </w:rPr>
        <w:t>使课堂学习</w:t>
      </w:r>
      <w:r w:rsidR="0091408F" w:rsidRPr="00526616">
        <w:rPr>
          <w:rFonts w:ascii="宋体" w:eastAsia="宋体" w:hAnsi="宋体" w:hint="eastAsia"/>
          <w:sz w:val="24"/>
          <w:szCs w:val="21"/>
        </w:rPr>
        <w:t>氛围达到</w:t>
      </w:r>
      <w:r w:rsidR="00254A37" w:rsidRPr="00526616">
        <w:rPr>
          <w:rFonts w:ascii="宋体" w:eastAsia="宋体" w:hAnsi="宋体" w:hint="eastAsia"/>
          <w:sz w:val="24"/>
          <w:szCs w:val="21"/>
        </w:rPr>
        <w:t>高潮，带动学生学</w:t>
      </w:r>
      <w:r w:rsidR="001E681C">
        <w:rPr>
          <w:rFonts w:ascii="宋体" w:eastAsia="宋体" w:hAnsi="宋体" w:hint="eastAsia"/>
          <w:sz w:val="24"/>
          <w:szCs w:val="21"/>
        </w:rPr>
        <w:t>习的积极性，达到师生交互、生生交互的目的，从根本上改变了传统的</w:t>
      </w:r>
      <w:r w:rsidR="00254A37" w:rsidRPr="00526616">
        <w:rPr>
          <w:rFonts w:ascii="宋体" w:eastAsia="宋体" w:hAnsi="宋体" w:hint="eastAsia"/>
          <w:sz w:val="24"/>
          <w:szCs w:val="21"/>
        </w:rPr>
        <w:t>教学模式</w:t>
      </w:r>
      <w:r w:rsidRPr="00526616">
        <w:rPr>
          <w:rFonts w:ascii="宋体" w:eastAsia="宋体" w:hAnsi="宋体" w:hint="eastAsia"/>
          <w:sz w:val="24"/>
          <w:szCs w:val="21"/>
        </w:rPr>
        <w:t>。</w:t>
      </w:r>
    </w:p>
    <w:p w:rsidR="001B021A" w:rsidRPr="00526616" w:rsidRDefault="0081019F" w:rsidP="001B021A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2、</w:t>
      </w:r>
      <w:r w:rsidR="001B021A" w:rsidRPr="00526616">
        <w:rPr>
          <w:rFonts w:ascii="宋体" w:eastAsia="宋体" w:hAnsi="宋体" w:hint="eastAsia"/>
          <w:sz w:val="24"/>
          <w:szCs w:val="21"/>
        </w:rPr>
        <w:t>电子白板的使用方式多样化，各种现代技术结合电子白板使用，效果更佳。</w:t>
      </w:r>
      <w:r w:rsidR="004312BA" w:rsidRPr="00526616">
        <w:rPr>
          <w:rFonts w:ascii="宋体" w:eastAsia="宋体" w:hAnsi="宋体" w:hint="eastAsia"/>
          <w:sz w:val="24"/>
          <w:szCs w:val="21"/>
        </w:rPr>
        <w:t>课前采用问卷星</w:t>
      </w:r>
      <w:r w:rsidR="00677957">
        <w:rPr>
          <w:rFonts w:ascii="宋体" w:eastAsia="宋体" w:hAnsi="宋体" w:hint="eastAsia"/>
          <w:sz w:val="24"/>
          <w:szCs w:val="21"/>
        </w:rPr>
        <w:t>等</w:t>
      </w:r>
      <w:r w:rsidR="0027404D" w:rsidRPr="00526616">
        <w:rPr>
          <w:rFonts w:ascii="宋体" w:eastAsia="宋体" w:hAnsi="宋体" w:hint="eastAsia"/>
          <w:sz w:val="24"/>
          <w:szCs w:val="21"/>
        </w:rPr>
        <w:t>做</w:t>
      </w:r>
      <w:r w:rsidR="004312BA" w:rsidRPr="00526616">
        <w:rPr>
          <w:rFonts w:ascii="宋体" w:eastAsia="宋体" w:hAnsi="宋体" w:hint="eastAsia"/>
          <w:sz w:val="24"/>
          <w:szCs w:val="21"/>
        </w:rPr>
        <w:t>调查</w:t>
      </w:r>
      <w:r w:rsidR="0027404D" w:rsidRPr="00526616">
        <w:rPr>
          <w:rFonts w:ascii="宋体" w:eastAsia="宋体" w:hAnsi="宋体" w:hint="eastAsia"/>
          <w:sz w:val="24"/>
          <w:szCs w:val="21"/>
        </w:rPr>
        <w:t>，深入了解学生的</w:t>
      </w:r>
      <w:r w:rsidR="00677957">
        <w:rPr>
          <w:rFonts w:ascii="宋体" w:eastAsia="宋体" w:hAnsi="宋体" w:hint="eastAsia"/>
          <w:sz w:val="24"/>
          <w:szCs w:val="21"/>
        </w:rPr>
        <w:t>实际</w:t>
      </w:r>
      <w:r w:rsidR="0027404D" w:rsidRPr="00526616">
        <w:rPr>
          <w:rFonts w:ascii="宋体" w:eastAsia="宋体" w:hAnsi="宋体" w:hint="eastAsia"/>
          <w:sz w:val="24"/>
          <w:szCs w:val="21"/>
        </w:rPr>
        <w:t>学习情况</w:t>
      </w:r>
      <w:r w:rsidR="0091408F" w:rsidRPr="00526616">
        <w:rPr>
          <w:rFonts w:ascii="宋体" w:eastAsia="宋体" w:hAnsi="宋体" w:hint="eastAsia"/>
          <w:sz w:val="24"/>
          <w:szCs w:val="21"/>
        </w:rPr>
        <w:t>；</w:t>
      </w:r>
      <w:r w:rsidR="0027404D" w:rsidRPr="00526616">
        <w:rPr>
          <w:rFonts w:ascii="宋体" w:eastAsia="宋体" w:hAnsi="宋体" w:hint="eastAsia"/>
          <w:sz w:val="24"/>
          <w:szCs w:val="21"/>
        </w:rPr>
        <w:t>课上借助平板电脑、微课、各类</w:t>
      </w:r>
      <w:r w:rsidR="0071054F">
        <w:rPr>
          <w:rFonts w:ascii="宋体" w:eastAsia="宋体" w:hAnsi="宋体" w:hint="eastAsia"/>
          <w:sz w:val="24"/>
          <w:szCs w:val="21"/>
        </w:rPr>
        <w:t>a</w:t>
      </w:r>
      <w:r w:rsidR="0027404D" w:rsidRPr="00526616">
        <w:rPr>
          <w:rFonts w:ascii="宋体" w:eastAsia="宋体" w:hAnsi="宋体" w:hint="eastAsia"/>
          <w:sz w:val="24"/>
          <w:szCs w:val="21"/>
        </w:rPr>
        <w:t>pp等</w:t>
      </w:r>
      <w:r w:rsidR="000125A4" w:rsidRPr="00526616">
        <w:rPr>
          <w:rFonts w:ascii="宋体" w:eastAsia="宋体" w:hAnsi="宋体" w:hint="eastAsia"/>
          <w:sz w:val="24"/>
          <w:szCs w:val="21"/>
        </w:rPr>
        <w:t>投影传屏，</w:t>
      </w:r>
      <w:r w:rsidR="00904D1F" w:rsidRPr="00526616">
        <w:rPr>
          <w:rFonts w:ascii="宋体" w:eastAsia="宋体" w:hAnsi="宋体" w:hint="eastAsia"/>
          <w:sz w:val="24"/>
          <w:szCs w:val="21"/>
        </w:rPr>
        <w:t>实现信息共享</w:t>
      </w:r>
      <w:r w:rsidR="000125A4" w:rsidRPr="00526616">
        <w:rPr>
          <w:rFonts w:ascii="宋体" w:eastAsia="宋体" w:hAnsi="宋体" w:hint="eastAsia"/>
          <w:sz w:val="24"/>
          <w:szCs w:val="21"/>
        </w:rPr>
        <w:t>，</w:t>
      </w:r>
      <w:r w:rsidR="004312BA" w:rsidRPr="00526616">
        <w:rPr>
          <w:rFonts w:ascii="宋体" w:eastAsia="宋体" w:hAnsi="宋体" w:hint="eastAsia"/>
          <w:sz w:val="24"/>
          <w:szCs w:val="21"/>
        </w:rPr>
        <w:t>将知识点讲解更加透彻，学生学习</w:t>
      </w:r>
      <w:r w:rsidR="00947D49">
        <w:rPr>
          <w:rFonts w:ascii="宋体" w:eastAsia="宋体" w:hAnsi="宋体" w:hint="eastAsia"/>
          <w:sz w:val="24"/>
          <w:szCs w:val="21"/>
        </w:rPr>
        <w:t>趣味性增加</w:t>
      </w:r>
      <w:r w:rsidR="004312BA" w:rsidRPr="00526616">
        <w:rPr>
          <w:rFonts w:ascii="宋体" w:eastAsia="宋体" w:hAnsi="宋体" w:hint="eastAsia"/>
          <w:sz w:val="24"/>
          <w:szCs w:val="21"/>
        </w:rPr>
        <w:t>。</w:t>
      </w:r>
    </w:p>
    <w:p w:rsidR="004312BA" w:rsidRPr="00526616" w:rsidRDefault="0081019F" w:rsidP="001B021A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3、</w:t>
      </w:r>
      <w:r w:rsidR="009A4310" w:rsidRPr="00526616">
        <w:rPr>
          <w:rFonts w:ascii="宋体" w:eastAsia="宋体" w:hAnsi="宋体" w:hint="eastAsia"/>
          <w:sz w:val="24"/>
          <w:szCs w:val="21"/>
        </w:rPr>
        <w:t>教师对电子白板的重视程度增加，</w:t>
      </w:r>
      <w:r w:rsidR="00D939C6" w:rsidRPr="00526616">
        <w:rPr>
          <w:rFonts w:ascii="宋体" w:eastAsia="宋体" w:hAnsi="宋体" w:hint="eastAsia"/>
          <w:sz w:val="24"/>
          <w:szCs w:val="21"/>
        </w:rPr>
        <w:t>并</w:t>
      </w:r>
      <w:r w:rsidR="004312BA" w:rsidRPr="00526616">
        <w:rPr>
          <w:rFonts w:ascii="宋体" w:eastAsia="宋体" w:hAnsi="宋体" w:hint="eastAsia"/>
          <w:sz w:val="24"/>
          <w:szCs w:val="21"/>
        </w:rPr>
        <w:t>勇于尝试新技术，将</w:t>
      </w:r>
      <w:r w:rsidR="00143672">
        <w:rPr>
          <w:rFonts w:ascii="宋体" w:eastAsia="宋体" w:hAnsi="宋体"/>
          <w:sz w:val="24"/>
          <w:szCs w:val="21"/>
        </w:rPr>
        <w:t>VR</w:t>
      </w:r>
      <w:r w:rsidR="004312BA" w:rsidRPr="00526616">
        <w:rPr>
          <w:rFonts w:ascii="宋体" w:eastAsia="宋体" w:hAnsi="宋体" w:hint="eastAsia"/>
          <w:sz w:val="24"/>
          <w:szCs w:val="21"/>
        </w:rPr>
        <w:t>技术</w:t>
      </w:r>
      <w:r w:rsidR="001B021A" w:rsidRPr="00526616">
        <w:rPr>
          <w:rFonts w:ascii="宋体" w:eastAsia="宋体" w:hAnsi="宋体" w:hint="eastAsia"/>
          <w:sz w:val="24"/>
          <w:szCs w:val="21"/>
        </w:rPr>
        <w:t>、AR技术</w:t>
      </w:r>
      <w:r w:rsidR="00C05A12" w:rsidRPr="00526616">
        <w:rPr>
          <w:rFonts w:ascii="宋体" w:eastAsia="宋体" w:hAnsi="宋体" w:hint="eastAsia"/>
          <w:sz w:val="24"/>
          <w:szCs w:val="21"/>
        </w:rPr>
        <w:t>等结合电子白板</w:t>
      </w:r>
      <w:r w:rsidRPr="00526616">
        <w:rPr>
          <w:rFonts w:ascii="宋体" w:eastAsia="宋体" w:hAnsi="宋体" w:hint="eastAsia"/>
          <w:sz w:val="24"/>
          <w:szCs w:val="21"/>
        </w:rPr>
        <w:t>使用，达到很好的课堂效果，</w:t>
      </w:r>
      <w:r w:rsidR="0091408F" w:rsidRPr="00526616">
        <w:rPr>
          <w:rFonts w:ascii="宋体" w:eastAsia="宋体" w:hAnsi="宋体" w:hint="eastAsia"/>
          <w:sz w:val="24"/>
          <w:szCs w:val="21"/>
        </w:rPr>
        <w:t>课堂</w:t>
      </w:r>
      <w:r w:rsidR="00C05A12" w:rsidRPr="00526616">
        <w:rPr>
          <w:rFonts w:ascii="宋体" w:eastAsia="宋体" w:hAnsi="宋体" w:hint="eastAsia"/>
          <w:sz w:val="24"/>
          <w:szCs w:val="21"/>
        </w:rPr>
        <w:t>生成更加精彩</w:t>
      </w:r>
      <w:r w:rsidR="00C656BA" w:rsidRPr="00526616">
        <w:rPr>
          <w:rFonts w:ascii="宋体" w:eastAsia="宋体" w:hAnsi="宋体" w:hint="eastAsia"/>
          <w:sz w:val="24"/>
          <w:szCs w:val="21"/>
        </w:rPr>
        <w:t>。</w:t>
      </w:r>
    </w:p>
    <w:p w:rsidR="00CA07AA" w:rsidRPr="00526616" w:rsidRDefault="0018081E" w:rsidP="00CA07AA">
      <w:pPr>
        <w:ind w:firstLine="43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根据</w:t>
      </w:r>
      <w:r w:rsidR="00B93E47">
        <w:rPr>
          <w:rFonts w:ascii="宋体" w:eastAsia="宋体" w:hAnsi="宋体" w:hint="eastAsia"/>
          <w:sz w:val="24"/>
          <w:szCs w:val="21"/>
        </w:rPr>
        <w:t>对</w:t>
      </w:r>
      <w:r w:rsidRPr="00526616">
        <w:rPr>
          <w:rFonts w:ascii="宋体" w:eastAsia="宋体" w:hAnsi="宋体" w:hint="eastAsia"/>
          <w:sz w:val="24"/>
          <w:szCs w:val="21"/>
        </w:rPr>
        <w:t>我区交互式电子白板的使用情况</w:t>
      </w:r>
      <w:r w:rsidR="005D0C69" w:rsidRPr="00526616">
        <w:rPr>
          <w:rFonts w:ascii="宋体" w:eastAsia="宋体" w:hAnsi="宋体" w:hint="eastAsia"/>
          <w:sz w:val="24"/>
          <w:szCs w:val="21"/>
        </w:rPr>
        <w:t>的调查探究</w:t>
      </w:r>
      <w:r w:rsidRPr="00526616">
        <w:rPr>
          <w:rFonts w:ascii="宋体" w:eastAsia="宋体" w:hAnsi="宋体" w:hint="eastAsia"/>
          <w:sz w:val="24"/>
          <w:szCs w:val="21"/>
        </w:rPr>
        <w:t>，</w:t>
      </w:r>
      <w:r w:rsidR="00B93E47">
        <w:rPr>
          <w:rFonts w:ascii="宋体" w:eastAsia="宋体" w:hAnsi="宋体" w:hint="eastAsia"/>
          <w:sz w:val="24"/>
          <w:szCs w:val="21"/>
        </w:rPr>
        <w:t>发现电子白板的使用</w:t>
      </w:r>
      <w:r w:rsidRPr="00526616">
        <w:rPr>
          <w:rFonts w:ascii="宋体" w:eastAsia="宋体" w:hAnsi="宋体" w:hint="eastAsia"/>
          <w:sz w:val="24"/>
          <w:szCs w:val="21"/>
        </w:rPr>
        <w:t>依然存在以下问题。</w:t>
      </w:r>
    </w:p>
    <w:p w:rsidR="0018081E" w:rsidRPr="00526616" w:rsidRDefault="00F44260" w:rsidP="00F44260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1、</w:t>
      </w:r>
      <w:r w:rsidR="00D558E7" w:rsidRPr="00526616">
        <w:rPr>
          <w:rFonts w:ascii="宋体" w:eastAsia="宋体" w:hAnsi="宋体" w:hint="eastAsia"/>
          <w:sz w:val="24"/>
          <w:szCs w:val="21"/>
        </w:rPr>
        <w:t>交互式</w:t>
      </w:r>
      <w:r w:rsidR="0091408F" w:rsidRPr="00526616">
        <w:rPr>
          <w:rFonts w:ascii="宋体" w:eastAsia="宋体" w:hAnsi="宋体" w:hint="eastAsia"/>
          <w:sz w:val="24"/>
          <w:szCs w:val="21"/>
        </w:rPr>
        <w:t>电子白板</w:t>
      </w:r>
      <w:r w:rsidR="0018081E" w:rsidRPr="00526616">
        <w:rPr>
          <w:rFonts w:ascii="宋体" w:eastAsia="宋体" w:hAnsi="宋体" w:hint="eastAsia"/>
          <w:sz w:val="24"/>
          <w:szCs w:val="21"/>
        </w:rPr>
        <w:t>使用群体</w:t>
      </w:r>
      <w:r w:rsidR="0091408F" w:rsidRPr="00526616">
        <w:rPr>
          <w:rFonts w:ascii="宋体" w:eastAsia="宋体" w:hAnsi="宋体" w:hint="eastAsia"/>
          <w:sz w:val="24"/>
          <w:szCs w:val="21"/>
        </w:rPr>
        <w:t>的年龄阶段分布不均，</w:t>
      </w:r>
      <w:r w:rsidR="0018081E" w:rsidRPr="00526616">
        <w:rPr>
          <w:rFonts w:ascii="宋体" w:eastAsia="宋体" w:hAnsi="宋体" w:hint="eastAsia"/>
          <w:sz w:val="24"/>
          <w:szCs w:val="21"/>
        </w:rPr>
        <w:t>主要集中在青年教师，中年教师尤其是老年教师</w:t>
      </w:r>
      <w:r w:rsidR="009C013C" w:rsidRPr="00526616">
        <w:rPr>
          <w:rFonts w:ascii="宋体" w:eastAsia="宋体" w:hAnsi="宋体" w:hint="eastAsia"/>
          <w:sz w:val="24"/>
          <w:szCs w:val="21"/>
        </w:rPr>
        <w:t>使用人数</w:t>
      </w:r>
      <w:r w:rsidR="0018081E" w:rsidRPr="00526616">
        <w:rPr>
          <w:rFonts w:ascii="宋体" w:eastAsia="宋体" w:hAnsi="宋体" w:hint="eastAsia"/>
          <w:sz w:val="24"/>
          <w:szCs w:val="21"/>
        </w:rPr>
        <w:t>明显较少。</w:t>
      </w:r>
    </w:p>
    <w:p w:rsidR="001F1427" w:rsidRPr="00526616" w:rsidRDefault="005D0C69" w:rsidP="00CC438F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2</w:t>
      </w:r>
      <w:r w:rsidR="00AD1AD2" w:rsidRPr="00526616">
        <w:rPr>
          <w:rFonts w:ascii="宋体" w:eastAsia="宋体" w:hAnsi="宋体" w:hint="eastAsia"/>
          <w:sz w:val="24"/>
          <w:szCs w:val="21"/>
        </w:rPr>
        <w:t>、</w:t>
      </w:r>
      <w:r w:rsidR="001C64F7">
        <w:rPr>
          <w:rFonts w:ascii="宋体" w:eastAsia="宋体" w:hAnsi="宋体" w:hint="eastAsia"/>
          <w:sz w:val="24"/>
          <w:szCs w:val="21"/>
        </w:rPr>
        <w:t>教师</w:t>
      </w:r>
      <w:r w:rsidR="005D0E76">
        <w:rPr>
          <w:rFonts w:ascii="宋体" w:eastAsia="宋体" w:hAnsi="宋体" w:hint="eastAsia"/>
          <w:sz w:val="24"/>
          <w:szCs w:val="21"/>
        </w:rPr>
        <w:t>使用交互式电子白板技能较弱</w:t>
      </w:r>
      <w:r w:rsidR="001C64F7">
        <w:rPr>
          <w:rFonts w:ascii="宋体" w:eastAsia="宋体" w:hAnsi="宋体" w:hint="eastAsia"/>
          <w:sz w:val="24"/>
          <w:szCs w:val="21"/>
        </w:rPr>
        <w:t>。</w:t>
      </w:r>
      <w:r w:rsidR="009E141B" w:rsidRPr="00526616">
        <w:rPr>
          <w:rFonts w:ascii="宋体" w:eastAsia="宋体" w:hAnsi="宋体" w:hint="eastAsia"/>
          <w:sz w:val="24"/>
          <w:szCs w:val="21"/>
        </w:rPr>
        <w:t>运用交互式电子白板上课，</w:t>
      </w:r>
      <w:r w:rsidR="00AE359A" w:rsidRPr="00526616">
        <w:rPr>
          <w:rFonts w:ascii="宋体" w:eastAsia="宋体" w:hAnsi="宋体" w:hint="eastAsia"/>
          <w:sz w:val="24"/>
          <w:szCs w:val="21"/>
        </w:rPr>
        <w:t>从搜集白板授课素材、</w:t>
      </w:r>
      <w:r w:rsidR="009E141B" w:rsidRPr="00526616">
        <w:rPr>
          <w:rFonts w:ascii="宋体" w:eastAsia="宋体" w:hAnsi="宋体" w:hint="eastAsia"/>
          <w:sz w:val="24"/>
          <w:szCs w:val="21"/>
        </w:rPr>
        <w:t>设计</w:t>
      </w:r>
      <w:r w:rsidR="00CC438F" w:rsidRPr="00526616">
        <w:rPr>
          <w:rFonts w:ascii="宋体" w:eastAsia="宋体" w:hAnsi="宋体" w:hint="eastAsia"/>
          <w:sz w:val="24"/>
          <w:szCs w:val="21"/>
        </w:rPr>
        <w:t>电子白板</w:t>
      </w:r>
      <w:r w:rsidR="0071310A">
        <w:rPr>
          <w:rFonts w:ascii="宋体" w:eastAsia="宋体" w:hAnsi="宋体" w:hint="eastAsia"/>
          <w:sz w:val="24"/>
          <w:szCs w:val="21"/>
        </w:rPr>
        <w:t>应</w:t>
      </w:r>
      <w:r w:rsidR="00AE359A" w:rsidRPr="00526616">
        <w:rPr>
          <w:rFonts w:ascii="宋体" w:eastAsia="宋体" w:hAnsi="宋体" w:hint="eastAsia"/>
          <w:sz w:val="24"/>
          <w:szCs w:val="21"/>
        </w:rPr>
        <w:t>用环节</w:t>
      </w:r>
      <w:r w:rsidR="00CC438F" w:rsidRPr="00526616">
        <w:rPr>
          <w:rFonts w:ascii="宋体" w:eastAsia="宋体" w:hAnsi="宋体" w:hint="eastAsia"/>
          <w:sz w:val="24"/>
          <w:szCs w:val="21"/>
        </w:rPr>
        <w:t>，</w:t>
      </w:r>
      <w:r w:rsidR="00AE359A" w:rsidRPr="00526616">
        <w:rPr>
          <w:rFonts w:ascii="宋体" w:eastAsia="宋体" w:hAnsi="宋体" w:hint="eastAsia"/>
          <w:sz w:val="24"/>
          <w:szCs w:val="21"/>
        </w:rPr>
        <w:t>到</w:t>
      </w:r>
      <w:r w:rsidR="001C64F7">
        <w:rPr>
          <w:rFonts w:ascii="宋体" w:eastAsia="宋体" w:hAnsi="宋体" w:hint="eastAsia"/>
          <w:sz w:val="24"/>
          <w:szCs w:val="21"/>
        </w:rPr>
        <w:t>利用白板活跃</w:t>
      </w:r>
      <w:r w:rsidR="006F2A89" w:rsidRPr="00526616">
        <w:rPr>
          <w:rFonts w:ascii="宋体" w:eastAsia="宋体" w:hAnsi="宋体" w:hint="eastAsia"/>
          <w:sz w:val="24"/>
          <w:szCs w:val="21"/>
        </w:rPr>
        <w:t>课堂气氛</w:t>
      </w:r>
      <w:r w:rsidR="00D47286" w:rsidRPr="00526616">
        <w:rPr>
          <w:rFonts w:ascii="宋体" w:eastAsia="宋体" w:hAnsi="宋体" w:hint="eastAsia"/>
          <w:sz w:val="24"/>
          <w:szCs w:val="21"/>
        </w:rPr>
        <w:t>同时又不</w:t>
      </w:r>
      <w:r w:rsidR="001F1427" w:rsidRPr="00526616">
        <w:rPr>
          <w:rFonts w:ascii="宋体" w:eastAsia="宋体" w:hAnsi="宋体" w:hint="eastAsia"/>
          <w:sz w:val="24"/>
          <w:szCs w:val="21"/>
        </w:rPr>
        <w:t>失去控制</w:t>
      </w:r>
      <w:r w:rsidR="001C64F7">
        <w:rPr>
          <w:rFonts w:ascii="宋体" w:eastAsia="宋体" w:hAnsi="宋体" w:hint="eastAsia"/>
          <w:sz w:val="24"/>
          <w:szCs w:val="21"/>
        </w:rPr>
        <w:t>、实现</w:t>
      </w:r>
      <w:r w:rsidR="00AE359A" w:rsidRPr="00526616">
        <w:rPr>
          <w:rFonts w:ascii="宋体" w:eastAsia="宋体" w:hAnsi="宋体" w:hint="eastAsia"/>
          <w:sz w:val="24"/>
          <w:szCs w:val="21"/>
        </w:rPr>
        <w:t>电子白板与课堂教学有机融合</w:t>
      </w:r>
      <w:r w:rsidR="00143672">
        <w:rPr>
          <w:rFonts w:ascii="宋体" w:eastAsia="宋体" w:hAnsi="宋体" w:hint="eastAsia"/>
          <w:sz w:val="24"/>
          <w:szCs w:val="21"/>
        </w:rPr>
        <w:t>等</w:t>
      </w:r>
      <w:r w:rsidR="001C64F7">
        <w:rPr>
          <w:rFonts w:ascii="宋体" w:eastAsia="宋体" w:hAnsi="宋体" w:hint="eastAsia"/>
          <w:sz w:val="24"/>
          <w:szCs w:val="21"/>
        </w:rPr>
        <w:t>，</w:t>
      </w:r>
      <w:r w:rsidR="005D0E76">
        <w:rPr>
          <w:rFonts w:ascii="宋体" w:eastAsia="宋体" w:hAnsi="宋体" w:hint="eastAsia"/>
          <w:sz w:val="24"/>
          <w:szCs w:val="21"/>
        </w:rPr>
        <w:t>各环节都对教师提出新的考验</w:t>
      </w:r>
      <w:r w:rsidR="009E141B" w:rsidRPr="00526616">
        <w:rPr>
          <w:rFonts w:ascii="宋体" w:eastAsia="宋体" w:hAnsi="宋体" w:hint="eastAsia"/>
          <w:sz w:val="24"/>
          <w:szCs w:val="21"/>
        </w:rPr>
        <w:t>。</w:t>
      </w:r>
    </w:p>
    <w:p w:rsidR="0018081E" w:rsidRPr="00526616" w:rsidRDefault="005D0C69" w:rsidP="00372731">
      <w:pPr>
        <w:ind w:firstLineChars="200" w:firstLine="48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3</w:t>
      </w:r>
      <w:r w:rsidR="0018081E" w:rsidRPr="00526616">
        <w:rPr>
          <w:rFonts w:ascii="宋体" w:eastAsia="宋体" w:hAnsi="宋体" w:hint="eastAsia"/>
          <w:sz w:val="24"/>
          <w:szCs w:val="21"/>
        </w:rPr>
        <w:t>、</w:t>
      </w:r>
      <w:r w:rsidR="00C52796" w:rsidRPr="00526616">
        <w:rPr>
          <w:rFonts w:ascii="宋体" w:eastAsia="宋体" w:hAnsi="宋体" w:hint="eastAsia"/>
          <w:sz w:val="24"/>
          <w:szCs w:val="21"/>
        </w:rPr>
        <w:t>教师学习的渠道有限</w:t>
      </w:r>
      <w:r w:rsidR="00B95A11" w:rsidRPr="00526616">
        <w:rPr>
          <w:rFonts w:ascii="宋体" w:eastAsia="宋体" w:hAnsi="宋体" w:hint="eastAsia"/>
          <w:sz w:val="24"/>
          <w:szCs w:val="21"/>
        </w:rPr>
        <w:t>。</w:t>
      </w:r>
      <w:r w:rsidR="007B7988" w:rsidRPr="00526616">
        <w:rPr>
          <w:rFonts w:ascii="宋体" w:eastAsia="宋体" w:hAnsi="宋体" w:hint="eastAsia"/>
          <w:sz w:val="24"/>
          <w:szCs w:val="21"/>
        </w:rPr>
        <w:t>网络上</w:t>
      </w:r>
      <w:r w:rsidR="002E4F69">
        <w:rPr>
          <w:rFonts w:ascii="宋体" w:eastAsia="宋体" w:hAnsi="宋体" w:hint="eastAsia"/>
          <w:sz w:val="24"/>
          <w:szCs w:val="21"/>
        </w:rPr>
        <w:t>电子白板的应</w:t>
      </w:r>
      <w:r w:rsidR="00AF461D" w:rsidRPr="00526616">
        <w:rPr>
          <w:rFonts w:ascii="宋体" w:eastAsia="宋体" w:hAnsi="宋体" w:hint="eastAsia"/>
          <w:sz w:val="24"/>
          <w:szCs w:val="21"/>
        </w:rPr>
        <w:t>用课例较少，学习渠道较为闭塞</w:t>
      </w:r>
      <w:r w:rsidR="00B71CF6" w:rsidRPr="00526616">
        <w:rPr>
          <w:rFonts w:ascii="宋体" w:eastAsia="宋体" w:hAnsi="宋体" w:hint="eastAsia"/>
          <w:sz w:val="24"/>
          <w:szCs w:val="21"/>
        </w:rPr>
        <w:t>，</w:t>
      </w:r>
      <w:r w:rsidR="0018081E" w:rsidRPr="00526616">
        <w:rPr>
          <w:rFonts w:ascii="宋体" w:eastAsia="宋体" w:hAnsi="宋体" w:hint="eastAsia"/>
          <w:sz w:val="24"/>
          <w:szCs w:val="21"/>
        </w:rPr>
        <w:t>一些教师</w:t>
      </w:r>
      <w:r w:rsidR="00AF461D" w:rsidRPr="00526616">
        <w:rPr>
          <w:rFonts w:ascii="宋体" w:eastAsia="宋体" w:hAnsi="宋体" w:hint="eastAsia"/>
          <w:sz w:val="24"/>
          <w:szCs w:val="21"/>
        </w:rPr>
        <w:t>只是简单使用电子白板的点击、写画功能，</w:t>
      </w:r>
      <w:r w:rsidR="00B71CF6" w:rsidRPr="00526616">
        <w:rPr>
          <w:rFonts w:ascii="宋体" w:eastAsia="宋体" w:hAnsi="宋体" w:hint="eastAsia"/>
          <w:sz w:val="24"/>
          <w:szCs w:val="21"/>
        </w:rPr>
        <w:t>对</w:t>
      </w:r>
      <w:r w:rsidR="00AF461D" w:rsidRPr="00526616">
        <w:rPr>
          <w:rFonts w:ascii="宋体" w:eastAsia="宋体" w:hAnsi="宋体" w:hint="eastAsia"/>
          <w:sz w:val="24"/>
          <w:szCs w:val="21"/>
        </w:rPr>
        <w:t>电子白板的交互性研究不够，</w:t>
      </w:r>
      <w:r w:rsidR="00683B37" w:rsidRPr="00526616">
        <w:rPr>
          <w:rFonts w:ascii="宋体" w:eastAsia="宋体" w:hAnsi="宋体" w:hint="eastAsia"/>
          <w:sz w:val="24"/>
          <w:szCs w:val="21"/>
        </w:rPr>
        <w:t>缺乏创新和探索，</w:t>
      </w:r>
      <w:r w:rsidR="00B71CF6" w:rsidRPr="00526616">
        <w:rPr>
          <w:rFonts w:ascii="宋体" w:eastAsia="宋体" w:hAnsi="宋体" w:hint="eastAsia"/>
          <w:sz w:val="24"/>
          <w:szCs w:val="21"/>
        </w:rPr>
        <w:t>使电子白板的</w:t>
      </w:r>
      <w:r w:rsidR="00CC438F" w:rsidRPr="00526616">
        <w:rPr>
          <w:rFonts w:ascii="宋体" w:eastAsia="宋体" w:hAnsi="宋体" w:hint="eastAsia"/>
          <w:sz w:val="24"/>
          <w:szCs w:val="21"/>
        </w:rPr>
        <w:t>优势</w:t>
      </w:r>
      <w:r w:rsidR="00B71CF6" w:rsidRPr="00526616">
        <w:rPr>
          <w:rFonts w:ascii="宋体" w:eastAsia="宋体" w:hAnsi="宋体" w:hint="eastAsia"/>
          <w:sz w:val="24"/>
          <w:szCs w:val="21"/>
        </w:rPr>
        <w:t>无法</w:t>
      </w:r>
      <w:r w:rsidR="00790A06">
        <w:rPr>
          <w:rFonts w:ascii="宋体" w:eastAsia="宋体" w:hAnsi="宋体" w:hint="eastAsia"/>
          <w:sz w:val="24"/>
          <w:szCs w:val="21"/>
        </w:rPr>
        <w:t>在课堂上有效</w:t>
      </w:r>
      <w:r w:rsidR="00683B37" w:rsidRPr="00526616">
        <w:rPr>
          <w:rFonts w:ascii="宋体" w:eastAsia="宋体" w:hAnsi="宋体" w:hint="eastAsia"/>
          <w:sz w:val="24"/>
          <w:szCs w:val="21"/>
        </w:rPr>
        <w:t>发挥</w:t>
      </w:r>
      <w:r w:rsidR="00CC438F" w:rsidRPr="00526616">
        <w:rPr>
          <w:rFonts w:ascii="宋体" w:eastAsia="宋体" w:hAnsi="宋体" w:hint="eastAsia"/>
          <w:sz w:val="24"/>
          <w:szCs w:val="21"/>
        </w:rPr>
        <w:t>。</w:t>
      </w:r>
    </w:p>
    <w:p w:rsidR="00F3452A" w:rsidRPr="00B14550" w:rsidRDefault="00C561B6" w:rsidP="00492B66">
      <w:pPr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三、</w:t>
      </w:r>
      <w:r w:rsidR="000D3E34" w:rsidRPr="00B14550">
        <w:rPr>
          <w:rFonts w:ascii="宋体" w:eastAsia="宋体" w:hAnsi="宋体" w:hint="eastAsia"/>
          <w:b/>
          <w:sz w:val="24"/>
          <w:szCs w:val="21"/>
        </w:rPr>
        <w:t>交互式电子白板</w:t>
      </w:r>
      <w:r w:rsidR="00BA049F" w:rsidRPr="00B14550">
        <w:rPr>
          <w:rFonts w:ascii="宋体" w:eastAsia="宋体" w:hAnsi="宋体" w:hint="eastAsia"/>
          <w:b/>
          <w:sz w:val="24"/>
          <w:szCs w:val="21"/>
        </w:rPr>
        <w:t>的</w:t>
      </w:r>
      <w:r w:rsidR="000D3E34" w:rsidRPr="00B14550">
        <w:rPr>
          <w:rFonts w:ascii="宋体" w:eastAsia="宋体" w:hAnsi="宋体" w:hint="eastAsia"/>
          <w:b/>
          <w:sz w:val="24"/>
          <w:szCs w:val="21"/>
        </w:rPr>
        <w:t>前景展望</w:t>
      </w:r>
    </w:p>
    <w:p w:rsidR="00DD02CB" w:rsidRPr="00526616" w:rsidRDefault="00DD02CB" w:rsidP="00DD02CB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随着</w:t>
      </w:r>
      <w:r w:rsidRPr="00E96532">
        <w:rPr>
          <w:rFonts w:ascii="宋体" w:eastAsia="宋体" w:hAnsi="宋体" w:hint="eastAsia"/>
          <w:sz w:val="24"/>
          <w:szCs w:val="21"/>
        </w:rPr>
        <w:t>教育信息化2.0</w:t>
      </w:r>
      <w:r w:rsidRPr="00526616">
        <w:rPr>
          <w:rFonts w:ascii="宋体" w:eastAsia="宋体" w:hAnsi="宋体" w:hint="eastAsia"/>
          <w:sz w:val="24"/>
          <w:szCs w:val="21"/>
        </w:rPr>
        <w:t>时代的到来，</w:t>
      </w:r>
      <w:r w:rsidR="002D5D1C">
        <w:rPr>
          <w:rFonts w:ascii="宋体" w:eastAsia="宋体" w:hAnsi="宋体" w:hint="eastAsia"/>
          <w:sz w:val="24"/>
          <w:szCs w:val="21"/>
        </w:rPr>
        <w:t>对教师的</w:t>
      </w:r>
      <w:r w:rsidRPr="00526616">
        <w:rPr>
          <w:rFonts w:ascii="宋体" w:eastAsia="宋体" w:hAnsi="宋体" w:hint="eastAsia"/>
          <w:sz w:val="24"/>
          <w:szCs w:val="21"/>
        </w:rPr>
        <w:t>信息化设备应用水平、信息</w:t>
      </w:r>
      <w:r w:rsidR="006E66B9">
        <w:rPr>
          <w:rFonts w:ascii="宋体" w:eastAsia="宋体" w:hAnsi="宋体" w:hint="eastAsia"/>
          <w:sz w:val="24"/>
          <w:szCs w:val="21"/>
        </w:rPr>
        <w:t>化教</w:t>
      </w:r>
      <w:r w:rsidR="006E66B9">
        <w:rPr>
          <w:rFonts w:ascii="宋体" w:eastAsia="宋体" w:hAnsi="宋体" w:hint="eastAsia"/>
          <w:sz w:val="24"/>
          <w:szCs w:val="21"/>
        </w:rPr>
        <w:lastRenderedPageBreak/>
        <w:t>学创新能力以及信息技术与学科深度融合程度提上新的高度，以信息化带动</w:t>
      </w:r>
      <w:r w:rsidRPr="00526616">
        <w:rPr>
          <w:rFonts w:ascii="宋体" w:eastAsia="宋体" w:hAnsi="宋体" w:hint="eastAsia"/>
          <w:sz w:val="24"/>
          <w:szCs w:val="21"/>
        </w:rPr>
        <w:t>现代化，是当今教育发展的趋势。交互式电子白板是教育信息化的产物，</w:t>
      </w:r>
      <w:r w:rsidR="003D51CE">
        <w:rPr>
          <w:rFonts w:ascii="宋体" w:eastAsia="宋体" w:hAnsi="宋体" w:hint="eastAsia"/>
          <w:sz w:val="24"/>
          <w:szCs w:val="21"/>
        </w:rPr>
        <w:t>是</w:t>
      </w:r>
      <w:r w:rsidR="00457B09">
        <w:rPr>
          <w:rFonts w:ascii="宋体" w:eastAsia="宋体" w:hAnsi="宋体" w:hint="eastAsia"/>
          <w:sz w:val="24"/>
          <w:szCs w:val="21"/>
        </w:rPr>
        <w:t>课堂教学方式</w:t>
      </w:r>
      <w:r w:rsidR="003D51CE">
        <w:rPr>
          <w:rFonts w:ascii="宋体" w:eastAsia="宋体" w:hAnsi="宋体" w:hint="eastAsia"/>
          <w:sz w:val="24"/>
          <w:szCs w:val="21"/>
        </w:rPr>
        <w:t>变革的成果</w:t>
      </w:r>
      <w:r w:rsidR="00457B09">
        <w:rPr>
          <w:rFonts w:ascii="宋体" w:eastAsia="宋体" w:hAnsi="宋体" w:hint="eastAsia"/>
          <w:sz w:val="24"/>
          <w:szCs w:val="21"/>
        </w:rPr>
        <w:t>，能够有效</w:t>
      </w:r>
      <w:r w:rsidRPr="00526616">
        <w:rPr>
          <w:rFonts w:ascii="宋体" w:eastAsia="宋体" w:hAnsi="宋体" w:hint="eastAsia"/>
          <w:sz w:val="24"/>
          <w:szCs w:val="21"/>
        </w:rPr>
        <w:t>提升</w:t>
      </w:r>
      <w:r w:rsidRPr="00E96532">
        <w:rPr>
          <w:rFonts w:ascii="宋体" w:eastAsia="宋体" w:hAnsi="宋体" w:hint="eastAsia"/>
          <w:sz w:val="24"/>
          <w:szCs w:val="21"/>
        </w:rPr>
        <w:t>信息化教育资源</w:t>
      </w:r>
      <w:r w:rsidRPr="00526616">
        <w:rPr>
          <w:rFonts w:ascii="宋体" w:eastAsia="宋体" w:hAnsi="宋体" w:hint="eastAsia"/>
          <w:sz w:val="24"/>
          <w:szCs w:val="21"/>
        </w:rPr>
        <w:t>的服务水平。</w:t>
      </w:r>
      <w:r w:rsidR="00D25A7D" w:rsidRPr="00526616">
        <w:rPr>
          <w:rFonts w:ascii="宋体" w:eastAsia="宋体" w:hAnsi="宋体" w:hint="eastAsia"/>
          <w:sz w:val="24"/>
          <w:szCs w:val="21"/>
        </w:rPr>
        <w:t>为提高</w:t>
      </w:r>
      <w:r w:rsidR="00014B48" w:rsidRPr="00526616">
        <w:rPr>
          <w:rFonts w:ascii="宋体" w:eastAsia="宋体" w:hAnsi="宋体" w:hint="eastAsia"/>
          <w:sz w:val="24"/>
          <w:szCs w:val="21"/>
        </w:rPr>
        <w:t>交互式电子白板的</w:t>
      </w:r>
      <w:r w:rsidR="00D25A7D" w:rsidRPr="00526616">
        <w:rPr>
          <w:rFonts w:ascii="宋体" w:eastAsia="宋体" w:hAnsi="宋体" w:hint="eastAsia"/>
          <w:sz w:val="24"/>
          <w:szCs w:val="21"/>
        </w:rPr>
        <w:t>使用率</w:t>
      </w:r>
      <w:r w:rsidR="00BD2FEE">
        <w:rPr>
          <w:rFonts w:ascii="宋体" w:eastAsia="宋体" w:hAnsi="宋体" w:hint="eastAsia"/>
          <w:sz w:val="24"/>
          <w:szCs w:val="21"/>
        </w:rPr>
        <w:t>及</w:t>
      </w:r>
      <w:r w:rsidR="00665CE0">
        <w:rPr>
          <w:rFonts w:ascii="宋体" w:eastAsia="宋体" w:hAnsi="宋体" w:hint="eastAsia"/>
          <w:sz w:val="24"/>
          <w:szCs w:val="21"/>
        </w:rPr>
        <w:t>创新</w:t>
      </w:r>
      <w:r w:rsidR="00BD2FEE">
        <w:rPr>
          <w:rFonts w:ascii="宋体" w:eastAsia="宋体" w:hAnsi="宋体" w:hint="eastAsia"/>
          <w:sz w:val="24"/>
          <w:szCs w:val="21"/>
        </w:rPr>
        <w:t>使用成</w:t>
      </w:r>
      <w:r w:rsidR="008D5105">
        <w:rPr>
          <w:rFonts w:ascii="宋体" w:eastAsia="宋体" w:hAnsi="宋体" w:hint="eastAsia"/>
          <w:sz w:val="24"/>
          <w:szCs w:val="21"/>
        </w:rPr>
        <w:t>果</w:t>
      </w:r>
      <w:r w:rsidR="00D25A7D" w:rsidRPr="00526616">
        <w:rPr>
          <w:rFonts w:ascii="宋体" w:eastAsia="宋体" w:hAnsi="宋体" w:hint="eastAsia"/>
          <w:sz w:val="24"/>
          <w:szCs w:val="21"/>
        </w:rPr>
        <w:t>，对教师及教研员</w:t>
      </w:r>
      <w:r w:rsidR="0039411E">
        <w:rPr>
          <w:rFonts w:ascii="宋体" w:eastAsia="宋体" w:hAnsi="宋体" w:hint="eastAsia"/>
          <w:sz w:val="24"/>
          <w:szCs w:val="21"/>
        </w:rPr>
        <w:t>们</w:t>
      </w:r>
      <w:r w:rsidR="00D25A7D" w:rsidRPr="00526616">
        <w:rPr>
          <w:rFonts w:ascii="宋体" w:eastAsia="宋体" w:hAnsi="宋体" w:hint="eastAsia"/>
          <w:sz w:val="24"/>
          <w:szCs w:val="21"/>
        </w:rPr>
        <w:t>提出了更高的要求。</w:t>
      </w:r>
    </w:p>
    <w:p w:rsidR="00BA049F" w:rsidRPr="00B14550" w:rsidRDefault="00BA049F" w:rsidP="00E25423">
      <w:pPr>
        <w:ind w:firstLine="420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1、</w:t>
      </w:r>
      <w:r w:rsidR="00B52D16" w:rsidRPr="00B14550">
        <w:rPr>
          <w:rFonts w:ascii="宋体" w:eastAsia="宋体" w:hAnsi="宋体" w:hint="eastAsia"/>
          <w:b/>
          <w:sz w:val="24"/>
          <w:szCs w:val="21"/>
        </w:rPr>
        <w:t>培训、比赛、观摩</w:t>
      </w:r>
      <w:r w:rsidR="00EA16D5" w:rsidRPr="00B14550">
        <w:rPr>
          <w:rFonts w:ascii="宋体" w:eastAsia="宋体" w:hAnsi="宋体" w:hint="eastAsia"/>
          <w:b/>
          <w:sz w:val="24"/>
          <w:szCs w:val="21"/>
        </w:rPr>
        <w:t>相辅相成</w:t>
      </w:r>
    </w:p>
    <w:p w:rsidR="007317A5" w:rsidRPr="00526616" w:rsidRDefault="00261C36" w:rsidP="004340A5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培训是一种简单有效的学习方式，</w:t>
      </w:r>
      <w:r w:rsidR="00C4534A" w:rsidRPr="00526616">
        <w:rPr>
          <w:rFonts w:ascii="宋体" w:eastAsia="宋体" w:hAnsi="宋体" w:hint="eastAsia"/>
          <w:sz w:val="24"/>
          <w:szCs w:val="21"/>
        </w:rPr>
        <w:t>针对</w:t>
      </w:r>
      <w:r w:rsidR="00C4534A">
        <w:rPr>
          <w:rFonts w:ascii="宋体" w:eastAsia="宋体" w:hAnsi="宋体" w:hint="eastAsia"/>
          <w:sz w:val="24"/>
          <w:szCs w:val="21"/>
        </w:rPr>
        <w:t>电子白板的典型应用案例</w:t>
      </w:r>
      <w:r w:rsidR="000F4E3E" w:rsidRPr="00526616">
        <w:rPr>
          <w:rFonts w:ascii="宋体" w:eastAsia="宋体" w:hAnsi="宋体" w:hint="eastAsia"/>
          <w:sz w:val="24"/>
          <w:szCs w:val="21"/>
        </w:rPr>
        <w:t>进行培训</w:t>
      </w:r>
      <w:r w:rsidR="00BA049F" w:rsidRPr="00526616">
        <w:rPr>
          <w:rFonts w:ascii="宋体" w:eastAsia="宋体" w:hAnsi="宋体" w:hint="eastAsia"/>
          <w:sz w:val="24"/>
          <w:szCs w:val="21"/>
        </w:rPr>
        <w:t>，</w:t>
      </w:r>
      <w:r w:rsidR="000F4E3E" w:rsidRPr="00526616">
        <w:rPr>
          <w:rFonts w:ascii="宋体" w:eastAsia="宋体" w:hAnsi="宋体" w:hint="eastAsia"/>
          <w:sz w:val="24"/>
          <w:szCs w:val="21"/>
        </w:rPr>
        <w:t>可以使教师</w:t>
      </w:r>
      <w:r w:rsidR="0039411E">
        <w:rPr>
          <w:rFonts w:ascii="宋体" w:eastAsia="宋体" w:hAnsi="宋体" w:hint="eastAsia"/>
          <w:sz w:val="24"/>
          <w:szCs w:val="21"/>
        </w:rPr>
        <w:t>全面</w:t>
      </w:r>
      <w:r w:rsidR="00F746F8">
        <w:rPr>
          <w:rFonts w:ascii="宋体" w:eastAsia="宋体" w:hAnsi="宋体" w:hint="eastAsia"/>
          <w:sz w:val="24"/>
          <w:szCs w:val="21"/>
        </w:rPr>
        <w:t>了解</w:t>
      </w:r>
      <w:r w:rsidR="006156D6" w:rsidRPr="00526616">
        <w:rPr>
          <w:rFonts w:ascii="宋体" w:eastAsia="宋体" w:hAnsi="宋体" w:hint="eastAsia"/>
          <w:sz w:val="24"/>
          <w:szCs w:val="21"/>
        </w:rPr>
        <w:t>电子白板</w:t>
      </w:r>
      <w:r w:rsidR="00EA16D5" w:rsidRPr="00526616">
        <w:rPr>
          <w:rFonts w:ascii="宋体" w:eastAsia="宋体" w:hAnsi="宋体" w:hint="eastAsia"/>
          <w:sz w:val="24"/>
          <w:szCs w:val="21"/>
        </w:rPr>
        <w:t>，</w:t>
      </w:r>
      <w:r w:rsidRPr="00526616">
        <w:rPr>
          <w:rFonts w:ascii="宋体" w:eastAsia="宋体" w:hAnsi="宋体" w:hint="eastAsia"/>
          <w:sz w:val="24"/>
          <w:szCs w:val="21"/>
        </w:rPr>
        <w:t>加强</w:t>
      </w:r>
      <w:r w:rsidR="00EA16D5" w:rsidRPr="00526616">
        <w:rPr>
          <w:rFonts w:ascii="宋体" w:eastAsia="宋体" w:hAnsi="宋体" w:hint="eastAsia"/>
          <w:sz w:val="24"/>
          <w:szCs w:val="21"/>
        </w:rPr>
        <w:t>交互式电子白板新功能新技术的培训，引导教师更专业</w:t>
      </w:r>
      <w:r w:rsidRPr="00526616">
        <w:rPr>
          <w:rFonts w:ascii="宋体" w:eastAsia="宋体" w:hAnsi="宋体" w:hint="eastAsia"/>
          <w:sz w:val="24"/>
          <w:szCs w:val="21"/>
        </w:rPr>
        <w:t>地使用电子白板</w:t>
      </w:r>
      <w:r w:rsidR="006156D6" w:rsidRPr="00526616">
        <w:rPr>
          <w:rFonts w:ascii="宋体" w:eastAsia="宋体" w:hAnsi="宋体" w:hint="eastAsia"/>
          <w:sz w:val="24"/>
          <w:szCs w:val="21"/>
        </w:rPr>
        <w:t>。</w:t>
      </w:r>
      <w:r w:rsidR="007317A5" w:rsidRPr="00526616">
        <w:rPr>
          <w:rFonts w:ascii="宋体" w:eastAsia="宋体" w:hAnsi="宋体" w:hint="eastAsia"/>
          <w:sz w:val="24"/>
          <w:szCs w:val="21"/>
        </w:rPr>
        <w:t>比赛</w:t>
      </w:r>
      <w:r w:rsidRPr="00526616">
        <w:rPr>
          <w:rFonts w:ascii="宋体" w:eastAsia="宋体" w:hAnsi="宋体" w:hint="eastAsia"/>
          <w:sz w:val="24"/>
          <w:szCs w:val="21"/>
        </w:rPr>
        <w:t>是一种</w:t>
      </w:r>
      <w:r w:rsidR="006156D6" w:rsidRPr="00526616">
        <w:rPr>
          <w:rFonts w:ascii="宋体" w:eastAsia="宋体" w:hAnsi="宋体" w:hint="eastAsia"/>
          <w:sz w:val="24"/>
          <w:szCs w:val="21"/>
        </w:rPr>
        <w:t>强化</w:t>
      </w:r>
      <w:r w:rsidRPr="00526616">
        <w:rPr>
          <w:rFonts w:ascii="宋体" w:eastAsia="宋体" w:hAnsi="宋体" w:hint="eastAsia"/>
          <w:sz w:val="24"/>
          <w:szCs w:val="21"/>
        </w:rPr>
        <w:t>方式，</w:t>
      </w:r>
      <w:r w:rsidR="00C73A84">
        <w:rPr>
          <w:rFonts w:ascii="宋体" w:eastAsia="宋体" w:hAnsi="宋体" w:hint="eastAsia"/>
          <w:sz w:val="24"/>
          <w:szCs w:val="21"/>
        </w:rPr>
        <w:t>可检验教师对电子白板的掌握程度，</w:t>
      </w:r>
      <w:r w:rsidR="006156D6" w:rsidRPr="00526616">
        <w:rPr>
          <w:rFonts w:ascii="宋体" w:eastAsia="宋体" w:hAnsi="宋体" w:hint="eastAsia"/>
          <w:sz w:val="24"/>
          <w:szCs w:val="21"/>
        </w:rPr>
        <w:t>对教师产生潜移默化的影响</w:t>
      </w:r>
      <w:r w:rsidR="00EA16D5" w:rsidRPr="00526616">
        <w:rPr>
          <w:rFonts w:ascii="宋体" w:eastAsia="宋体" w:hAnsi="宋体" w:hint="eastAsia"/>
          <w:sz w:val="24"/>
          <w:szCs w:val="21"/>
        </w:rPr>
        <w:t>，</w:t>
      </w:r>
      <w:r w:rsidR="00383DBF" w:rsidRPr="00526616">
        <w:rPr>
          <w:rFonts w:ascii="宋体" w:eastAsia="宋体" w:hAnsi="宋体" w:hint="eastAsia"/>
          <w:sz w:val="24"/>
          <w:szCs w:val="21"/>
        </w:rPr>
        <w:t>全国中小学创新课堂教学实践观摩活动、</w:t>
      </w:r>
      <w:r w:rsidR="006156D6" w:rsidRPr="00526616">
        <w:rPr>
          <w:rFonts w:ascii="宋体" w:eastAsia="宋体" w:hAnsi="宋体"/>
          <w:sz w:val="24"/>
          <w:szCs w:val="21"/>
        </w:rPr>
        <w:t>天津市信息技术与教学深度融合优秀课</w:t>
      </w:r>
      <w:r w:rsidR="006156D6" w:rsidRPr="00526616">
        <w:rPr>
          <w:rFonts w:ascii="宋体" w:eastAsia="宋体" w:hAnsi="宋体" w:hint="eastAsia"/>
          <w:sz w:val="24"/>
          <w:szCs w:val="21"/>
        </w:rPr>
        <w:t>等比赛，</w:t>
      </w:r>
      <w:r w:rsidR="00EA16D5" w:rsidRPr="00526616">
        <w:rPr>
          <w:rFonts w:ascii="宋体" w:eastAsia="宋体" w:hAnsi="宋体" w:hint="eastAsia"/>
          <w:sz w:val="24"/>
          <w:szCs w:val="21"/>
        </w:rPr>
        <w:t>是一个很好的平台，激</w:t>
      </w:r>
      <w:r w:rsidR="007D472F" w:rsidRPr="00526616">
        <w:rPr>
          <w:rFonts w:ascii="宋体" w:eastAsia="宋体" w:hAnsi="宋体" w:hint="eastAsia"/>
          <w:sz w:val="24"/>
          <w:szCs w:val="21"/>
        </w:rPr>
        <w:t>起教师探究电子白板的热情，主动学习电子白板，</w:t>
      </w:r>
      <w:r w:rsidR="00F746F8">
        <w:rPr>
          <w:rFonts w:ascii="宋体" w:eastAsia="宋体" w:hAnsi="宋体" w:hint="eastAsia"/>
          <w:sz w:val="24"/>
          <w:szCs w:val="21"/>
        </w:rPr>
        <w:t>对教师使用电子白板起到助推的作用</w:t>
      </w:r>
      <w:r w:rsidR="006156D6" w:rsidRPr="00526616">
        <w:rPr>
          <w:rFonts w:ascii="宋体" w:eastAsia="宋体" w:hAnsi="宋体" w:hint="eastAsia"/>
          <w:sz w:val="24"/>
          <w:szCs w:val="21"/>
        </w:rPr>
        <w:t>。</w:t>
      </w:r>
      <w:r w:rsidR="007D472F" w:rsidRPr="00526616">
        <w:rPr>
          <w:rFonts w:ascii="宋体" w:eastAsia="宋体" w:hAnsi="宋体" w:hint="eastAsia"/>
          <w:sz w:val="24"/>
          <w:szCs w:val="21"/>
        </w:rPr>
        <w:t>比赛中涌现出的一批优秀教师，进行现场说课，为更多的教师提供学习优质资源的机会，感受优秀教师的所展现的新风貌，</w:t>
      </w:r>
      <w:r w:rsidR="00F746F8">
        <w:rPr>
          <w:rFonts w:ascii="宋体" w:eastAsia="宋体" w:hAnsi="宋体" w:hint="eastAsia"/>
          <w:sz w:val="24"/>
          <w:szCs w:val="21"/>
        </w:rPr>
        <w:t>激励</w:t>
      </w:r>
      <w:r w:rsidR="007D472F" w:rsidRPr="00526616">
        <w:rPr>
          <w:rFonts w:ascii="宋体" w:eastAsia="宋体" w:hAnsi="宋体" w:hint="eastAsia"/>
          <w:sz w:val="24"/>
          <w:szCs w:val="21"/>
        </w:rPr>
        <w:t>教师们加强学习</w:t>
      </w:r>
      <w:r w:rsidR="00904697" w:rsidRPr="00526616">
        <w:rPr>
          <w:rFonts w:ascii="宋体" w:eastAsia="宋体" w:hAnsi="宋体" w:hint="eastAsia"/>
          <w:sz w:val="24"/>
          <w:szCs w:val="21"/>
        </w:rPr>
        <w:t>。</w:t>
      </w:r>
      <w:r w:rsidR="007D472F" w:rsidRPr="00526616">
        <w:rPr>
          <w:rFonts w:ascii="宋体" w:eastAsia="宋体" w:hAnsi="宋体" w:hint="eastAsia"/>
          <w:sz w:val="24"/>
          <w:szCs w:val="21"/>
        </w:rPr>
        <w:t>集培训、比赛、观摩</w:t>
      </w:r>
      <w:r w:rsidR="00EA16D5" w:rsidRPr="00526616">
        <w:rPr>
          <w:rFonts w:ascii="宋体" w:eastAsia="宋体" w:hAnsi="宋体" w:hint="eastAsia"/>
          <w:sz w:val="24"/>
          <w:szCs w:val="21"/>
        </w:rPr>
        <w:t>多种方式</w:t>
      </w:r>
      <w:r w:rsidR="007D472F" w:rsidRPr="00526616">
        <w:rPr>
          <w:rFonts w:ascii="宋体" w:eastAsia="宋体" w:hAnsi="宋体" w:hint="eastAsia"/>
          <w:sz w:val="24"/>
          <w:szCs w:val="21"/>
        </w:rPr>
        <w:t>，让教师们深刻感受</w:t>
      </w:r>
      <w:r w:rsidR="004703B3" w:rsidRPr="00526616">
        <w:rPr>
          <w:rFonts w:ascii="宋体" w:eastAsia="宋体" w:hAnsi="宋体" w:hint="eastAsia"/>
          <w:sz w:val="24"/>
          <w:szCs w:val="21"/>
        </w:rPr>
        <w:t>教育</w:t>
      </w:r>
      <w:r w:rsidR="007D472F" w:rsidRPr="00526616">
        <w:rPr>
          <w:rFonts w:ascii="宋体" w:eastAsia="宋体" w:hAnsi="宋体" w:hint="eastAsia"/>
          <w:sz w:val="24"/>
          <w:szCs w:val="21"/>
        </w:rPr>
        <w:t>技术所带来的冲击与便利，</w:t>
      </w:r>
      <w:r w:rsidR="004340A5" w:rsidRPr="00526616">
        <w:rPr>
          <w:rFonts w:ascii="宋体" w:eastAsia="宋体" w:hAnsi="宋体" w:hint="eastAsia"/>
          <w:sz w:val="24"/>
          <w:szCs w:val="21"/>
        </w:rPr>
        <w:t>以解决教学问题为出发点，</w:t>
      </w:r>
      <w:r w:rsidR="007317A5" w:rsidRPr="00526616">
        <w:rPr>
          <w:rFonts w:ascii="宋体" w:eastAsia="宋体" w:hAnsi="宋体" w:hint="eastAsia"/>
          <w:sz w:val="24"/>
          <w:szCs w:val="21"/>
        </w:rPr>
        <w:t>教师们用心准备</w:t>
      </w:r>
      <w:r w:rsidR="004340A5" w:rsidRPr="00526616">
        <w:rPr>
          <w:rFonts w:ascii="宋体" w:eastAsia="宋体" w:hAnsi="宋体" w:hint="eastAsia"/>
          <w:sz w:val="24"/>
          <w:szCs w:val="21"/>
        </w:rPr>
        <w:t>每一堂课</w:t>
      </w:r>
      <w:r w:rsidR="007317A5" w:rsidRPr="00526616">
        <w:rPr>
          <w:rFonts w:ascii="宋体" w:eastAsia="宋体" w:hAnsi="宋体" w:hint="eastAsia"/>
          <w:sz w:val="24"/>
          <w:szCs w:val="21"/>
        </w:rPr>
        <w:t>，</w:t>
      </w:r>
      <w:r w:rsidR="004340A5" w:rsidRPr="00526616">
        <w:rPr>
          <w:rFonts w:ascii="宋体" w:eastAsia="宋体" w:hAnsi="宋体" w:hint="eastAsia"/>
          <w:sz w:val="24"/>
          <w:szCs w:val="21"/>
        </w:rPr>
        <w:t>自主学习设计，在培训、比赛、观摩中获得更快的进步。</w:t>
      </w:r>
    </w:p>
    <w:p w:rsidR="004E06D9" w:rsidRPr="00B14550" w:rsidRDefault="00BA049F" w:rsidP="004E06D9">
      <w:pPr>
        <w:ind w:firstLine="420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2、</w:t>
      </w:r>
      <w:r w:rsidR="004E06D9" w:rsidRPr="00B14550">
        <w:rPr>
          <w:rFonts w:ascii="宋体" w:eastAsia="宋体" w:hAnsi="宋体" w:hint="eastAsia"/>
          <w:b/>
          <w:sz w:val="24"/>
          <w:szCs w:val="21"/>
        </w:rPr>
        <w:t>培养习惯、</w:t>
      </w:r>
      <w:r w:rsidR="00986AA3" w:rsidRPr="00B14550">
        <w:rPr>
          <w:rFonts w:ascii="宋体" w:eastAsia="宋体" w:hAnsi="宋体" w:hint="eastAsia"/>
          <w:b/>
          <w:sz w:val="24"/>
          <w:szCs w:val="21"/>
        </w:rPr>
        <w:t>主动</w:t>
      </w:r>
      <w:r w:rsidR="00D25A7D" w:rsidRPr="00B14550">
        <w:rPr>
          <w:rFonts w:ascii="宋体" w:eastAsia="宋体" w:hAnsi="宋体" w:hint="eastAsia"/>
          <w:b/>
          <w:sz w:val="24"/>
          <w:szCs w:val="21"/>
        </w:rPr>
        <w:t>探究</w:t>
      </w:r>
    </w:p>
    <w:p w:rsidR="00986AA3" w:rsidRPr="00526616" w:rsidRDefault="00C73A84" w:rsidP="00986AA3">
      <w:pPr>
        <w:ind w:firstLine="42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交互式</w:t>
      </w:r>
      <w:r w:rsidR="00D25A7D" w:rsidRPr="00526616">
        <w:rPr>
          <w:rFonts w:ascii="宋体" w:eastAsia="宋体" w:hAnsi="宋体" w:hint="eastAsia"/>
          <w:sz w:val="24"/>
          <w:szCs w:val="21"/>
        </w:rPr>
        <w:t>电子白板内置各类</w:t>
      </w:r>
      <w:r w:rsidR="00502AC4" w:rsidRPr="00526616">
        <w:rPr>
          <w:rFonts w:ascii="宋体" w:eastAsia="宋体" w:hAnsi="宋体" w:hint="eastAsia"/>
          <w:sz w:val="24"/>
          <w:szCs w:val="21"/>
        </w:rPr>
        <w:t>资源，需要教师</w:t>
      </w:r>
      <w:r w:rsidR="00983C33" w:rsidRPr="00983C33">
        <w:rPr>
          <w:rFonts w:ascii="宋体" w:eastAsia="宋体" w:hAnsi="宋体" w:hint="eastAsia"/>
          <w:sz w:val="24"/>
          <w:szCs w:val="21"/>
        </w:rPr>
        <w:t>不断学习</w:t>
      </w:r>
      <w:r w:rsidR="00502AC4" w:rsidRPr="00983C33">
        <w:rPr>
          <w:rFonts w:ascii="宋体" w:eastAsia="宋体" w:hAnsi="宋体" w:hint="eastAsia"/>
          <w:sz w:val="24"/>
          <w:szCs w:val="21"/>
        </w:rPr>
        <w:t>，</w:t>
      </w:r>
      <w:r w:rsidR="00983C33" w:rsidRPr="00983C33">
        <w:rPr>
          <w:rFonts w:ascii="宋体" w:eastAsia="宋体" w:hAnsi="宋体" w:hint="eastAsia"/>
          <w:sz w:val="24"/>
          <w:szCs w:val="21"/>
        </w:rPr>
        <w:t>只有</w:t>
      </w:r>
      <w:r w:rsidR="00983C33" w:rsidRPr="00526616">
        <w:rPr>
          <w:rFonts w:ascii="宋体" w:eastAsia="宋体" w:hAnsi="宋体" w:hint="eastAsia"/>
          <w:sz w:val="24"/>
          <w:szCs w:val="21"/>
        </w:rPr>
        <w:t>勇于探索</w:t>
      </w:r>
      <w:r w:rsidR="00983C33" w:rsidRPr="00983C33">
        <w:rPr>
          <w:rFonts w:ascii="宋体" w:eastAsia="宋体" w:hAnsi="宋体" w:hint="eastAsia"/>
          <w:sz w:val="24"/>
          <w:szCs w:val="21"/>
        </w:rPr>
        <w:t>才能满足教育信息化发展的需求。</w:t>
      </w:r>
      <w:r w:rsidR="00502AC4" w:rsidRPr="00983C33">
        <w:rPr>
          <w:rFonts w:ascii="宋体" w:eastAsia="宋体" w:hAnsi="宋体" w:hint="eastAsia"/>
          <w:sz w:val="24"/>
          <w:szCs w:val="21"/>
        </w:rPr>
        <w:t>在</w:t>
      </w:r>
      <w:r w:rsidR="00502AC4" w:rsidRPr="00526616">
        <w:rPr>
          <w:rFonts w:ascii="宋体" w:eastAsia="宋体" w:hAnsi="宋体" w:hint="eastAsia"/>
          <w:sz w:val="24"/>
          <w:szCs w:val="21"/>
        </w:rPr>
        <w:t>教学过程中，清楚</w:t>
      </w:r>
      <w:r w:rsidR="00F746F8">
        <w:rPr>
          <w:rFonts w:ascii="宋体" w:eastAsia="宋体" w:hAnsi="宋体" w:hint="eastAsia"/>
          <w:sz w:val="24"/>
          <w:szCs w:val="21"/>
        </w:rPr>
        <w:t>认识</w:t>
      </w:r>
      <w:r w:rsidR="003005D8">
        <w:rPr>
          <w:rFonts w:ascii="宋体" w:eastAsia="宋体" w:hAnsi="宋体" w:hint="eastAsia"/>
          <w:sz w:val="24"/>
          <w:szCs w:val="21"/>
        </w:rPr>
        <w:t>教学目标、把握教学重难点、充分了解学生学习情况，根据实际情况</w:t>
      </w:r>
      <w:r w:rsidR="00502AC4" w:rsidRPr="00526616">
        <w:rPr>
          <w:rFonts w:ascii="宋体" w:eastAsia="宋体" w:hAnsi="宋体" w:hint="eastAsia"/>
          <w:sz w:val="24"/>
          <w:szCs w:val="21"/>
        </w:rPr>
        <w:t>适当的运用电子白板辅助教学，达到理想的课堂效果。</w:t>
      </w:r>
      <w:r>
        <w:rPr>
          <w:rFonts w:ascii="宋体" w:eastAsia="宋体" w:hAnsi="宋体" w:hint="eastAsia"/>
          <w:sz w:val="24"/>
          <w:szCs w:val="21"/>
        </w:rPr>
        <w:t>为</w:t>
      </w:r>
      <w:r w:rsidR="00986AA3" w:rsidRPr="00526616">
        <w:rPr>
          <w:rFonts w:ascii="宋体" w:eastAsia="宋体" w:hAnsi="宋体" w:hint="eastAsia"/>
          <w:sz w:val="24"/>
          <w:szCs w:val="21"/>
        </w:rPr>
        <w:t>使电子白板达到</w:t>
      </w:r>
      <w:r w:rsidR="00F746F8">
        <w:rPr>
          <w:rFonts w:ascii="宋体" w:eastAsia="宋体" w:hAnsi="宋体" w:hint="eastAsia"/>
          <w:sz w:val="24"/>
          <w:szCs w:val="21"/>
        </w:rPr>
        <w:t>各年龄阶段</w:t>
      </w:r>
      <w:r w:rsidR="006F472C">
        <w:rPr>
          <w:rFonts w:ascii="宋体" w:eastAsia="宋体" w:hAnsi="宋体" w:hint="eastAsia"/>
          <w:sz w:val="24"/>
          <w:szCs w:val="21"/>
        </w:rPr>
        <w:t>的</w:t>
      </w:r>
      <w:r w:rsidR="00F746F8">
        <w:rPr>
          <w:rFonts w:ascii="宋体" w:eastAsia="宋体" w:hAnsi="宋体" w:hint="eastAsia"/>
          <w:sz w:val="24"/>
          <w:szCs w:val="21"/>
        </w:rPr>
        <w:t>教师</w:t>
      </w:r>
      <w:r w:rsidR="00986AA3" w:rsidRPr="00526616">
        <w:rPr>
          <w:rFonts w:ascii="宋体" w:eastAsia="宋体" w:hAnsi="宋体" w:hint="eastAsia"/>
          <w:sz w:val="24"/>
          <w:szCs w:val="21"/>
        </w:rPr>
        <w:t>常态化</w:t>
      </w:r>
      <w:r w:rsidR="006F472C">
        <w:rPr>
          <w:rFonts w:ascii="宋体" w:eastAsia="宋体" w:hAnsi="宋体" w:hint="eastAsia"/>
          <w:sz w:val="24"/>
          <w:szCs w:val="21"/>
        </w:rPr>
        <w:t>的</w:t>
      </w:r>
      <w:r w:rsidR="00986AA3" w:rsidRPr="00526616">
        <w:rPr>
          <w:rFonts w:ascii="宋体" w:eastAsia="宋体" w:hAnsi="宋体" w:hint="eastAsia"/>
          <w:sz w:val="24"/>
          <w:szCs w:val="21"/>
        </w:rPr>
        <w:t>应用，</w:t>
      </w:r>
      <w:r w:rsidR="00F746F8">
        <w:rPr>
          <w:rFonts w:ascii="宋体" w:eastAsia="宋体" w:hAnsi="宋体" w:hint="eastAsia"/>
          <w:sz w:val="24"/>
          <w:szCs w:val="21"/>
        </w:rPr>
        <w:t>可采用</w:t>
      </w:r>
      <w:r w:rsidR="00D25A7D" w:rsidRPr="00526616">
        <w:rPr>
          <w:rFonts w:ascii="宋体" w:eastAsia="宋体" w:hAnsi="宋体" w:hint="eastAsia"/>
          <w:sz w:val="24"/>
          <w:szCs w:val="21"/>
        </w:rPr>
        <w:t>集体学习</w:t>
      </w:r>
      <w:r w:rsidR="006F472C">
        <w:rPr>
          <w:rFonts w:ascii="宋体" w:eastAsia="宋体" w:hAnsi="宋体" w:hint="eastAsia"/>
          <w:sz w:val="24"/>
          <w:szCs w:val="21"/>
        </w:rPr>
        <w:t>、集体探究</w:t>
      </w:r>
      <w:r w:rsidR="00F746F8">
        <w:rPr>
          <w:rFonts w:ascii="宋体" w:eastAsia="宋体" w:hAnsi="宋体" w:hint="eastAsia"/>
          <w:sz w:val="24"/>
          <w:szCs w:val="21"/>
        </w:rPr>
        <w:t>的方法</w:t>
      </w:r>
      <w:r w:rsidR="00D25A7D" w:rsidRPr="00526616">
        <w:rPr>
          <w:rFonts w:ascii="宋体" w:eastAsia="宋体" w:hAnsi="宋体" w:hint="eastAsia"/>
          <w:sz w:val="24"/>
          <w:szCs w:val="21"/>
        </w:rPr>
        <w:t>，各自发挥优势。年轻的教师</w:t>
      </w:r>
      <w:r w:rsidR="00C479FD" w:rsidRPr="00526616">
        <w:rPr>
          <w:rFonts w:ascii="宋体" w:eastAsia="宋体" w:hAnsi="宋体" w:hint="eastAsia"/>
          <w:sz w:val="24"/>
          <w:szCs w:val="21"/>
        </w:rPr>
        <w:t>擅长探索新功能</w:t>
      </w:r>
      <w:r w:rsidR="00FA40D6" w:rsidRPr="00526616">
        <w:rPr>
          <w:rFonts w:ascii="宋体" w:eastAsia="宋体" w:hAnsi="宋体" w:hint="eastAsia"/>
          <w:sz w:val="24"/>
          <w:szCs w:val="21"/>
        </w:rPr>
        <w:t>新技巧</w:t>
      </w:r>
      <w:r w:rsidR="00D25A7D" w:rsidRPr="00526616">
        <w:rPr>
          <w:rFonts w:ascii="宋体" w:eastAsia="宋体" w:hAnsi="宋体" w:hint="eastAsia"/>
          <w:sz w:val="24"/>
          <w:szCs w:val="21"/>
        </w:rPr>
        <w:t>，年长的教师教学经验丰富</w:t>
      </w:r>
      <w:r w:rsidR="00C479FD" w:rsidRPr="00526616">
        <w:rPr>
          <w:rFonts w:ascii="宋体" w:eastAsia="宋体" w:hAnsi="宋体" w:hint="eastAsia"/>
          <w:sz w:val="24"/>
          <w:szCs w:val="21"/>
        </w:rPr>
        <w:t>，因此可以通过微信群或者建立学习小组等方法，各取所长，相互</w:t>
      </w:r>
      <w:r w:rsidR="00502AC4" w:rsidRPr="00526616">
        <w:rPr>
          <w:rFonts w:ascii="宋体" w:eastAsia="宋体" w:hAnsi="宋体" w:hint="eastAsia"/>
          <w:sz w:val="24"/>
          <w:szCs w:val="21"/>
        </w:rPr>
        <w:t>分享经验</w:t>
      </w:r>
      <w:r w:rsidR="00C479FD" w:rsidRPr="00526616">
        <w:rPr>
          <w:rFonts w:ascii="宋体" w:eastAsia="宋体" w:hAnsi="宋体" w:hint="eastAsia"/>
          <w:sz w:val="24"/>
          <w:szCs w:val="21"/>
        </w:rPr>
        <w:t>，共同探索更佳的使用方法。</w:t>
      </w:r>
      <w:r w:rsidR="00D25A7D" w:rsidRPr="00526616">
        <w:rPr>
          <w:rFonts w:ascii="宋体" w:eastAsia="宋体" w:hAnsi="宋体" w:hint="eastAsia"/>
          <w:sz w:val="24"/>
          <w:szCs w:val="21"/>
        </w:rPr>
        <w:t>同时，教师应对课堂效果及时</w:t>
      </w:r>
      <w:r w:rsidR="00502AC4" w:rsidRPr="00526616">
        <w:rPr>
          <w:rFonts w:ascii="宋体" w:eastAsia="宋体" w:hAnsi="宋体" w:hint="eastAsia"/>
          <w:sz w:val="24"/>
          <w:szCs w:val="21"/>
        </w:rPr>
        <w:t>反思，</w:t>
      </w:r>
      <w:r w:rsidR="00D25A7D" w:rsidRPr="00526616">
        <w:rPr>
          <w:rFonts w:ascii="宋体" w:eastAsia="宋体" w:hAnsi="宋体" w:hint="eastAsia"/>
          <w:sz w:val="24"/>
          <w:szCs w:val="21"/>
        </w:rPr>
        <w:t>对比</w:t>
      </w:r>
      <w:r w:rsidR="00DA1BAD">
        <w:rPr>
          <w:rFonts w:ascii="宋体" w:eastAsia="宋体" w:hAnsi="宋体" w:hint="eastAsia"/>
          <w:sz w:val="24"/>
          <w:szCs w:val="21"/>
        </w:rPr>
        <w:t>使用电子白板</w:t>
      </w:r>
      <w:r w:rsidR="006F472C">
        <w:rPr>
          <w:rFonts w:ascii="宋体" w:eastAsia="宋体" w:hAnsi="宋体" w:hint="eastAsia"/>
          <w:sz w:val="24"/>
          <w:szCs w:val="21"/>
        </w:rPr>
        <w:t>前</w:t>
      </w:r>
      <w:r w:rsidR="00DA1BAD">
        <w:rPr>
          <w:rFonts w:ascii="宋体" w:eastAsia="宋体" w:hAnsi="宋体" w:hint="eastAsia"/>
          <w:sz w:val="24"/>
          <w:szCs w:val="21"/>
        </w:rPr>
        <w:t>后课堂所产生</w:t>
      </w:r>
      <w:r w:rsidR="00FA40D6" w:rsidRPr="00526616">
        <w:rPr>
          <w:rFonts w:ascii="宋体" w:eastAsia="宋体" w:hAnsi="宋体" w:hint="eastAsia"/>
          <w:sz w:val="24"/>
          <w:szCs w:val="21"/>
        </w:rPr>
        <w:t>的变化</w:t>
      </w:r>
      <w:r w:rsidR="00502AC4" w:rsidRPr="00526616">
        <w:rPr>
          <w:rFonts w:ascii="宋体" w:eastAsia="宋体" w:hAnsi="宋体" w:hint="eastAsia"/>
          <w:sz w:val="24"/>
          <w:szCs w:val="21"/>
        </w:rPr>
        <w:t>，不断改进</w:t>
      </w:r>
      <w:r w:rsidR="00FA40D6" w:rsidRPr="00526616">
        <w:rPr>
          <w:rFonts w:ascii="宋体" w:eastAsia="宋体" w:hAnsi="宋体" w:hint="eastAsia"/>
          <w:sz w:val="24"/>
          <w:szCs w:val="21"/>
        </w:rPr>
        <w:t>使用</w:t>
      </w:r>
      <w:r w:rsidR="00502AC4" w:rsidRPr="00526616">
        <w:rPr>
          <w:rFonts w:ascii="宋体" w:eastAsia="宋体" w:hAnsi="宋体" w:hint="eastAsia"/>
          <w:sz w:val="24"/>
          <w:szCs w:val="21"/>
        </w:rPr>
        <w:t>方法，</w:t>
      </w:r>
      <w:r w:rsidR="00A227DC" w:rsidRPr="00526616">
        <w:rPr>
          <w:rFonts w:ascii="宋体" w:eastAsia="宋体" w:hAnsi="宋体" w:hint="eastAsia"/>
          <w:sz w:val="24"/>
          <w:szCs w:val="21"/>
        </w:rPr>
        <w:t>养成白板授课的</w:t>
      </w:r>
      <w:r w:rsidR="00FA40D6" w:rsidRPr="00526616">
        <w:rPr>
          <w:rFonts w:ascii="宋体" w:eastAsia="宋体" w:hAnsi="宋体" w:hint="eastAsia"/>
          <w:sz w:val="24"/>
          <w:szCs w:val="21"/>
        </w:rPr>
        <w:t>习惯</w:t>
      </w:r>
      <w:r w:rsidR="00502AC4" w:rsidRPr="00526616">
        <w:rPr>
          <w:rFonts w:ascii="宋体" w:eastAsia="宋体" w:hAnsi="宋体" w:hint="eastAsia"/>
          <w:sz w:val="24"/>
          <w:szCs w:val="21"/>
        </w:rPr>
        <w:t>。</w:t>
      </w:r>
    </w:p>
    <w:p w:rsidR="00D235D7" w:rsidRPr="00B14550" w:rsidRDefault="00BA049F" w:rsidP="00D235D7">
      <w:pPr>
        <w:ind w:firstLine="420"/>
        <w:rPr>
          <w:rFonts w:ascii="宋体" w:eastAsia="宋体" w:hAnsi="宋体"/>
          <w:b/>
          <w:sz w:val="24"/>
          <w:szCs w:val="21"/>
        </w:rPr>
      </w:pPr>
      <w:r w:rsidRPr="00B14550">
        <w:rPr>
          <w:rFonts w:ascii="宋体" w:eastAsia="宋体" w:hAnsi="宋体" w:hint="eastAsia"/>
          <w:b/>
          <w:sz w:val="24"/>
          <w:szCs w:val="21"/>
        </w:rPr>
        <w:t>3、</w:t>
      </w:r>
      <w:r w:rsidR="00D235D7" w:rsidRPr="00B14550">
        <w:rPr>
          <w:rFonts w:ascii="宋体" w:eastAsia="宋体" w:hAnsi="宋体" w:hint="eastAsia"/>
          <w:b/>
          <w:sz w:val="24"/>
          <w:szCs w:val="21"/>
        </w:rPr>
        <w:t>充分运用网络教研平台</w:t>
      </w:r>
    </w:p>
    <w:p w:rsidR="00660A3A" w:rsidRPr="00526616" w:rsidRDefault="00A227DC" w:rsidP="00120153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市</w:t>
      </w:r>
      <w:r w:rsidR="00660A3A" w:rsidRPr="00526616">
        <w:rPr>
          <w:rFonts w:ascii="宋体" w:eastAsia="宋体" w:hAnsi="宋体" w:hint="eastAsia"/>
          <w:sz w:val="24"/>
          <w:szCs w:val="21"/>
        </w:rPr>
        <w:t>级</w:t>
      </w:r>
      <w:r w:rsidR="00447653">
        <w:rPr>
          <w:rFonts w:ascii="宋体" w:eastAsia="宋体" w:hAnsi="宋体" w:hint="eastAsia"/>
          <w:sz w:val="24"/>
          <w:szCs w:val="21"/>
        </w:rPr>
        <w:t>网络</w:t>
      </w:r>
      <w:r w:rsidR="00660A3A" w:rsidRPr="00526616">
        <w:rPr>
          <w:rFonts w:ascii="宋体" w:eastAsia="宋体" w:hAnsi="宋体" w:hint="eastAsia"/>
          <w:sz w:val="24"/>
          <w:szCs w:val="21"/>
        </w:rPr>
        <w:t>教研平台已经基本成熟，各区也在建立自己的教研平台，</w:t>
      </w:r>
      <w:r w:rsidR="00D125FB" w:rsidRPr="00526616">
        <w:rPr>
          <w:rFonts w:ascii="宋体" w:eastAsia="宋体" w:hAnsi="宋体" w:hint="eastAsia"/>
          <w:sz w:val="24"/>
          <w:szCs w:val="21"/>
        </w:rPr>
        <w:t>网络教研平台的使用</w:t>
      </w:r>
      <w:r w:rsidR="00120153" w:rsidRPr="00526616">
        <w:rPr>
          <w:rFonts w:ascii="宋体" w:eastAsia="宋体" w:hAnsi="宋体" w:hint="eastAsia"/>
          <w:sz w:val="24"/>
          <w:szCs w:val="21"/>
        </w:rPr>
        <w:t>，</w:t>
      </w:r>
      <w:r w:rsidR="00D125FB" w:rsidRPr="00526616">
        <w:rPr>
          <w:rFonts w:ascii="宋体" w:eastAsia="宋体" w:hAnsi="宋体" w:hint="eastAsia"/>
          <w:sz w:val="24"/>
          <w:szCs w:val="21"/>
        </w:rPr>
        <w:t>为教师提供了资源搜集渠道，为教师成长带来便利。</w:t>
      </w:r>
      <w:r w:rsidRPr="00526616">
        <w:rPr>
          <w:rFonts w:ascii="宋体" w:eastAsia="宋体" w:hAnsi="宋体" w:hint="eastAsia"/>
          <w:sz w:val="24"/>
          <w:szCs w:val="21"/>
        </w:rPr>
        <w:t>应</w:t>
      </w:r>
      <w:r w:rsidR="00660A3A" w:rsidRPr="00526616">
        <w:rPr>
          <w:rFonts w:ascii="宋体" w:eastAsia="宋体" w:hAnsi="宋体" w:hint="eastAsia"/>
          <w:sz w:val="24"/>
          <w:szCs w:val="21"/>
        </w:rPr>
        <w:t>充分利用网络教研平台</w:t>
      </w:r>
      <w:r w:rsidRPr="00526616">
        <w:rPr>
          <w:rFonts w:ascii="宋体" w:eastAsia="宋体" w:hAnsi="宋体" w:hint="eastAsia"/>
          <w:sz w:val="24"/>
          <w:szCs w:val="21"/>
        </w:rPr>
        <w:t>，</w:t>
      </w:r>
      <w:r w:rsidR="00DA1BAD">
        <w:rPr>
          <w:rFonts w:ascii="宋体" w:eastAsia="宋体" w:hAnsi="宋体" w:hint="eastAsia"/>
          <w:sz w:val="24"/>
          <w:szCs w:val="21"/>
        </w:rPr>
        <w:t>创建</w:t>
      </w:r>
      <w:r w:rsidR="00660A3A" w:rsidRPr="00526616">
        <w:rPr>
          <w:rFonts w:ascii="宋体" w:eastAsia="宋体" w:hAnsi="宋体" w:hint="eastAsia"/>
          <w:sz w:val="24"/>
          <w:szCs w:val="21"/>
        </w:rPr>
        <w:t>交互式电子白板</w:t>
      </w:r>
      <w:r w:rsidR="00DA1BAD">
        <w:rPr>
          <w:rFonts w:ascii="宋体" w:eastAsia="宋体" w:hAnsi="宋体" w:hint="eastAsia"/>
          <w:sz w:val="24"/>
          <w:szCs w:val="21"/>
        </w:rPr>
        <w:t>相应</w:t>
      </w:r>
      <w:r w:rsidR="00660A3A" w:rsidRPr="00526616">
        <w:rPr>
          <w:rFonts w:ascii="宋体" w:eastAsia="宋体" w:hAnsi="宋体" w:hint="eastAsia"/>
          <w:sz w:val="24"/>
          <w:szCs w:val="21"/>
        </w:rPr>
        <w:t>的学习区域，将优秀</w:t>
      </w:r>
      <w:r w:rsidR="00DA1BAD">
        <w:rPr>
          <w:rFonts w:ascii="宋体" w:eastAsia="宋体" w:hAnsi="宋体" w:hint="eastAsia"/>
          <w:sz w:val="24"/>
          <w:szCs w:val="21"/>
        </w:rPr>
        <w:t>的电子白板应用课例发布到该区域</w:t>
      </w:r>
      <w:r w:rsidRPr="00526616">
        <w:rPr>
          <w:rFonts w:ascii="宋体" w:eastAsia="宋体" w:hAnsi="宋体" w:hint="eastAsia"/>
          <w:sz w:val="24"/>
          <w:szCs w:val="21"/>
        </w:rPr>
        <w:t>，以供教师共同学习</w:t>
      </w:r>
      <w:r w:rsidR="00DA1BAD">
        <w:rPr>
          <w:rFonts w:ascii="宋体" w:eastAsia="宋体" w:hAnsi="宋体" w:hint="eastAsia"/>
          <w:sz w:val="24"/>
          <w:szCs w:val="21"/>
        </w:rPr>
        <w:t>参考；同时教师或者教研员们可以通过微课等形式上传自己探索的新方法、新技巧</w:t>
      </w:r>
      <w:r w:rsidRPr="00526616">
        <w:rPr>
          <w:rFonts w:ascii="宋体" w:eastAsia="宋体" w:hAnsi="宋体" w:hint="eastAsia"/>
          <w:sz w:val="24"/>
          <w:szCs w:val="21"/>
        </w:rPr>
        <w:t>，发表自己的观点，</w:t>
      </w:r>
      <w:r w:rsidR="00C458F8">
        <w:rPr>
          <w:rFonts w:ascii="宋体" w:eastAsia="宋体" w:hAnsi="宋体" w:hint="eastAsia"/>
          <w:sz w:val="24"/>
          <w:szCs w:val="21"/>
        </w:rPr>
        <w:t>上传</w:t>
      </w:r>
      <w:r w:rsidR="00C458F8" w:rsidRPr="00526616">
        <w:rPr>
          <w:rFonts w:ascii="宋体" w:eastAsia="宋体" w:hAnsi="宋体" w:hint="eastAsia"/>
          <w:sz w:val="24"/>
          <w:szCs w:val="21"/>
        </w:rPr>
        <w:t>电子白板课件</w:t>
      </w:r>
      <w:r w:rsidR="00C458F8">
        <w:rPr>
          <w:rFonts w:ascii="宋体" w:eastAsia="宋体" w:hAnsi="宋体" w:hint="eastAsia"/>
          <w:sz w:val="24"/>
          <w:szCs w:val="21"/>
        </w:rPr>
        <w:t>等</w:t>
      </w:r>
      <w:r w:rsidR="00C458F8" w:rsidRPr="00526616">
        <w:rPr>
          <w:rFonts w:ascii="宋体" w:eastAsia="宋体" w:hAnsi="宋体" w:hint="eastAsia"/>
          <w:sz w:val="24"/>
          <w:szCs w:val="21"/>
        </w:rPr>
        <w:t>，</w:t>
      </w:r>
      <w:r w:rsidRPr="00526616">
        <w:rPr>
          <w:rFonts w:ascii="宋体" w:eastAsia="宋体" w:hAnsi="宋体" w:hint="eastAsia"/>
          <w:sz w:val="24"/>
          <w:szCs w:val="21"/>
        </w:rPr>
        <w:t>共同探索、共同学习进步</w:t>
      </w:r>
      <w:r w:rsidR="00C458F8">
        <w:rPr>
          <w:rFonts w:ascii="宋体" w:eastAsia="宋体" w:hAnsi="宋体" w:hint="eastAsia"/>
          <w:sz w:val="24"/>
          <w:szCs w:val="21"/>
        </w:rPr>
        <w:t>。通过搭建交互式电子白板的</w:t>
      </w:r>
      <w:r w:rsidR="00B138B3">
        <w:rPr>
          <w:rFonts w:ascii="宋体" w:eastAsia="宋体" w:hAnsi="宋体" w:hint="eastAsia"/>
          <w:sz w:val="24"/>
          <w:szCs w:val="21"/>
        </w:rPr>
        <w:t>网络</w:t>
      </w:r>
      <w:r w:rsidR="00C458F8">
        <w:rPr>
          <w:rFonts w:ascii="宋体" w:eastAsia="宋体" w:hAnsi="宋体" w:hint="eastAsia"/>
          <w:sz w:val="24"/>
          <w:szCs w:val="21"/>
        </w:rPr>
        <w:t>学习区域，为教师提供</w:t>
      </w:r>
      <w:r w:rsidR="00F16AE4" w:rsidRPr="00526616">
        <w:rPr>
          <w:rFonts w:ascii="宋体" w:eastAsia="宋体" w:hAnsi="宋体" w:hint="eastAsia"/>
          <w:sz w:val="24"/>
          <w:szCs w:val="21"/>
        </w:rPr>
        <w:t>共同学习、探究的渠道，完</w:t>
      </w:r>
      <w:r w:rsidR="00660A3A" w:rsidRPr="00526616">
        <w:rPr>
          <w:rFonts w:ascii="宋体" w:eastAsia="宋体" w:hAnsi="宋体" w:hint="eastAsia"/>
          <w:sz w:val="24"/>
          <w:szCs w:val="21"/>
        </w:rPr>
        <w:t>成“教育+互联网”的有效应用，加快</w:t>
      </w:r>
      <w:r w:rsidR="00C458F8">
        <w:rPr>
          <w:rFonts w:ascii="宋体" w:eastAsia="宋体" w:hAnsi="宋体" w:hint="eastAsia"/>
          <w:sz w:val="24"/>
          <w:szCs w:val="21"/>
        </w:rPr>
        <w:t>培养</w:t>
      </w:r>
      <w:r w:rsidR="00660A3A" w:rsidRPr="00526616">
        <w:rPr>
          <w:rFonts w:ascii="宋体" w:eastAsia="宋体" w:hAnsi="宋体" w:hint="eastAsia"/>
          <w:sz w:val="24"/>
          <w:szCs w:val="21"/>
        </w:rPr>
        <w:t>教师信息化素养</w:t>
      </w:r>
      <w:r w:rsidR="002C5141" w:rsidRPr="00526616">
        <w:rPr>
          <w:rFonts w:ascii="宋体" w:eastAsia="宋体" w:hAnsi="宋体" w:hint="eastAsia"/>
          <w:sz w:val="24"/>
          <w:szCs w:val="21"/>
        </w:rPr>
        <w:t>的步伐</w:t>
      </w:r>
      <w:r w:rsidR="002C5141" w:rsidRPr="00526616">
        <w:rPr>
          <w:rFonts w:ascii="宋体" w:eastAsia="宋体" w:hAnsi="宋体"/>
          <w:sz w:val="24"/>
          <w:szCs w:val="21"/>
        </w:rPr>
        <w:t>。</w:t>
      </w:r>
    </w:p>
    <w:p w:rsidR="0047628B" w:rsidRPr="00526616" w:rsidRDefault="0047628B" w:rsidP="00326BAA">
      <w:pPr>
        <w:ind w:firstLine="420"/>
        <w:rPr>
          <w:rFonts w:ascii="宋体" w:eastAsia="宋体" w:hAnsi="宋体"/>
          <w:sz w:val="24"/>
          <w:szCs w:val="21"/>
        </w:rPr>
      </w:pPr>
      <w:r w:rsidRPr="00DB5F56">
        <w:rPr>
          <w:rFonts w:ascii="宋体" w:eastAsia="宋体" w:hAnsi="宋体" w:hint="eastAsia"/>
          <w:b/>
          <w:sz w:val="24"/>
          <w:szCs w:val="21"/>
        </w:rPr>
        <w:t>结语：</w:t>
      </w:r>
      <w:r w:rsidRPr="00526616">
        <w:rPr>
          <w:rFonts w:ascii="宋体" w:eastAsia="宋体" w:hAnsi="宋体" w:hint="eastAsia"/>
          <w:sz w:val="24"/>
          <w:szCs w:val="21"/>
        </w:rPr>
        <w:t>在教育信息化2.0的背景下，教师应积极响应国家号召，从根本上改变以教师为中心的教学模式，主动学习接受新技术新媒体带来的冲击，</w:t>
      </w:r>
      <w:r w:rsidR="00326BAA" w:rsidRPr="00526616">
        <w:rPr>
          <w:rFonts w:ascii="宋体" w:eastAsia="宋体" w:hAnsi="宋体" w:hint="eastAsia"/>
          <w:sz w:val="24"/>
          <w:szCs w:val="21"/>
        </w:rPr>
        <w:t>使每一位教师成为信息化的受益者。</w:t>
      </w:r>
      <w:r w:rsidR="00CE39D1">
        <w:rPr>
          <w:rFonts w:ascii="宋体" w:eastAsia="宋体" w:hAnsi="宋体" w:hint="eastAsia"/>
          <w:sz w:val="24"/>
          <w:szCs w:val="21"/>
        </w:rPr>
        <w:t>时代在发展，教师更应该</w:t>
      </w:r>
      <w:r w:rsidR="00C65D71">
        <w:rPr>
          <w:rFonts w:ascii="宋体" w:eastAsia="宋体" w:hAnsi="宋体" w:hint="eastAsia"/>
          <w:sz w:val="24"/>
          <w:szCs w:val="21"/>
        </w:rPr>
        <w:t>不断丰富自己</w:t>
      </w:r>
      <w:r w:rsidR="00CE39D1">
        <w:rPr>
          <w:rFonts w:ascii="宋体" w:eastAsia="宋体" w:hAnsi="宋体" w:hint="eastAsia"/>
          <w:sz w:val="24"/>
          <w:szCs w:val="21"/>
        </w:rPr>
        <w:t>，</w:t>
      </w:r>
      <w:r w:rsidR="00C65D71">
        <w:rPr>
          <w:rFonts w:ascii="宋体" w:eastAsia="宋体" w:hAnsi="宋体" w:hint="eastAsia"/>
          <w:sz w:val="24"/>
          <w:szCs w:val="21"/>
        </w:rPr>
        <w:t>紧跟</w:t>
      </w:r>
      <w:r w:rsidR="00C656AE">
        <w:rPr>
          <w:rFonts w:ascii="宋体" w:eastAsia="宋体" w:hAnsi="宋体" w:hint="eastAsia"/>
          <w:sz w:val="24"/>
          <w:szCs w:val="21"/>
        </w:rPr>
        <w:t>时代发展的</w:t>
      </w:r>
      <w:r w:rsidR="00C656AE" w:rsidRPr="00C656AE">
        <w:rPr>
          <w:rFonts w:ascii="宋体" w:eastAsia="宋体" w:hAnsi="宋体" w:hint="eastAsia"/>
          <w:sz w:val="24"/>
          <w:szCs w:val="21"/>
        </w:rPr>
        <w:t>步伐</w:t>
      </w:r>
      <w:r w:rsidR="00CE39D1">
        <w:rPr>
          <w:rFonts w:ascii="宋体" w:eastAsia="宋体" w:hAnsi="宋体" w:hint="eastAsia"/>
          <w:sz w:val="24"/>
          <w:szCs w:val="21"/>
        </w:rPr>
        <w:t>，</w:t>
      </w:r>
      <w:r w:rsidR="00C656AE">
        <w:rPr>
          <w:rFonts w:ascii="宋体" w:eastAsia="宋体" w:hAnsi="宋体" w:hint="eastAsia"/>
          <w:sz w:val="24"/>
          <w:szCs w:val="21"/>
        </w:rPr>
        <w:t>与时俱进，</w:t>
      </w:r>
      <w:r w:rsidRPr="00526616">
        <w:rPr>
          <w:rFonts w:ascii="宋体" w:eastAsia="宋体" w:hAnsi="宋体" w:hint="eastAsia"/>
          <w:sz w:val="24"/>
          <w:szCs w:val="21"/>
        </w:rPr>
        <w:t>利用已有的</w:t>
      </w:r>
      <w:r w:rsidR="00CE39D1">
        <w:rPr>
          <w:rFonts w:ascii="宋体" w:eastAsia="宋体" w:hAnsi="宋体" w:hint="eastAsia"/>
          <w:sz w:val="24"/>
          <w:szCs w:val="21"/>
        </w:rPr>
        <w:t>交互式电子白板</w:t>
      </w:r>
      <w:r w:rsidRPr="00526616">
        <w:rPr>
          <w:rFonts w:ascii="宋体" w:eastAsia="宋体" w:hAnsi="宋体" w:hint="eastAsia"/>
          <w:sz w:val="24"/>
          <w:szCs w:val="21"/>
        </w:rPr>
        <w:t>，丰富自己的课堂，体验感受现代化信息化所带来的乐趣，</w:t>
      </w:r>
      <w:r w:rsidR="00801CF8">
        <w:rPr>
          <w:rFonts w:ascii="宋体" w:eastAsia="宋体" w:hAnsi="宋体" w:hint="eastAsia"/>
          <w:sz w:val="24"/>
          <w:szCs w:val="21"/>
        </w:rPr>
        <w:t>充分发挥电子白板</w:t>
      </w:r>
      <w:r w:rsidR="00F16AE4" w:rsidRPr="00526616">
        <w:rPr>
          <w:rFonts w:ascii="宋体" w:eastAsia="宋体" w:hAnsi="宋体" w:hint="eastAsia"/>
          <w:sz w:val="24"/>
          <w:szCs w:val="21"/>
        </w:rPr>
        <w:t>的益</w:t>
      </w:r>
      <w:r w:rsidR="00F43C90" w:rsidRPr="00526616">
        <w:rPr>
          <w:rFonts w:ascii="宋体" w:eastAsia="宋体" w:hAnsi="宋体" w:hint="eastAsia"/>
          <w:sz w:val="24"/>
          <w:szCs w:val="21"/>
        </w:rPr>
        <w:t>处，</w:t>
      </w:r>
      <w:r w:rsidR="00F16AE4" w:rsidRPr="00526616">
        <w:rPr>
          <w:rFonts w:ascii="宋体" w:eastAsia="宋体" w:hAnsi="宋体" w:hint="eastAsia"/>
          <w:sz w:val="24"/>
          <w:szCs w:val="21"/>
        </w:rPr>
        <w:t>优化教学内容和教学设计，形</w:t>
      </w:r>
      <w:r w:rsidR="0071054F">
        <w:rPr>
          <w:rFonts w:ascii="宋体" w:eastAsia="宋体" w:hAnsi="宋体" w:hint="eastAsia"/>
          <w:sz w:val="24"/>
          <w:szCs w:val="21"/>
        </w:rPr>
        <w:t>成</w:t>
      </w:r>
      <w:r w:rsidR="00F43C90" w:rsidRPr="00526616">
        <w:rPr>
          <w:rFonts w:ascii="宋体" w:eastAsia="宋体" w:hAnsi="宋体" w:hint="eastAsia"/>
          <w:sz w:val="24"/>
          <w:szCs w:val="21"/>
        </w:rPr>
        <w:t>一个教师乐教</w:t>
      </w:r>
      <w:r w:rsidR="00C656AE">
        <w:rPr>
          <w:rFonts w:ascii="宋体" w:eastAsia="宋体" w:hAnsi="宋体" w:hint="eastAsia"/>
          <w:sz w:val="24"/>
          <w:szCs w:val="21"/>
        </w:rPr>
        <w:t>、</w:t>
      </w:r>
      <w:r w:rsidR="00F43C90" w:rsidRPr="00526616">
        <w:rPr>
          <w:rFonts w:ascii="宋体" w:eastAsia="宋体" w:hAnsi="宋体" w:hint="eastAsia"/>
          <w:sz w:val="24"/>
          <w:szCs w:val="21"/>
        </w:rPr>
        <w:t>学生乐学的氛围。</w:t>
      </w:r>
    </w:p>
    <w:p w:rsidR="009D5892" w:rsidRPr="00DB5F56" w:rsidRDefault="00FD6702" w:rsidP="00492B66">
      <w:pPr>
        <w:ind w:firstLine="420"/>
        <w:rPr>
          <w:rFonts w:ascii="宋体" w:eastAsia="宋体" w:hAnsi="宋体"/>
          <w:b/>
          <w:sz w:val="24"/>
          <w:szCs w:val="21"/>
        </w:rPr>
      </w:pPr>
      <w:r w:rsidRPr="00DB5F56">
        <w:rPr>
          <w:rFonts w:ascii="宋体" w:eastAsia="宋体" w:hAnsi="宋体" w:hint="eastAsia"/>
          <w:b/>
          <w:sz w:val="24"/>
          <w:szCs w:val="21"/>
        </w:rPr>
        <w:t>参考文献：</w:t>
      </w:r>
    </w:p>
    <w:p w:rsidR="00FD6702" w:rsidRPr="00526616" w:rsidRDefault="009D0B78" w:rsidP="00492B66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[1]</w:t>
      </w:r>
      <w:r w:rsidR="006430BE" w:rsidRPr="00526616">
        <w:rPr>
          <w:rFonts w:ascii="宋体" w:eastAsia="宋体" w:hAnsi="宋体" w:hint="eastAsia"/>
          <w:sz w:val="24"/>
          <w:szCs w:val="21"/>
        </w:rPr>
        <w:t>李芒，张敬涛，朱京.交互式电子白板有效教学应用[</w:t>
      </w:r>
      <w:r w:rsidR="00C02590" w:rsidRPr="00526616">
        <w:rPr>
          <w:rFonts w:ascii="宋体" w:eastAsia="宋体" w:hAnsi="宋体" w:hint="eastAsia"/>
          <w:sz w:val="24"/>
          <w:szCs w:val="21"/>
        </w:rPr>
        <w:t>M</w:t>
      </w:r>
      <w:r w:rsidR="006430BE" w:rsidRPr="00526616">
        <w:rPr>
          <w:rFonts w:ascii="宋体" w:eastAsia="宋体" w:hAnsi="宋体" w:hint="eastAsia"/>
          <w:sz w:val="24"/>
          <w:szCs w:val="21"/>
        </w:rPr>
        <w:t>].北京：中央广播电视大学出版社</w:t>
      </w:r>
      <w:r w:rsidR="00C02590" w:rsidRPr="00526616">
        <w:rPr>
          <w:rFonts w:ascii="宋体" w:eastAsia="宋体" w:hAnsi="宋体" w:hint="eastAsia"/>
          <w:sz w:val="24"/>
          <w:szCs w:val="21"/>
        </w:rPr>
        <w:t>,</w:t>
      </w:r>
      <w:r w:rsidR="004B31ED" w:rsidRPr="00526616">
        <w:rPr>
          <w:rFonts w:ascii="宋体" w:eastAsia="宋体" w:hAnsi="宋体" w:hint="eastAsia"/>
          <w:sz w:val="24"/>
          <w:szCs w:val="21"/>
        </w:rPr>
        <w:t>2013(</w:t>
      </w:r>
      <w:r w:rsidR="006430BE" w:rsidRPr="00526616">
        <w:rPr>
          <w:rFonts w:ascii="宋体" w:eastAsia="宋体" w:hAnsi="宋体" w:hint="eastAsia"/>
          <w:sz w:val="24"/>
          <w:szCs w:val="21"/>
        </w:rPr>
        <w:t>01</w:t>
      </w:r>
      <w:r w:rsidR="004B31ED" w:rsidRPr="00526616">
        <w:rPr>
          <w:rFonts w:ascii="宋体" w:eastAsia="宋体" w:hAnsi="宋体" w:hint="eastAsia"/>
          <w:sz w:val="24"/>
          <w:szCs w:val="21"/>
        </w:rPr>
        <w:t>)</w:t>
      </w:r>
      <w:r w:rsidR="006430BE" w:rsidRPr="00526616">
        <w:rPr>
          <w:rFonts w:ascii="宋体" w:eastAsia="宋体" w:hAnsi="宋体" w:hint="eastAsia"/>
          <w:sz w:val="24"/>
          <w:szCs w:val="21"/>
        </w:rPr>
        <w:t>.</w:t>
      </w:r>
    </w:p>
    <w:p w:rsidR="00B52D16" w:rsidRPr="00526616" w:rsidRDefault="009D0B78" w:rsidP="00492B66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lastRenderedPageBreak/>
        <w:t>[2]</w:t>
      </w:r>
      <w:r w:rsidR="00A67BA4" w:rsidRPr="00526616">
        <w:rPr>
          <w:rFonts w:ascii="宋体" w:eastAsia="宋体" w:hAnsi="宋体"/>
          <w:color w:val="000000"/>
          <w:sz w:val="24"/>
          <w:szCs w:val="21"/>
        </w:rPr>
        <w:t xml:space="preserve"> 雷朝明.活用电子白板构建高效课堂教学[J].数码设计(上),2019,(</w:t>
      </w:r>
      <w:r w:rsidR="00A67BA4" w:rsidRPr="00526616">
        <w:rPr>
          <w:rFonts w:ascii="宋体" w:eastAsia="宋体" w:hAnsi="宋体" w:hint="eastAsia"/>
          <w:color w:val="000000"/>
          <w:sz w:val="24"/>
          <w:szCs w:val="21"/>
        </w:rPr>
        <w:t>01</w:t>
      </w:r>
      <w:r w:rsidR="00A67BA4" w:rsidRPr="00526616">
        <w:rPr>
          <w:rFonts w:ascii="宋体" w:eastAsia="宋体" w:hAnsi="宋体"/>
          <w:color w:val="000000"/>
          <w:sz w:val="24"/>
          <w:szCs w:val="21"/>
        </w:rPr>
        <w:t>).</w:t>
      </w:r>
    </w:p>
    <w:p w:rsidR="009679ED" w:rsidRPr="00526616" w:rsidRDefault="009D0B78" w:rsidP="009679ED">
      <w:pPr>
        <w:ind w:firstLine="420"/>
        <w:rPr>
          <w:rFonts w:ascii="宋体" w:eastAsia="宋体" w:hAnsi="宋体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[3]</w:t>
      </w:r>
      <w:r w:rsidR="00B15E0A" w:rsidRPr="00526616">
        <w:rPr>
          <w:rFonts w:ascii="宋体" w:eastAsia="宋体" w:hAnsi="宋体"/>
          <w:color w:val="000000"/>
          <w:sz w:val="24"/>
          <w:szCs w:val="21"/>
        </w:rPr>
        <w:t xml:space="preserve"> </w:t>
      </w:r>
      <w:r w:rsidR="009679ED" w:rsidRPr="00526616">
        <w:rPr>
          <w:rFonts w:ascii="宋体" w:eastAsia="宋体" w:hAnsi="宋体"/>
          <w:color w:val="000000"/>
          <w:sz w:val="24"/>
          <w:szCs w:val="21"/>
        </w:rPr>
        <w:t>王雪晶.浅析交互式电子白板[J].办公自动化,2017,(</w:t>
      </w:r>
      <w:r w:rsidR="009679ED" w:rsidRPr="00526616">
        <w:rPr>
          <w:rFonts w:ascii="宋体" w:eastAsia="宋体" w:hAnsi="宋体" w:hint="eastAsia"/>
          <w:color w:val="000000"/>
          <w:sz w:val="24"/>
          <w:szCs w:val="21"/>
        </w:rPr>
        <w:t>0</w:t>
      </w:r>
      <w:r w:rsidR="009679ED" w:rsidRPr="00526616">
        <w:rPr>
          <w:rFonts w:ascii="宋体" w:eastAsia="宋体" w:hAnsi="宋体"/>
          <w:color w:val="000000"/>
          <w:sz w:val="24"/>
          <w:szCs w:val="21"/>
        </w:rPr>
        <w:t>6).</w:t>
      </w:r>
    </w:p>
    <w:p w:rsidR="00326BAA" w:rsidRDefault="009D0B78" w:rsidP="00492B66">
      <w:pPr>
        <w:ind w:firstLine="420"/>
        <w:rPr>
          <w:rFonts w:ascii="宋体" w:eastAsia="宋体" w:hAnsi="宋体"/>
          <w:color w:val="000000"/>
          <w:sz w:val="24"/>
          <w:szCs w:val="21"/>
        </w:rPr>
      </w:pPr>
      <w:r w:rsidRPr="00526616">
        <w:rPr>
          <w:rFonts w:ascii="宋体" w:eastAsia="宋体" w:hAnsi="宋体" w:hint="eastAsia"/>
          <w:sz w:val="24"/>
          <w:szCs w:val="21"/>
        </w:rPr>
        <w:t>[4]</w:t>
      </w:r>
      <w:r w:rsidR="00C86C69" w:rsidRPr="00526616">
        <w:rPr>
          <w:rFonts w:ascii="宋体" w:eastAsia="宋体" w:hAnsi="宋体"/>
          <w:color w:val="000000"/>
          <w:sz w:val="24"/>
          <w:szCs w:val="21"/>
        </w:rPr>
        <w:t xml:space="preserve"> 李东升.浅谈交互式电子白板的应用策略[J].高考,2018,(</w:t>
      </w:r>
      <w:r w:rsidR="00C86C69" w:rsidRPr="00526616">
        <w:rPr>
          <w:rFonts w:ascii="宋体" w:eastAsia="宋体" w:hAnsi="宋体" w:hint="eastAsia"/>
          <w:color w:val="000000"/>
          <w:sz w:val="24"/>
          <w:szCs w:val="21"/>
        </w:rPr>
        <w:t>21</w:t>
      </w:r>
      <w:r w:rsidR="00C86C69" w:rsidRPr="00526616">
        <w:rPr>
          <w:rFonts w:ascii="宋体" w:eastAsia="宋体" w:hAnsi="宋体"/>
          <w:color w:val="000000"/>
          <w:sz w:val="24"/>
          <w:szCs w:val="21"/>
        </w:rPr>
        <w:t>).</w:t>
      </w:r>
    </w:p>
    <w:p w:rsidR="00C656AE" w:rsidRPr="00C656AE" w:rsidRDefault="00C656AE" w:rsidP="00492B66">
      <w:pPr>
        <w:ind w:firstLine="420"/>
        <w:rPr>
          <w:rFonts w:ascii="宋体" w:eastAsia="宋体" w:hAnsi="宋体"/>
          <w:color w:val="000000"/>
          <w:sz w:val="24"/>
          <w:szCs w:val="21"/>
        </w:rPr>
      </w:pPr>
      <w:r>
        <w:rPr>
          <w:rFonts w:ascii="宋体" w:eastAsia="宋体" w:hAnsi="宋体" w:hint="eastAsia"/>
          <w:color w:val="000000"/>
          <w:sz w:val="24"/>
          <w:szCs w:val="21"/>
        </w:rPr>
        <w:t>[</w:t>
      </w:r>
      <w:r>
        <w:rPr>
          <w:rFonts w:ascii="宋体" w:eastAsia="宋体" w:hAnsi="宋体"/>
          <w:color w:val="000000"/>
          <w:sz w:val="24"/>
          <w:szCs w:val="21"/>
        </w:rPr>
        <w:t>5</w:t>
      </w:r>
      <w:r>
        <w:rPr>
          <w:rFonts w:ascii="宋体" w:eastAsia="宋体" w:hAnsi="宋体" w:hint="eastAsia"/>
          <w:color w:val="000000"/>
          <w:sz w:val="24"/>
          <w:szCs w:val="21"/>
        </w:rPr>
        <w:t>]</w:t>
      </w:r>
      <w:r w:rsidRPr="00C656AE">
        <w:rPr>
          <w:rFonts w:ascii="宋体" w:eastAsia="宋体" w:hAnsi="宋体"/>
          <w:color w:val="000000"/>
          <w:sz w:val="24"/>
          <w:szCs w:val="21"/>
        </w:rPr>
        <w:t>王为杰</w:t>
      </w:r>
      <w:r w:rsidRPr="00C656AE">
        <w:rPr>
          <w:rFonts w:ascii="宋体" w:eastAsia="宋体" w:hAnsi="宋体" w:hint="eastAsia"/>
          <w:color w:val="000000"/>
          <w:sz w:val="24"/>
          <w:szCs w:val="21"/>
        </w:rPr>
        <w:t>.</w:t>
      </w:r>
      <w:r w:rsidRPr="00C656AE">
        <w:rPr>
          <w:rFonts w:ascii="宋体" w:eastAsia="宋体" w:hAnsi="宋体"/>
          <w:color w:val="000000"/>
          <w:sz w:val="24"/>
          <w:szCs w:val="21"/>
        </w:rPr>
        <w:t>浅论教师教育的信息化建设</w:t>
      </w:r>
      <w:r w:rsidRPr="00C656AE">
        <w:rPr>
          <w:rFonts w:ascii="宋体" w:eastAsia="宋体" w:hAnsi="宋体" w:hint="eastAsia"/>
          <w:color w:val="000000"/>
          <w:sz w:val="24"/>
          <w:szCs w:val="21"/>
        </w:rPr>
        <w:t>[</w:t>
      </w:r>
      <w:r w:rsidRPr="00C656AE">
        <w:rPr>
          <w:rFonts w:ascii="宋体" w:eastAsia="宋体" w:hAnsi="宋体"/>
          <w:color w:val="000000"/>
          <w:sz w:val="24"/>
          <w:szCs w:val="21"/>
        </w:rPr>
        <w:t>J</w:t>
      </w:r>
      <w:r w:rsidRPr="00C656AE">
        <w:rPr>
          <w:rFonts w:ascii="宋体" w:eastAsia="宋体" w:hAnsi="宋体" w:hint="eastAsia"/>
          <w:color w:val="000000"/>
          <w:sz w:val="24"/>
          <w:szCs w:val="21"/>
        </w:rPr>
        <w:t>]</w:t>
      </w:r>
      <w:r w:rsidRPr="00C656AE">
        <w:rPr>
          <w:rFonts w:ascii="宋体" w:eastAsia="宋体" w:hAnsi="宋体"/>
          <w:color w:val="000000"/>
          <w:sz w:val="24"/>
          <w:szCs w:val="21"/>
        </w:rPr>
        <w:t>.中国电化教育</w:t>
      </w:r>
      <w:r w:rsidRPr="00C656AE">
        <w:rPr>
          <w:rFonts w:ascii="宋体" w:eastAsia="宋体" w:hAnsi="宋体" w:hint="eastAsia"/>
          <w:color w:val="000000"/>
          <w:sz w:val="24"/>
          <w:szCs w:val="21"/>
        </w:rPr>
        <w:t>,</w:t>
      </w:r>
      <w:r w:rsidRPr="00C656AE">
        <w:rPr>
          <w:rFonts w:ascii="宋体" w:eastAsia="宋体" w:hAnsi="宋体"/>
          <w:color w:val="000000"/>
          <w:sz w:val="24"/>
          <w:szCs w:val="21"/>
        </w:rPr>
        <w:t>2002,(12).</w:t>
      </w:r>
    </w:p>
    <w:sectPr w:rsidR="00C656AE" w:rsidRPr="00C6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25" w:rsidRDefault="000B1425" w:rsidP="0099624D">
      <w:r>
        <w:separator/>
      </w:r>
    </w:p>
  </w:endnote>
  <w:endnote w:type="continuationSeparator" w:id="0">
    <w:p w:rsidR="000B1425" w:rsidRDefault="000B1425" w:rsidP="009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25" w:rsidRDefault="000B1425" w:rsidP="0099624D">
      <w:r>
        <w:separator/>
      </w:r>
    </w:p>
  </w:footnote>
  <w:footnote w:type="continuationSeparator" w:id="0">
    <w:p w:rsidR="000B1425" w:rsidRDefault="000B1425" w:rsidP="0099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944"/>
    <w:multiLevelType w:val="hybridMultilevel"/>
    <w:tmpl w:val="13261D14"/>
    <w:lvl w:ilvl="0" w:tplc="1B946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171CB"/>
    <w:multiLevelType w:val="hybridMultilevel"/>
    <w:tmpl w:val="A08C9BFC"/>
    <w:lvl w:ilvl="0" w:tplc="AB50C0D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7BB33A7"/>
    <w:multiLevelType w:val="hybridMultilevel"/>
    <w:tmpl w:val="90B25F28"/>
    <w:lvl w:ilvl="0" w:tplc="EEB8C4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B2008CB"/>
    <w:multiLevelType w:val="hybridMultilevel"/>
    <w:tmpl w:val="497A292A"/>
    <w:lvl w:ilvl="0" w:tplc="F7AE69C6">
      <w:start w:val="1"/>
      <w:numFmt w:val="decimal"/>
      <w:lvlText w:val="%1、"/>
      <w:lvlJc w:val="left"/>
      <w:pPr>
        <w:ind w:left="118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4" w15:restartNumberingAfterBreak="0">
    <w:nsid w:val="0E3125C6"/>
    <w:multiLevelType w:val="hybridMultilevel"/>
    <w:tmpl w:val="F66E7A5E"/>
    <w:lvl w:ilvl="0" w:tplc="73D2E1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FED07C6"/>
    <w:multiLevelType w:val="hybridMultilevel"/>
    <w:tmpl w:val="91C0E6A6"/>
    <w:lvl w:ilvl="0" w:tplc="05025E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6902F5"/>
    <w:multiLevelType w:val="hybridMultilevel"/>
    <w:tmpl w:val="659690DA"/>
    <w:lvl w:ilvl="0" w:tplc="0B087BA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B668C0"/>
    <w:multiLevelType w:val="hybridMultilevel"/>
    <w:tmpl w:val="8A6E3158"/>
    <w:lvl w:ilvl="0" w:tplc="A32A16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250EF2"/>
    <w:multiLevelType w:val="hybridMultilevel"/>
    <w:tmpl w:val="A19ED7B0"/>
    <w:lvl w:ilvl="0" w:tplc="FA86A9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9035FE"/>
    <w:multiLevelType w:val="hybridMultilevel"/>
    <w:tmpl w:val="F676B07C"/>
    <w:lvl w:ilvl="0" w:tplc="9BF483FC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3EC45B3"/>
    <w:multiLevelType w:val="hybridMultilevel"/>
    <w:tmpl w:val="0C36F58C"/>
    <w:lvl w:ilvl="0" w:tplc="6A3297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7A351F"/>
    <w:multiLevelType w:val="hybridMultilevel"/>
    <w:tmpl w:val="9C3AE4BA"/>
    <w:lvl w:ilvl="0" w:tplc="0D7A50C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6C611985"/>
    <w:multiLevelType w:val="hybridMultilevel"/>
    <w:tmpl w:val="1F9AA9D8"/>
    <w:lvl w:ilvl="0" w:tplc="F46EC1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960BC8"/>
    <w:multiLevelType w:val="hybridMultilevel"/>
    <w:tmpl w:val="073850BE"/>
    <w:lvl w:ilvl="0" w:tplc="95C070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8C215E"/>
    <w:multiLevelType w:val="hybridMultilevel"/>
    <w:tmpl w:val="2B5CC16A"/>
    <w:lvl w:ilvl="0" w:tplc="E8D4B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FA"/>
    <w:rsid w:val="00002C36"/>
    <w:rsid w:val="000050F5"/>
    <w:rsid w:val="000125A4"/>
    <w:rsid w:val="000137FB"/>
    <w:rsid w:val="00014B48"/>
    <w:rsid w:val="00024A0C"/>
    <w:rsid w:val="000363C6"/>
    <w:rsid w:val="000419D1"/>
    <w:rsid w:val="00043080"/>
    <w:rsid w:val="00043DDE"/>
    <w:rsid w:val="000512A0"/>
    <w:rsid w:val="000545F6"/>
    <w:rsid w:val="00057462"/>
    <w:rsid w:val="00076D13"/>
    <w:rsid w:val="00081EAC"/>
    <w:rsid w:val="00096885"/>
    <w:rsid w:val="000A1D23"/>
    <w:rsid w:val="000B1425"/>
    <w:rsid w:val="000B222A"/>
    <w:rsid w:val="000B3929"/>
    <w:rsid w:val="000C1137"/>
    <w:rsid w:val="000D3497"/>
    <w:rsid w:val="000D3E34"/>
    <w:rsid w:val="000D4F26"/>
    <w:rsid w:val="000D6F8A"/>
    <w:rsid w:val="000D749A"/>
    <w:rsid w:val="000D74EF"/>
    <w:rsid w:val="000E4992"/>
    <w:rsid w:val="000E76CC"/>
    <w:rsid w:val="000F1175"/>
    <w:rsid w:val="000F4E3E"/>
    <w:rsid w:val="000F4EBE"/>
    <w:rsid w:val="0010002B"/>
    <w:rsid w:val="00100BE2"/>
    <w:rsid w:val="00101230"/>
    <w:rsid w:val="00114A21"/>
    <w:rsid w:val="001151D5"/>
    <w:rsid w:val="00120153"/>
    <w:rsid w:val="00122F63"/>
    <w:rsid w:val="00134766"/>
    <w:rsid w:val="00135EB6"/>
    <w:rsid w:val="00143672"/>
    <w:rsid w:val="001530AD"/>
    <w:rsid w:val="00154137"/>
    <w:rsid w:val="0015415F"/>
    <w:rsid w:val="0015451F"/>
    <w:rsid w:val="00156814"/>
    <w:rsid w:val="0016234E"/>
    <w:rsid w:val="00164CC3"/>
    <w:rsid w:val="0017795F"/>
    <w:rsid w:val="0018081E"/>
    <w:rsid w:val="00180E6E"/>
    <w:rsid w:val="00195EFA"/>
    <w:rsid w:val="001A65E0"/>
    <w:rsid w:val="001B021A"/>
    <w:rsid w:val="001B2E6B"/>
    <w:rsid w:val="001C64F7"/>
    <w:rsid w:val="001E681C"/>
    <w:rsid w:val="001F0C42"/>
    <w:rsid w:val="001F1427"/>
    <w:rsid w:val="001F1479"/>
    <w:rsid w:val="001F3EB1"/>
    <w:rsid w:val="00200F68"/>
    <w:rsid w:val="00202926"/>
    <w:rsid w:val="00206354"/>
    <w:rsid w:val="0021400B"/>
    <w:rsid w:val="00216D85"/>
    <w:rsid w:val="0022485A"/>
    <w:rsid w:val="00235C4F"/>
    <w:rsid w:val="0025085D"/>
    <w:rsid w:val="00250EA7"/>
    <w:rsid w:val="00254A37"/>
    <w:rsid w:val="00261C36"/>
    <w:rsid w:val="00262A46"/>
    <w:rsid w:val="002719BB"/>
    <w:rsid w:val="0027404D"/>
    <w:rsid w:val="0027633B"/>
    <w:rsid w:val="002A2F81"/>
    <w:rsid w:val="002C4309"/>
    <w:rsid w:val="002C5141"/>
    <w:rsid w:val="002D01BF"/>
    <w:rsid w:val="002D5D1C"/>
    <w:rsid w:val="002E4F69"/>
    <w:rsid w:val="002F41CB"/>
    <w:rsid w:val="002F751C"/>
    <w:rsid w:val="003005D8"/>
    <w:rsid w:val="00303DE4"/>
    <w:rsid w:val="003120DF"/>
    <w:rsid w:val="00315223"/>
    <w:rsid w:val="00320BE6"/>
    <w:rsid w:val="0032323C"/>
    <w:rsid w:val="003246D7"/>
    <w:rsid w:val="00326BAA"/>
    <w:rsid w:val="00334ED4"/>
    <w:rsid w:val="00347BCF"/>
    <w:rsid w:val="0035112C"/>
    <w:rsid w:val="0035500C"/>
    <w:rsid w:val="00360230"/>
    <w:rsid w:val="00370B46"/>
    <w:rsid w:val="003710F8"/>
    <w:rsid w:val="00372731"/>
    <w:rsid w:val="00373756"/>
    <w:rsid w:val="00373EEB"/>
    <w:rsid w:val="003774AF"/>
    <w:rsid w:val="00383A19"/>
    <w:rsid w:val="00383DBF"/>
    <w:rsid w:val="0038684A"/>
    <w:rsid w:val="0039411E"/>
    <w:rsid w:val="003943E4"/>
    <w:rsid w:val="003965B5"/>
    <w:rsid w:val="003A324A"/>
    <w:rsid w:val="003A5636"/>
    <w:rsid w:val="003B1FFD"/>
    <w:rsid w:val="003C12D7"/>
    <w:rsid w:val="003C550E"/>
    <w:rsid w:val="003D3582"/>
    <w:rsid w:val="003D51CE"/>
    <w:rsid w:val="003E7EB4"/>
    <w:rsid w:val="003F5479"/>
    <w:rsid w:val="004055CE"/>
    <w:rsid w:val="00407ED2"/>
    <w:rsid w:val="00410EBF"/>
    <w:rsid w:val="00413375"/>
    <w:rsid w:val="0042686E"/>
    <w:rsid w:val="004312BA"/>
    <w:rsid w:val="004340A5"/>
    <w:rsid w:val="00447653"/>
    <w:rsid w:val="004509CD"/>
    <w:rsid w:val="004561B0"/>
    <w:rsid w:val="00457B09"/>
    <w:rsid w:val="004703B3"/>
    <w:rsid w:val="0047628B"/>
    <w:rsid w:val="00490B27"/>
    <w:rsid w:val="00492B66"/>
    <w:rsid w:val="00497597"/>
    <w:rsid w:val="004B31ED"/>
    <w:rsid w:val="004D1DAC"/>
    <w:rsid w:val="004E0693"/>
    <w:rsid w:val="004E06D9"/>
    <w:rsid w:val="004E0AEC"/>
    <w:rsid w:val="004E114E"/>
    <w:rsid w:val="004E1D14"/>
    <w:rsid w:val="00500977"/>
    <w:rsid w:val="00502AC4"/>
    <w:rsid w:val="00512843"/>
    <w:rsid w:val="00514343"/>
    <w:rsid w:val="005222E5"/>
    <w:rsid w:val="00526616"/>
    <w:rsid w:val="00533CB5"/>
    <w:rsid w:val="005355C6"/>
    <w:rsid w:val="00542BB1"/>
    <w:rsid w:val="005462F5"/>
    <w:rsid w:val="005505AF"/>
    <w:rsid w:val="00554D33"/>
    <w:rsid w:val="00556E8B"/>
    <w:rsid w:val="00562FD1"/>
    <w:rsid w:val="00563D49"/>
    <w:rsid w:val="0056661B"/>
    <w:rsid w:val="005669B4"/>
    <w:rsid w:val="005737D2"/>
    <w:rsid w:val="00576131"/>
    <w:rsid w:val="005864A5"/>
    <w:rsid w:val="00592EDC"/>
    <w:rsid w:val="00592FDC"/>
    <w:rsid w:val="0059333E"/>
    <w:rsid w:val="005A17B1"/>
    <w:rsid w:val="005B6F1D"/>
    <w:rsid w:val="005C0DAB"/>
    <w:rsid w:val="005C1888"/>
    <w:rsid w:val="005C7B0A"/>
    <w:rsid w:val="005D0C69"/>
    <w:rsid w:val="005D0E76"/>
    <w:rsid w:val="005D767A"/>
    <w:rsid w:val="005E0F78"/>
    <w:rsid w:val="005E2041"/>
    <w:rsid w:val="005F03E4"/>
    <w:rsid w:val="00610192"/>
    <w:rsid w:val="006124D6"/>
    <w:rsid w:val="00612BB9"/>
    <w:rsid w:val="00612C8A"/>
    <w:rsid w:val="006156D6"/>
    <w:rsid w:val="00624E73"/>
    <w:rsid w:val="006270F2"/>
    <w:rsid w:val="0063584E"/>
    <w:rsid w:val="00635D53"/>
    <w:rsid w:val="006422F6"/>
    <w:rsid w:val="006430BE"/>
    <w:rsid w:val="00643965"/>
    <w:rsid w:val="00646924"/>
    <w:rsid w:val="0065762D"/>
    <w:rsid w:val="00660A3A"/>
    <w:rsid w:val="00665CE0"/>
    <w:rsid w:val="006754FD"/>
    <w:rsid w:val="00677957"/>
    <w:rsid w:val="00681018"/>
    <w:rsid w:val="00683377"/>
    <w:rsid w:val="00683855"/>
    <w:rsid w:val="00683B37"/>
    <w:rsid w:val="006867BC"/>
    <w:rsid w:val="006A109A"/>
    <w:rsid w:val="006C23A0"/>
    <w:rsid w:val="006D5F7D"/>
    <w:rsid w:val="006E1B51"/>
    <w:rsid w:val="006E4B0D"/>
    <w:rsid w:val="006E66B9"/>
    <w:rsid w:val="006E70E5"/>
    <w:rsid w:val="006F2A89"/>
    <w:rsid w:val="006F472C"/>
    <w:rsid w:val="0070493F"/>
    <w:rsid w:val="007077DF"/>
    <w:rsid w:val="00707DEA"/>
    <w:rsid w:val="0071054F"/>
    <w:rsid w:val="007106E5"/>
    <w:rsid w:val="0071310A"/>
    <w:rsid w:val="00717251"/>
    <w:rsid w:val="00721613"/>
    <w:rsid w:val="00724B2A"/>
    <w:rsid w:val="00727D87"/>
    <w:rsid w:val="007317A5"/>
    <w:rsid w:val="00733399"/>
    <w:rsid w:val="0073513C"/>
    <w:rsid w:val="00742F09"/>
    <w:rsid w:val="00746430"/>
    <w:rsid w:val="00754026"/>
    <w:rsid w:val="00763BF9"/>
    <w:rsid w:val="0076585E"/>
    <w:rsid w:val="00776E96"/>
    <w:rsid w:val="00790856"/>
    <w:rsid w:val="00790A06"/>
    <w:rsid w:val="007921F7"/>
    <w:rsid w:val="007A26F7"/>
    <w:rsid w:val="007B0C2D"/>
    <w:rsid w:val="007B10B4"/>
    <w:rsid w:val="007B135E"/>
    <w:rsid w:val="007B66AF"/>
    <w:rsid w:val="007B7988"/>
    <w:rsid w:val="007C070B"/>
    <w:rsid w:val="007C609E"/>
    <w:rsid w:val="007C6500"/>
    <w:rsid w:val="007C6DA0"/>
    <w:rsid w:val="007D0E4A"/>
    <w:rsid w:val="007D12A4"/>
    <w:rsid w:val="007D344C"/>
    <w:rsid w:val="007D472F"/>
    <w:rsid w:val="007E1735"/>
    <w:rsid w:val="007E52E6"/>
    <w:rsid w:val="007F0496"/>
    <w:rsid w:val="007F421A"/>
    <w:rsid w:val="007F74FC"/>
    <w:rsid w:val="00801605"/>
    <w:rsid w:val="00801CF8"/>
    <w:rsid w:val="0081019F"/>
    <w:rsid w:val="008136C2"/>
    <w:rsid w:val="008301CF"/>
    <w:rsid w:val="008339C7"/>
    <w:rsid w:val="008367F2"/>
    <w:rsid w:val="00836F23"/>
    <w:rsid w:val="00843A23"/>
    <w:rsid w:val="00845287"/>
    <w:rsid w:val="008506A1"/>
    <w:rsid w:val="00851E80"/>
    <w:rsid w:val="008522A3"/>
    <w:rsid w:val="008671F9"/>
    <w:rsid w:val="00867717"/>
    <w:rsid w:val="0087002A"/>
    <w:rsid w:val="00885A65"/>
    <w:rsid w:val="00886BA4"/>
    <w:rsid w:val="00886C5A"/>
    <w:rsid w:val="00886FDF"/>
    <w:rsid w:val="008C29B5"/>
    <w:rsid w:val="008C2CDF"/>
    <w:rsid w:val="008C42D4"/>
    <w:rsid w:val="008C7F80"/>
    <w:rsid w:val="008D3E27"/>
    <w:rsid w:val="008D50C0"/>
    <w:rsid w:val="008D5105"/>
    <w:rsid w:val="008D6492"/>
    <w:rsid w:val="008E0EBB"/>
    <w:rsid w:val="008E50EE"/>
    <w:rsid w:val="008E6344"/>
    <w:rsid w:val="008E6A83"/>
    <w:rsid w:val="008E7948"/>
    <w:rsid w:val="008F2B71"/>
    <w:rsid w:val="009014D2"/>
    <w:rsid w:val="00901619"/>
    <w:rsid w:val="00904697"/>
    <w:rsid w:val="0090497A"/>
    <w:rsid w:val="00904D1F"/>
    <w:rsid w:val="0091408F"/>
    <w:rsid w:val="00915B8E"/>
    <w:rsid w:val="00916889"/>
    <w:rsid w:val="00924666"/>
    <w:rsid w:val="0094330E"/>
    <w:rsid w:val="00944CD4"/>
    <w:rsid w:val="00945759"/>
    <w:rsid w:val="00947D49"/>
    <w:rsid w:val="009513E2"/>
    <w:rsid w:val="00951767"/>
    <w:rsid w:val="00954042"/>
    <w:rsid w:val="00955456"/>
    <w:rsid w:val="00960C60"/>
    <w:rsid w:val="009679ED"/>
    <w:rsid w:val="009728B2"/>
    <w:rsid w:val="00976D8A"/>
    <w:rsid w:val="00982DD4"/>
    <w:rsid w:val="00983C33"/>
    <w:rsid w:val="009868A7"/>
    <w:rsid w:val="00986AA3"/>
    <w:rsid w:val="00987200"/>
    <w:rsid w:val="0099029C"/>
    <w:rsid w:val="00995FB2"/>
    <w:rsid w:val="0099624D"/>
    <w:rsid w:val="009978BC"/>
    <w:rsid w:val="009A4310"/>
    <w:rsid w:val="009B0942"/>
    <w:rsid w:val="009B1FDF"/>
    <w:rsid w:val="009B2FAE"/>
    <w:rsid w:val="009C013C"/>
    <w:rsid w:val="009C4814"/>
    <w:rsid w:val="009C49F1"/>
    <w:rsid w:val="009D03E7"/>
    <w:rsid w:val="009D0B78"/>
    <w:rsid w:val="009D5892"/>
    <w:rsid w:val="009D5F5E"/>
    <w:rsid w:val="009E141B"/>
    <w:rsid w:val="009E2C19"/>
    <w:rsid w:val="009E379B"/>
    <w:rsid w:val="009E79E7"/>
    <w:rsid w:val="009F6321"/>
    <w:rsid w:val="009F7DD8"/>
    <w:rsid w:val="00A06BB3"/>
    <w:rsid w:val="00A11D56"/>
    <w:rsid w:val="00A21049"/>
    <w:rsid w:val="00A227DC"/>
    <w:rsid w:val="00A44AFF"/>
    <w:rsid w:val="00A44E2B"/>
    <w:rsid w:val="00A536FD"/>
    <w:rsid w:val="00A60059"/>
    <w:rsid w:val="00A60F2C"/>
    <w:rsid w:val="00A67BA4"/>
    <w:rsid w:val="00A73E9B"/>
    <w:rsid w:val="00A75F13"/>
    <w:rsid w:val="00A77E61"/>
    <w:rsid w:val="00A804A1"/>
    <w:rsid w:val="00A81CAB"/>
    <w:rsid w:val="00A82CE2"/>
    <w:rsid w:val="00A845BF"/>
    <w:rsid w:val="00A950F0"/>
    <w:rsid w:val="00A95B4D"/>
    <w:rsid w:val="00A9635D"/>
    <w:rsid w:val="00AA430F"/>
    <w:rsid w:val="00AD1AD2"/>
    <w:rsid w:val="00AE1C65"/>
    <w:rsid w:val="00AE359A"/>
    <w:rsid w:val="00AE4A10"/>
    <w:rsid w:val="00AF461D"/>
    <w:rsid w:val="00AF79E6"/>
    <w:rsid w:val="00B003EC"/>
    <w:rsid w:val="00B00E12"/>
    <w:rsid w:val="00B010B6"/>
    <w:rsid w:val="00B018A2"/>
    <w:rsid w:val="00B06D28"/>
    <w:rsid w:val="00B06DA3"/>
    <w:rsid w:val="00B138B3"/>
    <w:rsid w:val="00B14550"/>
    <w:rsid w:val="00B153A0"/>
    <w:rsid w:val="00B15824"/>
    <w:rsid w:val="00B15E0A"/>
    <w:rsid w:val="00B20FCC"/>
    <w:rsid w:val="00B22313"/>
    <w:rsid w:val="00B30C6F"/>
    <w:rsid w:val="00B32BEB"/>
    <w:rsid w:val="00B33FB1"/>
    <w:rsid w:val="00B363CD"/>
    <w:rsid w:val="00B446FE"/>
    <w:rsid w:val="00B4649C"/>
    <w:rsid w:val="00B52D16"/>
    <w:rsid w:val="00B55FA0"/>
    <w:rsid w:val="00B5656C"/>
    <w:rsid w:val="00B6051D"/>
    <w:rsid w:val="00B6380A"/>
    <w:rsid w:val="00B71CF6"/>
    <w:rsid w:val="00B808A5"/>
    <w:rsid w:val="00B86F9F"/>
    <w:rsid w:val="00B902B0"/>
    <w:rsid w:val="00B912F8"/>
    <w:rsid w:val="00B93E47"/>
    <w:rsid w:val="00B94EE9"/>
    <w:rsid w:val="00B95A11"/>
    <w:rsid w:val="00B96208"/>
    <w:rsid w:val="00B979D6"/>
    <w:rsid w:val="00BA049F"/>
    <w:rsid w:val="00BA22C4"/>
    <w:rsid w:val="00BA4D3E"/>
    <w:rsid w:val="00BB41D5"/>
    <w:rsid w:val="00BB4E6E"/>
    <w:rsid w:val="00BC0F72"/>
    <w:rsid w:val="00BC18CE"/>
    <w:rsid w:val="00BC366B"/>
    <w:rsid w:val="00BC647A"/>
    <w:rsid w:val="00BC7B28"/>
    <w:rsid w:val="00BD2FEE"/>
    <w:rsid w:val="00BE52DF"/>
    <w:rsid w:val="00C02590"/>
    <w:rsid w:val="00C02FE6"/>
    <w:rsid w:val="00C05A12"/>
    <w:rsid w:val="00C102AC"/>
    <w:rsid w:val="00C14230"/>
    <w:rsid w:val="00C159BB"/>
    <w:rsid w:val="00C30881"/>
    <w:rsid w:val="00C33081"/>
    <w:rsid w:val="00C4534A"/>
    <w:rsid w:val="00C458F8"/>
    <w:rsid w:val="00C479FD"/>
    <w:rsid w:val="00C515E2"/>
    <w:rsid w:val="00C51DCE"/>
    <w:rsid w:val="00C520CA"/>
    <w:rsid w:val="00C520DE"/>
    <w:rsid w:val="00C52796"/>
    <w:rsid w:val="00C561B6"/>
    <w:rsid w:val="00C642E9"/>
    <w:rsid w:val="00C656AE"/>
    <w:rsid w:val="00C656BA"/>
    <w:rsid w:val="00C65CFB"/>
    <w:rsid w:val="00C65D71"/>
    <w:rsid w:val="00C727F5"/>
    <w:rsid w:val="00C73A84"/>
    <w:rsid w:val="00C768D4"/>
    <w:rsid w:val="00C768E8"/>
    <w:rsid w:val="00C77845"/>
    <w:rsid w:val="00C80440"/>
    <w:rsid w:val="00C8342B"/>
    <w:rsid w:val="00C868BF"/>
    <w:rsid w:val="00C86C69"/>
    <w:rsid w:val="00C87B5B"/>
    <w:rsid w:val="00C90F26"/>
    <w:rsid w:val="00C94FF5"/>
    <w:rsid w:val="00C97560"/>
    <w:rsid w:val="00CA07AA"/>
    <w:rsid w:val="00CA2A08"/>
    <w:rsid w:val="00CA37FF"/>
    <w:rsid w:val="00CA5736"/>
    <w:rsid w:val="00CA6A3B"/>
    <w:rsid w:val="00CB794E"/>
    <w:rsid w:val="00CC182D"/>
    <w:rsid w:val="00CC438F"/>
    <w:rsid w:val="00CE39D1"/>
    <w:rsid w:val="00CE46C6"/>
    <w:rsid w:val="00CF403B"/>
    <w:rsid w:val="00CF4A97"/>
    <w:rsid w:val="00D0239C"/>
    <w:rsid w:val="00D125FB"/>
    <w:rsid w:val="00D20401"/>
    <w:rsid w:val="00D214DF"/>
    <w:rsid w:val="00D225EE"/>
    <w:rsid w:val="00D235D7"/>
    <w:rsid w:val="00D2389D"/>
    <w:rsid w:val="00D24ED9"/>
    <w:rsid w:val="00D25A7D"/>
    <w:rsid w:val="00D36BB6"/>
    <w:rsid w:val="00D47286"/>
    <w:rsid w:val="00D558E7"/>
    <w:rsid w:val="00D55E8C"/>
    <w:rsid w:val="00D61433"/>
    <w:rsid w:val="00D66D53"/>
    <w:rsid w:val="00D7322A"/>
    <w:rsid w:val="00D74F96"/>
    <w:rsid w:val="00D77089"/>
    <w:rsid w:val="00D939C6"/>
    <w:rsid w:val="00D93E5C"/>
    <w:rsid w:val="00D94FE8"/>
    <w:rsid w:val="00DA1BAD"/>
    <w:rsid w:val="00DA3DCF"/>
    <w:rsid w:val="00DA616F"/>
    <w:rsid w:val="00DB022F"/>
    <w:rsid w:val="00DB1403"/>
    <w:rsid w:val="00DB4C38"/>
    <w:rsid w:val="00DB509E"/>
    <w:rsid w:val="00DB5F56"/>
    <w:rsid w:val="00DB7AC2"/>
    <w:rsid w:val="00DB7AD1"/>
    <w:rsid w:val="00DC54FD"/>
    <w:rsid w:val="00DD02CB"/>
    <w:rsid w:val="00DE5A5D"/>
    <w:rsid w:val="00DE6DFE"/>
    <w:rsid w:val="00DE6FA5"/>
    <w:rsid w:val="00DE79F8"/>
    <w:rsid w:val="00E00981"/>
    <w:rsid w:val="00E11A80"/>
    <w:rsid w:val="00E25423"/>
    <w:rsid w:val="00E265D3"/>
    <w:rsid w:val="00E30371"/>
    <w:rsid w:val="00E345A6"/>
    <w:rsid w:val="00E41040"/>
    <w:rsid w:val="00E47E24"/>
    <w:rsid w:val="00E53D99"/>
    <w:rsid w:val="00E540FD"/>
    <w:rsid w:val="00E551FE"/>
    <w:rsid w:val="00E61E88"/>
    <w:rsid w:val="00E666EA"/>
    <w:rsid w:val="00E67010"/>
    <w:rsid w:val="00E71220"/>
    <w:rsid w:val="00E7244E"/>
    <w:rsid w:val="00E725CB"/>
    <w:rsid w:val="00E82EDF"/>
    <w:rsid w:val="00E87034"/>
    <w:rsid w:val="00E923A0"/>
    <w:rsid w:val="00E96532"/>
    <w:rsid w:val="00EA16D5"/>
    <w:rsid w:val="00EA36C7"/>
    <w:rsid w:val="00EC3994"/>
    <w:rsid w:val="00EC5D2D"/>
    <w:rsid w:val="00ED1844"/>
    <w:rsid w:val="00EF4654"/>
    <w:rsid w:val="00EF63C6"/>
    <w:rsid w:val="00EF68BF"/>
    <w:rsid w:val="00F00922"/>
    <w:rsid w:val="00F0581F"/>
    <w:rsid w:val="00F109C3"/>
    <w:rsid w:val="00F16AE4"/>
    <w:rsid w:val="00F2254F"/>
    <w:rsid w:val="00F3452A"/>
    <w:rsid w:val="00F3559D"/>
    <w:rsid w:val="00F43C90"/>
    <w:rsid w:val="00F44260"/>
    <w:rsid w:val="00F56CF9"/>
    <w:rsid w:val="00F60EB6"/>
    <w:rsid w:val="00F64513"/>
    <w:rsid w:val="00F668B1"/>
    <w:rsid w:val="00F728D4"/>
    <w:rsid w:val="00F746F8"/>
    <w:rsid w:val="00F76D3F"/>
    <w:rsid w:val="00F81383"/>
    <w:rsid w:val="00F9047C"/>
    <w:rsid w:val="00F905D3"/>
    <w:rsid w:val="00F9708F"/>
    <w:rsid w:val="00FA2690"/>
    <w:rsid w:val="00FA40D6"/>
    <w:rsid w:val="00FB46D9"/>
    <w:rsid w:val="00FB611C"/>
    <w:rsid w:val="00FC0A77"/>
    <w:rsid w:val="00FC6039"/>
    <w:rsid w:val="00FD6702"/>
    <w:rsid w:val="00FE1393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602BB"/>
  <w15:docId w15:val="{9CBCB6B8-7684-45F5-A9E4-CFD8BF6B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24D"/>
    <w:rPr>
      <w:sz w:val="18"/>
      <w:szCs w:val="18"/>
    </w:rPr>
  </w:style>
  <w:style w:type="paragraph" w:styleId="a7">
    <w:name w:val="List Paragraph"/>
    <w:basedOn w:val="a"/>
    <w:uiPriority w:val="34"/>
    <w:qFormat/>
    <w:rsid w:val="00885A6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B46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4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24DC-24E2-4163-B16F-155C5532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484</cp:revision>
  <cp:lastPrinted>2020-10-28T11:24:00Z</cp:lastPrinted>
  <dcterms:created xsi:type="dcterms:W3CDTF">2019-06-26T08:24:00Z</dcterms:created>
  <dcterms:modified xsi:type="dcterms:W3CDTF">2020-10-28T11:24:00Z</dcterms:modified>
</cp:coreProperties>
</file>