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723" w:firstLineChars="20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塘沽区域校际网络同步教学应用研究</w:t>
      </w:r>
      <w:r>
        <w:rPr>
          <w:rFonts w:hint="eastAsia" w:asciiTheme="minorEastAsia" w:hAnsiTheme="minorEastAsia" w:cstheme="minorEastAsia"/>
          <w:b/>
          <w:bCs/>
          <w:color w:val="auto"/>
          <w:sz w:val="36"/>
          <w:szCs w:val="36"/>
          <w:lang w:val="en-US" w:eastAsia="zh-CN"/>
        </w:rPr>
        <w:t>工作报告</w:t>
      </w:r>
      <w:bookmarkStart w:id="0" w:name="_GoBack"/>
      <w:bookmarkEnd w:id="0"/>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eastAsia="zh-CN"/>
        </w:rPr>
        <w:t>一、</w:t>
      </w:r>
      <w:r>
        <w:rPr>
          <w:rFonts w:hint="eastAsia" w:asciiTheme="minorEastAsia" w:hAnsiTheme="minorEastAsia" w:eastAsiaTheme="minorEastAsia" w:cstheme="minorEastAsia"/>
          <w:b/>
          <w:bCs/>
          <w:color w:val="auto"/>
          <w:sz w:val="28"/>
          <w:szCs w:val="28"/>
          <w:lang w:eastAsia="zh-CN"/>
        </w:rPr>
        <w:t>本课题研究背景</w:t>
      </w:r>
      <w:r>
        <w:rPr>
          <w:rFonts w:hint="eastAsia" w:asciiTheme="minorEastAsia" w:hAnsiTheme="minorEastAsia" w:eastAsiaTheme="minorEastAsia" w:cstheme="minorEastAsia"/>
          <w:b/>
          <w:bCs/>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塘沽区域校际网络同步教学应用研究</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利用</w:t>
      </w:r>
      <w:r>
        <w:rPr>
          <w:rFonts w:hint="eastAsia" w:asciiTheme="minorEastAsia" w:hAnsiTheme="minorEastAsia" w:eastAsiaTheme="minorEastAsia" w:cstheme="minorEastAsia"/>
          <w:color w:val="auto"/>
          <w:sz w:val="28"/>
          <w:szCs w:val="28"/>
          <w:lang w:val="en-US" w:eastAsia="zh-CN"/>
        </w:rPr>
        <w:t>网络同步音视频实时互动平台</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利用在线同步学习，同步教学，同步教研等功能，实现跨区域的优质教育教学资源共享</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形成“中心校带教学点”“一校带多点、一校带多校”的教学组织模式</w:t>
      </w:r>
      <w:r>
        <w:rPr>
          <w:rFonts w:hint="eastAsia" w:asciiTheme="minorEastAsia" w:hAnsiTheme="minorEastAsia" w:eastAsiaTheme="minorEastAsia" w:cstheme="minorEastAsia"/>
          <w:color w:val="auto"/>
          <w:sz w:val="28"/>
          <w:szCs w:val="28"/>
          <w:lang w:eastAsia="zh-CN"/>
        </w:rPr>
        <w:t>，切实</w:t>
      </w:r>
      <w:r>
        <w:rPr>
          <w:rFonts w:hint="eastAsia" w:asciiTheme="minorEastAsia" w:hAnsiTheme="minorEastAsia" w:eastAsiaTheme="minorEastAsia" w:cstheme="minorEastAsia"/>
          <w:color w:val="auto"/>
          <w:sz w:val="28"/>
          <w:szCs w:val="28"/>
          <w:lang w:val="en-US" w:eastAsia="zh-CN"/>
        </w:rPr>
        <w:t>做到让</w:t>
      </w:r>
      <w:r>
        <w:rPr>
          <w:rFonts w:hint="eastAsia" w:asciiTheme="minorEastAsia" w:hAnsiTheme="minorEastAsia" w:eastAsiaTheme="minorEastAsia" w:cstheme="minorEastAsia"/>
          <w:color w:val="auto"/>
          <w:sz w:val="28"/>
          <w:szCs w:val="28"/>
          <w:lang w:eastAsia="zh-CN"/>
        </w:rPr>
        <w:t>城乡、校际之间的差距</w:t>
      </w:r>
      <w:r>
        <w:rPr>
          <w:rFonts w:hint="eastAsia" w:asciiTheme="minorEastAsia" w:hAnsiTheme="minorEastAsia" w:eastAsiaTheme="minorEastAsia" w:cstheme="minorEastAsia"/>
          <w:color w:val="auto"/>
          <w:sz w:val="28"/>
          <w:szCs w:val="28"/>
          <w:lang w:val="en-US" w:eastAsia="zh-CN"/>
        </w:rPr>
        <w:t>缩小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有效</w:t>
      </w:r>
      <w:r>
        <w:rPr>
          <w:rFonts w:hint="eastAsia" w:asciiTheme="minorEastAsia" w:hAnsiTheme="minorEastAsia" w:eastAsiaTheme="minorEastAsia" w:cstheme="minorEastAsia"/>
          <w:color w:val="auto"/>
          <w:sz w:val="28"/>
          <w:szCs w:val="28"/>
          <w:lang w:eastAsia="zh-CN"/>
        </w:rPr>
        <w:t>推进义务教育的均衡发展，</w:t>
      </w:r>
      <w:r>
        <w:rPr>
          <w:rFonts w:hint="eastAsia" w:asciiTheme="minorEastAsia" w:hAnsiTheme="minorEastAsia" w:eastAsiaTheme="minorEastAsia" w:cstheme="minorEastAsia"/>
          <w:color w:val="auto"/>
          <w:sz w:val="28"/>
          <w:szCs w:val="28"/>
          <w:lang w:val="en-US" w:eastAsia="zh-CN"/>
        </w:rPr>
        <w:t>改变教师教的方式和学生学的方式</w:t>
      </w:r>
      <w:r>
        <w:rPr>
          <w:rFonts w:hint="eastAsia" w:asciiTheme="minorEastAsia" w:hAnsiTheme="minorEastAsia" w:eastAsiaTheme="minorEastAsia" w:cstheme="minorEastAsia"/>
          <w:color w:val="auto"/>
          <w:sz w:val="28"/>
          <w:szCs w:val="28"/>
          <w:lang w:eastAsia="zh-CN"/>
        </w:rPr>
        <w:t>。本项目不仅将</w:t>
      </w:r>
      <w:r>
        <w:rPr>
          <w:rFonts w:hint="eastAsia" w:asciiTheme="minorEastAsia" w:hAnsiTheme="minorEastAsia" w:eastAsiaTheme="minorEastAsia" w:cstheme="minorEastAsia"/>
          <w:color w:val="auto"/>
          <w:sz w:val="28"/>
          <w:szCs w:val="28"/>
          <w:lang w:val="en-US" w:eastAsia="zh-CN"/>
        </w:rPr>
        <w:t>使</w:t>
      </w:r>
      <w:r>
        <w:rPr>
          <w:rFonts w:hint="eastAsia" w:asciiTheme="minorEastAsia" w:hAnsiTheme="minorEastAsia" w:eastAsiaTheme="minorEastAsia" w:cstheme="minorEastAsia"/>
          <w:color w:val="auto"/>
          <w:sz w:val="28"/>
          <w:szCs w:val="28"/>
          <w:lang w:eastAsia="zh-CN"/>
        </w:rPr>
        <w:t>网络同步</w:t>
      </w:r>
      <w:r>
        <w:rPr>
          <w:rFonts w:hint="eastAsia" w:asciiTheme="minorEastAsia" w:hAnsiTheme="minorEastAsia" w:eastAsiaTheme="minorEastAsia" w:cstheme="minorEastAsia"/>
          <w:color w:val="auto"/>
          <w:sz w:val="28"/>
          <w:szCs w:val="28"/>
          <w:lang w:val="en-US" w:eastAsia="zh-CN"/>
        </w:rPr>
        <w:t>教育</w:t>
      </w:r>
      <w:r>
        <w:rPr>
          <w:rFonts w:hint="eastAsia" w:asciiTheme="minorEastAsia" w:hAnsiTheme="minorEastAsia" w:eastAsiaTheme="minorEastAsia" w:cstheme="minorEastAsia"/>
          <w:color w:val="auto"/>
          <w:sz w:val="28"/>
          <w:szCs w:val="28"/>
          <w:lang w:eastAsia="zh-CN"/>
        </w:rPr>
        <w:t>教学</w:t>
      </w:r>
      <w:r>
        <w:rPr>
          <w:rFonts w:hint="eastAsia" w:asciiTheme="minorEastAsia" w:hAnsiTheme="minorEastAsia" w:eastAsiaTheme="minorEastAsia" w:cstheme="minorEastAsia"/>
          <w:color w:val="auto"/>
          <w:sz w:val="28"/>
          <w:szCs w:val="28"/>
          <w:lang w:val="en-US" w:eastAsia="zh-CN"/>
        </w:rPr>
        <w:t>形成新常态</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也将促进</w:t>
      </w:r>
      <w:r>
        <w:rPr>
          <w:rFonts w:hint="eastAsia" w:asciiTheme="minorEastAsia" w:hAnsiTheme="minorEastAsia" w:eastAsiaTheme="minorEastAsia" w:cstheme="minorEastAsia"/>
          <w:color w:val="auto"/>
          <w:sz w:val="28"/>
          <w:szCs w:val="28"/>
          <w:lang w:eastAsia="zh-CN"/>
        </w:rPr>
        <w:t>教研、管理</w:t>
      </w:r>
      <w:r>
        <w:rPr>
          <w:rFonts w:hint="eastAsia" w:asciiTheme="minorEastAsia" w:hAnsiTheme="minorEastAsia" w:eastAsiaTheme="minorEastAsia" w:cstheme="minorEastAsia"/>
          <w:color w:val="auto"/>
          <w:sz w:val="28"/>
          <w:szCs w:val="28"/>
          <w:lang w:val="en-US" w:eastAsia="zh-CN"/>
        </w:rPr>
        <w:t>等方面网络同步工作的开展</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lang w:val="en-US" w:eastAsia="zh-CN"/>
        </w:rPr>
        <w:t>国内外研究现状述评</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国内对于</w:t>
      </w:r>
      <w:r>
        <w:rPr>
          <w:rFonts w:hint="eastAsia" w:asciiTheme="minorEastAsia" w:hAnsiTheme="minorEastAsia" w:eastAsiaTheme="minorEastAsia" w:cstheme="minorEastAsia"/>
          <w:color w:val="auto"/>
          <w:sz w:val="28"/>
          <w:szCs w:val="28"/>
          <w:lang w:val="en-US" w:eastAsia="zh-CN"/>
        </w:rPr>
        <w:t>网络教学</w:t>
      </w:r>
      <w:r>
        <w:rPr>
          <w:rFonts w:hint="eastAsia" w:asciiTheme="minorEastAsia" w:hAnsiTheme="minorEastAsia" w:eastAsiaTheme="minorEastAsia" w:cstheme="minorEastAsia"/>
          <w:color w:val="auto"/>
          <w:sz w:val="28"/>
          <w:szCs w:val="28"/>
          <w:lang w:eastAsia="zh-CN"/>
        </w:rPr>
        <w:t>的研究</w:t>
      </w:r>
      <w:r>
        <w:rPr>
          <w:rFonts w:hint="eastAsia" w:asciiTheme="minorEastAsia" w:hAnsiTheme="minorEastAsia" w:eastAsiaTheme="minorEastAsia" w:cstheme="minorEastAsia"/>
          <w:color w:val="auto"/>
          <w:sz w:val="28"/>
          <w:szCs w:val="28"/>
          <w:lang w:val="en-US" w:eastAsia="zh-CN"/>
        </w:rPr>
        <w:t>现状</w:t>
      </w:r>
      <w:r>
        <w:rPr>
          <w:rFonts w:hint="eastAsia" w:asciiTheme="minorEastAsia" w:hAnsiTheme="minorEastAsia" w:eastAsiaTheme="minorEastAsia" w:cstheme="minorEastAsia"/>
          <w:color w:val="auto"/>
          <w:sz w:val="28"/>
          <w:szCs w:val="28"/>
          <w:lang w:eastAsia="zh-CN"/>
        </w:rPr>
        <w:t xml:space="preserve">： </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近几年，教育信息化建设突飞猛进，一些发达地区早已实现“校校通”“</w:t>
      </w:r>
      <w:r>
        <w:rPr>
          <w:rFonts w:hint="eastAsia" w:asciiTheme="minorEastAsia" w:hAnsiTheme="minorEastAsia" w:eastAsiaTheme="minorEastAsia" w:cstheme="minorEastAsia"/>
          <w:color w:val="auto"/>
          <w:sz w:val="28"/>
          <w:szCs w:val="28"/>
          <w:lang w:val="en-US" w:eastAsia="zh-CN"/>
        </w:rPr>
        <w:t>班班通</w:t>
      </w:r>
      <w:r>
        <w:rPr>
          <w:rFonts w:hint="eastAsia" w:asciiTheme="minorEastAsia" w:hAnsiTheme="minorEastAsia" w:eastAsiaTheme="minorEastAsia" w:cstheme="minorEastAsia"/>
          <w:color w:val="auto"/>
          <w:sz w:val="28"/>
          <w:szCs w:val="28"/>
          <w:lang w:eastAsia="zh-CN"/>
        </w:rPr>
        <w:t>”，但校园网络应用大多是些常规的应用，如：Web、BBS、博客、视频点播等，用于课堂教学的一般就是网上查找资料、网上讨论、</w:t>
      </w:r>
      <w:r>
        <w:rPr>
          <w:rFonts w:hint="eastAsia" w:asciiTheme="minorEastAsia" w:hAnsiTheme="minorEastAsia" w:eastAsiaTheme="minorEastAsia" w:cstheme="minorEastAsia"/>
          <w:color w:val="auto"/>
          <w:sz w:val="28"/>
          <w:szCs w:val="28"/>
          <w:lang w:val="en-US" w:eastAsia="zh-CN"/>
        </w:rPr>
        <w:t>网络课程</w:t>
      </w:r>
      <w:r>
        <w:rPr>
          <w:rFonts w:hint="eastAsia" w:asciiTheme="minorEastAsia" w:hAnsiTheme="minorEastAsia" w:eastAsiaTheme="minorEastAsia" w:cstheme="minorEastAsia"/>
          <w:color w:val="auto"/>
          <w:sz w:val="28"/>
          <w:szCs w:val="28"/>
          <w:lang w:eastAsia="zh-CN"/>
        </w:rPr>
        <w:t>。另外还有一种较先进的网络应用“网络视频会议系统”，它和本</w:t>
      </w:r>
      <w:r>
        <w:rPr>
          <w:rFonts w:hint="eastAsia" w:asciiTheme="minorEastAsia" w:hAnsiTheme="minorEastAsia" w:eastAsiaTheme="minorEastAsia" w:cstheme="minorEastAsia"/>
          <w:color w:val="auto"/>
          <w:sz w:val="28"/>
          <w:szCs w:val="28"/>
          <w:lang w:val="en-US" w:eastAsia="zh-CN"/>
        </w:rPr>
        <w:t>课题</w:t>
      </w:r>
      <w:r>
        <w:rPr>
          <w:rFonts w:hint="eastAsia" w:asciiTheme="minorEastAsia" w:hAnsiTheme="minorEastAsia" w:eastAsiaTheme="minorEastAsia" w:cstheme="minorEastAsia"/>
          <w:color w:val="auto"/>
          <w:sz w:val="28"/>
          <w:szCs w:val="28"/>
          <w:lang w:eastAsia="zh-CN"/>
        </w:rPr>
        <w:t>所提出的网络同步</w:t>
      </w:r>
      <w:r>
        <w:rPr>
          <w:rFonts w:hint="eastAsia" w:asciiTheme="minorEastAsia" w:hAnsiTheme="minorEastAsia" w:eastAsiaTheme="minorEastAsia" w:cstheme="minorEastAsia"/>
          <w:color w:val="auto"/>
          <w:sz w:val="28"/>
          <w:szCs w:val="28"/>
          <w:lang w:val="en-US" w:eastAsia="zh-CN"/>
        </w:rPr>
        <w:t>教学</w:t>
      </w:r>
      <w:r>
        <w:rPr>
          <w:rFonts w:hint="eastAsia" w:asciiTheme="minorEastAsia" w:hAnsiTheme="minorEastAsia" w:eastAsiaTheme="minorEastAsia" w:cstheme="minorEastAsia"/>
          <w:color w:val="auto"/>
          <w:sz w:val="28"/>
          <w:szCs w:val="28"/>
          <w:lang w:eastAsia="zh-CN"/>
        </w:rPr>
        <w:t>课堂相类似，只不过视频会议系统仅仅是用于行政会议，最多适用于师生点对点的补偿辅导，并没有真正应用于课堂教学。因此，用基于流媒体技术的网络同步课堂进行课堂教学，将网络视频会议系统平民化、教学化，也是其应用价值的真正体现，必将丰富校园网络应用的内涵。</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国外对网络教学研究现状：</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在国外对于网络教学应用模式主要有慕课、可汗学院等平台，主要是把教学网络视频短片放在网络平台上，以公开的形式，由分布于世界各地的学习者自主选择学习内容进行学习，这样的学习不受地域、学科等限制，但不能同时针对我们常规的教学班级，而且受到家庭环境中网络及设备的限制，不能做到每个学生都参与，也没有教师的定向及时指导，因此对于区域内网络同步教学的研究就更显得意义重大。</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天津市同步教学研究现状：</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近年来，天津电教馆主持的《校际网络同步教学课题研究项目》实验研究工作一直在稳步的推进中，先后开展了天津21中与塘沽13中、塘沽浙江路小学主、分校区和北辰区瑞景小学与宜兴埠一小等多次校际网络同步教学实验。利用校园直播互动平台或视频会议系统，异地学生同上一节课，校际间的文件传输、音视频互动都较为流畅，这种活动的开展能有效地解决优秀教师资源匮乏的问题。通过实验，总结出“校际网络同步教学”的几种影响教育教学的模式，本课题就是在天津市电教馆课题研究的基础上的进一步研究，主要侧重于塘沽区域校际网络同步教学应用研究。</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lang w:val="en-US" w:eastAsia="zh-CN"/>
        </w:rPr>
        <w:t>选题意义及研究价值</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利用网络课程来实现跨地区跨时空的交流，不仅使得网络课程的资源共享优势能够得到充分发挥，避免网络课程的重复建设所导致的资源浪费，而且可以通过校际协作的方式，加强不同学校教师、学生之间的交流，使各校师生在这一过程中享受到优质教育资源，从而提高教育教学的效果和效率。</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通过搜集整理发现关</w:t>
      </w:r>
      <w:r>
        <w:rPr>
          <w:rFonts w:hint="eastAsia" w:asciiTheme="minorEastAsia" w:hAnsiTheme="minorEastAsia" w:eastAsiaTheme="minorEastAsia" w:cstheme="minorEastAsia"/>
          <w:color w:val="auto"/>
          <w:sz w:val="28"/>
          <w:szCs w:val="28"/>
          <w:lang w:eastAsia="zh-CN"/>
        </w:rPr>
        <w:t>于</w:t>
      </w:r>
      <w:r>
        <w:rPr>
          <w:rFonts w:hint="eastAsia" w:asciiTheme="minorEastAsia" w:hAnsiTheme="minorEastAsia" w:eastAsiaTheme="minorEastAsia" w:cstheme="minorEastAsia"/>
          <w:color w:val="auto"/>
          <w:sz w:val="28"/>
          <w:szCs w:val="28"/>
          <w:lang w:val="en-US" w:eastAsia="zh-CN"/>
        </w:rPr>
        <w:t>网络同步教学的应用与实践研究成果还是</w:t>
      </w:r>
      <w:r>
        <w:rPr>
          <w:rFonts w:hint="eastAsia" w:asciiTheme="minorEastAsia" w:hAnsiTheme="minorEastAsia" w:eastAsiaTheme="minorEastAsia" w:cstheme="minorEastAsia"/>
          <w:color w:val="auto"/>
          <w:sz w:val="28"/>
          <w:szCs w:val="28"/>
          <w:lang w:eastAsia="zh-CN"/>
        </w:rPr>
        <w:t>比较少</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color w:val="auto"/>
          <w:sz w:val="28"/>
          <w:szCs w:val="28"/>
          <w:lang w:eastAsia="zh-CN"/>
        </w:rPr>
        <w:t>。而本课题的重点</w:t>
      </w:r>
      <w:r>
        <w:rPr>
          <w:rFonts w:hint="eastAsia" w:asciiTheme="minorEastAsia" w:hAnsiTheme="minorEastAsia" w:eastAsiaTheme="minorEastAsia" w:cstheme="minorEastAsia"/>
          <w:color w:val="auto"/>
          <w:sz w:val="28"/>
          <w:szCs w:val="28"/>
          <w:lang w:val="en-US" w:eastAsia="zh-CN"/>
        </w:rPr>
        <w:t>就</w:t>
      </w:r>
      <w:r>
        <w:rPr>
          <w:rFonts w:hint="eastAsia" w:asciiTheme="minorEastAsia" w:hAnsiTheme="minorEastAsia" w:eastAsiaTheme="minorEastAsia" w:cstheme="minorEastAsia"/>
          <w:color w:val="auto"/>
          <w:sz w:val="28"/>
          <w:szCs w:val="28"/>
          <w:lang w:eastAsia="zh-CN"/>
        </w:rPr>
        <w:t>是探索</w:t>
      </w:r>
      <w:r>
        <w:rPr>
          <w:rFonts w:hint="eastAsia" w:asciiTheme="minorEastAsia" w:hAnsiTheme="minorEastAsia" w:eastAsiaTheme="minorEastAsia" w:cstheme="minorEastAsia"/>
          <w:color w:val="auto"/>
          <w:sz w:val="28"/>
          <w:szCs w:val="28"/>
          <w:lang w:val="en-US" w:eastAsia="zh-CN"/>
        </w:rPr>
        <w:t>校际网络同步教学应用与实践过程中发现的问题与解决的对策，及这种教学给传统课堂带来的变化</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本课题是在我区以往相关课题“</w:t>
      </w:r>
      <w:r>
        <w:rPr>
          <w:rFonts w:hint="eastAsia" w:asciiTheme="minorEastAsia" w:hAnsiTheme="minorEastAsia" w:eastAsiaTheme="minorEastAsia" w:cstheme="minorEastAsia"/>
          <w:color w:val="auto"/>
          <w:sz w:val="28"/>
          <w:szCs w:val="28"/>
          <w:lang w:eastAsia="zh-CN"/>
        </w:rPr>
        <w:t>基于互联网环境下跨区域课堂同步教学模式的理论与实践研究”</w:t>
      </w:r>
      <w:r>
        <w:rPr>
          <w:rFonts w:hint="eastAsia" w:asciiTheme="minorEastAsia" w:hAnsiTheme="minorEastAsia" w:eastAsiaTheme="minorEastAsia" w:cstheme="minorEastAsia"/>
          <w:color w:val="auto"/>
          <w:sz w:val="28"/>
          <w:szCs w:val="28"/>
          <w:lang w:val="en-US" w:eastAsia="zh-CN"/>
        </w:rPr>
        <w:t>基础上的进一步研究，本次实践研究，应用设备发生了变化，环境发生了改变，区域关于网络同步教学的布局也发生了变化。同时本次研究中，网络同步教学互动教学平台设备安装已到位。塘沽区域现已有43所中小学配备了远程教室和功能教室，教育中心配备服务工作站和移动工作站。在宽带网络、校级和区级数据中心等基础设施的支持下，能够实现塘沽区域相关学校覆盖且满足网络教学，根据实际需求，运用音视频实时互动技术，使身处不同地理位置的师生同上一节课，从而扩大优质教育资源覆盖面，建立塘沽区域生成性资源流转生态圈。</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所以，选择“塘沽区域校际网络同步教学应用研究”这个课题具有现实应用意义。</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四、本课题的</w:t>
      </w:r>
      <w:r>
        <w:rPr>
          <w:rFonts w:hint="eastAsia" w:asciiTheme="minorEastAsia" w:hAnsiTheme="minorEastAsia" w:eastAsiaTheme="minorEastAsia" w:cstheme="minorEastAsia"/>
          <w:b/>
          <w:bCs/>
          <w:color w:val="auto"/>
          <w:sz w:val="28"/>
          <w:szCs w:val="28"/>
          <w:lang w:val="en-US" w:eastAsia="zh-CN"/>
        </w:rPr>
        <w:t>研究目标：</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本课题试图通过各网络同步实验校进行网络同步教学实践应用，对现有网络同步设备的合理应用进行梳理，并对实践中出现的不同地域间的教学相关问题以及异地师生关系、生生关系等问题进行整理归纳，为实现优质教育资源更大区域共享打下良好基础。</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val="en-US" w:eastAsia="zh-CN"/>
        </w:rPr>
        <w:t>五、本课题的</w:t>
      </w:r>
      <w:r>
        <w:rPr>
          <w:rFonts w:hint="eastAsia" w:asciiTheme="minorEastAsia" w:hAnsiTheme="minorEastAsia" w:eastAsiaTheme="minorEastAsia" w:cstheme="minorEastAsia"/>
          <w:b/>
          <w:bCs/>
          <w:color w:val="auto"/>
          <w:sz w:val="28"/>
          <w:szCs w:val="28"/>
          <w:lang w:val="en-US" w:eastAsia="zh-CN"/>
        </w:rPr>
        <w:t>研究内容：</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1．总结</w:t>
      </w:r>
      <w:r>
        <w:rPr>
          <w:rFonts w:hint="eastAsia" w:asciiTheme="minorEastAsia" w:hAnsiTheme="minorEastAsia" w:eastAsiaTheme="minorEastAsia" w:cstheme="minorEastAsia"/>
          <w:color w:val="auto"/>
          <w:sz w:val="28"/>
          <w:szCs w:val="28"/>
          <w:lang w:val="en-US" w:eastAsia="zh-CN"/>
        </w:rPr>
        <w:t>塘沽区域</w:t>
      </w:r>
      <w:r>
        <w:rPr>
          <w:rFonts w:hint="eastAsia" w:asciiTheme="minorEastAsia" w:hAnsiTheme="minorEastAsia" w:eastAsiaTheme="minorEastAsia" w:cstheme="minorEastAsia"/>
          <w:color w:val="auto"/>
          <w:sz w:val="28"/>
          <w:szCs w:val="28"/>
          <w:lang w:eastAsia="zh-CN"/>
        </w:rPr>
        <w:t>网络同步</w:t>
      </w:r>
      <w:r>
        <w:rPr>
          <w:rFonts w:hint="eastAsia" w:asciiTheme="minorEastAsia" w:hAnsiTheme="minorEastAsia" w:eastAsiaTheme="minorEastAsia" w:cstheme="minorEastAsia"/>
          <w:color w:val="auto"/>
          <w:sz w:val="28"/>
          <w:szCs w:val="28"/>
          <w:lang w:val="en-US" w:eastAsia="zh-CN"/>
        </w:rPr>
        <w:t>教学应用中平台及设备出现的问题，并梳理找到适合的方案</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r>
        <w:rPr>
          <w:rFonts w:hint="eastAsia" w:asciiTheme="minorEastAsia" w:hAnsiTheme="minorEastAsia" w:eastAsiaTheme="minorEastAsia" w:cstheme="minorEastAsia"/>
          <w:color w:val="auto"/>
          <w:sz w:val="28"/>
          <w:szCs w:val="28"/>
          <w:lang w:val="en-US" w:eastAsia="zh-CN"/>
        </w:rPr>
        <w:t>归纳塘沽区域网络同步教学实验课堂中教师和学生角色及教与学方式的变化</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探索塘沽区域网络同步教学双校、多校互动模式的方法</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4. </w:t>
      </w:r>
      <w:r>
        <w:rPr>
          <w:rFonts w:hint="eastAsia" w:asciiTheme="minorEastAsia" w:hAnsiTheme="minorEastAsia" w:eastAsiaTheme="minorEastAsia" w:cstheme="minorEastAsia"/>
          <w:color w:val="auto"/>
          <w:sz w:val="28"/>
          <w:szCs w:val="28"/>
          <w:lang w:eastAsia="zh-CN"/>
        </w:rPr>
        <w:t>挖掘常用多媒体设备（如电子白板、</w:t>
      </w:r>
      <w:r>
        <w:rPr>
          <w:rFonts w:hint="eastAsia" w:asciiTheme="minorEastAsia" w:hAnsiTheme="minorEastAsia" w:eastAsiaTheme="minorEastAsia" w:cstheme="minorEastAsia"/>
          <w:color w:val="auto"/>
          <w:sz w:val="28"/>
          <w:szCs w:val="28"/>
          <w:lang w:val="en-US" w:eastAsia="zh-CN"/>
        </w:rPr>
        <w:t>触控一体机</w:t>
      </w:r>
      <w:r>
        <w:rPr>
          <w:rFonts w:hint="eastAsia" w:asciiTheme="minorEastAsia" w:hAnsiTheme="minorEastAsia" w:eastAsiaTheme="minorEastAsia" w:cstheme="minorEastAsia"/>
          <w:color w:val="auto"/>
          <w:sz w:val="28"/>
          <w:szCs w:val="28"/>
          <w:lang w:eastAsia="zh-CN"/>
        </w:rPr>
        <w:t>等）在网络同步教学中的合理应用。</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5．网络同步教学中同步各校教师具备的素质与其所处地位的定位研究。</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6．网络同步教学中各校学生学习方式的变化。</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本研究作为</w:t>
      </w:r>
      <w:r>
        <w:rPr>
          <w:rFonts w:hint="eastAsia" w:asciiTheme="minorEastAsia" w:hAnsiTheme="minorEastAsia" w:eastAsiaTheme="minorEastAsia" w:cstheme="minorEastAsia"/>
          <w:color w:val="auto"/>
          <w:sz w:val="28"/>
          <w:szCs w:val="28"/>
          <w:lang w:val="en-US" w:eastAsia="zh-CN"/>
        </w:rPr>
        <w:t>天津市电教馆</w:t>
      </w:r>
      <w:r>
        <w:rPr>
          <w:rFonts w:hint="eastAsia" w:asciiTheme="minorEastAsia" w:hAnsiTheme="minorEastAsia" w:eastAsiaTheme="minorEastAsia" w:cstheme="minorEastAsia"/>
          <w:color w:val="auto"/>
          <w:sz w:val="28"/>
          <w:szCs w:val="28"/>
          <w:lang w:eastAsia="zh-CN"/>
        </w:rPr>
        <w:t>“校际网络同步教学环境下教学模式的构建与应用研究”的子课题之一，旨在探讨网络平台支持下的</w:t>
      </w:r>
      <w:r>
        <w:rPr>
          <w:rFonts w:hint="eastAsia" w:asciiTheme="minorEastAsia" w:hAnsiTheme="minorEastAsia" w:eastAsiaTheme="minorEastAsia" w:cstheme="minorEastAsia"/>
          <w:color w:val="auto"/>
          <w:sz w:val="28"/>
          <w:szCs w:val="28"/>
          <w:lang w:val="en-US" w:eastAsia="zh-CN"/>
        </w:rPr>
        <w:t>塘沽区域校际</w:t>
      </w:r>
      <w:r>
        <w:rPr>
          <w:rFonts w:hint="eastAsia" w:asciiTheme="minorEastAsia" w:hAnsiTheme="minorEastAsia" w:eastAsiaTheme="minorEastAsia" w:cstheme="minorEastAsia"/>
          <w:color w:val="auto"/>
          <w:sz w:val="28"/>
          <w:szCs w:val="28"/>
          <w:lang w:eastAsia="zh-CN"/>
        </w:rPr>
        <w:t>网络协同教学活动开展的有效指导策略。本研究通过在</w:t>
      </w:r>
      <w:r>
        <w:rPr>
          <w:rFonts w:hint="eastAsia" w:asciiTheme="minorEastAsia" w:hAnsiTheme="minorEastAsia" w:eastAsiaTheme="minorEastAsia" w:cstheme="minorEastAsia"/>
          <w:color w:val="auto"/>
          <w:sz w:val="28"/>
          <w:szCs w:val="28"/>
          <w:lang w:val="en-US" w:eastAsia="zh-CN"/>
        </w:rPr>
        <w:t>43</w:t>
      </w:r>
      <w:r>
        <w:rPr>
          <w:rFonts w:hint="eastAsia" w:asciiTheme="minorEastAsia" w:hAnsiTheme="minorEastAsia" w:eastAsiaTheme="minorEastAsia" w:cstheme="minorEastAsia"/>
          <w:color w:val="auto"/>
          <w:sz w:val="28"/>
          <w:szCs w:val="28"/>
          <w:lang w:eastAsia="zh-CN"/>
        </w:rPr>
        <w:t>所</w:t>
      </w:r>
      <w:r>
        <w:rPr>
          <w:rFonts w:hint="eastAsia" w:asciiTheme="minorEastAsia" w:hAnsiTheme="minorEastAsia" w:eastAsiaTheme="minorEastAsia" w:cstheme="minorEastAsia"/>
          <w:color w:val="auto"/>
          <w:sz w:val="28"/>
          <w:szCs w:val="28"/>
          <w:lang w:val="en-US" w:eastAsia="zh-CN"/>
        </w:rPr>
        <w:t>网络同步实验</w:t>
      </w:r>
      <w:r>
        <w:rPr>
          <w:rFonts w:hint="eastAsia" w:asciiTheme="minorEastAsia" w:hAnsiTheme="minorEastAsia" w:eastAsiaTheme="minorEastAsia" w:cstheme="minorEastAsia"/>
          <w:color w:val="auto"/>
          <w:sz w:val="28"/>
          <w:szCs w:val="28"/>
          <w:lang w:eastAsia="zh-CN"/>
        </w:rPr>
        <w:t>校间建立结对的协作关系，在分析城乡、</w:t>
      </w:r>
      <w:r>
        <w:rPr>
          <w:rFonts w:hint="eastAsia" w:asciiTheme="minorEastAsia" w:hAnsiTheme="minorEastAsia" w:eastAsiaTheme="minorEastAsia" w:cstheme="minorEastAsia"/>
          <w:color w:val="auto"/>
          <w:sz w:val="28"/>
          <w:szCs w:val="28"/>
          <w:lang w:val="en-US" w:eastAsia="zh-CN"/>
        </w:rPr>
        <w:t>校际间</w:t>
      </w:r>
      <w:r>
        <w:rPr>
          <w:rFonts w:hint="eastAsia" w:asciiTheme="minorEastAsia" w:hAnsiTheme="minorEastAsia" w:eastAsiaTheme="minorEastAsia" w:cstheme="minorEastAsia"/>
          <w:color w:val="auto"/>
          <w:sz w:val="28"/>
          <w:szCs w:val="28"/>
          <w:lang w:eastAsia="zh-CN"/>
        </w:rPr>
        <w:t>的差异性和需求的基础上，通过设计开展网络平台下校际网络协同教学、</w:t>
      </w:r>
      <w:r>
        <w:rPr>
          <w:rFonts w:hint="eastAsia" w:asciiTheme="minorEastAsia" w:hAnsiTheme="minorEastAsia" w:eastAsiaTheme="minorEastAsia" w:cstheme="minorEastAsia"/>
          <w:color w:val="auto"/>
          <w:sz w:val="28"/>
          <w:szCs w:val="28"/>
          <w:lang w:val="en-US" w:eastAsia="zh-CN"/>
        </w:rPr>
        <w:t>教研等相关</w:t>
      </w:r>
      <w:r>
        <w:rPr>
          <w:rFonts w:hint="eastAsia" w:asciiTheme="minorEastAsia" w:hAnsiTheme="minorEastAsia" w:eastAsiaTheme="minorEastAsia" w:cstheme="minorEastAsia"/>
          <w:color w:val="auto"/>
          <w:sz w:val="28"/>
          <w:szCs w:val="28"/>
          <w:lang w:eastAsia="zh-CN"/>
        </w:rPr>
        <w:t>模式，提出在研究课题带动下的校际间的协作教学形式，并在分析现有研究成果的基础上</w:t>
      </w:r>
      <w:r>
        <w:rPr>
          <w:rFonts w:hint="eastAsia" w:asciiTheme="minorEastAsia" w:hAnsiTheme="minorEastAsia" w:eastAsiaTheme="minorEastAsia" w:cstheme="minorEastAsia"/>
          <w:color w:val="auto"/>
          <w:sz w:val="28"/>
          <w:szCs w:val="28"/>
          <w:lang w:val="en-US" w:eastAsia="zh-CN"/>
        </w:rPr>
        <w:t>提出</w:t>
      </w:r>
      <w:r>
        <w:rPr>
          <w:rFonts w:hint="eastAsia" w:asciiTheme="minorEastAsia" w:hAnsiTheme="minorEastAsia" w:eastAsiaTheme="minorEastAsia" w:cstheme="minorEastAsia"/>
          <w:color w:val="auto"/>
          <w:sz w:val="28"/>
          <w:szCs w:val="28"/>
          <w:lang w:eastAsia="zh-CN"/>
        </w:rPr>
        <w:t>指导策略，</w:t>
      </w:r>
      <w:r>
        <w:rPr>
          <w:rFonts w:hint="eastAsia" w:asciiTheme="minorEastAsia" w:hAnsiTheme="minorEastAsia" w:eastAsiaTheme="minorEastAsia" w:cstheme="minorEastAsia"/>
          <w:color w:val="auto"/>
          <w:sz w:val="28"/>
          <w:szCs w:val="28"/>
          <w:lang w:val="en-US" w:eastAsia="zh-CN"/>
        </w:rPr>
        <w:t>通过网络同步教学、在线学习交流、同步教研等相关活动</w:t>
      </w:r>
      <w:r>
        <w:rPr>
          <w:rFonts w:hint="eastAsia" w:asciiTheme="minorEastAsia" w:hAnsiTheme="minorEastAsia" w:eastAsiaTheme="minorEastAsia" w:cstheme="minorEastAsia"/>
          <w:color w:val="auto"/>
          <w:sz w:val="28"/>
          <w:szCs w:val="28"/>
          <w:lang w:eastAsia="zh-CN"/>
        </w:rPr>
        <w:t>，从而验证各类指导策略的有效性。</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六、本课题的</w:t>
      </w:r>
      <w:r>
        <w:rPr>
          <w:rFonts w:hint="eastAsia" w:asciiTheme="minorEastAsia" w:hAnsiTheme="minorEastAsia" w:eastAsiaTheme="minorEastAsia" w:cstheme="minorEastAsia"/>
          <w:b/>
          <w:bCs/>
          <w:color w:val="auto"/>
          <w:sz w:val="28"/>
          <w:szCs w:val="28"/>
          <w:lang w:val="en-US" w:eastAsia="zh-CN"/>
        </w:rPr>
        <w:t>研究思路</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本课题的研究思路是：</w:t>
      </w:r>
      <w:r>
        <w:rPr>
          <w:rFonts w:hint="eastAsia" w:asciiTheme="minorEastAsia" w:hAnsiTheme="minorEastAsia" w:eastAsiaTheme="minorEastAsia" w:cstheme="minorEastAsia"/>
          <w:color w:val="auto"/>
          <w:sz w:val="28"/>
          <w:szCs w:val="28"/>
          <w:lang w:val="en-US" w:eastAsia="zh-CN"/>
        </w:rPr>
        <w:t>深入研究网络同步教学的相关理论资料，设计网络同步教学方案，在塘沽区域各网络同步实验校间建立合作关系，实施网络同步教学，对教学前、教学中、教学后的各个环节进行监控，对上课教师及参与人员进行调研，梳理教学模式及思路，运用科学分析方法和行动研究法进行归纳总结，有依据地在塘沽区域进行优质教育教学资源共享方法探索。</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b/>
          <w:bCs/>
          <w:color w:val="auto"/>
          <w:sz w:val="28"/>
          <w:szCs w:val="28"/>
          <w:lang w:eastAsia="zh-CN"/>
        </w:rPr>
        <w:t>七、本课题的</w:t>
      </w:r>
      <w:r>
        <w:rPr>
          <w:rFonts w:hint="eastAsia" w:asciiTheme="minorEastAsia" w:hAnsiTheme="minorEastAsia" w:eastAsiaTheme="minorEastAsia" w:cstheme="minorEastAsia"/>
          <w:b/>
          <w:bCs/>
          <w:color w:val="auto"/>
          <w:sz w:val="28"/>
          <w:szCs w:val="28"/>
          <w:lang w:eastAsia="zh-CN"/>
        </w:rPr>
        <w:t>研究方法</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本课题研究将综合运用文献调研，统计数据分析，行动研究法，案例分析、调查法等多种研究方法，选择不同地区进行实验研究，确保课题的科学性并努力有所创新。</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1．有关理论依据的研讨及国内外相关经验的研讨主要采用文献研究法。</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2．外出调研及研讨等主要采用行动研究法。</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3．方案等的制定和完善及是否和实际相结合，主要用案例分析法，调查法</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八、</w:t>
      </w:r>
      <w:r>
        <w:rPr>
          <w:rFonts w:hint="eastAsia" w:asciiTheme="minorEastAsia" w:hAnsiTheme="minorEastAsia" w:eastAsiaTheme="minorEastAsia" w:cstheme="minorEastAsia"/>
          <w:b/>
          <w:bCs/>
          <w:color w:val="auto"/>
          <w:sz w:val="28"/>
          <w:szCs w:val="28"/>
          <w:lang w:eastAsia="zh-CN"/>
        </w:rPr>
        <w:t>本课题研究过程</w:t>
      </w:r>
    </w:p>
    <w:p>
      <w:pPr>
        <w:keepNext w:val="0"/>
        <w:keepLines w:val="0"/>
        <w:pageBreakBefore w:val="0"/>
        <w:widowControl/>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cstheme="minorEastAsia"/>
          <w:color w:val="auto"/>
          <w:sz w:val="28"/>
          <w:szCs w:val="28"/>
          <w:lang w:eastAsia="zh-CN"/>
        </w:rPr>
        <w:t>本课题</w:t>
      </w:r>
      <w:r>
        <w:rPr>
          <w:rFonts w:hint="eastAsia" w:asciiTheme="minorEastAsia" w:hAnsiTheme="minorEastAsia" w:eastAsiaTheme="minorEastAsia" w:cstheme="minorEastAsia"/>
          <w:color w:val="auto"/>
          <w:sz w:val="28"/>
          <w:szCs w:val="28"/>
          <w:lang w:eastAsia="zh-CN"/>
        </w:rPr>
        <w:t>前期课题《基于互联网环境下跨区域可同不教学实验研究》，</w:t>
      </w:r>
      <w:r>
        <w:rPr>
          <w:rFonts w:hint="eastAsia" w:asciiTheme="minorEastAsia" w:hAnsiTheme="minorEastAsia" w:eastAsiaTheme="minorEastAsia" w:cstheme="minorEastAsia"/>
          <w:color w:val="auto"/>
          <w:kern w:val="2"/>
          <w:sz w:val="28"/>
          <w:szCs w:val="28"/>
          <w:lang w:val="en-US" w:eastAsia="zh-CN" w:bidi="ar-SA"/>
        </w:rPr>
        <w:t>先后开展了天津21中与塘沽13中、塘沽浙江路小学主、分校区等多次校际网络同步教学实验。利用校园直播互动平台或视频会议系统，异地学生同上一节课，这种活动的开展能有效地解决优秀教师资源匮乏的问题。在此基础上，我们这次的课题研究工作又借助天津电教馆部署的各区域网络同步教学平台，开展了更深层次的实践，多学校、多层面进行了教学</w:t>
      </w:r>
      <w:r>
        <w:rPr>
          <w:rFonts w:hint="eastAsia" w:asciiTheme="minorEastAsia" w:hAnsiTheme="minorEastAsia" w:cstheme="minorEastAsia"/>
          <w:color w:val="auto"/>
          <w:kern w:val="2"/>
          <w:sz w:val="28"/>
          <w:szCs w:val="28"/>
          <w:lang w:val="en-US" w:eastAsia="zh-CN" w:bidi="ar-SA"/>
        </w:rPr>
        <w:t>同步</w:t>
      </w:r>
      <w:r>
        <w:rPr>
          <w:rFonts w:hint="eastAsia" w:asciiTheme="minorEastAsia" w:hAnsiTheme="minorEastAsia" w:eastAsiaTheme="minorEastAsia" w:cstheme="minorEastAsia"/>
          <w:color w:val="auto"/>
          <w:kern w:val="2"/>
          <w:sz w:val="28"/>
          <w:szCs w:val="28"/>
          <w:lang w:val="en-US" w:eastAsia="zh-CN" w:bidi="ar-SA"/>
        </w:rPr>
        <w:t>、教研同步的研究，发现</w:t>
      </w:r>
      <w:r>
        <w:rPr>
          <w:rFonts w:hint="eastAsia" w:asciiTheme="minorEastAsia" w:hAnsiTheme="minorEastAsia" w:eastAsiaTheme="minorEastAsia" w:cstheme="minorEastAsia"/>
          <w:color w:val="auto"/>
          <w:kern w:val="0"/>
          <w:sz w:val="28"/>
          <w:szCs w:val="28"/>
        </w:rPr>
        <w:t>利用网络课程来实现跨地区跨时空的交流，不仅使得网络课程的资源共享优势能够得到充分发挥，避免网络课程的重复建设所导致的资源浪费，而且可以通过校际协作的方式，加强不同学校教师、学生之间的交流，使各校师生在这一过程中享受到优质教育资源，从而提高教育教学的效果和效率。</w:t>
      </w:r>
    </w:p>
    <w:p>
      <w:pPr>
        <w:keepNext w:val="0"/>
        <w:keepLines w:val="0"/>
        <w:pageBreakBefore w:val="0"/>
        <w:widowControl/>
        <w:numPr>
          <w:ilvl w:val="0"/>
          <w:numId w:val="1"/>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研究的主要历程</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r>
        <w:rPr>
          <w:rFonts w:hint="eastAsia" w:asciiTheme="minorEastAsia" w:hAnsiTheme="minorEastAsia" w:eastAsiaTheme="minorEastAsia" w:cstheme="minorEastAsia"/>
          <w:color w:val="auto"/>
          <w:kern w:val="2"/>
          <w:sz w:val="28"/>
          <w:szCs w:val="28"/>
          <w:lang w:val="en-US" w:eastAsia="zh-CN" w:bidi="ar-SA"/>
        </w:rPr>
        <w:t>网络同步教学设备基本构架</w:t>
      </w:r>
    </w:p>
    <w:p>
      <w:pPr>
        <w:jc w:val="left"/>
        <w:rPr>
          <w:rFonts w:hint="eastAsia" w:ascii="宋体" w:hAnsi="宋体" w:eastAsia="宋体" w:cs="宋体"/>
          <w:b w:val="0"/>
          <w:bCs w:val="0"/>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 xml:space="preserve">   塘沽区域在前期课题</w:t>
      </w:r>
      <w:r>
        <w:rPr>
          <w:rFonts w:hint="eastAsia" w:ascii="宋体" w:hAnsi="宋体" w:eastAsia="宋体" w:cs="宋体"/>
          <w:b w:val="0"/>
          <w:bCs w:val="0"/>
          <w:color w:val="auto"/>
          <w:kern w:val="2"/>
          <w:sz w:val="28"/>
          <w:szCs w:val="28"/>
          <w:lang w:val="en-US" w:eastAsia="zh-CN" w:bidi="ar-SA"/>
        </w:rPr>
        <w:t>《</w:t>
      </w:r>
      <w:r>
        <w:rPr>
          <w:rFonts w:hint="eastAsia" w:ascii="宋体" w:hAnsi="宋体" w:eastAsia="宋体" w:cs="宋体"/>
          <w:b w:val="0"/>
          <w:bCs w:val="0"/>
          <w:sz w:val="28"/>
          <w:szCs w:val="28"/>
        </w:rPr>
        <w:t>基于互联网环境下跨区域课堂同步教学模式的理论与实践研究</w:t>
      </w:r>
      <w:r>
        <w:rPr>
          <w:rFonts w:hint="eastAsia" w:ascii="宋体" w:hAnsi="宋体" w:eastAsia="宋体" w:cs="宋体"/>
          <w:b w:val="0"/>
          <w:bCs w:val="0"/>
          <w:color w:val="auto"/>
          <w:kern w:val="2"/>
          <w:sz w:val="28"/>
          <w:szCs w:val="28"/>
          <w:lang w:val="en-US" w:eastAsia="zh-CN" w:bidi="ar-SA"/>
        </w:rPr>
        <w:t>》的工作中，就进行了设备架构的研究实践，总结出几次主要实践活动的具体基本构架图如下：</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jc w:val="left"/>
        <w:textAlignment w:val="auto"/>
        <w:rPr>
          <w:rFonts w:hint="eastAsia" w:asciiTheme="minorEastAsia" w:hAnsiTheme="minorEastAsia" w:cstheme="minorEastAsia"/>
          <w:color w:val="auto"/>
          <w:kern w:val="2"/>
          <w:sz w:val="28"/>
          <w:szCs w:val="28"/>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sz w:val="28"/>
          <w:szCs w:val="28"/>
        </w:rPr>
        <w:drawing>
          <wp:inline distT="0" distB="0" distL="114300" distR="114300">
            <wp:extent cx="5266690" cy="1927225"/>
            <wp:effectExtent l="0" t="0" r="10160" b="15875"/>
            <wp:docPr id="10" name="图片 1" descr="幻灯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幻灯片2"/>
                    <pic:cNvPicPr>
                      <a:picLocks noChangeAspect="1"/>
                    </pic:cNvPicPr>
                  </pic:nvPicPr>
                  <pic:blipFill>
                    <a:blip r:embed="rId4"/>
                    <a:stretch>
                      <a:fillRect/>
                    </a:stretch>
                  </pic:blipFill>
                  <pic:spPr>
                    <a:xfrm>
                      <a:off x="0" y="0"/>
                      <a:ext cx="5266690" cy="1927225"/>
                    </a:xfrm>
                    <a:prstGeom prst="rect">
                      <a:avLst/>
                    </a:prstGeom>
                    <a:noFill/>
                    <a:ln w="9525">
                      <a:noFill/>
                    </a:ln>
                  </pic:spPr>
                </pic:pic>
              </a:graphicData>
            </a:graphic>
          </wp:inline>
        </w:drawing>
      </w:r>
      <w:r>
        <w:rPr>
          <w:rFonts w:hint="eastAsia" w:ascii="宋体" w:hAnsi="宋体" w:eastAsia="宋体" w:cs="宋体"/>
          <w:color w:val="000000"/>
          <w:kern w:val="0"/>
          <w:sz w:val="21"/>
          <w:szCs w:val="21"/>
        </w:rPr>
        <w:t>浙江路小学两个</w:t>
      </w:r>
      <w:r>
        <w:rPr>
          <w:rFonts w:hint="eastAsia" w:ascii="宋体" w:hAnsi="宋体" w:eastAsia="宋体" w:cs="宋体"/>
          <w:color w:val="000000"/>
          <w:kern w:val="0"/>
          <w:sz w:val="21"/>
          <w:szCs w:val="21"/>
          <w:lang w:eastAsia="zh-CN"/>
        </w:rPr>
        <w:t>校区</w:t>
      </w:r>
      <w:r>
        <w:rPr>
          <w:rFonts w:hint="eastAsia" w:ascii="宋体" w:hAnsi="宋体" w:eastAsia="宋体" w:cs="宋体"/>
          <w:color w:val="000000"/>
          <w:kern w:val="0"/>
          <w:sz w:val="21"/>
          <w:szCs w:val="21"/>
        </w:rPr>
        <w:t>的设备结构图</w:t>
      </w:r>
      <w:r>
        <w:rPr>
          <w:rFonts w:hint="eastAsia" w:ascii="宋体" w:hAnsi="宋体" w:eastAsia="宋体" w:cs="宋体"/>
          <w:color w:val="000000"/>
          <w:kern w:val="0"/>
          <w:sz w:val="21"/>
          <w:szCs w:val="21"/>
          <w:lang w:eastAsia="zh-CN"/>
        </w:rPr>
        <w:t>（第一次实验）</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240405" cy="2379980"/>
            <wp:effectExtent l="0" t="0" r="17145" b="1270"/>
            <wp:docPr id="12" name="图片 2" descr="英交流架构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英交流架构图1"/>
                    <pic:cNvPicPr>
                      <a:picLocks noChangeAspect="1"/>
                    </pic:cNvPicPr>
                  </pic:nvPicPr>
                  <pic:blipFill>
                    <a:blip r:embed="rId5"/>
                    <a:stretch>
                      <a:fillRect/>
                    </a:stretch>
                  </pic:blipFill>
                  <pic:spPr>
                    <a:xfrm>
                      <a:off x="0" y="0"/>
                      <a:ext cx="3240405" cy="2379980"/>
                    </a:xfrm>
                    <a:prstGeom prst="rect">
                      <a:avLst/>
                    </a:prstGeom>
                    <a:noFill/>
                    <a:ln w="9525">
                      <a:noFill/>
                    </a:ln>
                  </pic:spPr>
                </pic:pic>
              </a:graphicData>
            </a:graphic>
          </wp:inline>
        </w:drawing>
      </w:r>
    </w:p>
    <w:p>
      <w:pPr>
        <w:widowControl/>
        <w:wordWrap w:val="0"/>
        <w:spacing w:line="270" w:lineRule="atLeas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浙江路小学演播室设备结构图（第二、三次实验）</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drawing>
          <wp:inline distT="0" distB="0" distL="114300" distR="114300">
            <wp:extent cx="5247640" cy="2181225"/>
            <wp:effectExtent l="0" t="0" r="10160" b="9525"/>
            <wp:docPr id="13" name="图片 3" descr="C:\Users\ADMINI~1\AppData\Local\Temp\ksohtml\wps_clip_image-24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C:\Users\ADMINI~1\AppData\Local\Temp\ksohtml\wps_clip_image-24447.png"/>
                    <pic:cNvPicPr>
                      <a:picLocks noChangeAspect="1"/>
                    </pic:cNvPicPr>
                  </pic:nvPicPr>
                  <pic:blipFill>
                    <a:blip r:embed="rId6"/>
                    <a:stretch>
                      <a:fillRect/>
                    </a:stretch>
                  </pic:blipFill>
                  <pic:spPr>
                    <a:xfrm>
                      <a:off x="0" y="0"/>
                      <a:ext cx="5247640" cy="2181225"/>
                    </a:xfrm>
                    <a:prstGeom prst="rect">
                      <a:avLst/>
                    </a:prstGeom>
                    <a:noFill/>
                    <a:ln w="9525">
                      <a:noFill/>
                    </a:ln>
                  </pic:spPr>
                </pic:pic>
              </a:graphicData>
            </a:graphic>
          </wp:inline>
        </w:drawing>
      </w:r>
    </w:p>
    <w:p>
      <w:pPr>
        <w:widowControl/>
        <w:wordWrap w:val="0"/>
        <w:spacing w:line="27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浙江路小学录播教室设备结构图</w:t>
      </w:r>
      <w:r>
        <w:rPr>
          <w:rFonts w:hint="eastAsia" w:ascii="宋体" w:hAnsi="宋体" w:eastAsia="宋体" w:cs="宋体"/>
          <w:color w:val="000000"/>
          <w:kern w:val="0"/>
          <w:sz w:val="21"/>
          <w:szCs w:val="21"/>
          <w:lang w:eastAsia="zh-CN"/>
        </w:rPr>
        <w:t>（第四次实验）</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前期课题中的实践活动平台需要在上课前重新搭建，摄像机需要临时布置，主控台也需要调整。而此次课题实践研究，是在天津电教馆部署了校际网络同步教学平台项目之后，提升了各实验校的硬件设备，创设了充分的实验条件，为塘沽区域校际网络同步教学实践应用研究提供了强有力的硬件保障。</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2017年2月前，塘沽区域完成各实验校硬件设备的安装、调试和软件的培训。</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塘沽区域共43所实验校安装了网络同步教学设备，其中远程教室43间，移动工作站</w:t>
      </w:r>
      <w:r>
        <w:rPr>
          <w:rFonts w:hint="eastAsia" w:asciiTheme="minorEastAsia" w:hAnsiTheme="minorEastAsia" w:cstheme="minorEastAsia"/>
          <w:color w:val="auto"/>
          <w:kern w:val="2"/>
          <w:sz w:val="28"/>
          <w:szCs w:val="28"/>
          <w:lang w:val="en-US" w:eastAsia="zh-CN" w:bidi="ar-SA"/>
        </w:rPr>
        <w:t>4</w:t>
      </w:r>
      <w:r>
        <w:rPr>
          <w:rFonts w:hint="eastAsia" w:asciiTheme="minorEastAsia" w:hAnsiTheme="minorEastAsia" w:eastAsiaTheme="minorEastAsia" w:cstheme="minorEastAsia"/>
          <w:color w:val="auto"/>
          <w:kern w:val="2"/>
          <w:sz w:val="28"/>
          <w:szCs w:val="28"/>
          <w:lang w:val="en-US" w:eastAsia="zh-CN" w:bidi="ar-SA"/>
        </w:rPr>
        <w:t>个，满足各校不同的需求。具体构架如图：</w:t>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jc w:val="left"/>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59264" behindDoc="0" locked="0" layoutInCell="1" allowOverlap="1">
            <wp:simplePos x="0" y="0"/>
            <wp:positionH relativeFrom="column">
              <wp:posOffset>2722880</wp:posOffset>
            </wp:positionH>
            <wp:positionV relativeFrom="page">
              <wp:posOffset>3449955</wp:posOffset>
            </wp:positionV>
            <wp:extent cx="2496185" cy="3115945"/>
            <wp:effectExtent l="0" t="0" r="18415" b="8255"/>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2496185" cy="3115945"/>
                    </a:xfrm>
                    <a:prstGeom prst="rect">
                      <a:avLst/>
                    </a:prstGeom>
                  </pic:spPr>
                </pic:pic>
              </a:graphicData>
            </a:graphic>
          </wp:anchor>
        </w:drawing>
      </w: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58240" behindDoc="0" locked="0" layoutInCell="1" allowOverlap="1">
            <wp:simplePos x="0" y="0"/>
            <wp:positionH relativeFrom="column">
              <wp:posOffset>-86995</wp:posOffset>
            </wp:positionH>
            <wp:positionV relativeFrom="paragraph">
              <wp:posOffset>94615</wp:posOffset>
            </wp:positionV>
            <wp:extent cx="2781935" cy="3496310"/>
            <wp:effectExtent l="0" t="0" r="18415" b="889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8"/>
                    <a:stretch>
                      <a:fillRect/>
                    </a:stretch>
                  </pic:blipFill>
                  <pic:spPr>
                    <a:xfrm>
                      <a:off x="0" y="0"/>
                      <a:ext cx="2781935" cy="3496310"/>
                    </a:xfrm>
                    <a:prstGeom prst="rect">
                      <a:avLst/>
                    </a:prstGeom>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jc w:val="left"/>
        <w:textAlignment w:val="auto"/>
        <w:rPr>
          <w:rFonts w:hint="eastAsia" w:asciiTheme="minorEastAsia" w:hAnsiTheme="minorEastAsia" w:eastAsiaTheme="minorEastAsia" w:cstheme="minorEastAsia"/>
          <w:color w:val="auto"/>
          <w:kern w:val="2"/>
          <w:sz w:val="28"/>
          <w:szCs w:val="28"/>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jc w:val="left"/>
        <w:textAlignment w:val="auto"/>
        <w:rPr>
          <w:rFonts w:hint="eastAsia" w:asciiTheme="minorEastAsia" w:hAnsiTheme="minorEastAsia" w:eastAsiaTheme="minorEastAsia" w:cstheme="minorEastAsia"/>
          <w:color w:val="auto"/>
          <w:kern w:val="2"/>
          <w:sz w:val="28"/>
          <w:szCs w:val="28"/>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jc w:val="left"/>
        <w:textAlignment w:val="auto"/>
        <w:rPr>
          <w:rFonts w:hint="eastAsia" w:asciiTheme="minorEastAsia" w:hAnsiTheme="minorEastAsia" w:eastAsiaTheme="minorEastAsia" w:cstheme="minorEastAsia"/>
          <w:color w:val="auto"/>
          <w:kern w:val="2"/>
          <w:sz w:val="28"/>
          <w:szCs w:val="28"/>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100" w:beforeAutospacing="0" w:after="100" w:afterAutospacing="0" w:line="360" w:lineRule="auto"/>
        <w:jc w:val="left"/>
        <w:textAlignment w:val="auto"/>
        <w:rPr>
          <w:rFonts w:hint="eastAsia" w:asciiTheme="minorEastAsia" w:hAnsiTheme="minorEastAsia" w:eastAsiaTheme="minorEastAsia" w:cstheme="minorEastAsia"/>
          <w:color w:val="auto"/>
          <w:kern w:val="2"/>
          <w:sz w:val="28"/>
          <w:szCs w:val="28"/>
          <w:lang w:val="en-US" w:eastAsia="zh-CN" w:bidi="ar-SA"/>
        </w:rPr>
      </w:pP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color w:val="auto"/>
          <w:sz w:val="28"/>
          <w:szCs w:val="28"/>
        </w:rPr>
      </w:pP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1320" w:firstLineChars="600"/>
        <w:jc w:val="left"/>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远程教室架构</w:t>
      </w:r>
      <w:r>
        <w:rPr>
          <w:rFonts w:hint="eastAsia" w:asciiTheme="minorEastAsia" w:hAnsiTheme="minorEastAsia" w:cstheme="minorEastAsia"/>
          <w:color w:val="auto"/>
          <w:sz w:val="22"/>
          <w:szCs w:val="22"/>
          <w:lang w:val="en-US" w:eastAsia="zh-CN"/>
        </w:rPr>
        <w:t xml:space="preserve">图 </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lang w:val="en-US" w:eastAsia="zh-CN"/>
        </w:rPr>
        <w:t>移动工作站架构</w:t>
      </w:r>
      <w:r>
        <w:rPr>
          <w:rFonts w:hint="eastAsia" w:asciiTheme="minorEastAsia" w:hAnsiTheme="minorEastAsia" w:cstheme="minorEastAsia"/>
          <w:color w:val="auto"/>
          <w:sz w:val="22"/>
          <w:szCs w:val="22"/>
          <w:lang w:val="en-US" w:eastAsia="zh-CN"/>
        </w:rPr>
        <w:t>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Autospacing="0" w:afterAutospacing="0"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两套设备功能相似，都是利用</w:t>
      </w:r>
      <w:r>
        <w:rPr>
          <w:rFonts w:hint="eastAsia" w:asciiTheme="minorEastAsia" w:hAnsiTheme="minorEastAsia" w:eastAsiaTheme="minorEastAsia" w:cstheme="minorEastAsia"/>
          <w:color w:val="auto"/>
          <w:sz w:val="28"/>
          <w:szCs w:val="28"/>
        </w:rPr>
        <w:t>互动终端实现音视频编解码、音视频压缩、画面叠加、录播、导播、本地资源存储、图像分析跟踪等功能；</w:t>
      </w:r>
      <w:r>
        <w:rPr>
          <w:rStyle w:val="7"/>
          <w:rFonts w:hint="eastAsia" w:asciiTheme="minorEastAsia" w:hAnsiTheme="minorEastAsia" w:eastAsiaTheme="minorEastAsia" w:cstheme="minorEastAsia"/>
          <w:color w:val="auto"/>
          <w:sz w:val="28"/>
          <w:szCs w:val="28"/>
        </w:rPr>
        <w:t>教师在上课时无需操作鼠标，通过遥控器即可完成上课模式切换、与协同教室互动。</w:t>
      </w:r>
      <w:r>
        <w:rPr>
          <w:rStyle w:val="7"/>
          <w:rFonts w:hint="eastAsia" w:asciiTheme="minorEastAsia" w:hAnsiTheme="minorEastAsia" w:eastAsiaTheme="minorEastAsia" w:cstheme="minorEastAsia"/>
          <w:color w:val="auto"/>
          <w:sz w:val="28"/>
          <w:szCs w:val="28"/>
          <w:lang w:eastAsia="zh-CN"/>
        </w:rPr>
        <w:t>利用</w:t>
      </w:r>
      <w:r>
        <w:rPr>
          <w:rFonts w:hint="eastAsia" w:asciiTheme="minorEastAsia" w:hAnsiTheme="minorEastAsia" w:eastAsiaTheme="minorEastAsia" w:cstheme="minorEastAsia"/>
          <w:color w:val="auto"/>
          <w:sz w:val="28"/>
          <w:szCs w:val="28"/>
        </w:rPr>
        <w:t>摄像头采集教室内教师和学生上课画面，</w:t>
      </w:r>
      <w:r>
        <w:rPr>
          <w:rFonts w:hint="eastAsia" w:asciiTheme="minorEastAsia" w:hAnsiTheme="minorEastAsia" w:eastAsiaTheme="minorEastAsia" w:cstheme="minorEastAsia"/>
          <w:color w:val="auto"/>
          <w:sz w:val="28"/>
          <w:szCs w:val="28"/>
          <w:lang w:eastAsia="zh-CN"/>
        </w:rPr>
        <w:t>同时</w:t>
      </w:r>
      <w:r>
        <w:rPr>
          <w:rFonts w:hint="eastAsia" w:asciiTheme="minorEastAsia" w:hAnsiTheme="minorEastAsia" w:eastAsiaTheme="minorEastAsia" w:cstheme="minorEastAsia"/>
          <w:color w:val="auto"/>
          <w:sz w:val="28"/>
          <w:szCs w:val="28"/>
        </w:rPr>
        <w:t>具备图像定位跟踪能力</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板书定位</w:t>
      </w:r>
      <w:r>
        <w:rPr>
          <w:rFonts w:hint="eastAsia" w:asciiTheme="minorEastAsia" w:hAnsiTheme="minorEastAsia" w:eastAsiaTheme="minorEastAsia" w:cstheme="minorEastAsia"/>
          <w:color w:val="auto"/>
          <w:sz w:val="28"/>
          <w:szCs w:val="28"/>
          <w:lang w:eastAsia="zh-CN"/>
        </w:rPr>
        <w:t>跟踪功能</w:t>
      </w:r>
      <w:r>
        <w:rPr>
          <w:rFonts w:hint="eastAsia" w:asciiTheme="minorEastAsia" w:hAnsiTheme="minorEastAsia" w:eastAsiaTheme="minorEastAsia" w:cstheme="minorEastAsia"/>
          <w:color w:val="auto"/>
          <w:sz w:val="28"/>
          <w:szCs w:val="28"/>
        </w:rPr>
        <w:t>：用于定位教室黑板板书画面。</w:t>
      </w:r>
      <w:r>
        <w:rPr>
          <w:rFonts w:hint="eastAsia" w:asciiTheme="minorEastAsia" w:hAnsiTheme="minorEastAsia" w:eastAsiaTheme="minorEastAsia" w:cstheme="minorEastAsia"/>
          <w:color w:val="auto"/>
          <w:sz w:val="28"/>
          <w:szCs w:val="28"/>
          <w:lang w:eastAsia="zh-CN"/>
        </w:rPr>
        <w:t>利用</w:t>
      </w:r>
      <w:r>
        <w:rPr>
          <w:rFonts w:hint="eastAsia" w:asciiTheme="minorEastAsia" w:hAnsiTheme="minorEastAsia" w:eastAsiaTheme="minorEastAsia" w:cstheme="minorEastAsia"/>
          <w:color w:val="auto"/>
          <w:sz w:val="28"/>
          <w:szCs w:val="28"/>
        </w:rPr>
        <w:t>音频处理设备实现音频采集、音频合成、降噪和增益等功能</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液晶电视应用于远程教室，是网络互动教学的展示窗口。发起教室的液晶电视主要显示协同教室的实时画面，协同教室的液晶电视主要显示发起教室的教师画面和板书画面</w:t>
      </w:r>
      <w:r>
        <w:rPr>
          <w:rFonts w:hint="eastAsia" w:asciiTheme="minorEastAsia" w:hAnsiTheme="minorEastAsia" w:eastAsiaTheme="minorEastAsia" w:cstheme="minorEastAsia"/>
          <w:color w:val="auto"/>
          <w:sz w:val="28"/>
          <w:szCs w:val="28"/>
          <w:lang w:eastAsia="zh-CN"/>
        </w:rPr>
        <w:t>，在这个过程中实现同步交流和互动。</w:t>
      </w:r>
    </w:p>
    <w:p>
      <w:pPr>
        <w:keepNext w:val="0"/>
        <w:keepLines w:val="0"/>
        <w:pageBreakBefore w:val="0"/>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而远程教室和移动工作站的区别就在于，移动工作站更灵活、机动。可以满足在不同教室临时构架的需求，我们把它应用在日常协同教研、说课培训、整合课指导等工作中，克服了地域距离问题，交流研讨更加方便、快捷、高效。</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sz w:val="28"/>
          <w:szCs w:val="28"/>
          <w:lang w:val="en-US" w:eastAsia="zh-CN"/>
        </w:rPr>
        <w:t>2、2016年11月10日塘沽区域网络同步教学实验校设备使用培训</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leftChars="300"/>
        <w:textAlignment w:val="auto"/>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drawing>
          <wp:inline distT="0" distB="0" distL="114300" distR="114300">
            <wp:extent cx="1999615" cy="1482090"/>
            <wp:effectExtent l="28575" t="28575" r="29210" b="32385"/>
            <wp:docPr id="27" name="图片 27" descr="IMG_20161110_0911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161110_091107_1"/>
                    <pic:cNvPicPr>
                      <a:picLocks noChangeAspect="1"/>
                    </pic:cNvPicPr>
                  </pic:nvPicPr>
                  <pic:blipFill>
                    <a:blip r:embed="rId9"/>
                    <a:stretch>
                      <a:fillRect/>
                    </a:stretch>
                  </pic:blipFill>
                  <pic:spPr>
                    <a:xfrm>
                      <a:off x="0" y="0"/>
                      <a:ext cx="1999615" cy="1482090"/>
                    </a:xfrm>
                    <a:prstGeom prst="rect">
                      <a:avLst/>
                    </a:prstGeom>
                    <a:ln w="28575">
                      <a:solidFill>
                        <a:schemeClr val="bg2"/>
                      </a:solidFill>
                    </a:ln>
                  </pic:spPr>
                </pic:pic>
              </a:graphicData>
            </a:graphic>
          </wp:inline>
        </w:drawing>
      </w:r>
      <w:r>
        <w:rPr>
          <w:rFonts w:hint="eastAsia" w:asciiTheme="minorEastAsia" w:hAnsiTheme="minorEastAsia" w:cstheme="minorEastAsia"/>
          <w:color w:val="auto"/>
          <w:kern w:val="0"/>
          <w:sz w:val="28"/>
          <w:szCs w:val="28"/>
          <w:lang w:val="en-US" w:eastAsia="zh-CN"/>
        </w:rPr>
        <w:t xml:space="preserve">       </w:t>
      </w:r>
      <w:r>
        <w:rPr>
          <w:rFonts w:hint="eastAsia" w:asciiTheme="minorEastAsia" w:hAnsiTheme="minorEastAsia" w:cstheme="minorEastAsia"/>
          <w:color w:val="auto"/>
          <w:kern w:val="0"/>
          <w:sz w:val="28"/>
          <w:szCs w:val="28"/>
          <w:lang w:val="en-US" w:eastAsia="zh-CN"/>
        </w:rPr>
        <w:drawing>
          <wp:inline distT="0" distB="0" distL="114300" distR="114300">
            <wp:extent cx="1993900" cy="1468755"/>
            <wp:effectExtent l="28575" t="28575" r="34925" b="45720"/>
            <wp:docPr id="23" name="图片 23" descr="IMG_20161110_09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161110_091919"/>
                    <pic:cNvPicPr>
                      <a:picLocks noChangeAspect="1"/>
                    </pic:cNvPicPr>
                  </pic:nvPicPr>
                  <pic:blipFill>
                    <a:blip r:embed="rId10"/>
                    <a:srcRect t="3686"/>
                    <a:stretch>
                      <a:fillRect/>
                    </a:stretch>
                  </pic:blipFill>
                  <pic:spPr>
                    <a:xfrm>
                      <a:off x="0" y="0"/>
                      <a:ext cx="1993900" cy="1468755"/>
                    </a:xfrm>
                    <a:prstGeom prst="rect">
                      <a:avLst/>
                    </a:prstGeom>
                    <a:ln w="28575">
                      <a:solidFill>
                        <a:schemeClr val="bg2"/>
                      </a:solid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leftChars="300"/>
        <w:textAlignment w:val="auto"/>
        <w:rPr>
          <w:rFonts w:hint="eastAsia" w:asciiTheme="minorEastAsia" w:hAnsiTheme="minorEastAsia" w:cstheme="minorEastAsia"/>
          <w:color w:val="auto"/>
          <w:kern w:val="0"/>
          <w:sz w:val="28"/>
          <w:szCs w:val="28"/>
          <w:lang w:val="en-US" w:eastAsia="zh-CN"/>
        </w:rPr>
      </w:pPr>
      <w:r>
        <w:rPr>
          <w:color w:val="auto"/>
          <w:sz w:val="28"/>
        </w:rPr>
        <mc:AlternateContent>
          <mc:Choice Requires="wps">
            <w:drawing>
              <wp:anchor distT="0" distB="0" distL="114300" distR="114300" simplePos="0" relativeHeight="251714560" behindDoc="0" locked="0" layoutInCell="1" allowOverlap="1">
                <wp:simplePos x="0" y="0"/>
                <wp:positionH relativeFrom="column">
                  <wp:posOffset>3442335</wp:posOffset>
                </wp:positionH>
                <wp:positionV relativeFrom="paragraph">
                  <wp:posOffset>39370</wp:posOffset>
                </wp:positionV>
                <wp:extent cx="1153160" cy="352425"/>
                <wp:effectExtent l="0" t="0" r="8890" b="9525"/>
                <wp:wrapNone/>
                <wp:docPr id="29" name="文本框 29"/>
                <wp:cNvGraphicFramePr/>
                <a:graphic xmlns:a="http://schemas.openxmlformats.org/drawingml/2006/main">
                  <a:graphicData uri="http://schemas.microsoft.com/office/word/2010/wordprocessingShape">
                    <wps:wsp>
                      <wps:cNvSpPr txBox="1"/>
                      <wps:spPr>
                        <a:xfrm>
                          <a:off x="0" y="0"/>
                          <a:ext cx="115316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培训手册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05pt;margin-top:3.1pt;height:27.75pt;width:90.8pt;z-index:251714560;mso-width-relative:page;mso-height-relative:page;" fillcolor="#FFFFFF [3201]" filled="t" stroked="f" coordsize="21600,21600" o:gfxdata="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Aq/Y1AAAAAgBAAAPAAAAAAAAAAEAIAAAACIAAABkcnMvZG93bnJldi54bWxQ&#10;SwECFAAUAAAACACHTuJAJlLyNzQCAABDBAAADgAAAAAAAAABACAAAAAjAQAAZHJzL2Uyb0RvYy54&#10;bWxQSwUGAAAAAAYABgBZAQAAyQUAAAAA&#10;">
                <v:fill on="t" focussize="0,0"/>
                <v:stroke on="f" weight="0.5pt"/>
                <v:imagedata o:title=""/>
                <o:lock v:ext="edit" aspectratio="f"/>
                <v:textbox>
                  <w:txbxContent>
                    <w:p>
                      <w:pPr>
                        <w:jc w:val="center"/>
                        <w:rPr>
                          <w:rFonts w:hint="eastAsia" w:eastAsiaTheme="minorEastAsia"/>
                          <w:lang w:val="en-US" w:eastAsia="zh-CN"/>
                        </w:rPr>
                      </w:pPr>
                      <w:r>
                        <w:rPr>
                          <w:rFonts w:hint="eastAsia"/>
                          <w:lang w:val="en-US" w:eastAsia="zh-CN"/>
                        </w:rPr>
                        <w:t>培训手册</w:t>
                      </w:r>
                    </w:p>
                  </w:txbxContent>
                </v:textbox>
              </v:shape>
            </w:pict>
          </mc:Fallback>
        </mc:AlternateContent>
      </w:r>
      <w:r>
        <w:rPr>
          <w:color w:val="auto"/>
          <w:sz w:val="28"/>
        </w:rPr>
        <mc:AlternateContent>
          <mc:Choice Requires="wps">
            <w:drawing>
              <wp:anchor distT="0" distB="0" distL="114300" distR="114300" simplePos="0" relativeHeight="251685888" behindDoc="0" locked="0" layoutInCell="1" allowOverlap="1">
                <wp:simplePos x="0" y="0"/>
                <wp:positionH relativeFrom="column">
                  <wp:posOffset>756285</wp:posOffset>
                </wp:positionH>
                <wp:positionV relativeFrom="paragraph">
                  <wp:posOffset>48895</wp:posOffset>
                </wp:positionV>
                <wp:extent cx="1153160" cy="333375"/>
                <wp:effectExtent l="0" t="0" r="8890" b="9525"/>
                <wp:wrapNone/>
                <wp:docPr id="28" name="文本框 28"/>
                <wp:cNvGraphicFramePr/>
                <a:graphic xmlns:a="http://schemas.openxmlformats.org/drawingml/2006/main">
                  <a:graphicData uri="http://schemas.microsoft.com/office/word/2010/wordprocessingShape">
                    <wps:wsp>
                      <wps:cNvSpPr txBox="1"/>
                      <wps:spPr>
                        <a:xfrm>
                          <a:off x="1784985" y="4529455"/>
                          <a:ext cx="115316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陆主任布置工作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5pt;margin-top:3.85pt;height:26.25pt;width:90.8pt;z-index:251685888;mso-width-relative:page;mso-height-relative:page;" fillcolor="#FFFFFF [3201]" filled="t" stroked="f" coordsize="21600,21600" o:gfxdata="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cIIL0wAAAAgBAAAPAAAAAAAAAAEAIAAAACIAAABkcnMv&#10;ZG93bnJldi54bWxQSwECFAAUAAAACACHTuJA6iMkBEECAABPBAAADgAAAAAAAAABACAAAAAiAQAA&#10;ZHJzL2Uyb0RvYy54bWxQSwUGAAAAAAYABgBZAQAA1QUAAAAA&#10;">
                <v:fill on="t" focussize="0,0"/>
                <v:stroke on="f" weight="0.5pt"/>
                <v:imagedata o:title=""/>
                <o:lock v:ext="edit" aspectratio="f"/>
                <v:textbox>
                  <w:txbxContent>
                    <w:p>
                      <w:pPr>
                        <w:jc w:val="center"/>
                        <w:rPr>
                          <w:rFonts w:hint="eastAsia" w:eastAsiaTheme="minorEastAsia"/>
                          <w:lang w:val="en-US" w:eastAsia="zh-CN"/>
                        </w:rPr>
                      </w:pPr>
                      <w:r>
                        <w:rPr>
                          <w:rFonts w:hint="eastAsia"/>
                          <w:lang w:val="en-US" w:eastAsia="zh-CN"/>
                        </w:rPr>
                        <w:t>陆主任布置工作</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leftChars="300"/>
        <w:textAlignment w:val="auto"/>
        <w:rPr>
          <w:rFonts w:hint="eastAsia" w:asciiTheme="minorEastAsia" w:hAnsiTheme="minorEastAsia" w:cstheme="minorEastAsia"/>
          <w:color w:val="auto"/>
          <w:kern w:val="0"/>
          <w:sz w:val="28"/>
          <w:szCs w:val="28"/>
          <w:lang w:val="en-US" w:eastAsia="zh-CN"/>
        </w:rPr>
      </w:pPr>
      <w:r>
        <w:rPr>
          <w:color w:val="auto"/>
          <w:sz w:val="28"/>
        </w:rPr>
        <mc:AlternateContent>
          <mc:Choice Requires="wps">
            <w:drawing>
              <wp:anchor distT="0" distB="0" distL="114300" distR="114300" simplePos="0" relativeHeight="251829248" behindDoc="0" locked="0" layoutInCell="1" allowOverlap="1">
                <wp:simplePos x="0" y="0"/>
                <wp:positionH relativeFrom="column">
                  <wp:posOffset>2908935</wp:posOffset>
                </wp:positionH>
                <wp:positionV relativeFrom="paragraph">
                  <wp:posOffset>2548255</wp:posOffset>
                </wp:positionV>
                <wp:extent cx="2257425" cy="466090"/>
                <wp:effectExtent l="0" t="0" r="9525" b="10160"/>
                <wp:wrapNone/>
                <wp:docPr id="31" name="文本框 31"/>
                <wp:cNvGraphicFramePr/>
                <a:graphic xmlns:a="http://schemas.openxmlformats.org/drawingml/2006/main">
                  <a:graphicData uri="http://schemas.microsoft.com/office/word/2010/wordprocessingShape">
                    <wps:wsp>
                      <wps:cNvSpPr txBox="1"/>
                      <wps:spPr>
                        <a:xfrm>
                          <a:off x="0" y="0"/>
                          <a:ext cx="2257425" cy="466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各实验校主管工作领导及分管教师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05pt;margin-top:200.65pt;height:36.7pt;width:177.75pt;z-index:251829248;mso-width-relative:page;mso-height-relative:page;" fillcolor="#FFFFFF [3201]" filled="t" stroked="f" coordsize="21600,21600" o:gfxdata="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XgKa61QAAAAsBAAAPAAAAAAAAAAEAIAAAACIAAABkcnMvZG93bnJldi54&#10;bWxQSwECFAAUAAAACACHTuJAi9iOhDYCAABDBAAADgAAAAAAAAABACAAAAAkAQAAZHJzL2Uyb0Rv&#10;Yy54bWxQSwUGAAAAAAYABgBZAQAAzAUAAAAA&#10;">
                <v:fill on="t" focussize="0,0"/>
                <v:stroke on="f" weight="0.5pt"/>
                <v:imagedata o:title=""/>
                <o:lock v:ext="edit" aspectratio="f"/>
                <v:textbox>
                  <w:txbxContent>
                    <w:p>
                      <w:pPr>
                        <w:jc w:val="center"/>
                        <w:rPr>
                          <w:rFonts w:hint="eastAsia" w:eastAsiaTheme="minorEastAsia"/>
                          <w:lang w:val="en-US" w:eastAsia="zh-CN"/>
                        </w:rPr>
                      </w:pPr>
                      <w:r>
                        <w:rPr>
                          <w:rFonts w:hint="eastAsia"/>
                          <w:lang w:val="en-US" w:eastAsia="zh-CN"/>
                        </w:rPr>
                        <w:t>各实验校主管工作领导及分管教师</w:t>
                      </w:r>
                    </w:p>
                  </w:txbxContent>
                </v:textbox>
              </v:shape>
            </w:pict>
          </mc:Fallback>
        </mc:AlternateContent>
      </w:r>
      <w:r>
        <w:rPr>
          <w:color w:val="auto"/>
          <w:sz w:val="28"/>
        </w:rPr>
        <mc:AlternateContent>
          <mc:Choice Requires="wps">
            <w:drawing>
              <wp:anchor distT="0" distB="0" distL="114300" distR="114300" simplePos="0" relativeHeight="251743232" behindDoc="0" locked="0" layoutInCell="1" allowOverlap="1">
                <wp:simplePos x="0" y="0"/>
                <wp:positionH relativeFrom="column">
                  <wp:posOffset>822960</wp:posOffset>
                </wp:positionH>
                <wp:positionV relativeFrom="paragraph">
                  <wp:posOffset>2567305</wp:posOffset>
                </wp:positionV>
                <wp:extent cx="1153160" cy="389890"/>
                <wp:effectExtent l="0" t="0" r="8890" b="10160"/>
                <wp:wrapNone/>
                <wp:docPr id="30" name="文本框 30"/>
                <wp:cNvGraphicFramePr/>
                <a:graphic xmlns:a="http://schemas.openxmlformats.org/drawingml/2006/main">
                  <a:graphicData uri="http://schemas.microsoft.com/office/word/2010/wordprocessingShape">
                    <wps:wsp>
                      <wps:cNvSpPr txBox="1"/>
                      <wps:spPr>
                        <a:xfrm>
                          <a:off x="0" y="0"/>
                          <a:ext cx="1153160" cy="3898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专业人员培训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8pt;margin-top:202.15pt;height:30.7pt;width:90.8pt;z-index:251743232;mso-width-relative:page;mso-height-relative:page;" fillcolor="#FFFFFF [3201]" filled="t" stroked="f" coordsize="21600,21600" o:gfxdata="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NEmkNYAAAALAQAADwAAAAAAAAABACAAAAAiAAAAZHJzL2Rvd25yZXYu&#10;eG1sUEsBAhQAFAAAAAgAh07iQHJejiQ2AgAAQwQAAA4AAAAAAAAAAQAgAAAAJQEAAGRycy9lMm9E&#10;b2MueG1sUEsFBgAAAAAGAAYAWQEAAM0FAAAAAA==&#10;">
                <v:fill on="t" focussize="0,0"/>
                <v:stroke on="f" weight="0.5pt"/>
                <v:imagedata o:title=""/>
                <o:lock v:ext="edit" aspectratio="f"/>
                <v:textbox>
                  <w:txbxContent>
                    <w:p>
                      <w:pPr>
                        <w:jc w:val="center"/>
                        <w:rPr>
                          <w:rFonts w:hint="eastAsia" w:eastAsiaTheme="minorEastAsia"/>
                          <w:lang w:val="en-US" w:eastAsia="zh-CN"/>
                        </w:rPr>
                      </w:pPr>
                      <w:r>
                        <w:rPr>
                          <w:rFonts w:hint="eastAsia"/>
                          <w:lang w:val="en-US" w:eastAsia="zh-CN"/>
                        </w:rPr>
                        <w:t>专业人员培训</w:t>
                      </w:r>
                    </w:p>
                  </w:txbxContent>
                </v:textbox>
              </v:shape>
            </w:pict>
          </mc:Fallback>
        </mc:AlternateContent>
      </w:r>
      <w:r>
        <w:rPr>
          <w:rFonts w:hint="eastAsia" w:asciiTheme="minorEastAsia" w:hAnsiTheme="minorEastAsia" w:cstheme="minorEastAsia"/>
          <w:color w:val="auto"/>
          <w:kern w:val="0"/>
          <w:sz w:val="28"/>
          <w:szCs w:val="28"/>
          <w:lang w:val="en-US" w:eastAsia="zh-CN"/>
        </w:rPr>
        <w:t xml:space="preserve"> </w:t>
      </w:r>
      <w:r>
        <w:rPr>
          <w:rFonts w:hint="eastAsia" w:asciiTheme="minorEastAsia" w:hAnsiTheme="minorEastAsia" w:cstheme="minorEastAsia"/>
          <w:color w:val="auto"/>
          <w:kern w:val="0"/>
          <w:sz w:val="28"/>
          <w:szCs w:val="28"/>
          <w:lang w:val="en-US" w:eastAsia="zh-CN"/>
        </w:rPr>
        <w:drawing>
          <wp:inline distT="0" distB="0" distL="114300" distR="114300">
            <wp:extent cx="1742440" cy="2351405"/>
            <wp:effectExtent l="28575" t="28575" r="38735" b="39370"/>
            <wp:docPr id="24" name="图片 24" descr="IMG_20161110_09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161110_091826"/>
                    <pic:cNvPicPr>
                      <a:picLocks noChangeAspect="1"/>
                    </pic:cNvPicPr>
                  </pic:nvPicPr>
                  <pic:blipFill>
                    <a:blip r:embed="rId11"/>
                    <a:stretch>
                      <a:fillRect/>
                    </a:stretch>
                  </pic:blipFill>
                  <pic:spPr>
                    <a:xfrm>
                      <a:off x="0" y="0"/>
                      <a:ext cx="1742440" cy="2351405"/>
                    </a:xfrm>
                    <a:prstGeom prst="rect">
                      <a:avLst/>
                    </a:prstGeom>
                    <a:ln w="28575">
                      <a:solidFill>
                        <a:schemeClr val="bg2"/>
                      </a:solidFill>
                    </a:ln>
                  </pic:spPr>
                </pic:pic>
              </a:graphicData>
            </a:graphic>
          </wp:inline>
        </w:drawing>
      </w:r>
      <w:r>
        <w:rPr>
          <w:rFonts w:hint="eastAsia" w:asciiTheme="minorEastAsia" w:hAnsiTheme="minorEastAsia" w:cstheme="minorEastAsia"/>
          <w:color w:val="auto"/>
          <w:kern w:val="0"/>
          <w:sz w:val="28"/>
          <w:szCs w:val="28"/>
          <w:lang w:val="en-US" w:eastAsia="zh-CN"/>
        </w:rPr>
        <w:t xml:space="preserve">         </w:t>
      </w:r>
      <w:r>
        <w:rPr>
          <w:rFonts w:hint="eastAsia" w:asciiTheme="minorEastAsia" w:hAnsiTheme="minorEastAsia" w:cstheme="minorEastAsia"/>
          <w:color w:val="auto"/>
          <w:kern w:val="0"/>
          <w:sz w:val="28"/>
          <w:szCs w:val="28"/>
          <w:lang w:val="en-US" w:eastAsia="zh-CN"/>
        </w:rPr>
        <w:drawing>
          <wp:inline distT="0" distB="0" distL="114300" distR="114300">
            <wp:extent cx="1750695" cy="2362835"/>
            <wp:effectExtent l="28575" t="28575" r="30480" b="46990"/>
            <wp:docPr id="25" name="图片 25" descr="IMG_20161110_0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161110_091136"/>
                    <pic:cNvPicPr>
                      <a:picLocks noChangeAspect="1"/>
                    </pic:cNvPicPr>
                  </pic:nvPicPr>
                  <pic:blipFill>
                    <a:blip r:embed="rId12"/>
                    <a:stretch>
                      <a:fillRect/>
                    </a:stretch>
                  </pic:blipFill>
                  <pic:spPr>
                    <a:xfrm>
                      <a:off x="0" y="0"/>
                      <a:ext cx="1750695" cy="2362835"/>
                    </a:xfrm>
                    <a:prstGeom prst="rect">
                      <a:avLst/>
                    </a:prstGeom>
                    <a:ln w="28575">
                      <a:solidFill>
                        <a:schemeClr val="bg2"/>
                      </a:solid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leftChars="300"/>
        <w:textAlignment w:val="auto"/>
        <w:rPr>
          <w:rFonts w:hint="eastAsia" w:asciiTheme="minorEastAsia" w:hAnsiTheme="minorEastAsia" w:cstheme="minorEastAsia"/>
          <w:color w:val="auto"/>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3、塘沽小学整合课说课直播</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left="435" w:leftChars="0" w:right="0" w:rightChars="0" w:firstLine="560" w:firstLineChars="200"/>
        <w:jc w:val="left"/>
        <w:textAlignment w:val="auto"/>
        <w:outlineLvl w:val="9"/>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2016年11月29日-12月1日，利用网络同步教学移动工作站，对塘沽小学整合课说课进行直播，共直播说课12节，20所网络同步实验校进行了网上观摩。</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left="435" w:leftChars="0" w:right="0" w:rightChars="0" w:firstLine="560" w:firstLineChars="200"/>
        <w:jc w:val="left"/>
        <w:textAlignment w:val="auto"/>
        <w:outlineLvl w:val="9"/>
        <w:rPr>
          <w:rFonts w:hint="eastAsia" w:asciiTheme="minorEastAsia" w:hAnsiTheme="minorEastAsia" w:cstheme="minorEastAsia"/>
          <w:color w:val="auto"/>
          <w:kern w:val="0"/>
          <w:sz w:val="28"/>
          <w:szCs w:val="28"/>
          <w:lang w:val="en-US" w:eastAsia="zh-CN"/>
        </w:rPr>
      </w:pPr>
    </w:p>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kern w:val="0"/>
          <w:sz w:val="28"/>
          <w:szCs w:val="28"/>
          <w:lang w:val="en-US" w:eastAsia="zh-CN"/>
        </w:rPr>
        <w:drawing>
          <wp:anchor distT="0" distB="0" distL="114300" distR="114300" simplePos="0" relativeHeight="251678720" behindDoc="0" locked="0" layoutInCell="1" allowOverlap="1">
            <wp:simplePos x="0" y="0"/>
            <wp:positionH relativeFrom="column">
              <wp:posOffset>2813050</wp:posOffset>
            </wp:positionH>
            <wp:positionV relativeFrom="paragraph">
              <wp:posOffset>-40640</wp:posOffset>
            </wp:positionV>
            <wp:extent cx="2010410" cy="1475740"/>
            <wp:effectExtent l="0" t="0" r="8890" b="10160"/>
            <wp:wrapNone/>
            <wp:docPr id="15" name="图片 15" descr="IMG_20161201_10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61201_104827"/>
                    <pic:cNvPicPr>
                      <a:picLocks noChangeAspect="1"/>
                    </pic:cNvPicPr>
                  </pic:nvPicPr>
                  <pic:blipFill>
                    <a:blip r:embed="rId13"/>
                    <a:stretch>
                      <a:fillRect/>
                    </a:stretch>
                  </pic:blipFill>
                  <pic:spPr>
                    <a:xfrm>
                      <a:off x="0" y="0"/>
                      <a:ext cx="2010410" cy="1475740"/>
                    </a:xfrm>
                    <a:prstGeom prst="rect">
                      <a:avLst/>
                    </a:prstGeom>
                  </pic:spPr>
                </pic:pic>
              </a:graphicData>
            </a:graphic>
          </wp:anchor>
        </w:drawing>
      </w:r>
      <w:r>
        <w:rPr>
          <w:rFonts w:hint="eastAsia" w:asciiTheme="minorEastAsia" w:hAnsiTheme="minorEastAsia" w:cstheme="minorEastAsia"/>
          <w:color w:val="auto"/>
          <w:kern w:val="0"/>
          <w:sz w:val="28"/>
          <w:szCs w:val="28"/>
          <w:lang w:val="en-US" w:eastAsia="zh-CN"/>
        </w:rPr>
        <w:drawing>
          <wp:anchor distT="0" distB="0" distL="114300" distR="114300" simplePos="0" relativeHeight="251679744" behindDoc="0" locked="0" layoutInCell="1" allowOverlap="1">
            <wp:simplePos x="0" y="0"/>
            <wp:positionH relativeFrom="column">
              <wp:posOffset>231775</wp:posOffset>
            </wp:positionH>
            <wp:positionV relativeFrom="paragraph">
              <wp:posOffset>-22225</wp:posOffset>
            </wp:positionV>
            <wp:extent cx="1962785" cy="1455420"/>
            <wp:effectExtent l="0" t="0" r="18415" b="11430"/>
            <wp:wrapNone/>
            <wp:docPr id="16" name="图片 16" descr="IMG_20161201_08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61201_085334"/>
                    <pic:cNvPicPr>
                      <a:picLocks noChangeAspect="1"/>
                    </pic:cNvPicPr>
                  </pic:nvPicPr>
                  <pic:blipFill>
                    <a:blip r:embed="rId14">
                      <a:lum bright="12000"/>
                    </a:blip>
                    <a:stretch>
                      <a:fillRect/>
                    </a:stretch>
                  </pic:blipFill>
                  <pic:spPr>
                    <a:xfrm>
                      <a:off x="0" y="0"/>
                      <a:ext cx="1962785" cy="1455420"/>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left="0" w:right="0" w:firstLine="0"/>
        <w:textAlignment w:val="auto"/>
        <w:rPr>
          <w:rFonts w:hint="eastAsia" w:asciiTheme="minorEastAsia" w:hAnsiTheme="minorEastAsia" w:eastAsiaTheme="minorEastAsia" w:cstheme="minorEastAsia"/>
          <w:b w:val="0"/>
          <w:i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left="0" w:right="0" w:firstLine="0"/>
        <w:textAlignment w:val="auto"/>
        <w:rPr>
          <w:rFonts w:hint="eastAsia" w:asciiTheme="minorEastAsia" w:hAnsiTheme="minorEastAsia" w:eastAsiaTheme="minorEastAsia" w:cstheme="minorEastAsia"/>
          <w:b w:val="0"/>
          <w:i w:val="0"/>
          <w:caps w:val="0"/>
          <w:color w:val="auto"/>
          <w:spacing w:val="0"/>
          <w:sz w:val="28"/>
          <w:szCs w:val="28"/>
          <w:shd w:val="clear" w:fill="FFFFFF"/>
        </w:rPr>
      </w:pPr>
      <w:r>
        <w:rPr>
          <w:color w:val="auto"/>
          <w:sz w:val="28"/>
        </w:rPr>
        <mc:AlternateContent>
          <mc:Choice Requires="wps">
            <w:drawing>
              <wp:anchor distT="0" distB="0" distL="114300" distR="114300" simplePos="0" relativeHeight="251681792" behindDoc="0" locked="0" layoutInCell="1" allowOverlap="1">
                <wp:simplePos x="0" y="0"/>
                <wp:positionH relativeFrom="column">
                  <wp:posOffset>480060</wp:posOffset>
                </wp:positionH>
                <wp:positionV relativeFrom="paragraph">
                  <wp:posOffset>334645</wp:posOffset>
                </wp:positionV>
                <wp:extent cx="1238250" cy="276225"/>
                <wp:effectExtent l="4445" t="4445" r="14605" b="5080"/>
                <wp:wrapNone/>
                <wp:docPr id="17" name="文本框 17"/>
                <wp:cNvGraphicFramePr/>
                <a:graphic xmlns:a="http://schemas.openxmlformats.org/drawingml/2006/main">
                  <a:graphicData uri="http://schemas.microsoft.com/office/word/2010/wordprocessingShape">
                    <wps:wsp>
                      <wps:cNvSpPr txBox="1"/>
                      <wps:spPr>
                        <a:xfrm>
                          <a:off x="1623060" y="2489200"/>
                          <a:ext cx="12382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设备调试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26.35pt;height:21.75pt;width:97.5pt;z-index:251681792;mso-width-relative:page;mso-height-relative:page;" fillcolor="#FFFFFF [3201]" filled="t" stroked="t" coordsize="21600,21600" o:gfxdata="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DHHNf1QAAAAgBAAAPAAAAAAAAAAEAIAAAACIA&#10;AABkcnMvZG93bnJldi54bWxQSwECFAAUAAAACACHTuJAy+2wuUUCAAB3BAAADgAAAAAAAAABACAA&#10;AAAkAQAAZHJzL2Uyb0RvYy54bWxQSwUGAAAAAAYABgBZAQAA2wUAAAAA&#10;">
                <v:fill on="t" focussize="0,0"/>
                <v:stroke weight="0.5pt" color="#000000 [3204]" joinstyle="round"/>
                <v:imagedata o:title=""/>
                <o:lock v:ext="edit" aspectratio="f"/>
                <v:textbox>
                  <w:txbxContent>
                    <w:p>
                      <w:pPr>
                        <w:jc w:val="center"/>
                        <w:rPr>
                          <w:rFonts w:hint="eastAsia" w:eastAsiaTheme="minorEastAsia"/>
                          <w:lang w:val="en-US" w:eastAsia="zh-CN"/>
                        </w:rPr>
                      </w:pPr>
                      <w:r>
                        <w:rPr>
                          <w:rFonts w:hint="eastAsia"/>
                          <w:lang w:val="en-US" w:eastAsia="zh-CN"/>
                        </w:rPr>
                        <w:t>设备调试</w:t>
                      </w:r>
                    </w:p>
                  </w:txbxContent>
                </v:textbox>
              </v:shape>
            </w:pict>
          </mc:Fallback>
        </mc:AlternateContent>
      </w:r>
      <w:r>
        <w:rPr>
          <w:color w:val="auto"/>
          <w:sz w:val="28"/>
        </w:rPr>
        <mc:AlternateContent>
          <mc:Choice Requires="wps">
            <w:drawing>
              <wp:anchor distT="0" distB="0" distL="114300" distR="114300" simplePos="0" relativeHeight="251682816" behindDoc="0" locked="0" layoutInCell="1" allowOverlap="1">
                <wp:simplePos x="0" y="0"/>
                <wp:positionH relativeFrom="column">
                  <wp:posOffset>2994660</wp:posOffset>
                </wp:positionH>
                <wp:positionV relativeFrom="paragraph">
                  <wp:posOffset>325120</wp:posOffset>
                </wp:positionV>
                <wp:extent cx="1552575" cy="266700"/>
                <wp:effectExtent l="4445" t="4445" r="5080" b="14605"/>
                <wp:wrapNone/>
                <wp:docPr id="18" name="文本框 18"/>
                <wp:cNvGraphicFramePr/>
                <a:graphic xmlns:a="http://schemas.openxmlformats.org/drawingml/2006/main">
                  <a:graphicData uri="http://schemas.microsoft.com/office/word/2010/wordprocessingShape">
                    <wps:wsp>
                      <wps:cNvSpPr txBox="1"/>
                      <wps:spPr>
                        <a:xfrm>
                          <a:off x="4137660" y="2413000"/>
                          <a:ext cx="15525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说课现场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8pt;margin-top:25.6pt;height:21pt;width:122.25pt;z-index:251682816;mso-width-relative:page;mso-height-relative:page;" fillcolor="#FFFFFF [3201]" filled="t" stroked="t" coordsize="21600,21600" o:gfxdata="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0ocn1QAAAAkBAAAPAAAAAAAAAAEAIAAA&#10;ACIAAABkcnMvZG93bnJldi54bWxQSwECFAAUAAAACACHTuJAO+k28kgCAAB3BAAADgAAAAAAAAAB&#10;ACAAAAAkAQAAZHJzL2Uyb0RvYy54bWxQSwUGAAAAAAYABgBZAQAA3g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说课现场</w:t>
                      </w:r>
                    </w:p>
                  </w:txbxContent>
                </v:textbox>
              </v:shap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left="0" w:right="0" w:firstLine="0"/>
        <w:textAlignment w:val="auto"/>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cstheme="minorEastAsia"/>
          <w:color w:val="auto"/>
          <w:kern w:val="0"/>
          <w:sz w:val="28"/>
          <w:szCs w:val="28"/>
          <w:lang w:val="en-US" w:eastAsia="zh-CN"/>
        </w:rPr>
        <w:drawing>
          <wp:anchor distT="0" distB="0" distL="114300" distR="114300" simplePos="0" relativeHeight="251679744" behindDoc="0" locked="0" layoutInCell="1" allowOverlap="1">
            <wp:simplePos x="0" y="0"/>
            <wp:positionH relativeFrom="column">
              <wp:posOffset>2838450</wp:posOffset>
            </wp:positionH>
            <wp:positionV relativeFrom="paragraph">
              <wp:posOffset>37465</wp:posOffset>
            </wp:positionV>
            <wp:extent cx="1972945" cy="1484630"/>
            <wp:effectExtent l="0" t="0" r="8255" b="1270"/>
            <wp:wrapNone/>
            <wp:docPr id="19" name="图片 19" descr="IMG_20161201_10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61201_101223"/>
                    <pic:cNvPicPr>
                      <a:picLocks noChangeAspect="1"/>
                    </pic:cNvPicPr>
                  </pic:nvPicPr>
                  <pic:blipFill>
                    <a:blip r:embed="rId15"/>
                    <a:stretch>
                      <a:fillRect/>
                    </a:stretch>
                  </pic:blipFill>
                  <pic:spPr>
                    <a:xfrm>
                      <a:off x="0" y="0"/>
                      <a:ext cx="1972945" cy="1484630"/>
                    </a:xfrm>
                    <a:prstGeom prst="rect">
                      <a:avLst/>
                    </a:prstGeom>
                  </pic:spPr>
                </pic:pic>
              </a:graphicData>
            </a:graphic>
          </wp:anchor>
        </w:drawing>
      </w:r>
      <w:r>
        <w:rPr>
          <w:rFonts w:hint="eastAsia" w:asciiTheme="minorEastAsia" w:hAnsiTheme="minorEastAsia" w:cstheme="minorEastAsia"/>
          <w:color w:val="auto"/>
          <w:kern w:val="0"/>
          <w:sz w:val="28"/>
          <w:szCs w:val="28"/>
          <w:lang w:val="en-US" w:eastAsia="zh-CN"/>
        </w:rPr>
        <w:drawing>
          <wp:anchor distT="0" distB="0" distL="114300" distR="114300" simplePos="0" relativeHeight="251680768" behindDoc="0" locked="0" layoutInCell="1" allowOverlap="1">
            <wp:simplePos x="0" y="0"/>
            <wp:positionH relativeFrom="column">
              <wp:posOffset>228600</wp:posOffset>
            </wp:positionH>
            <wp:positionV relativeFrom="paragraph">
              <wp:posOffset>51435</wp:posOffset>
            </wp:positionV>
            <wp:extent cx="1945640" cy="1442085"/>
            <wp:effectExtent l="0" t="0" r="16510" b="5715"/>
            <wp:wrapNone/>
            <wp:docPr id="20" name="图片 20" descr="IMG_20161130_09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161130_091624"/>
                    <pic:cNvPicPr>
                      <a:picLocks noChangeAspect="1"/>
                    </pic:cNvPicPr>
                  </pic:nvPicPr>
                  <pic:blipFill>
                    <a:blip r:embed="rId16">
                      <a:lum bright="6000" contrast="6000"/>
                    </a:blip>
                    <a:stretch>
                      <a:fillRect/>
                    </a:stretch>
                  </pic:blipFill>
                  <pic:spPr>
                    <a:xfrm>
                      <a:off x="0" y="0"/>
                      <a:ext cx="1945640" cy="1442085"/>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left="0" w:right="0" w:firstLine="0"/>
        <w:textAlignment w:val="auto"/>
        <w:rPr>
          <w:rFonts w:hint="eastAsia" w:asciiTheme="minorEastAsia" w:hAnsiTheme="minorEastAsia" w:eastAsiaTheme="minorEastAsia" w:cstheme="minorEastAsia"/>
          <w:b w:val="0"/>
          <w:i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left="0" w:right="0" w:firstLine="0"/>
        <w:textAlignment w:val="auto"/>
        <w:rPr>
          <w:rFonts w:hint="eastAsia" w:asciiTheme="minorEastAsia" w:hAnsiTheme="minorEastAsia" w:eastAsiaTheme="minorEastAsia" w:cstheme="minorEastAsia"/>
          <w:b w:val="0"/>
          <w:i w:val="0"/>
          <w:caps w:val="0"/>
          <w:color w:val="auto"/>
          <w:spacing w:val="0"/>
          <w:sz w:val="28"/>
          <w:szCs w:val="28"/>
          <w:shd w:val="clear" w:fill="FFFFFF"/>
        </w:rPr>
      </w:pPr>
      <w:r>
        <w:rPr>
          <w:color w:val="auto"/>
          <w:sz w:val="28"/>
        </w:rPr>
        <mc:AlternateContent>
          <mc:Choice Requires="wps">
            <w:drawing>
              <wp:anchor distT="0" distB="0" distL="114300" distR="114300" simplePos="0" relativeHeight="251684864" behindDoc="0" locked="0" layoutInCell="1" allowOverlap="1">
                <wp:simplePos x="0" y="0"/>
                <wp:positionH relativeFrom="column">
                  <wp:posOffset>3051810</wp:posOffset>
                </wp:positionH>
                <wp:positionV relativeFrom="paragraph">
                  <wp:posOffset>307975</wp:posOffset>
                </wp:positionV>
                <wp:extent cx="1600200" cy="275590"/>
                <wp:effectExtent l="5080" t="4445" r="13970" b="5715"/>
                <wp:wrapNone/>
                <wp:docPr id="21" name="文本框 21"/>
                <wp:cNvGraphicFramePr/>
                <a:graphic xmlns:a="http://schemas.openxmlformats.org/drawingml/2006/main">
                  <a:graphicData uri="http://schemas.microsoft.com/office/word/2010/wordprocessingShape">
                    <wps:wsp>
                      <wps:cNvSpPr txBox="1"/>
                      <wps:spPr>
                        <a:xfrm>
                          <a:off x="4280535" y="4308475"/>
                          <a:ext cx="1600200" cy="27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现场直播点评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3pt;margin-top:24.25pt;height:21.7pt;width:126pt;z-index:251684864;mso-width-relative:page;mso-height-relative:page;" fillcolor="#FFFFFF [3201]" filled="t" stroked="t" coordsize="21600,21600" o:gfxdata="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Nn6JfWAAAACQEAAA8AAAAAAAAA&#10;AQAgAAAAIgAAAGRycy9kb3ducmV2LnhtbFBLAQIUABQAAAAIAIdO4kCH0cYHTAIAAHcEAAAOAAAA&#10;AAAAAAEAIAAAACUBAABkcnMvZTJvRG9jLnhtbFBLBQYAAAAABgAGAFkBAADj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现场直播点评</w:t>
                      </w:r>
                    </w:p>
                  </w:txbxContent>
                </v:textbox>
              </v:shape>
            </w:pict>
          </mc:Fallback>
        </mc:AlternateContent>
      </w:r>
      <w:r>
        <w:rPr>
          <w:color w:val="auto"/>
          <w:sz w:val="28"/>
        </w:rPr>
        <mc:AlternateContent>
          <mc:Choice Requires="wps">
            <w:drawing>
              <wp:anchor distT="0" distB="0" distL="114300" distR="114300" simplePos="0" relativeHeight="251683840" behindDoc="0" locked="0" layoutInCell="1" allowOverlap="1">
                <wp:simplePos x="0" y="0"/>
                <wp:positionH relativeFrom="column">
                  <wp:posOffset>432435</wp:posOffset>
                </wp:positionH>
                <wp:positionV relativeFrom="paragraph">
                  <wp:posOffset>288925</wp:posOffset>
                </wp:positionV>
                <wp:extent cx="1419225" cy="276225"/>
                <wp:effectExtent l="4445" t="4445" r="5080" b="5080"/>
                <wp:wrapNone/>
                <wp:docPr id="22" name="文本框 22"/>
                <wp:cNvGraphicFramePr/>
                <a:graphic xmlns:a="http://schemas.openxmlformats.org/drawingml/2006/main">
                  <a:graphicData uri="http://schemas.microsoft.com/office/word/2010/wordprocessingShape">
                    <wps:wsp>
                      <wps:cNvSpPr txBox="1"/>
                      <wps:spPr>
                        <a:xfrm>
                          <a:off x="1575435" y="4279900"/>
                          <a:ext cx="141922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直播出去画面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5pt;margin-top:22.75pt;height:21.75pt;width:111.75pt;z-index:251683840;mso-width-relative:page;mso-height-relative:page;" fillcolor="#FFFFFF [3201]" filled="t" stroked="t" coordsize="21600,21600" o:gfxdata="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NoKS9YAAAAIAQAADwAAAAAAAAABACAA&#10;AAAiAAAAZHJzL2Rvd25yZXYueG1sUEsBAhQAFAAAAAgAh07iQIbCD+xIAgAAdwQAAA4AAAAAAAAA&#10;AQAgAAAAJQEAAGRycy9lMm9Eb2MueG1sUEsFBgAAAAAGAAYAWQEAAN8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直播出去画面</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lang w:eastAsia="zh-CN"/>
        </w:rPr>
        <w:t>徐州道小学同步教学试点</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2017年3月，徐州道小学根据教学进度安排了各学科骨干教师上课，课前信息教师组织集中培训，讲解，测试网络。试水网络同步教学设备。</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color w:val="auto"/>
          <w:sz w:val="28"/>
        </w:rPr>
        <mc:AlternateContent>
          <mc:Choice Requires="wps">
            <w:drawing>
              <wp:anchor distT="0" distB="0" distL="114300" distR="114300" simplePos="0" relativeHeight="252003328" behindDoc="0" locked="0" layoutInCell="1" allowOverlap="1">
                <wp:simplePos x="0" y="0"/>
                <wp:positionH relativeFrom="column">
                  <wp:posOffset>3137535</wp:posOffset>
                </wp:positionH>
                <wp:positionV relativeFrom="paragraph">
                  <wp:posOffset>1960880</wp:posOffset>
                </wp:positionV>
                <wp:extent cx="1038860" cy="257175"/>
                <wp:effectExtent l="0" t="0" r="8890" b="9525"/>
                <wp:wrapNone/>
                <wp:docPr id="35" name="文本框 35"/>
                <wp:cNvGraphicFramePr/>
                <a:graphic xmlns:a="http://schemas.openxmlformats.org/drawingml/2006/main">
                  <a:graphicData uri="http://schemas.microsoft.com/office/word/2010/wordprocessingShape">
                    <wps:wsp>
                      <wps:cNvSpPr txBox="1"/>
                      <wps:spPr>
                        <a:xfrm>
                          <a:off x="0" y="0"/>
                          <a:ext cx="103886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4"/>
                                <w:lang w:eastAsia="zh-CN"/>
                              </w:rPr>
                            </w:pPr>
                            <w:r>
                              <w:rPr>
                                <w:rFonts w:hint="eastAsia"/>
                                <w:sz w:val="21"/>
                                <w:szCs w:val="24"/>
                                <w:lang w:eastAsia="zh-CN"/>
                              </w:rPr>
                              <w:t>调整设备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05pt;margin-top:154.4pt;height:20.25pt;width:81.8pt;z-index:252003328;mso-width-relative:page;mso-height-relative:page;" fillcolor="#FFFFFF [3201]" filled="t" stroked="f" coordsize="21600,21600" o:gfxdata="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Z+gjWAAAACwEAAA8AAAAAAAAAAQAgAAAAIgAAAGRycy9kb3ducmV2Lnht&#10;bFBLAQIUABQAAAAIAIdO4kBsvY/tNAIAAEMEAAAOAAAAAAAAAAEAIAAAACUBAABkcnMvZTJvRG9j&#10;LnhtbFBLBQYAAAAABgAGAFkBAADLBQAAAAA=&#10;">
                <v:fill on="t" focussize="0,0"/>
                <v:stroke on="f" weight="0.5pt"/>
                <v:imagedata o:title=""/>
                <o:lock v:ext="edit" aspectratio="f"/>
                <v:textbox>
                  <w:txbxContent>
                    <w:p>
                      <w:pPr>
                        <w:jc w:val="center"/>
                        <w:rPr>
                          <w:rFonts w:hint="eastAsia" w:eastAsiaTheme="minorEastAsia"/>
                          <w:sz w:val="21"/>
                          <w:szCs w:val="24"/>
                          <w:lang w:eastAsia="zh-CN"/>
                        </w:rPr>
                      </w:pPr>
                      <w:r>
                        <w:rPr>
                          <w:rFonts w:hint="eastAsia"/>
                          <w:sz w:val="21"/>
                          <w:szCs w:val="24"/>
                          <w:lang w:eastAsia="zh-CN"/>
                        </w:rPr>
                        <w:t>调整设备</w:t>
                      </w:r>
                    </w:p>
                  </w:txbxContent>
                </v:textbox>
              </v:shape>
            </w:pict>
          </mc:Fallback>
        </mc:AlternateContent>
      </w:r>
      <w:r>
        <w:rPr>
          <w:rFonts w:hint="eastAsia" w:asciiTheme="minorEastAsia" w:hAnsiTheme="minorEastAsia" w:cstheme="minorEastAsia"/>
          <w:color w:val="auto"/>
          <w:sz w:val="28"/>
          <w:szCs w:val="28"/>
          <w:lang w:val="en-US" w:eastAsia="zh-CN"/>
        </w:rPr>
        <w:drawing>
          <wp:anchor distT="0" distB="0" distL="114300" distR="114300" simplePos="0" relativeHeight="252004352" behindDoc="0" locked="0" layoutInCell="1" allowOverlap="1">
            <wp:simplePos x="0" y="0"/>
            <wp:positionH relativeFrom="column">
              <wp:posOffset>2778125</wp:posOffset>
            </wp:positionH>
            <wp:positionV relativeFrom="paragraph">
              <wp:posOffset>521335</wp:posOffset>
            </wp:positionV>
            <wp:extent cx="1820545" cy="1365250"/>
            <wp:effectExtent l="12700" t="12700" r="14605" b="12700"/>
            <wp:wrapSquare wrapText="bothSides"/>
            <wp:docPr id="33" name="图片 33" descr="微信图片_2018011713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1801171337112"/>
                    <pic:cNvPicPr>
                      <a:picLocks noChangeAspect="1"/>
                    </pic:cNvPicPr>
                  </pic:nvPicPr>
                  <pic:blipFill>
                    <a:blip r:embed="rId17"/>
                    <a:stretch>
                      <a:fillRect/>
                    </a:stretch>
                  </pic:blipFill>
                  <pic:spPr>
                    <a:xfrm>
                      <a:off x="0" y="0"/>
                      <a:ext cx="1820545" cy="1365250"/>
                    </a:xfrm>
                    <a:prstGeom prst="rect">
                      <a:avLst/>
                    </a:prstGeom>
                    <a:ln w="12700">
                      <a:solidFill>
                        <a:schemeClr val="tx1">
                          <a:lumMod val="65000"/>
                          <a:lumOff val="35000"/>
                        </a:schemeClr>
                      </a:solidFill>
                    </a:ln>
                  </pic:spPr>
                </pic:pic>
              </a:graphicData>
            </a:graphic>
          </wp:anchor>
        </w:drawing>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drawing>
          <wp:inline distT="0" distB="0" distL="114300" distR="114300">
            <wp:extent cx="1557655" cy="2077720"/>
            <wp:effectExtent l="12700" t="12700" r="29845" b="24130"/>
            <wp:docPr id="32" name="图片 32" descr="微信图片_20180117133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1801171337113"/>
                    <pic:cNvPicPr>
                      <a:picLocks noChangeAspect="1"/>
                    </pic:cNvPicPr>
                  </pic:nvPicPr>
                  <pic:blipFill>
                    <a:blip r:embed="rId18"/>
                    <a:stretch>
                      <a:fillRect/>
                    </a:stretch>
                  </pic:blipFill>
                  <pic:spPr>
                    <a:xfrm>
                      <a:off x="0" y="0"/>
                      <a:ext cx="1557655" cy="2077720"/>
                    </a:xfrm>
                    <a:prstGeom prst="rect">
                      <a:avLst/>
                    </a:prstGeom>
                    <a:ln w="12700">
                      <a:solidFill>
                        <a:schemeClr val="tx1">
                          <a:lumMod val="75000"/>
                          <a:lumOff val="25000"/>
                        </a:schemeClr>
                      </a:solidFill>
                    </a:ln>
                    <a:effectLst>
                      <a:reflection stA="45000" endPos="0" dist="50800" dir="5400000" sy="-100000" algn="bl" rotWithShape="0"/>
                    </a:effectLst>
                  </pic:spPr>
                </pic:pic>
              </a:graphicData>
            </a:graphic>
          </wp:inline>
        </w:drawing>
      </w:r>
      <w:r>
        <w:rPr>
          <w:rFonts w:hint="eastAsia" w:asciiTheme="minorEastAsia" w:hAnsiTheme="minorEastAsia" w:cstheme="minorEastAsia"/>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color w:val="auto"/>
          <w:sz w:val="28"/>
        </w:rPr>
        <mc:AlternateContent>
          <mc:Choice Requires="wps">
            <w:drawing>
              <wp:anchor distT="0" distB="0" distL="114300" distR="114300" simplePos="0" relativeHeight="251830272" behindDoc="0" locked="0" layoutInCell="1" allowOverlap="1">
                <wp:simplePos x="0" y="0"/>
                <wp:positionH relativeFrom="column">
                  <wp:posOffset>880110</wp:posOffset>
                </wp:positionH>
                <wp:positionV relativeFrom="paragraph">
                  <wp:posOffset>48260</wp:posOffset>
                </wp:positionV>
                <wp:extent cx="1038860" cy="257175"/>
                <wp:effectExtent l="0" t="0" r="8890" b="9525"/>
                <wp:wrapNone/>
                <wp:docPr id="34" name="文本框 34"/>
                <wp:cNvGraphicFramePr/>
                <a:graphic xmlns:a="http://schemas.openxmlformats.org/drawingml/2006/main">
                  <a:graphicData uri="http://schemas.microsoft.com/office/word/2010/wordprocessingShape">
                    <wps:wsp>
                      <wps:cNvSpPr txBox="1"/>
                      <wps:spPr>
                        <a:xfrm>
                          <a:off x="1804035" y="8872220"/>
                          <a:ext cx="103886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1"/>
                                <w:szCs w:val="24"/>
                                <w:lang w:eastAsia="zh-CN"/>
                              </w:rPr>
                            </w:pPr>
                            <w:r>
                              <w:rPr>
                                <w:rFonts w:hint="eastAsia"/>
                                <w:sz w:val="21"/>
                                <w:szCs w:val="24"/>
                                <w:lang w:eastAsia="zh-CN"/>
                              </w:rPr>
                              <w:t>骨干教师上课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3pt;margin-top:3.8pt;height:20.25pt;width:81.8pt;z-index:251830272;mso-width-relative:page;mso-height-relative:page;" fillcolor="#FFFFFF [3201]" filled="t" stroked="f" coordsize="21600,21600" o:gfxdata="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912Lw1AAAAAgBAAAPAAAAAAAAAAEAIAAAACIAAABkcnMv&#10;ZG93bnJldi54bWxQSwECFAAUAAAACACHTuJAFpjT8EACAABPBAAADgAAAAAAAAABACAAAAAjAQAA&#10;ZHJzL2Uyb0RvYy54bWxQSwUGAAAAAAYABgBZAQAA1QUAAAAA&#10;">
                <v:fill on="t" focussize="0,0"/>
                <v:stroke on="f" weight="0.5pt"/>
                <v:imagedata o:title=""/>
                <o:lock v:ext="edit" aspectratio="f"/>
                <v:textbox>
                  <w:txbxContent>
                    <w:p>
                      <w:pPr>
                        <w:jc w:val="center"/>
                        <w:rPr>
                          <w:rFonts w:hint="eastAsia" w:eastAsiaTheme="minorEastAsia"/>
                          <w:sz w:val="21"/>
                          <w:szCs w:val="24"/>
                          <w:lang w:eastAsia="zh-CN"/>
                        </w:rPr>
                      </w:pPr>
                      <w:r>
                        <w:rPr>
                          <w:rFonts w:hint="eastAsia"/>
                          <w:sz w:val="21"/>
                          <w:szCs w:val="24"/>
                          <w:lang w:eastAsia="zh-CN"/>
                        </w:rPr>
                        <w:t>骨干教师上课</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lang w:eastAsia="zh-CN"/>
        </w:rPr>
        <w:t>网络同步教学实</w:t>
      </w:r>
      <w:r>
        <w:rPr>
          <w:rFonts w:hint="eastAsia" w:asciiTheme="minorEastAsia" w:hAnsiTheme="minorEastAsia" w:eastAsiaTheme="minorEastAsia" w:cstheme="minorEastAsia"/>
          <w:color w:val="auto"/>
          <w:sz w:val="28"/>
          <w:szCs w:val="28"/>
          <w:lang w:eastAsia="zh-CN"/>
        </w:rPr>
        <w:t>践</w:t>
      </w:r>
      <w:r>
        <w:rPr>
          <w:rFonts w:hint="eastAsia" w:asciiTheme="minorEastAsia" w:hAnsiTheme="minorEastAsia" w:cstheme="minorEastAsia"/>
          <w:color w:val="auto"/>
          <w:sz w:val="28"/>
          <w:szCs w:val="28"/>
          <w:lang w:eastAsia="zh-CN"/>
        </w:rPr>
        <w:t>初期阶段各校活动调查</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在</w:t>
      </w:r>
      <w:r>
        <w:rPr>
          <w:rFonts w:hint="eastAsia" w:asciiTheme="minorEastAsia" w:hAnsiTheme="minorEastAsia" w:cstheme="minorEastAsia"/>
          <w:color w:val="auto"/>
          <w:sz w:val="28"/>
          <w:szCs w:val="28"/>
          <w:lang w:val="en-US" w:eastAsia="zh-CN"/>
        </w:rPr>
        <w:t>2017年</w:t>
      </w:r>
      <w:r>
        <w:rPr>
          <w:rFonts w:hint="eastAsia" w:asciiTheme="minorEastAsia" w:hAnsiTheme="minorEastAsia" w:eastAsiaTheme="minorEastAsia" w:cstheme="minorEastAsia"/>
          <w:color w:val="auto"/>
          <w:sz w:val="28"/>
          <w:szCs w:val="28"/>
          <w:lang w:val="en-US" w:eastAsia="zh-CN"/>
        </w:rPr>
        <w:t>10月，我们对43所实验学校的网络同步教学设备的安装及使用工作进行了问卷调查。</w:t>
      </w:r>
      <w:r>
        <w:rPr>
          <w:rFonts w:hint="eastAsia" w:asciiTheme="minorEastAsia" w:hAnsiTheme="minorEastAsia" w:cstheme="minorEastAsia"/>
          <w:color w:val="auto"/>
          <w:sz w:val="28"/>
          <w:szCs w:val="28"/>
          <w:lang w:val="en-US" w:eastAsia="zh-CN"/>
        </w:rPr>
        <w:t>问卷调查</w:t>
      </w:r>
      <w:r>
        <w:rPr>
          <w:rFonts w:hint="eastAsia" w:asciiTheme="minorEastAsia" w:hAnsiTheme="minorEastAsia" w:eastAsiaTheme="minorEastAsia" w:cstheme="minorEastAsia"/>
          <w:color w:val="auto"/>
          <w:sz w:val="28"/>
          <w:szCs w:val="28"/>
          <w:lang w:val="en-US" w:eastAsia="zh-CN"/>
        </w:rPr>
        <w:t>表格</w:t>
      </w:r>
      <w:r>
        <w:rPr>
          <w:rFonts w:hint="eastAsia" w:asciiTheme="minorEastAsia" w:hAnsiTheme="minorEastAsia" w:cstheme="minorEastAsia"/>
          <w:color w:val="auto"/>
          <w:sz w:val="28"/>
          <w:szCs w:val="28"/>
          <w:lang w:val="en-US" w:eastAsia="zh-CN"/>
        </w:rPr>
        <w:t>见附件2。调查上交文件如图：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left="0" w:right="0" w:firstLine="560" w:firstLineChars="200"/>
        <w:textAlignment w:val="auto"/>
        <w:rPr>
          <w:rFonts w:hint="eastAsia" w:asciiTheme="minorEastAsia" w:hAnsiTheme="minorEastAsia" w:eastAsiaTheme="minorEastAsia" w:cstheme="minorEastAsia"/>
          <w:b w:val="0"/>
          <w:i w:val="0"/>
          <w:caps w:val="0"/>
          <w:color w:val="auto"/>
          <w:spacing w:val="0"/>
          <w:sz w:val="28"/>
          <w:szCs w:val="28"/>
          <w:shd w:val="clear" w:fill="FFFFFF"/>
          <w:lang w:eastAsia="zh-CN"/>
        </w:rPr>
      </w:pPr>
      <w:r>
        <w:rPr>
          <w:rFonts w:hint="eastAsia" w:asciiTheme="minorEastAsia" w:hAnsiTheme="minorEastAsia" w:eastAsiaTheme="minorEastAsia" w:cstheme="minorEastAsia"/>
          <w:b w:val="0"/>
          <w:i w:val="0"/>
          <w:caps w:val="0"/>
          <w:color w:val="auto"/>
          <w:spacing w:val="0"/>
          <w:sz w:val="28"/>
          <w:szCs w:val="28"/>
          <w:shd w:val="clear" w:fill="FFFFFF"/>
          <w:lang w:eastAsia="zh-CN"/>
        </w:rPr>
        <w:drawing>
          <wp:inline distT="0" distB="0" distL="114300" distR="114300">
            <wp:extent cx="4510405" cy="1191260"/>
            <wp:effectExtent l="0" t="0" r="4445" b="8890"/>
            <wp:docPr id="14" name="图片 14" descr="QQ图片2018110910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图片20181109105645"/>
                    <pic:cNvPicPr>
                      <a:picLocks noChangeAspect="1"/>
                    </pic:cNvPicPr>
                  </pic:nvPicPr>
                  <pic:blipFill>
                    <a:blip r:embed="rId19"/>
                    <a:srcRect t="5300" r="1003"/>
                    <a:stretch>
                      <a:fillRect/>
                    </a:stretch>
                  </pic:blipFill>
                  <pic:spPr>
                    <a:xfrm>
                      <a:off x="0" y="0"/>
                      <a:ext cx="4510405" cy="1191260"/>
                    </a:xfrm>
                    <a:prstGeom prst="rect">
                      <a:avLst/>
                    </a:prstGeom>
                  </pic:spPr>
                </pic:pic>
              </a:graphicData>
            </a:graphic>
          </wp:inline>
        </w:drawing>
      </w:r>
    </w:p>
    <w:p>
      <w:pPr>
        <w:jc w:val="center"/>
        <w:rPr>
          <w:rFonts w:hint="eastAsia"/>
          <w:sz w:val="18"/>
          <w:szCs w:val="21"/>
          <w:lang w:eastAsia="zh-CN"/>
        </w:rPr>
      </w:pPr>
      <w:r>
        <w:rPr>
          <w:rFonts w:hint="eastAsia" w:asciiTheme="minorEastAsia" w:hAnsiTheme="minorEastAsia" w:cstheme="minorEastAsia"/>
          <w:b w:val="0"/>
          <w:i w:val="0"/>
          <w:caps w:val="0"/>
          <w:color w:val="auto"/>
          <w:spacing w:val="0"/>
          <w:sz w:val="22"/>
          <w:szCs w:val="22"/>
          <w:shd w:val="clear" w:fill="FFFFFF"/>
          <w:lang w:eastAsia="zh-CN"/>
        </w:rPr>
        <w:t>塘沽区域各实验校实践初期阶段调查问卷</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2"/>
        <w:rPr>
          <w:rFonts w:hint="eastAsia" w:asciiTheme="minorEastAsia" w:hAnsiTheme="minorEastAsia" w:eastAsiaTheme="minorEastAsia" w:cstheme="minorEastAsia"/>
          <w:b w:val="0"/>
          <w:bCs w:val="0"/>
          <w:i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auto"/>
          <w:spacing w:val="0"/>
          <w:sz w:val="28"/>
          <w:szCs w:val="28"/>
          <w:shd w:val="clear" w:fill="FFFFFF"/>
          <w:lang w:val="en-US" w:eastAsia="zh-CN"/>
        </w:rPr>
        <w:t>网络同步教学双人说课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2"/>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2017年12</w:t>
      </w:r>
      <w:r>
        <w:rPr>
          <w:rFonts w:hint="eastAsia" w:asciiTheme="minorEastAsia" w:hAnsiTheme="minorEastAsia" w:cstheme="minorEastAsia"/>
          <w:b w:val="0"/>
          <w:bCs w:val="0"/>
          <w:color w:val="auto"/>
          <w:sz w:val="28"/>
          <w:szCs w:val="28"/>
          <w:lang w:val="en-US" w:eastAsia="zh-CN"/>
        </w:rPr>
        <w:t>月，塘沽教育中心组织塘沽教师参加滨海新区首届教师说课大赛，遴选出4对塘沽二中选手参加同步教学双人说课，开创网络同步教学内容说课新形式。说课现场录像片段见附件。</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7、浙江路小学同步教学展示</w:t>
      </w:r>
    </w:p>
    <w:p>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2018年5月，浙江路小学</w:t>
      </w:r>
      <w:r>
        <w:rPr>
          <w:rFonts w:hint="eastAsia" w:ascii="宋体" w:hAnsi="宋体" w:eastAsia="宋体" w:cs="宋体"/>
          <w:color w:val="auto"/>
          <w:sz w:val="28"/>
          <w:szCs w:val="28"/>
        </w:rPr>
        <w:t>作为新区教委区级教学质量展示月单位承接了200余人的展示活动，活动上学校利用网络同步教学系统，开展了主校区和南益校区两位年轻教师同上一节课的活动，创新了授课模式。课后还利用网络同步系统进行了主校区，福州道校区，南益校区三个校区数学学科教师的异地同步评课活动，取得了良好的效果，得到了与会领导和同行的认可。</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2266950" cy="1514475"/>
            <wp:effectExtent l="0" t="0" r="0" b="9525"/>
            <wp:docPr id="37" name="图片 37" descr="学校建设月三校区互动教研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校建设月三校区互动教研01"/>
                    <pic:cNvPicPr>
                      <a:picLocks noChangeAspect="1"/>
                    </pic:cNvPicPr>
                  </pic:nvPicPr>
                  <pic:blipFill>
                    <a:blip r:embed="rId20"/>
                    <a:stretch>
                      <a:fillRect/>
                    </a:stretch>
                  </pic:blipFill>
                  <pic:spPr>
                    <a:xfrm>
                      <a:off x="0" y="0"/>
                      <a:ext cx="2266950" cy="1514475"/>
                    </a:xfrm>
                    <a:prstGeom prst="rect">
                      <a:avLst/>
                    </a:prstGeom>
                  </pic:spPr>
                </pic:pic>
              </a:graphicData>
            </a:graphic>
          </wp:inline>
        </w:drawing>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drawing>
          <wp:inline distT="0" distB="0" distL="114300" distR="114300">
            <wp:extent cx="2266950" cy="1514475"/>
            <wp:effectExtent l="0" t="0" r="0" b="9525"/>
            <wp:docPr id="36" name="图片 36" descr="学校建设月三校区互动教研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校建设月三校区互动教研03"/>
                    <pic:cNvPicPr>
                      <a:picLocks noChangeAspect="1"/>
                    </pic:cNvPicPr>
                  </pic:nvPicPr>
                  <pic:blipFill>
                    <a:blip r:embed="rId21"/>
                    <a:stretch>
                      <a:fillRect/>
                    </a:stretch>
                  </pic:blipFill>
                  <pic:spPr>
                    <a:xfrm>
                      <a:off x="0" y="0"/>
                      <a:ext cx="2266950" cy="15144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olor w:val="auto"/>
          <w:sz w:val="32"/>
          <w:szCs w:val="32"/>
          <w:lang w:eastAsia="zh-CN"/>
        </w:rPr>
      </w:pPr>
      <w:r>
        <w:rPr>
          <w:color w:val="auto"/>
          <w:sz w:val="32"/>
        </w:rPr>
        <mc:AlternateContent>
          <mc:Choice Requires="wps">
            <w:drawing>
              <wp:anchor distT="0" distB="0" distL="114300" distR="114300" simplePos="0" relativeHeight="252353536" behindDoc="0" locked="0" layoutInCell="1" allowOverlap="1">
                <wp:simplePos x="0" y="0"/>
                <wp:positionH relativeFrom="column">
                  <wp:posOffset>3261995</wp:posOffset>
                </wp:positionH>
                <wp:positionV relativeFrom="paragraph">
                  <wp:posOffset>17780</wp:posOffset>
                </wp:positionV>
                <wp:extent cx="1608455" cy="267335"/>
                <wp:effectExtent l="0" t="0" r="10795" b="18415"/>
                <wp:wrapNone/>
                <wp:docPr id="39" name="文本框 39"/>
                <wp:cNvGraphicFramePr/>
                <a:graphic xmlns:a="http://schemas.openxmlformats.org/drawingml/2006/main">
                  <a:graphicData uri="http://schemas.microsoft.com/office/word/2010/wordprocessingShape">
                    <wps:wsp>
                      <wps:cNvSpPr txBox="1"/>
                      <wps:spPr>
                        <a:xfrm>
                          <a:off x="0" y="0"/>
                          <a:ext cx="1608455"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两校区网络同步教学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85pt;margin-top:1.4pt;height:21.05pt;width:126.65pt;z-index:252353536;mso-width-relative:page;mso-height-relative:page;" fillcolor="#FFFFFF [3201]" filled="t" stroked="f" coordsize="21600,21600" o:gfxdata="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9b/zNQAAAAIAQAADwAAAAAAAAABACAAAAAiAAAAZHJzL2Rvd25yZXYueG1s&#10;UEsBAhQAFAAAAAgAh07iQFIr/yw1AgAAQwQAAA4AAAAAAAAAAQAgAAAAIwEAAGRycy9lMm9Eb2Mu&#10;eG1sUEsFBgAAAAAGAAYAWQEAAMoFAAAAAA==&#10;">
                <v:fill on="t" focussize="0,0"/>
                <v:stroke on="f" weight="0.5pt"/>
                <v:imagedata o:title=""/>
                <o:lock v:ext="edit" aspectratio="f"/>
                <v:textbox>
                  <w:txbxContent>
                    <w:p>
                      <w:pPr>
                        <w:rPr>
                          <w:rFonts w:hint="eastAsia" w:eastAsiaTheme="minorEastAsia"/>
                          <w:lang w:eastAsia="zh-CN"/>
                        </w:rPr>
                      </w:pPr>
                      <w:r>
                        <w:rPr>
                          <w:rFonts w:hint="eastAsia"/>
                          <w:lang w:eastAsia="zh-CN"/>
                        </w:rPr>
                        <w:t>两校区网络同步教学</w:t>
                      </w:r>
                    </w:p>
                  </w:txbxContent>
                </v:textbox>
              </v:shape>
            </w:pict>
          </mc:Fallback>
        </mc:AlternateContent>
      </w:r>
      <w:r>
        <w:rPr>
          <w:color w:val="auto"/>
          <w:sz w:val="32"/>
        </w:rPr>
        <mc:AlternateContent>
          <mc:Choice Requires="wps">
            <w:drawing>
              <wp:anchor distT="0" distB="0" distL="114300" distR="114300" simplePos="0" relativeHeight="252005376" behindDoc="0" locked="0" layoutInCell="1" allowOverlap="1">
                <wp:simplePos x="0" y="0"/>
                <wp:positionH relativeFrom="column">
                  <wp:posOffset>546735</wp:posOffset>
                </wp:positionH>
                <wp:positionV relativeFrom="paragraph">
                  <wp:posOffset>46355</wp:posOffset>
                </wp:positionV>
                <wp:extent cx="1818005" cy="267335"/>
                <wp:effectExtent l="0" t="0" r="10795" b="18415"/>
                <wp:wrapNone/>
                <wp:docPr id="38" name="文本框 38"/>
                <wp:cNvGraphicFramePr/>
                <a:graphic xmlns:a="http://schemas.openxmlformats.org/drawingml/2006/main">
                  <a:graphicData uri="http://schemas.microsoft.com/office/word/2010/wordprocessingShape">
                    <wps:wsp>
                      <wps:cNvSpPr txBox="1"/>
                      <wps:spPr>
                        <a:xfrm>
                          <a:off x="1461135" y="2583815"/>
                          <a:ext cx="1818005"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三个校区网络同步教研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05pt;margin-top:3.65pt;height:21.05pt;width:143.15pt;z-index:252005376;mso-width-relative:page;mso-height-relative:page;" fillcolor="#FFFFFF [3201]" filled="t" stroked="f" coordsize="21600,21600" o:gfxdata="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ALjDXUAAAABwEAAA8AAAAAAAAAAQAgAAAAIgAAAGRycy9k&#10;b3ducmV2LnhtbFBLAQIUABQAAAAIAIdO4kApDKnpPwIAAE8EAAAOAAAAAAAAAAEAIAAAACMBAABk&#10;cnMvZTJvRG9jLnhtbFBLBQYAAAAABgAGAFkBAADUBQAAAAA=&#10;">
                <v:fill on="t" focussize="0,0"/>
                <v:stroke on="f" weight="0.5pt"/>
                <v:imagedata o:title=""/>
                <o:lock v:ext="edit" aspectratio="f"/>
                <v:textbox>
                  <w:txbxContent>
                    <w:p>
                      <w:pPr>
                        <w:rPr>
                          <w:rFonts w:hint="eastAsia" w:eastAsiaTheme="minorEastAsia"/>
                          <w:lang w:eastAsia="zh-CN"/>
                        </w:rPr>
                      </w:pPr>
                      <w:r>
                        <w:rPr>
                          <w:rFonts w:hint="eastAsia"/>
                          <w:lang w:eastAsia="zh-CN"/>
                        </w:rPr>
                        <w:t>三个校区网络同步教研</w:t>
                      </w:r>
                    </w:p>
                  </w:txbxContent>
                </v:textbox>
              </v:shape>
            </w:pict>
          </mc:Fallback>
        </mc:AlternateConten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2"/>
        <w:rPr>
          <w:rFonts w:hint="eastAsia" w:asciiTheme="minorEastAsia" w:hAnsiTheme="minorEastAsia" w:cstheme="minorEastAsia"/>
          <w:b w:val="0"/>
          <w:i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8、塘沽一中、塘沽六中两所共同体学校与塘沽教育中心开展同步教研活动。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2"/>
        <w:rPr>
          <w:rFonts w:hint="eastAsia" w:asciiTheme="minorEastAsia" w:hAnsiTheme="minorEastAsia" w:cstheme="minorEastAsia"/>
          <w:b w:val="0"/>
          <w:i w:val="0"/>
          <w:caps w:val="0"/>
          <w:color w:val="auto"/>
          <w:spacing w:val="0"/>
          <w:sz w:val="28"/>
          <w:szCs w:val="28"/>
          <w:shd w:val="clear" w:fill="FFFFFF"/>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2018年11月，塘沽一中、塘沽六中两所共同体学校与塘沽教育中心联动，开展同上一节课，网络教研活动，塘沽教育中心信息技术教研员在塘沽教育中心对两个学校所上的课进行点评、指导。</w:t>
      </w:r>
    </w:p>
    <w:p>
      <w:pPr>
        <w:keepNext w:val="0"/>
        <w:keepLines w:val="0"/>
        <w:pageBreakBefore w:val="0"/>
        <w:kinsoku/>
        <w:overflowPunct/>
        <w:topLinePunct w:val="0"/>
        <w:autoSpaceDE/>
        <w:autoSpaceDN/>
        <w:bidi w:val="0"/>
        <w:adjustRightInd/>
        <w:spacing w:line="360" w:lineRule="auto"/>
        <w:ind w:firstLine="560"/>
        <w:rPr>
          <w:rFonts w:hint="eastAsia" w:asciiTheme="minorEastAsia" w:hAnsiTheme="minorEastAsia" w:cstheme="minorEastAsia"/>
          <w:b w:val="0"/>
          <w:i w:val="0"/>
          <w:caps w:val="0"/>
          <w:color w:val="auto"/>
          <w:spacing w:val="0"/>
          <w:sz w:val="28"/>
          <w:szCs w:val="28"/>
          <w:shd w:val="clear" w:fill="FFFFFF"/>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注：各实验校常态网络同步教学实验活动在此不一一赘述了。</w:t>
      </w:r>
    </w:p>
    <w:p>
      <w:pPr>
        <w:keepNext w:val="0"/>
        <w:keepLines w:val="0"/>
        <w:pageBreakBefore w:val="0"/>
        <w:kinsoku/>
        <w:overflowPunct/>
        <w:topLinePunct w:val="0"/>
        <w:autoSpaceDE/>
        <w:autoSpaceDN/>
        <w:bidi w:val="0"/>
        <w:adjustRightInd/>
        <w:spacing w:line="360" w:lineRule="auto"/>
        <w:ind w:left="420"/>
        <w:jc w:val="lef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w:t>
      </w:r>
      <w:r>
        <w:rPr>
          <w:rFonts w:hint="eastAsia" w:ascii="宋体" w:hAnsi="宋体" w:eastAsia="宋体" w:cs="宋体"/>
          <w:b w:val="0"/>
          <w:bCs/>
          <w:color w:val="auto"/>
          <w:sz w:val="28"/>
          <w:szCs w:val="28"/>
          <w:lang w:eastAsia="zh-CN"/>
        </w:rPr>
        <w:t>多</w:t>
      </w:r>
      <w:r>
        <w:rPr>
          <w:rFonts w:hint="eastAsia" w:ascii="宋体" w:hAnsi="宋体" w:eastAsia="宋体" w:cs="宋体"/>
          <w:b w:val="0"/>
          <w:bCs/>
          <w:color w:val="auto"/>
          <w:sz w:val="28"/>
          <w:szCs w:val="28"/>
        </w:rPr>
        <w:t>次实验的过程、区别</w:t>
      </w:r>
      <w:r>
        <w:rPr>
          <w:rFonts w:hint="eastAsia" w:ascii="宋体" w:hAnsi="宋体" w:eastAsia="宋体" w:cs="宋体"/>
          <w:b w:val="0"/>
          <w:bCs/>
          <w:color w:val="auto"/>
          <w:sz w:val="28"/>
          <w:szCs w:val="28"/>
          <w:lang w:eastAsia="zh-CN"/>
        </w:rPr>
        <w:t>与</w:t>
      </w:r>
      <w:r>
        <w:rPr>
          <w:rFonts w:hint="eastAsia" w:ascii="宋体" w:hAnsi="宋体" w:eastAsia="宋体" w:cs="宋体"/>
          <w:b w:val="0"/>
          <w:bCs/>
          <w:color w:val="auto"/>
          <w:sz w:val="28"/>
          <w:szCs w:val="28"/>
        </w:rPr>
        <w:t>分析：</w:t>
      </w:r>
    </w:p>
    <w:p>
      <w:pPr>
        <w:keepNext w:val="0"/>
        <w:keepLines w:val="0"/>
        <w:pageBreakBefore w:val="0"/>
        <w:kinsoku/>
        <w:overflowPunct/>
        <w:topLinePunct w:val="0"/>
        <w:autoSpaceDE/>
        <w:autoSpaceDN/>
        <w:bidi w:val="0"/>
        <w:adjustRightInd/>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1、实验过程</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（1）2016年11月，43所实验校网络同步教学硬件设备安装调试完毕，</w:t>
      </w:r>
      <w:r>
        <w:rPr>
          <w:rFonts w:hint="eastAsia" w:asciiTheme="minorEastAsia" w:hAnsiTheme="minorEastAsia" w:cstheme="minorEastAsia"/>
          <w:color w:val="auto"/>
          <w:sz w:val="28"/>
          <w:szCs w:val="28"/>
          <w:lang w:val="en-US" w:eastAsia="zh-CN"/>
        </w:rPr>
        <w:t>11月10日塘沽区域组织各校分管工作领导及负责教师，开展网络同步教学实验设备使用区级培训活动，请专业技术人员对网络同步教学设备的使用步骤，设置流程及注意事项进行讲解。会上，塘沽教育中心现代教育技术研究室陆祖盛主任布置后续工作，对各校提出了工作要求，要求大家高度重视，彻底把这项工作开展起来，本次培训后，在各校层面进行更大面积的设备使用教师培训，有能力、有条件的学校应进行全员培训，并借助“信息技术与课程整合课评比”、“双优课评比”、“共同体学校集体教研”、“本校不同校区同课异构”等多项活动搭建平台来进行网络同步教学相关内容实践研究，并及时做好问题汇总，勤于总结。回去梳理、熟悉设备使用后，应形成工作计划，有目的、有步骤的开展工作。</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培训会以后，经过一定时间的调试使用，43所实验校均在本校内开展了专业教师培训，主要包括电教工作人员、信息技术教师，也有学校对本校全体教师进行了简单开课应用的再培训，如徐州道小学、浙江路小学、塘沽二中等学校。2017年2月，各校上交了本学校本学期“网络同步教学实验工作计划”，对后续开展的网络同步教学活动有了初步的设想和规划，各校网络同步教学实践工作计划如下图：</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jc w:val="center"/>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drawing>
          <wp:inline distT="0" distB="0" distL="114300" distR="114300">
            <wp:extent cx="2313305" cy="1735455"/>
            <wp:effectExtent l="0" t="0" r="10795" b="17145"/>
            <wp:docPr id="40" name="图片 40" descr="initpi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nitpintu"/>
                    <pic:cNvPicPr>
                      <a:picLocks noChangeAspect="1"/>
                    </pic:cNvPicPr>
                  </pic:nvPicPr>
                  <pic:blipFill>
                    <a:blip r:embed="rId22"/>
                    <a:stretch>
                      <a:fillRect/>
                    </a:stretch>
                  </pic:blipFill>
                  <pic:spPr>
                    <a:xfrm>
                      <a:off x="0" y="0"/>
                      <a:ext cx="2313305" cy="1735455"/>
                    </a:xfrm>
                    <a:prstGeom prst="rect">
                      <a:avLst/>
                    </a:prstGeom>
                  </pic:spPr>
                </pic:pic>
              </a:graphicData>
            </a:graphic>
          </wp:inline>
        </w:drawing>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drawing>
          <wp:inline distT="0" distB="0" distL="114300" distR="114300">
            <wp:extent cx="2292985" cy="1720215"/>
            <wp:effectExtent l="0" t="0" r="12065" b="13335"/>
            <wp:docPr id="26" name="图片 26"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nitpintu_副本"/>
                    <pic:cNvPicPr>
                      <a:picLocks noChangeAspect="1"/>
                    </pic:cNvPicPr>
                  </pic:nvPicPr>
                  <pic:blipFill>
                    <a:blip r:embed="rId23"/>
                    <a:stretch>
                      <a:fillRect/>
                    </a:stretch>
                  </pic:blipFill>
                  <pic:spPr>
                    <a:xfrm>
                      <a:off x="0" y="0"/>
                      <a:ext cx="2292985" cy="172021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jc w:val="both"/>
        <w:textAlignment w:val="auto"/>
        <w:rPr>
          <w:rFonts w:hint="eastAsia" w:asciiTheme="minorEastAsia" w:hAnsiTheme="minorEastAsia" w:cstheme="minorEastAsia"/>
          <w:color w:val="auto"/>
          <w:sz w:val="28"/>
          <w:szCs w:val="28"/>
          <w:lang w:val="en-US" w:eastAsia="zh-CN"/>
        </w:rPr>
      </w:pPr>
      <w:r>
        <w:rPr>
          <w:color w:val="auto"/>
          <w:sz w:val="28"/>
        </w:rPr>
        <mc:AlternateContent>
          <mc:Choice Requires="wps">
            <w:drawing>
              <wp:anchor distT="0" distB="0" distL="114300" distR="114300" simplePos="0" relativeHeight="253051904" behindDoc="0" locked="0" layoutInCell="1" allowOverlap="1">
                <wp:simplePos x="0" y="0"/>
                <wp:positionH relativeFrom="column">
                  <wp:posOffset>2894330</wp:posOffset>
                </wp:positionH>
                <wp:positionV relativeFrom="paragraph">
                  <wp:posOffset>98425</wp:posOffset>
                </wp:positionV>
                <wp:extent cx="2114550" cy="333375"/>
                <wp:effectExtent l="0" t="0" r="0" b="9525"/>
                <wp:wrapNone/>
                <wp:docPr id="42" name="文本框 42"/>
                <wp:cNvGraphicFramePr/>
                <a:graphic xmlns:a="http://schemas.openxmlformats.org/drawingml/2006/main">
                  <a:graphicData uri="http://schemas.microsoft.com/office/word/2010/wordprocessingShape">
                    <wps:wsp>
                      <wps:cNvSpPr txBox="1"/>
                      <wps:spPr>
                        <a:xfrm>
                          <a:off x="0" y="0"/>
                          <a:ext cx="211455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实验校工作计划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9pt;margin-top:7.75pt;height:26.25pt;width:166.5pt;z-index:253051904;mso-width-relative:page;mso-height-relative:page;" fillcolor="#FFFFFF [3201]" filled="t" stroked="f" coordsize="21600,21600" o:gfxdata="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iODg9QAAAAJAQAADwAAAAAAAAABACAAAAAiAAAAZHJzL2Rvd25yZXYueG1sUEsB&#10;AhQAFAAAAAgAh07iQBarYSAyAgAAQwQAAA4AAAAAAAAAAQAgAAAAIwEAAGRycy9lMm9Eb2MueG1s&#10;UEsFBgAAAAAGAAYAWQEAAMcF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实验校工作计划</w:t>
                      </w:r>
                    </w:p>
                  </w:txbxContent>
                </v:textbox>
              </v:shape>
            </w:pict>
          </mc:Fallback>
        </mc:AlternateContent>
      </w:r>
      <w:r>
        <w:rPr>
          <w:color w:val="auto"/>
          <w:sz w:val="28"/>
        </w:rPr>
        <mc:AlternateContent>
          <mc:Choice Requires="wps">
            <w:drawing>
              <wp:anchor distT="0" distB="0" distL="114300" distR="114300" simplePos="0" relativeHeight="252354560" behindDoc="0" locked="0" layoutInCell="1" allowOverlap="1">
                <wp:simplePos x="0" y="0"/>
                <wp:positionH relativeFrom="column">
                  <wp:posOffset>313055</wp:posOffset>
                </wp:positionH>
                <wp:positionV relativeFrom="paragraph">
                  <wp:posOffset>127000</wp:posOffset>
                </wp:positionV>
                <wp:extent cx="2114550" cy="333375"/>
                <wp:effectExtent l="0" t="0" r="0" b="9525"/>
                <wp:wrapNone/>
                <wp:docPr id="41" name="文本框 41"/>
                <wp:cNvGraphicFramePr/>
                <a:graphic xmlns:a="http://schemas.openxmlformats.org/drawingml/2006/main">
                  <a:graphicData uri="http://schemas.microsoft.com/office/word/2010/wordprocessingShape">
                    <wps:wsp>
                      <wps:cNvSpPr txBox="1"/>
                      <wps:spPr>
                        <a:xfrm>
                          <a:off x="1456055" y="6390640"/>
                          <a:ext cx="211455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实验校工作计划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pt;margin-top:10pt;height:26.25pt;width:166.5pt;z-index:252354560;mso-width-relative:page;mso-height-relative:page;" fillcolor="#FFFFFF [3201]" filled="t" stroked="f" coordsize="21600,21600" o:gfxdata="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NZLMtMAAAAIAQAADwAAAAAAAAABACAAAAAiAAAAZHJzL2Rvd25y&#10;ZXYueG1sUEsBAhQAFAAAAAgAh07iQKUJaxk8AgAATwQAAA4AAAAAAAAAAQAgAAAAIgEAAGRycy9l&#10;Mm9Eb2MueG1sUEsFBgAAAAAGAAYAWQEAANAFAAAAAA==&#10;">
                <v:fill on="t" focussize="0,0"/>
                <v:stroke on="f" weight="0.5pt"/>
                <v:imagedata o:title=""/>
                <o:lock v:ext="edit" aspectratio="f"/>
                <v:textbox>
                  <w:txbxContent>
                    <w:p>
                      <w:pPr>
                        <w:jc w:val="center"/>
                        <w:rPr>
                          <w:rFonts w:hint="eastAsia" w:eastAsiaTheme="minorEastAsia"/>
                          <w:lang w:eastAsia="zh-CN"/>
                        </w:rPr>
                      </w:pPr>
                      <w:r>
                        <w:rPr>
                          <w:rFonts w:hint="eastAsia"/>
                          <w:lang w:eastAsia="zh-CN"/>
                        </w:rPr>
                        <w:t>实验校工作计划</w:t>
                      </w:r>
                    </w:p>
                  </w:txbxContent>
                </v:textbox>
              </v:shape>
            </w:pict>
          </mc:Fallback>
        </mc:AlternateContent>
      </w:r>
    </w:p>
    <w:p>
      <w:pPr>
        <w:keepNext w:val="0"/>
        <w:keepLines w:val="0"/>
        <w:pageBreakBefore w:val="0"/>
        <w:kinsoku/>
        <w:overflowPunct/>
        <w:topLinePunct w:val="0"/>
        <w:autoSpaceDE/>
        <w:autoSpaceDN/>
        <w:bidi w:val="0"/>
        <w:adjustRightInd/>
        <w:spacing w:line="360" w:lineRule="auto"/>
        <w:ind w:firstLine="560"/>
        <w:rPr>
          <w:rFonts w:hint="eastAsia" w:asciiTheme="minorEastAsia" w:hAnsiTheme="minorEastAsia" w:cstheme="minorEastAsia"/>
          <w:b w:val="0"/>
          <w:i w:val="0"/>
          <w:caps w:val="0"/>
          <w:color w:val="auto"/>
          <w:spacing w:val="0"/>
          <w:sz w:val="28"/>
          <w:szCs w:val="28"/>
          <w:shd w:val="clear" w:fill="FFFFFF"/>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各实验校上交校际网络同步教学实践计划后，课题小组进行了汇总和讨论，选择不同学段、不同区块，有代表性的学校进行重点跟进，这样确保实验的全覆盖，梳理出主要实验活动如表：</w:t>
      </w:r>
    </w:p>
    <w:tbl>
      <w:tblPr>
        <w:tblStyle w:val="5"/>
        <w:tblW w:w="8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6"/>
        <w:gridCol w:w="1335"/>
        <w:gridCol w:w="3015"/>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塘沽区域网络同步教学实践活动汇总表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日期</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学校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5月中旬</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博才小学、师大附小、三中心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数学研讨课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5月下旬</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草小和二中心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各科研讨课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广州道小学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翻转课堂展示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桂林路和向阳三小</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互动课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实验学校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读书沙龙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实验远洋城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实验远洋城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6月7日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大庆道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四年级英语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岷江里小学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青年教师教改大课堂展示交流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4月26日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十五中</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信息技术学科同步教研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4月27日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徐州道小学网络教室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5月11日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徐州道小学网络教室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5月18日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徐州道小学网络教室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5月25日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徐州道小学网络教室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6月8日</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徐州道小学网络教室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塘沽一幼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健康课题研究课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塘沽一幼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初入职教师亮相课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11、14周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中心庄小学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教研组研讨课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中心庄小学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青年教师赛课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4月下旬</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向一、港一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互动交流课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5月下旬</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一中心共同体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各科研讨课</w:t>
            </w:r>
          </w:p>
        </w:tc>
      </w:tr>
    </w:tbl>
    <w:p>
      <w:pPr>
        <w:keepNext w:val="0"/>
        <w:keepLines w:val="0"/>
        <w:pageBreakBefore w:val="0"/>
        <w:kinsoku/>
        <w:overflowPunct/>
        <w:topLinePunct w:val="0"/>
        <w:autoSpaceDE/>
        <w:autoSpaceDN/>
        <w:bidi w:val="0"/>
        <w:adjustRightInd/>
        <w:spacing w:line="360" w:lineRule="auto"/>
        <w:ind w:firstLine="560" w:firstLineChars="200"/>
        <w:jc w:val="left"/>
        <w:rPr>
          <w:rFonts w:hint="eastAsia" w:asciiTheme="minorEastAsia" w:hAnsiTheme="minorEastAsia" w:cstheme="minorEastAsia"/>
          <w:b w:val="0"/>
          <w:i w:val="0"/>
          <w:caps w:val="0"/>
          <w:color w:val="auto"/>
          <w:spacing w:val="0"/>
          <w:sz w:val="28"/>
          <w:szCs w:val="28"/>
          <w:shd w:val="clear" w:fill="FFFFFF"/>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从表格中可以看到，相对以往“基于互联网环境下跨区域课堂同步教学模式的理论与实践研究”课题中的实践活动，本次课题平台更为广阔，活动形式更加丰富。</w:t>
      </w:r>
    </w:p>
    <w:p>
      <w:pPr>
        <w:keepNext w:val="0"/>
        <w:keepLines w:val="0"/>
        <w:pageBreakBefore w:val="0"/>
        <w:kinsoku/>
        <w:overflowPunct/>
        <w:topLinePunct w:val="0"/>
        <w:autoSpaceDE/>
        <w:autoSpaceDN/>
        <w:bidi w:val="0"/>
        <w:adjustRightInd/>
        <w:spacing w:line="360" w:lineRule="auto"/>
        <w:ind w:firstLine="560"/>
        <w:rPr>
          <w:rFonts w:hint="eastAsia" w:asciiTheme="minorEastAsia" w:hAnsiTheme="minorEastAsia" w:cstheme="minorEastAsia"/>
          <w:b w:val="0"/>
          <w:i w:val="0"/>
          <w:caps w:val="0"/>
          <w:color w:val="auto"/>
          <w:spacing w:val="0"/>
          <w:sz w:val="28"/>
          <w:szCs w:val="28"/>
          <w:shd w:val="clear" w:fill="FFFFFF"/>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主要实验校实践工作计划见附件1（塘沽徐州道小学校际网络教学实践计划、塘沽六中校际网络同步教学实验项目工作计划）。</w:t>
      </w:r>
    </w:p>
    <w:p>
      <w:pPr>
        <w:keepNext w:val="0"/>
        <w:keepLines w:val="0"/>
        <w:pageBreakBefore w:val="0"/>
        <w:kinsoku/>
        <w:overflowPunct/>
        <w:topLinePunct w:val="0"/>
        <w:autoSpaceDE/>
        <w:autoSpaceDN/>
        <w:bidi w:val="0"/>
        <w:adjustRightInd/>
        <w:spacing w:line="360" w:lineRule="auto"/>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课题组根据本区域各实验学校的计划情况对自身工作计划进行了有针对性的调整，具体工作计划如下：</w:t>
      </w:r>
    </w:p>
    <w:p>
      <w:pPr>
        <w:keepNext w:val="0"/>
        <w:keepLines w:val="0"/>
        <w:pageBreakBefore w:val="0"/>
        <w:kinsoku/>
        <w:overflowPunct/>
        <w:topLinePunct w:val="0"/>
        <w:autoSpaceDE/>
        <w:autoSpaceDN/>
        <w:bidi w:val="0"/>
        <w:adjustRightInd/>
        <w:spacing w:line="360" w:lineRule="auto"/>
        <w:ind w:firstLine="560"/>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rPr>
        <w:t>根据天津市校际网络同步教学实验项目整体安排和部署，</w:t>
      </w:r>
      <w:r>
        <w:rPr>
          <w:rFonts w:hint="eastAsia" w:ascii="仿宋_GB2312" w:hAnsi="仿宋_GB2312" w:eastAsia="仿宋_GB2312" w:cs="仿宋_GB2312"/>
          <w:b w:val="0"/>
          <w:i w:val="0"/>
          <w:caps w:val="0"/>
          <w:color w:val="000000"/>
          <w:spacing w:val="0"/>
          <w:sz w:val="28"/>
          <w:szCs w:val="28"/>
          <w:lang w:val="en-US" w:eastAsia="zh-CN"/>
        </w:rPr>
        <w:t>结合本区域各校际网络同步教学实验校具体情况，特制定本学期校际网络同步教学实践计划，具体安排如下：</w:t>
      </w:r>
    </w:p>
    <w:p>
      <w:pPr>
        <w:keepNext w:val="0"/>
        <w:keepLines w:val="0"/>
        <w:pageBreakBefore w:val="0"/>
        <w:kinsoku/>
        <w:overflowPunct/>
        <w:topLinePunct w:val="0"/>
        <w:autoSpaceDE/>
        <w:autoSpaceDN/>
        <w:bidi w:val="0"/>
        <w:adjustRightInd/>
        <w:spacing w:line="360" w:lineRule="auto"/>
        <w:ind w:firstLine="560"/>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一、设备检查与调试</w:t>
      </w:r>
    </w:p>
    <w:p>
      <w:pPr>
        <w:keepNext w:val="0"/>
        <w:keepLines w:val="0"/>
        <w:pageBreakBefore w:val="0"/>
        <w:kinsoku/>
        <w:overflowPunct/>
        <w:topLinePunct w:val="0"/>
        <w:autoSpaceDE/>
        <w:autoSpaceDN/>
        <w:bidi w:val="0"/>
        <w:adjustRightInd/>
        <w:spacing w:line="360" w:lineRule="auto"/>
        <w:ind w:firstLine="560"/>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排查各校际网络同步教学实验校设备，对有问题学校进行督促、指导，尽快完成设备的调试工作，为后续各校开展校际网络同步教学工作打下良好的环境基础。</w:t>
      </w:r>
    </w:p>
    <w:p>
      <w:pPr>
        <w:keepNext w:val="0"/>
        <w:keepLines w:val="0"/>
        <w:pageBreakBefore w:val="0"/>
        <w:numPr>
          <w:ilvl w:val="0"/>
          <w:numId w:val="3"/>
        </w:numPr>
        <w:kinsoku/>
        <w:overflowPunct/>
        <w:topLinePunct w:val="0"/>
        <w:autoSpaceDE/>
        <w:autoSpaceDN/>
        <w:bidi w:val="0"/>
        <w:adjustRightInd/>
        <w:spacing w:line="360" w:lineRule="auto"/>
        <w:ind w:firstLine="560"/>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积极参加市电教馆各项校际网络同步教学活动</w:t>
      </w:r>
    </w:p>
    <w:p>
      <w:pPr>
        <w:keepNext w:val="0"/>
        <w:keepLines w:val="0"/>
        <w:pageBreakBefore w:val="0"/>
        <w:numPr>
          <w:ilvl w:val="0"/>
          <w:numId w:val="0"/>
        </w:numPr>
        <w:kinsoku/>
        <w:overflowPunct/>
        <w:topLinePunct w:val="0"/>
        <w:autoSpaceDE/>
        <w:autoSpaceDN/>
        <w:bidi w:val="0"/>
        <w:adjustRightInd/>
        <w:spacing w:line="360" w:lineRule="auto"/>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 xml:space="preserve">    积极参加市电教馆组织的各项校际网络同步教学活动，按时组织本区域实验校参加网络同步教学相关设备平台的培训活动，积极参加市电教馆组织的校际网络同步教学观摩活动，通过多听、多看、多思考来提高各实验校的理论与实践水平。</w:t>
      </w:r>
    </w:p>
    <w:p>
      <w:pPr>
        <w:keepNext w:val="0"/>
        <w:keepLines w:val="0"/>
        <w:pageBreakBefore w:val="0"/>
        <w:numPr>
          <w:ilvl w:val="0"/>
          <w:numId w:val="3"/>
        </w:numPr>
        <w:kinsoku/>
        <w:overflowPunct/>
        <w:topLinePunct w:val="0"/>
        <w:autoSpaceDE/>
        <w:autoSpaceDN/>
        <w:bidi w:val="0"/>
        <w:adjustRightInd/>
        <w:spacing w:line="360" w:lineRule="auto"/>
        <w:ind w:firstLine="560"/>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积极与其他区域合作</w:t>
      </w:r>
    </w:p>
    <w:p>
      <w:pPr>
        <w:keepNext w:val="0"/>
        <w:keepLines w:val="0"/>
        <w:pageBreakBefore w:val="0"/>
        <w:numPr>
          <w:ilvl w:val="0"/>
          <w:numId w:val="0"/>
        </w:numPr>
        <w:kinsoku/>
        <w:overflowPunct/>
        <w:topLinePunct w:val="0"/>
        <w:autoSpaceDE/>
        <w:autoSpaceDN/>
        <w:bidi w:val="0"/>
        <w:adjustRightInd/>
        <w:spacing w:line="360" w:lineRule="auto"/>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 xml:space="preserve">    在天津市电教馆校际网络同步教学工作整体框架基础下，积极与其他区域联络，组织参观、网上观摩、互动交流等活动，在交流中学习，在交流中进步。</w:t>
      </w:r>
    </w:p>
    <w:p>
      <w:pPr>
        <w:keepNext w:val="0"/>
        <w:keepLines w:val="0"/>
        <w:pageBreakBefore w:val="0"/>
        <w:numPr>
          <w:ilvl w:val="0"/>
          <w:numId w:val="3"/>
        </w:numPr>
        <w:kinsoku/>
        <w:overflowPunct/>
        <w:topLinePunct w:val="0"/>
        <w:autoSpaceDE/>
        <w:autoSpaceDN/>
        <w:bidi w:val="0"/>
        <w:adjustRightInd/>
        <w:spacing w:line="360" w:lineRule="auto"/>
        <w:ind w:firstLine="560"/>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开展本区域各实验校课题研究工作</w:t>
      </w:r>
    </w:p>
    <w:p>
      <w:pPr>
        <w:keepNext w:val="0"/>
        <w:keepLines w:val="0"/>
        <w:pageBreakBefore w:val="0"/>
        <w:numPr>
          <w:ilvl w:val="0"/>
          <w:numId w:val="0"/>
        </w:numPr>
        <w:kinsoku/>
        <w:overflowPunct/>
        <w:topLinePunct w:val="0"/>
        <w:autoSpaceDE/>
        <w:autoSpaceDN/>
        <w:bidi w:val="0"/>
        <w:adjustRightInd/>
        <w:spacing w:line="360" w:lineRule="auto"/>
        <w:ind w:firstLine="560"/>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根据本区域“塘沽区域校际网络同步教学应用研究”课题和部分实验校上报的校际网络同步教学实践相关课题，开展教学实践研究活动。组织校际间的同步教学与教研等交流活动，并组织区域内各实验校进行观摩，通过网络同步教学实践应用，对现有网络同步设备的合理应用进行梳理，并对实践中出现的不同地域间的教学相关问题以及异地师生关系、生生关系等问题进行整理归纳，为实现优质教育资源更大区域共享打下良好基础。</w:t>
      </w:r>
    </w:p>
    <w:p>
      <w:pPr>
        <w:keepNext w:val="0"/>
        <w:keepLines w:val="0"/>
        <w:pageBreakBefore w:val="0"/>
        <w:numPr>
          <w:ilvl w:val="0"/>
          <w:numId w:val="3"/>
        </w:numPr>
        <w:kinsoku/>
        <w:overflowPunct/>
        <w:topLinePunct w:val="0"/>
        <w:autoSpaceDE/>
        <w:autoSpaceDN/>
        <w:bidi w:val="0"/>
        <w:adjustRightInd/>
        <w:spacing w:line="360" w:lineRule="auto"/>
        <w:ind w:firstLine="560" w:firstLineChars="0"/>
        <w:rPr>
          <w:rFonts w:hint="eastAsia" w:ascii="仿宋_GB2312" w:hAnsi="仿宋_GB2312" w:eastAsia="仿宋_GB2312" w:cs="仿宋_GB2312"/>
          <w:color w:val="333333"/>
          <w:kern w:val="0"/>
          <w:sz w:val="28"/>
          <w:szCs w:val="28"/>
          <w:shd w:val="clear" w:color="auto" w:fill="FFFFFF"/>
          <w:lang w:val="en-US" w:eastAsia="zh-CN"/>
        </w:rPr>
      </w:pPr>
      <w:r>
        <w:rPr>
          <w:rFonts w:hint="eastAsia" w:ascii="仿宋_GB2312" w:hAnsi="仿宋_GB2312" w:eastAsia="仿宋_GB2312" w:cs="仿宋_GB2312"/>
          <w:color w:val="333333"/>
          <w:kern w:val="0"/>
          <w:sz w:val="28"/>
          <w:szCs w:val="28"/>
          <w:shd w:val="clear" w:color="auto" w:fill="FFFFFF"/>
          <w:lang w:val="en-US" w:eastAsia="zh-CN"/>
        </w:rPr>
        <w:t>与其他活动融合发挥校际网络同步教学优势</w:t>
      </w:r>
    </w:p>
    <w:p>
      <w:pPr>
        <w:keepNext w:val="0"/>
        <w:keepLines w:val="0"/>
        <w:pageBreakBefore w:val="0"/>
        <w:numPr>
          <w:ilvl w:val="0"/>
          <w:numId w:val="0"/>
        </w:numPr>
        <w:kinsoku/>
        <w:overflowPunct/>
        <w:topLinePunct w:val="0"/>
        <w:autoSpaceDE/>
        <w:autoSpaceDN/>
        <w:bidi w:val="0"/>
        <w:adjustRightInd/>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333333"/>
          <w:kern w:val="0"/>
          <w:sz w:val="28"/>
          <w:szCs w:val="28"/>
          <w:shd w:val="clear" w:color="auto" w:fill="FFFFFF"/>
          <w:lang w:val="en-US" w:eastAsia="zh-CN"/>
        </w:rPr>
        <w:t>本学期各校将参加市、区组织的双优课评比、优质课评比、教师技能评比等活动，各校际网络同步实验校将充分发挥自身设备优势，与活动结合，开展各项活动的同步展示、交流活动，为校际网络同步教学的全面开展奠定基础。</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（2）塘沽小学整合课说课直播</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right="0" w:rightChars="0" w:firstLine="560" w:firstLineChars="200"/>
        <w:jc w:val="left"/>
        <w:textAlignment w:val="auto"/>
        <w:outlineLvl w:val="9"/>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2016年11月，各实验校已经有了良好的硬件系统，也经过了区级培训，塘沽教育中心现代教育技术研究室课题组决定先行尝试。经过前期与技术人员的沟通调试，于2016年11月29日-12月1日，利用塘沽教育中心的网络同步教学移动工作站，借助塘沽小学整合课说课大赛初赛评比活动这个平台，对说课实况进行了直播，共直播说课12节，有二中心小学</w:t>
      </w:r>
      <w:r>
        <w:rPr>
          <w:rStyle w:val="9"/>
          <w:rFonts w:hint="eastAsia" w:ascii="宋体" w:hAnsi="宋体" w:eastAsia="宋体" w:cs="宋体"/>
          <w:sz w:val="28"/>
          <w:szCs w:val="28"/>
          <w:lang w:val="en-US" w:eastAsia="zh-CN" w:bidi="ar"/>
        </w:rPr>
        <w:t>马</w:t>
      </w:r>
      <w:r>
        <w:rPr>
          <w:rStyle w:val="10"/>
          <w:rFonts w:hint="eastAsia" w:ascii="宋体" w:hAnsi="宋体" w:eastAsia="宋体" w:cs="宋体"/>
          <w:sz w:val="28"/>
          <w:szCs w:val="28"/>
          <w:lang w:val="en-US" w:eastAsia="zh-CN" w:bidi="ar"/>
        </w:rPr>
        <w:t>坤老师的美术课《有趣的勺子》、中心庄小学孙海荣老师的音乐课《维也纳的音乐钟》、广州道小学董美玉老师的数学课《平面图形拼组》等等</w:t>
      </w:r>
      <w:r>
        <w:rPr>
          <w:rFonts w:hint="eastAsia" w:asciiTheme="minorEastAsia" w:hAnsiTheme="minorEastAsia" w:cstheme="minorEastAsia"/>
          <w:color w:val="auto"/>
          <w:kern w:val="0"/>
          <w:sz w:val="28"/>
          <w:szCs w:val="28"/>
          <w:lang w:val="en-US" w:eastAsia="zh-CN"/>
        </w:rPr>
        <w:t>，网上观摩学校有包括博才小学、塘沽十五中等的20所网络同步实验校。</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right="0" w:rightChars="0" w:firstLine="560" w:firstLineChars="200"/>
        <w:jc w:val="left"/>
        <w:textAlignment w:val="auto"/>
        <w:outlineLvl w:val="9"/>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本次活动解决了设备的基本使用问题，为区域各实验校开展后续活动起到了示范作用，同时在活动过程中，发现了一些实际应用中设备容易出现的问题，及时沟通厂家，及时解决问题。</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lang w:eastAsia="zh-CN"/>
        </w:rPr>
        <w:t>）徐州道小学校内同步教研</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right="0" w:rightChars="0" w:firstLine="560" w:firstLineChars="200"/>
        <w:jc w:val="left"/>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2017年3月起，</w:t>
      </w:r>
      <w:r>
        <w:rPr>
          <w:rFonts w:hint="eastAsia" w:ascii="宋体" w:hAnsi="宋体" w:cs="宋体"/>
          <w:color w:val="000000"/>
          <w:kern w:val="2"/>
          <w:sz w:val="28"/>
          <w:szCs w:val="28"/>
          <w:lang w:val="en-US" w:eastAsia="zh-CN" w:bidi="ar"/>
        </w:rPr>
        <w:t>每周四上午第二节定为固定教学实践时间，</w:t>
      </w:r>
      <w:r>
        <w:rPr>
          <w:rFonts w:hint="eastAsia" w:asciiTheme="minorEastAsia" w:hAnsiTheme="minorEastAsia" w:cstheme="minorEastAsia"/>
          <w:color w:val="auto"/>
          <w:sz w:val="28"/>
          <w:szCs w:val="28"/>
          <w:lang w:val="en-US" w:eastAsia="zh-CN"/>
        </w:rPr>
        <w:t>徐州道小学根据教学进度安排了各学科骨干教师上课，进行了很多次的尝试，开始网络不稳定，本课题中的环境对网络要求较高，该校协同本校其他教学活动，在实践活动时段尽量不安排其他应用网络工作，来保障传输信号的流畅。比如：六年级英语教师陶丽娜任教的《Lesson16》一课，教师在网络同步教室授课，学校领导及各年级组英语教师在本办公室观看直播，进行学习，这样的形式极大地减少了听课教师在课堂现场对学生的影响，让课堂更接近常态。同步听课实况见附件视频。</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right="0" w:rightChars="0" w:firstLine="560" w:firstLineChars="200"/>
        <w:jc w:val="left"/>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lang w:eastAsia="zh-CN"/>
        </w:rPr>
        <w:t>网络同步教学实</w:t>
      </w:r>
      <w:r>
        <w:rPr>
          <w:rFonts w:hint="eastAsia" w:asciiTheme="minorEastAsia" w:hAnsiTheme="minorEastAsia" w:eastAsiaTheme="minorEastAsia" w:cstheme="minorEastAsia"/>
          <w:color w:val="auto"/>
          <w:sz w:val="28"/>
          <w:szCs w:val="28"/>
          <w:lang w:eastAsia="zh-CN"/>
        </w:rPr>
        <w:t>践</w:t>
      </w:r>
      <w:r>
        <w:rPr>
          <w:rFonts w:hint="eastAsia" w:asciiTheme="minorEastAsia" w:hAnsiTheme="minorEastAsia" w:cstheme="minorEastAsia"/>
          <w:color w:val="auto"/>
          <w:sz w:val="28"/>
          <w:szCs w:val="28"/>
          <w:lang w:eastAsia="zh-CN"/>
        </w:rPr>
        <w:t>初期阶段各校活动调查</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right="0" w:rightChars="0" w:firstLine="560" w:firstLineChars="200"/>
        <w:jc w:val="left"/>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在</w:t>
      </w:r>
      <w:r>
        <w:rPr>
          <w:rFonts w:hint="eastAsia" w:asciiTheme="minorEastAsia" w:hAnsiTheme="minorEastAsia" w:cstheme="minorEastAsia"/>
          <w:color w:val="auto"/>
          <w:sz w:val="28"/>
          <w:szCs w:val="28"/>
          <w:lang w:eastAsia="zh-CN"/>
        </w:rPr>
        <w:t>开展了一段时间的各实验学校网络同步实践活动之后，于</w:t>
      </w:r>
      <w:r>
        <w:rPr>
          <w:rFonts w:hint="eastAsia" w:asciiTheme="minorEastAsia" w:hAnsiTheme="minorEastAsia" w:cstheme="minorEastAsia"/>
          <w:color w:val="auto"/>
          <w:sz w:val="28"/>
          <w:szCs w:val="28"/>
          <w:lang w:val="en-US" w:eastAsia="zh-CN"/>
        </w:rPr>
        <w:t>2017年</w:t>
      </w:r>
      <w:r>
        <w:rPr>
          <w:rFonts w:hint="eastAsia" w:asciiTheme="minorEastAsia" w:hAnsiTheme="minorEastAsia" w:eastAsiaTheme="minorEastAsia" w:cstheme="minorEastAsia"/>
          <w:color w:val="auto"/>
          <w:sz w:val="28"/>
          <w:szCs w:val="28"/>
          <w:lang w:val="en-US" w:eastAsia="zh-CN"/>
        </w:rPr>
        <w:t>10月，</w:t>
      </w:r>
      <w:r>
        <w:rPr>
          <w:rFonts w:hint="eastAsia" w:asciiTheme="minorEastAsia" w:hAnsiTheme="minorEastAsia" w:cstheme="minorEastAsia"/>
          <w:color w:val="auto"/>
          <w:sz w:val="28"/>
          <w:szCs w:val="28"/>
          <w:lang w:val="en-US" w:eastAsia="zh-CN"/>
        </w:rPr>
        <w:t>课题组</w:t>
      </w:r>
      <w:r>
        <w:rPr>
          <w:rFonts w:hint="eastAsia" w:asciiTheme="minorEastAsia" w:hAnsiTheme="minorEastAsia" w:eastAsiaTheme="minorEastAsia" w:cstheme="minorEastAsia"/>
          <w:color w:val="auto"/>
          <w:sz w:val="28"/>
          <w:szCs w:val="28"/>
          <w:lang w:val="en-US" w:eastAsia="zh-CN"/>
        </w:rPr>
        <w:t>对43所实验学校的网络同步教学工作进行了问卷调查。</w:t>
      </w:r>
      <w:r>
        <w:rPr>
          <w:rFonts w:hint="eastAsia" w:asciiTheme="minorEastAsia" w:hAnsiTheme="minorEastAsia" w:cstheme="minorEastAsia"/>
          <w:color w:val="auto"/>
          <w:sz w:val="28"/>
          <w:szCs w:val="28"/>
          <w:lang w:val="en-US" w:eastAsia="zh-CN"/>
        </w:rPr>
        <w:t>塘沽贻成小学、十三中等大多数实验校的设备能够正常开展活动，通过统计发现实践活动中，各校把培训和实践相结合，积极提高本校教师的信息素养，为实践活动保驾护航，同时也发现一些问题，总结了一些经验。</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sz w:val="28"/>
          <w:szCs w:val="28"/>
          <w:lang w:eastAsia="zh-CN"/>
        </w:rPr>
        <w:t>网络同步教学设备安装测试后，塘沽区域各校开展了多次同步教学实践研究工作，如十三中与一中的物理同步课堂；</w:t>
      </w:r>
      <w:r>
        <w:rPr>
          <w:rFonts w:hint="eastAsia" w:asciiTheme="minorEastAsia" w:hAnsiTheme="minorEastAsia" w:eastAsiaTheme="minorEastAsia" w:cstheme="minorEastAsia"/>
          <w:color w:val="auto"/>
          <w:sz w:val="28"/>
          <w:szCs w:val="28"/>
        </w:rPr>
        <w:t>三中心小学</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紫云小学</w:t>
      </w:r>
      <w:r>
        <w:rPr>
          <w:rFonts w:hint="eastAsia" w:asciiTheme="minorEastAsia" w:hAnsiTheme="minorEastAsia" w:eastAsiaTheme="minorEastAsia" w:cstheme="minorEastAsia"/>
          <w:color w:val="auto"/>
          <w:sz w:val="28"/>
          <w:szCs w:val="28"/>
          <w:lang w:eastAsia="zh-CN"/>
        </w:rPr>
        <w:t>和师大附小</w:t>
      </w:r>
      <w:r>
        <w:rPr>
          <w:rFonts w:hint="eastAsia" w:asciiTheme="minorEastAsia" w:hAnsiTheme="minorEastAsia" w:eastAsiaTheme="minorEastAsia" w:cstheme="minorEastAsia"/>
          <w:color w:val="auto"/>
          <w:sz w:val="28"/>
          <w:szCs w:val="28"/>
        </w:rPr>
        <w:t>教师的数学学科共同体交流活动</w:t>
      </w:r>
      <w:r>
        <w:rPr>
          <w:rFonts w:hint="eastAsia" w:asciiTheme="minorEastAsia" w:hAnsiTheme="minorEastAsia" w:eastAsiaTheme="minorEastAsia" w:cstheme="minorEastAsia"/>
          <w:color w:val="auto"/>
          <w:sz w:val="28"/>
          <w:szCs w:val="28"/>
          <w:lang w:eastAsia="zh-CN"/>
        </w:rPr>
        <w:t>；塘沽六中校级研讨课等等。</w:t>
      </w:r>
      <w:r>
        <w:rPr>
          <w:rFonts w:hint="eastAsia" w:asciiTheme="minorEastAsia" w:hAnsiTheme="minorEastAsia" w:cstheme="minorEastAsia"/>
          <w:color w:val="auto"/>
          <w:sz w:val="28"/>
          <w:szCs w:val="28"/>
          <w:lang w:eastAsia="zh-CN"/>
        </w:rPr>
        <w:t>根据这些实验活动，</w:t>
      </w:r>
      <w:r>
        <w:rPr>
          <w:rFonts w:hint="eastAsia" w:asciiTheme="minorEastAsia" w:hAnsiTheme="minorEastAsia" w:eastAsiaTheme="minorEastAsia" w:cstheme="minorEastAsia"/>
          <w:b w:val="0"/>
          <w:i w:val="0"/>
          <w:caps w:val="0"/>
          <w:color w:val="auto"/>
          <w:spacing w:val="0"/>
          <w:sz w:val="28"/>
          <w:szCs w:val="28"/>
          <w:shd w:val="clear" w:fill="FFFFFF"/>
          <w:lang w:eastAsia="zh-CN"/>
        </w:rPr>
        <w:t>总结出初步使用中设备存在的问题及解决策略。</w:t>
      </w:r>
    </w:p>
    <w:p>
      <w:pPr>
        <w:keepNext w:val="0"/>
        <w:keepLines w:val="0"/>
        <w:pageBreakBefore w:val="0"/>
        <w:numPr>
          <w:ilvl w:val="0"/>
          <w:numId w:val="0"/>
        </w:numPr>
        <w:kinsoku/>
        <w:overflowPunct/>
        <w:topLinePunct w:val="0"/>
        <w:autoSpaceDE/>
        <w:autoSpaceDN/>
        <w:bidi w:val="0"/>
        <w:adjustRightInd/>
        <w:spacing w:line="360" w:lineRule="auto"/>
        <w:ind w:firstLine="560" w:firstLineChars="200"/>
        <w:jc w:val="left"/>
        <w:rPr>
          <w:rFonts w:hint="eastAsia" w:asciiTheme="minorEastAsia" w:hAnsiTheme="minorEastAsia" w:eastAsiaTheme="minorEastAsia" w:cstheme="minorEastAsia"/>
          <w:b w:val="0"/>
          <w:i w:val="0"/>
          <w:caps w:val="0"/>
          <w:color w:val="auto"/>
          <w:spacing w:val="0"/>
          <w:sz w:val="28"/>
          <w:szCs w:val="28"/>
          <w:shd w:val="clear" w:fill="FFFFFF"/>
          <w:lang w:val="en-US" w:eastAsia="zh-CN"/>
        </w:rPr>
      </w:pPr>
      <w:r>
        <w:rPr>
          <w:rFonts w:hint="eastAsia" w:asciiTheme="minorEastAsia" w:hAnsiTheme="minorEastAsia" w:cstheme="minorEastAsia"/>
          <w:b w:val="0"/>
          <w:i w:val="0"/>
          <w:caps w:val="0"/>
          <w:color w:val="auto"/>
          <w:spacing w:val="0"/>
          <w:sz w:val="28"/>
          <w:szCs w:val="28"/>
          <w:shd w:val="clear" w:fill="FFFFFF"/>
          <w:lang w:val="en-US" w:eastAsia="zh-CN"/>
        </w:rPr>
        <w:t>（5）</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网络同步教学双人说课</w:t>
      </w:r>
    </w:p>
    <w:p>
      <w:pPr>
        <w:keepNext w:val="0"/>
        <w:keepLines w:val="0"/>
        <w:pageBreakBefore w:val="0"/>
        <w:numPr>
          <w:ilvl w:val="0"/>
          <w:numId w:val="0"/>
        </w:numPr>
        <w:kinsoku/>
        <w:overflowPunct/>
        <w:topLinePunct w:val="0"/>
        <w:autoSpaceDE/>
        <w:autoSpaceDN/>
        <w:bidi w:val="0"/>
        <w:adjustRightInd/>
        <w:spacing w:line="360" w:lineRule="auto"/>
        <w:ind w:firstLine="560" w:firstLineChars="200"/>
        <w:jc w:val="left"/>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2017年12</w:t>
      </w:r>
      <w:r>
        <w:rPr>
          <w:rFonts w:hint="eastAsia" w:asciiTheme="minorEastAsia" w:hAnsiTheme="minorEastAsia" w:cstheme="minorEastAsia"/>
          <w:color w:val="auto"/>
          <w:sz w:val="28"/>
          <w:szCs w:val="28"/>
          <w:lang w:val="en-US" w:eastAsia="zh-CN"/>
        </w:rPr>
        <w:t>月，塘沽教育中心组织塘沽教师参加滨海新区首届教师说课大赛，在区域初选阶段塘沽二中4节课都准备进行网络同步教学，说课由一个人来进行，课题组建议其进行新的尝试，既然是两位教师同时上课，就可以试着两位老师一起说课，把自己在本节课的活动及地位用不同的形式展示出来，于是这4对选手都进行了新的更改，经过精心的准备，在参加的说课大赛中，这四节课一节获三等奖，两节获二等奖，一节获一等奖。</w:t>
      </w:r>
    </w:p>
    <w:p>
      <w:pPr>
        <w:keepNext w:val="0"/>
        <w:keepLines w:val="0"/>
        <w:pageBreakBefore w:val="0"/>
        <w:numPr>
          <w:ilvl w:val="0"/>
          <w:numId w:val="0"/>
        </w:numPr>
        <w:kinsoku/>
        <w:overflowPunct/>
        <w:topLinePunct w:val="0"/>
        <w:autoSpaceDE/>
        <w:autoSpaceDN/>
        <w:bidi w:val="0"/>
        <w:adjustRightInd/>
        <w:spacing w:line="360" w:lineRule="auto"/>
        <w:ind w:firstLine="560" w:firstLineChars="20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塘沽区域初评如下图：</w:t>
      </w:r>
    </w:p>
    <w:p>
      <w:pPr>
        <w:keepNext w:val="0"/>
        <w:keepLines w:val="0"/>
        <w:pageBreakBefore w:val="0"/>
        <w:numPr>
          <w:ilvl w:val="0"/>
          <w:numId w:val="0"/>
        </w:numPr>
        <w:kinsoku/>
        <w:overflowPunct/>
        <w:topLinePunct w:val="0"/>
        <w:autoSpaceDE/>
        <w:autoSpaceDN/>
        <w:bidi w:val="0"/>
        <w:adjustRightInd/>
        <w:spacing w:line="360" w:lineRule="auto"/>
        <w:jc w:val="center"/>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drawing>
          <wp:inline distT="0" distB="0" distL="114300" distR="114300">
            <wp:extent cx="2172335" cy="1630045"/>
            <wp:effectExtent l="0" t="0" r="18415" b="8255"/>
            <wp:docPr id="52" name="图片 52" descr="IMG_20171025_08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0171025_083850"/>
                    <pic:cNvPicPr>
                      <a:picLocks noChangeAspect="1"/>
                    </pic:cNvPicPr>
                  </pic:nvPicPr>
                  <pic:blipFill>
                    <a:blip r:embed="rId24"/>
                    <a:stretch>
                      <a:fillRect/>
                    </a:stretch>
                  </pic:blipFill>
                  <pic:spPr>
                    <a:xfrm>
                      <a:off x="0" y="0"/>
                      <a:ext cx="2172335" cy="1630045"/>
                    </a:xfrm>
                    <a:prstGeom prst="rect">
                      <a:avLst/>
                    </a:prstGeom>
                  </pic:spPr>
                </pic:pic>
              </a:graphicData>
            </a:graphic>
          </wp:inline>
        </w:drawing>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drawing>
          <wp:inline distT="0" distB="0" distL="114300" distR="114300">
            <wp:extent cx="2172335" cy="1629410"/>
            <wp:effectExtent l="0" t="0" r="18415" b="8890"/>
            <wp:docPr id="51" name="图片 51" descr="IMG_20171026_08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0171026_083317"/>
                    <pic:cNvPicPr>
                      <a:picLocks noChangeAspect="1"/>
                    </pic:cNvPicPr>
                  </pic:nvPicPr>
                  <pic:blipFill>
                    <a:blip r:embed="rId25"/>
                    <a:stretch>
                      <a:fillRect/>
                    </a:stretch>
                  </pic:blipFill>
                  <pic:spPr>
                    <a:xfrm>
                      <a:off x="0" y="0"/>
                      <a:ext cx="2172335" cy="1629410"/>
                    </a:xfrm>
                    <a:prstGeom prst="rect">
                      <a:avLst/>
                    </a:prstGeom>
                  </pic:spPr>
                </pic:pic>
              </a:graphicData>
            </a:graphic>
          </wp:inline>
        </w:drawing>
      </w:r>
    </w:p>
    <w:p>
      <w:pPr>
        <w:keepNext w:val="0"/>
        <w:keepLines w:val="0"/>
        <w:pageBreakBefore w:val="0"/>
        <w:numPr>
          <w:ilvl w:val="0"/>
          <w:numId w:val="0"/>
        </w:numPr>
        <w:kinsoku/>
        <w:overflowPunct/>
        <w:topLinePunct w:val="0"/>
        <w:autoSpaceDE/>
        <w:autoSpaceDN/>
        <w:bidi w:val="0"/>
        <w:adjustRightInd/>
        <w:spacing w:line="360" w:lineRule="auto"/>
        <w:ind w:firstLine="880" w:firstLineChars="400"/>
        <w:jc w:val="left"/>
        <w:rPr>
          <w:rFonts w:hint="eastAsia" w:asciiTheme="minorEastAsia" w:hAnsiTheme="minorEastAsia" w:cstheme="minorEastAsia"/>
          <w:color w:val="auto"/>
          <w:sz w:val="22"/>
          <w:szCs w:val="22"/>
          <w:lang w:val="en-US" w:eastAsia="zh-CN"/>
        </w:rPr>
      </w:pPr>
      <w:r>
        <w:rPr>
          <w:rFonts w:hint="eastAsia" w:asciiTheme="minorEastAsia" w:hAnsiTheme="minorEastAsia" w:cstheme="minorEastAsia"/>
          <w:color w:val="auto"/>
          <w:sz w:val="22"/>
          <w:szCs w:val="22"/>
          <w:lang w:val="en-US" w:eastAsia="zh-CN"/>
        </w:rPr>
        <w:t>网络同步形式一人说课                  同步教学双人说课</w:t>
      </w:r>
    </w:p>
    <w:p>
      <w:pPr>
        <w:keepNext w:val="0"/>
        <w:keepLines w:val="0"/>
        <w:pageBreakBefore w:val="0"/>
        <w:numPr>
          <w:ilvl w:val="0"/>
          <w:numId w:val="0"/>
        </w:numPr>
        <w:kinsoku/>
        <w:overflowPunct/>
        <w:topLinePunct w:val="0"/>
        <w:autoSpaceDE/>
        <w:autoSpaceDN/>
        <w:bidi w:val="0"/>
        <w:adjustRightInd/>
        <w:spacing w:line="360" w:lineRule="auto"/>
        <w:ind w:firstLine="960" w:firstLineChars="400"/>
        <w:jc w:val="left"/>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具体名单如下：</w:t>
      </w:r>
    </w:p>
    <w:p>
      <w:pPr>
        <w:keepNext w:val="0"/>
        <w:keepLines w:val="0"/>
        <w:pageBreakBefore w:val="0"/>
        <w:numPr>
          <w:ilvl w:val="0"/>
          <w:numId w:val="0"/>
        </w:numPr>
        <w:kinsoku/>
        <w:overflowPunct/>
        <w:topLinePunct w:val="0"/>
        <w:autoSpaceDE/>
        <w:autoSpaceDN/>
        <w:bidi w:val="0"/>
        <w:adjustRightInd/>
        <w:spacing w:line="360" w:lineRule="auto"/>
        <w:ind w:firstLine="960" w:firstLineChars="400"/>
        <w:jc w:val="left"/>
        <w:rPr>
          <w:rFonts w:hint="eastAsia" w:asciiTheme="minorEastAsia" w:hAnsiTheme="minorEastAsia" w:cstheme="minorEastAsia"/>
          <w:color w:val="auto"/>
          <w:sz w:val="24"/>
          <w:szCs w:val="24"/>
          <w:lang w:val="en-US" w:eastAsia="zh-CN"/>
        </w:rPr>
      </w:pPr>
    </w:p>
    <w:tbl>
      <w:tblPr>
        <w:tblStyle w:val="5"/>
        <w:tblW w:w="7680" w:type="dxa"/>
        <w:jc w:val="center"/>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8"/>
        <w:gridCol w:w="1"/>
        <w:gridCol w:w="1076"/>
        <w:gridCol w:w="2"/>
        <w:gridCol w:w="3233"/>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九年级</w:t>
            </w:r>
          </w:p>
        </w:tc>
        <w:tc>
          <w:tcPr>
            <w:tcW w:w="1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物理</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能量的转化和守恒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卜微 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八年级</w:t>
            </w:r>
          </w:p>
        </w:tc>
        <w:tc>
          <w:tcPr>
            <w:tcW w:w="1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语文</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三峡</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刘海宇 曹宏艳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九年级</w:t>
            </w:r>
          </w:p>
        </w:tc>
        <w:tc>
          <w:tcPr>
            <w:tcW w:w="1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数学</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垂径定理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周幸怡 姜玲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九年级</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英语</w:t>
            </w: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Module 2 Public holidays Unit 2 We have celebrated the festival since the first pioneers arrived in America.</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李聪 刘明明</w:t>
            </w:r>
          </w:p>
        </w:tc>
      </w:tr>
    </w:tbl>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cstheme="minorEastAsia"/>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（6）浙江路小学同步教学展示</w:t>
      </w:r>
    </w:p>
    <w:p>
      <w:pPr>
        <w:keepNext w:val="0"/>
        <w:keepLines w:val="0"/>
        <w:pageBreakBefore w:val="0"/>
        <w:numPr>
          <w:ilvl w:val="0"/>
          <w:numId w:val="0"/>
        </w:numPr>
        <w:kinsoku/>
        <w:wordWrap/>
        <w:overflowPunct/>
        <w:topLinePunct w:val="0"/>
        <w:autoSpaceDE/>
        <w:autoSpaceDN/>
        <w:bidi w:val="0"/>
        <w:adjustRightInd/>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2018年5月，浙江路小学进行教学展示活动，来自不同区域的</w:t>
      </w:r>
      <w:r>
        <w:rPr>
          <w:rFonts w:hint="eastAsia" w:ascii="宋体" w:hAnsi="宋体" w:eastAsia="宋体" w:cs="宋体"/>
          <w:color w:val="auto"/>
          <w:sz w:val="28"/>
          <w:szCs w:val="28"/>
        </w:rPr>
        <w:t>200余</w:t>
      </w:r>
      <w:r>
        <w:rPr>
          <w:rFonts w:hint="eastAsia" w:ascii="宋体" w:hAnsi="宋体" w:eastAsia="宋体" w:cs="宋体"/>
          <w:color w:val="auto"/>
          <w:sz w:val="28"/>
          <w:szCs w:val="28"/>
          <w:lang w:eastAsia="zh-CN"/>
        </w:rPr>
        <w:t>名领导、教师参加了观摩学习</w:t>
      </w:r>
      <w:r>
        <w:rPr>
          <w:rFonts w:hint="eastAsia" w:ascii="宋体" w:hAnsi="宋体" w:eastAsia="宋体" w:cs="宋体"/>
          <w:color w:val="auto"/>
          <w:sz w:val="28"/>
          <w:szCs w:val="28"/>
        </w:rPr>
        <w:t>，活动上学校利用网络同步教学系统，开展了主校区和南益校区两位年轻教师同上一节课的活动，创新了授课模式。课后还利用网络同步系统进行了主校区，福州道校区，南益校区三个校区数学学科教师的异地同步评课活动，取得了良好的效果，得到了与会领导和同行的认可。</w:t>
      </w:r>
    </w:p>
    <w:p>
      <w:pPr>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（7）2018年11月，塘沽一中、塘沽六中两所共同体学校与塘沽教育中心联动，开展同上一节课，网络教研活动，塘沽教育中心信息技术教研员在塘沽教育中心对两个学校所上的课进行点评、指导。</w:t>
      </w:r>
    </w:p>
    <w:p>
      <w:pPr>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仿宋_GB2312" w:hAnsi="仿宋_GB2312" w:eastAsia="仿宋_GB2312" w:cs="仿宋_GB2312"/>
          <w:b/>
          <w:bCs/>
          <w:color w:val="auto"/>
          <w:kern w:val="2"/>
          <w:sz w:val="36"/>
          <w:szCs w:val="36"/>
          <w:lang w:val="en-US" w:eastAsia="zh-CN" w:bidi="ar"/>
        </w:rPr>
      </w:pPr>
      <w:r>
        <w:rPr>
          <w:rFonts w:hint="eastAsia" w:ascii="仿宋_GB2312" w:hAnsi="仿宋_GB2312" w:eastAsia="仿宋_GB2312" w:cs="仿宋_GB2312"/>
          <w:b/>
          <w:bCs/>
          <w:color w:val="auto"/>
          <w:kern w:val="2"/>
          <w:sz w:val="36"/>
          <w:szCs w:val="36"/>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_GB2312" w:hAnsi="仿宋_GB2312" w:eastAsia="仿宋_GB2312" w:cs="仿宋_GB2312"/>
          <w:b/>
          <w:bCs/>
          <w:color w:val="auto"/>
          <w:kern w:val="2"/>
          <w:sz w:val="36"/>
          <w:szCs w:val="36"/>
          <w:lang w:val="en-US" w:eastAsia="zh-CN" w:bidi="ar"/>
        </w:rPr>
      </w:pPr>
      <w:r>
        <w:rPr>
          <w:rFonts w:hint="eastAsia" w:ascii="仿宋_GB2312" w:hAnsi="仿宋_GB2312" w:eastAsia="仿宋_GB2312" w:cs="仿宋_GB2312"/>
          <w:b/>
          <w:bCs/>
          <w:color w:val="auto"/>
          <w:kern w:val="2"/>
          <w:sz w:val="36"/>
          <w:szCs w:val="36"/>
          <w:lang w:val="en-US" w:eastAsia="zh-CN" w:bidi="ar"/>
        </w:rPr>
        <w:t>塘沽徐州道小学校际网络教学实践计划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color w:val="auto"/>
          <w:kern w:val="2"/>
          <w:sz w:val="30"/>
          <w:szCs w:val="30"/>
          <w:lang w:val="en-US" w:eastAsia="zh-CN" w:bidi="ar"/>
        </w:rPr>
        <w:t>根据上级部门的要求：本学期将在各网络同步教学实验校全面开展校际网络同步教学实践。我校召开教学专题会议，制定出本校开展校际网络同步教学实践的具体计划，自第三周起每周四上午第二节为固定教学实践时间，挑选出学校各学科骨干教师执教，具体安排如下：</w:t>
      </w:r>
    </w:p>
    <w:tbl>
      <w:tblPr>
        <w:tblStyle w:val="5"/>
        <w:tblpPr w:leftFromText="180" w:rightFromText="180" w:vertAnchor="page" w:horzAnchor="page" w:tblpX="1752" w:tblpY="6365"/>
        <w:tblOverlap w:val="never"/>
        <w:tblW w:w="8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8"/>
        <w:gridCol w:w="1460"/>
        <w:gridCol w:w="2580"/>
        <w:gridCol w:w="1860"/>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序号</w:t>
            </w:r>
          </w:p>
        </w:tc>
        <w:tc>
          <w:tcPr>
            <w:tcW w:w="14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时间</w:t>
            </w:r>
          </w:p>
        </w:tc>
        <w:tc>
          <w:tcPr>
            <w:tcW w:w="25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地点</w:t>
            </w:r>
          </w:p>
        </w:tc>
        <w:tc>
          <w:tcPr>
            <w:tcW w:w="3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活动内容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4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25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执教教师</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授课内容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3月2日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施少云</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六语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3月9日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陶丽娜</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六英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3月16日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王丽华</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五英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3月23日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吕国菊</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四英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3月30日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刘  鸿</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五数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4月6日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蔡晴芳</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4月13日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张志娜</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4月20日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陈永芬</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四语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4月27日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纪  颖</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5月11日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  文</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5月18日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杨俊红</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5月25日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  娟</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六数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6月8日</w:t>
            </w:r>
          </w:p>
        </w:tc>
        <w:tc>
          <w:tcPr>
            <w:tcW w:w="25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徐州道小学网络教室</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吴  培</w:t>
            </w: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美术</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ascii="仿宋_GB2312" w:hAnsi="仿宋_GB2312" w:eastAsia="仿宋_GB2312" w:cs="仿宋_GB2312"/>
          <w:color w:val="auto"/>
          <w:kern w:val="2"/>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ascii="仿宋_GB2312" w:hAnsi="仿宋_GB2312" w:eastAsia="仿宋_GB2312" w:cs="仿宋_GB2312"/>
          <w:color w:val="auto"/>
          <w:kern w:val="2"/>
          <w:sz w:val="30"/>
          <w:szCs w:val="30"/>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375" w:beforeAutospacing="0" w:after="225" w:afterAutospacing="0" w:line="360" w:lineRule="auto"/>
        <w:ind w:right="0"/>
        <w:jc w:val="center"/>
        <w:textAlignment w:val="auto"/>
        <w:rPr>
          <w:rFonts w:hint="eastAsia" w:ascii="宋体" w:hAnsi="宋体" w:eastAsia="宋体" w:cs="Arial"/>
          <w:b/>
          <w:color w:val="auto"/>
          <w:kern w:val="0"/>
          <w:sz w:val="32"/>
          <w:szCs w:val="32"/>
        </w:rPr>
      </w:pPr>
      <w:r>
        <w:rPr>
          <w:rFonts w:hint="eastAsia" w:ascii="宋体" w:hAnsi="宋体" w:eastAsia="宋体" w:cs="Arial"/>
          <w:b/>
          <w:color w:val="auto"/>
          <w:kern w:val="0"/>
          <w:sz w:val="32"/>
          <w:szCs w:val="32"/>
        </w:rPr>
        <w:t>塘沽六中校际网络同步教学实验项目工作计划</w:t>
      </w:r>
    </w:p>
    <w:p>
      <w:pPr>
        <w:pStyle w:val="11"/>
        <w:keepNext w:val="0"/>
        <w:keepLines w:val="0"/>
        <w:pageBreakBefore w:val="0"/>
        <w:widowControl/>
        <w:kinsoku/>
        <w:overflowPunct/>
        <w:topLinePunct w:val="0"/>
        <w:autoSpaceDE/>
        <w:autoSpaceDN/>
        <w:bidi w:val="0"/>
        <w:adjustRightInd/>
        <w:spacing w:line="360" w:lineRule="auto"/>
        <w:ind w:firstLine="0" w:firstLineChars="0"/>
        <w:jc w:val="left"/>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 xml:space="preserve"> 一、指导思想</w:t>
      </w:r>
    </w:p>
    <w:p>
      <w:pPr>
        <w:keepNext w:val="0"/>
        <w:keepLines w:val="0"/>
        <w:pageBreakBefore w:val="0"/>
        <w:widowControl/>
        <w:kinsoku/>
        <w:overflowPunct/>
        <w:topLinePunct w:val="0"/>
        <w:autoSpaceDE/>
        <w:autoSpaceDN/>
        <w:bidi w:val="0"/>
        <w:adjustRightInd/>
        <w:spacing w:line="360" w:lineRule="auto"/>
        <w:jc w:val="left"/>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 xml:space="preserve">    依据该项目的整体安排和部署，结合本校实际，积极</w:t>
      </w:r>
      <w:r>
        <w:rPr>
          <w:rFonts w:hint="eastAsia" w:ascii="仿宋_GB2312" w:hAnsi="仿宋_GB2312" w:eastAsia="仿宋_GB2312" w:cs="仿宋_GB2312"/>
          <w:b w:val="0"/>
          <w:bCs w:val="0"/>
          <w:color w:val="auto"/>
          <w:sz w:val="28"/>
          <w:szCs w:val="28"/>
        </w:rPr>
        <w:t>创建网络教学、教研等活动的条件。在</w:t>
      </w:r>
      <w:r>
        <w:rPr>
          <w:rFonts w:hint="eastAsia" w:ascii="仿宋_GB2312" w:hAnsi="仿宋_GB2312" w:eastAsia="仿宋_GB2312" w:cs="仿宋_GB2312"/>
          <w:b w:val="0"/>
          <w:bCs w:val="0"/>
          <w:color w:val="auto"/>
          <w:kern w:val="0"/>
          <w:sz w:val="28"/>
          <w:szCs w:val="28"/>
        </w:rPr>
        <w:t>塘沽教育中心现代教育技术研究室的指导下</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kern w:val="0"/>
          <w:sz w:val="28"/>
          <w:szCs w:val="28"/>
        </w:rPr>
        <w:t>以课题研究的方式为引领，与塘沽一中初中部联合，尝试同步教研、常态课观摩等教学常规领域的交流合作，开展</w:t>
      </w:r>
      <w:r>
        <w:rPr>
          <w:rFonts w:hint="eastAsia" w:ascii="仿宋_GB2312" w:hAnsi="仿宋_GB2312" w:eastAsia="仿宋_GB2312" w:cs="仿宋_GB2312"/>
          <w:b w:val="0"/>
          <w:bCs w:val="0"/>
          <w:color w:val="auto"/>
          <w:sz w:val="28"/>
          <w:szCs w:val="28"/>
        </w:rPr>
        <w:t>校际网络同步教学的研究与实践。</w:t>
      </w:r>
    </w:p>
    <w:p>
      <w:pPr>
        <w:keepNext w:val="0"/>
        <w:keepLines w:val="0"/>
        <w:pageBreakBefore w:val="0"/>
        <w:kinsoku/>
        <w:overflowPunct/>
        <w:topLinePunct w:val="0"/>
        <w:autoSpaceDE/>
        <w:autoSpaceDN/>
        <w:bidi w:val="0"/>
        <w:adjustRightInd/>
        <w:spacing w:line="360" w:lineRule="auto"/>
        <w:ind w:firstLine="54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二、具体方案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982"/>
        <w:gridCol w:w="2127"/>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4" w:type="dxa"/>
          </w:tcPr>
          <w:p>
            <w:pPr>
              <w:keepNext w:val="0"/>
              <w:keepLines w:val="0"/>
              <w:pageBreakBefore w:val="0"/>
              <w:kinsoku/>
              <w:overflowPunct/>
              <w:topLinePunct w:val="0"/>
              <w:autoSpaceDE/>
              <w:autoSpaceDN/>
              <w:bidi w:val="0"/>
              <w:adjustRightInd/>
              <w:spacing w:line="360"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时间</w:t>
            </w:r>
          </w:p>
        </w:tc>
        <w:tc>
          <w:tcPr>
            <w:tcW w:w="1982" w:type="dxa"/>
          </w:tcPr>
          <w:p>
            <w:pPr>
              <w:keepNext w:val="0"/>
              <w:keepLines w:val="0"/>
              <w:pageBreakBefore w:val="0"/>
              <w:kinsoku/>
              <w:overflowPunct/>
              <w:topLinePunct w:val="0"/>
              <w:autoSpaceDE/>
              <w:autoSpaceDN/>
              <w:bidi w:val="0"/>
              <w:adjustRightInd/>
              <w:spacing w:line="360"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内容</w:t>
            </w:r>
          </w:p>
        </w:tc>
        <w:tc>
          <w:tcPr>
            <w:tcW w:w="2127" w:type="dxa"/>
          </w:tcPr>
          <w:p>
            <w:pPr>
              <w:keepNext w:val="0"/>
              <w:keepLines w:val="0"/>
              <w:pageBreakBefore w:val="0"/>
              <w:kinsoku/>
              <w:overflowPunct/>
              <w:topLinePunct w:val="0"/>
              <w:autoSpaceDE/>
              <w:autoSpaceDN/>
              <w:bidi w:val="0"/>
              <w:adjustRightInd/>
              <w:spacing w:line="360"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参加范围</w:t>
            </w:r>
          </w:p>
        </w:tc>
        <w:tc>
          <w:tcPr>
            <w:tcW w:w="1609" w:type="dxa"/>
          </w:tcPr>
          <w:p>
            <w:pPr>
              <w:keepNext w:val="0"/>
              <w:keepLines w:val="0"/>
              <w:pageBreakBefore w:val="0"/>
              <w:kinsoku/>
              <w:overflowPunct/>
              <w:topLinePunct w:val="0"/>
              <w:autoSpaceDE/>
              <w:autoSpaceDN/>
              <w:bidi w:val="0"/>
              <w:adjustRightInd/>
              <w:spacing w:line="360"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第五周周一下午第一节（1：20--2：00）</w:t>
            </w:r>
          </w:p>
        </w:tc>
        <w:tc>
          <w:tcPr>
            <w:tcW w:w="1982" w:type="dxa"/>
            <w:vMerge w:val="restart"/>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教研备课组长论坛</w:t>
            </w:r>
          </w:p>
        </w:tc>
        <w:tc>
          <w:tcPr>
            <w:tcW w:w="2127" w:type="dxa"/>
            <w:vMerge w:val="restart"/>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各年级各学科教研备课组长30人左右</w:t>
            </w:r>
          </w:p>
        </w:tc>
        <w:tc>
          <w:tcPr>
            <w:tcW w:w="1609" w:type="dxa"/>
            <w:vMerge w:val="restart"/>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1号楼二楼多媒体教室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第十周周一下午第一节（1：20--2：00）</w:t>
            </w:r>
          </w:p>
        </w:tc>
        <w:tc>
          <w:tcPr>
            <w:tcW w:w="1982"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2127"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1609"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第十五周周一下午第一节（1：20--2：00）</w:t>
            </w:r>
          </w:p>
        </w:tc>
        <w:tc>
          <w:tcPr>
            <w:tcW w:w="1982"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2127"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1609"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第六周周三下午第三节（3：30—4：30）</w:t>
            </w:r>
          </w:p>
        </w:tc>
        <w:tc>
          <w:tcPr>
            <w:tcW w:w="1982" w:type="dxa"/>
            <w:vMerge w:val="restart"/>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政治、生物、地理学科微教学研究</w:t>
            </w:r>
          </w:p>
        </w:tc>
        <w:tc>
          <w:tcPr>
            <w:tcW w:w="2127" w:type="dxa"/>
            <w:vMerge w:val="restart"/>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非中考学科教师20人左右</w:t>
            </w:r>
          </w:p>
        </w:tc>
        <w:tc>
          <w:tcPr>
            <w:tcW w:w="1609"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第十四周周三下午第三节（3：30—4：30）</w:t>
            </w:r>
          </w:p>
        </w:tc>
        <w:tc>
          <w:tcPr>
            <w:tcW w:w="1982"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2127"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1609"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第十八周周三下午第三节（3：30—4：30）</w:t>
            </w:r>
          </w:p>
        </w:tc>
        <w:tc>
          <w:tcPr>
            <w:tcW w:w="1982"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2127"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c>
          <w:tcPr>
            <w:tcW w:w="1609"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4"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每月末周二下午第三节（3：30—4：30）</w:t>
            </w:r>
          </w:p>
        </w:tc>
        <w:tc>
          <w:tcPr>
            <w:tcW w:w="1982"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校级研讨课</w:t>
            </w:r>
          </w:p>
        </w:tc>
        <w:tc>
          <w:tcPr>
            <w:tcW w:w="2127" w:type="dxa"/>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青年教师40人左右</w:t>
            </w:r>
          </w:p>
        </w:tc>
        <w:tc>
          <w:tcPr>
            <w:tcW w:w="1609" w:type="dxa"/>
            <w:vMerge w:val="continue"/>
          </w:tcPr>
          <w:p>
            <w:pPr>
              <w:keepNext w:val="0"/>
              <w:keepLines w:val="0"/>
              <w:pageBreakBefore w:val="0"/>
              <w:kinsoku/>
              <w:overflowPunct/>
              <w:topLinePunct w:val="0"/>
              <w:autoSpaceDE/>
              <w:autoSpaceDN/>
              <w:bidi w:val="0"/>
              <w:adjustRightInd/>
              <w:spacing w:line="360" w:lineRule="auto"/>
              <w:rPr>
                <w:rFonts w:hint="eastAsia" w:ascii="仿宋_GB2312" w:hAnsi="仿宋_GB2312" w:eastAsia="仿宋_GB2312" w:cs="仿宋_GB2312"/>
                <w:b w:val="0"/>
                <w:bCs w:val="0"/>
                <w:color w:val="auto"/>
                <w:sz w:val="28"/>
                <w:szCs w:val="28"/>
              </w:rPr>
            </w:pPr>
          </w:p>
        </w:tc>
      </w:tr>
    </w:tbl>
    <w:p>
      <w:pPr>
        <w:keepNext w:val="0"/>
        <w:keepLines w:val="0"/>
        <w:pageBreakBefore w:val="0"/>
        <w:widowControl w:val="0"/>
        <w:numPr>
          <w:ilvl w:val="0"/>
          <w:numId w:val="0"/>
        </w:numPr>
        <w:kinsoku/>
        <w:overflowPunct/>
        <w:topLinePunct w:val="0"/>
        <w:autoSpaceDE/>
        <w:autoSpaceDN/>
        <w:bidi w:val="0"/>
        <w:adjustRightInd/>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pPr>
        <w:keepNext w:val="0"/>
        <w:keepLines w:val="0"/>
        <w:pageBreakBefore w:val="0"/>
        <w:widowControl w:val="0"/>
        <w:numPr>
          <w:ilvl w:val="0"/>
          <w:numId w:val="0"/>
        </w:numPr>
        <w:kinsoku/>
        <w:overflowPunct/>
        <w:topLinePunct w:val="0"/>
        <w:autoSpaceDE/>
        <w:autoSpaceDN/>
        <w:bidi w:val="0"/>
        <w:adjustRightInd/>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附件2：</w:t>
      </w:r>
    </w:p>
    <w:tbl>
      <w:tblPr>
        <w:tblStyle w:val="6"/>
        <w:tblpPr w:leftFromText="180" w:rightFromText="180" w:vertAnchor="text" w:horzAnchor="page" w:tblpX="1807" w:tblpY="76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bottom"/>
          </w:tcPr>
          <w:p>
            <w:pPr>
              <w:spacing w:line="360" w:lineRule="auto"/>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塘沽网络同步教学校网络同步实验工作调查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学校名称：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分管联系人：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lang w:val="en-US" w:eastAsia="zh-CN"/>
              </w:rPr>
              <w:t>1.学</w:t>
            </w:r>
            <w:r>
              <w:rPr>
                <w:rFonts w:hint="eastAsia" w:ascii="宋体" w:hAnsi="宋体" w:eastAsia="宋体" w:cs="宋体"/>
                <w:color w:val="auto"/>
                <w:sz w:val="28"/>
                <w:szCs w:val="28"/>
                <w:lang w:eastAsia="zh-CN"/>
              </w:rPr>
              <w:t>校安装的网络同步教学设备是否能够正常使用？使用中出现了哪些问题，是如何调整解决这些问题的？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上学期学校开展了哪些与网络同步教学有关的活动（活动内容不限）？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numPr>
                <w:ilvl w:val="0"/>
                <w:numId w:val="0"/>
              </w:numPr>
              <w:spacing w:line="360" w:lineRule="auto"/>
              <w:jc w:val="center"/>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时</w:t>
            </w:r>
          </w:p>
          <w:p>
            <w:pPr>
              <w:numPr>
                <w:ilvl w:val="0"/>
                <w:numId w:val="0"/>
              </w:numPr>
              <w:spacing w:line="360" w:lineRule="auto"/>
              <w:jc w:val="center"/>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间</w:t>
            </w:r>
          </w:p>
        </w:tc>
        <w:tc>
          <w:tcPr>
            <w:tcW w:w="7072" w:type="dxa"/>
          </w:tcPr>
          <w:p>
            <w:pPr>
              <w:numPr>
                <w:ilvl w:val="0"/>
                <w:numId w:val="0"/>
              </w:numPr>
              <w:spacing w:line="360" w:lineRule="auto"/>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活动内容（填写网络同步教研、研究课等活动的主题、参与人员及具体活动内容，可另附网络同步教学设计、活动照片、视频等资料）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tcPr>
          <w:p>
            <w:pPr>
              <w:numPr>
                <w:ilvl w:val="0"/>
                <w:numId w:val="0"/>
              </w:numPr>
              <w:spacing w:line="360" w:lineRule="auto"/>
              <w:rPr>
                <w:rFonts w:hint="eastAsia" w:ascii="宋体" w:hAnsi="宋体" w:eastAsia="宋体" w:cs="宋体"/>
                <w:color w:val="auto"/>
                <w:sz w:val="28"/>
                <w:szCs w:val="28"/>
                <w:vertAlign w:val="baseline"/>
                <w:lang w:eastAsia="zh-CN"/>
              </w:rPr>
            </w:pPr>
          </w:p>
        </w:tc>
        <w:tc>
          <w:tcPr>
            <w:tcW w:w="7072" w:type="dxa"/>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tcPr>
          <w:p>
            <w:pPr>
              <w:numPr>
                <w:ilvl w:val="0"/>
                <w:numId w:val="0"/>
              </w:numPr>
              <w:spacing w:line="360" w:lineRule="auto"/>
              <w:rPr>
                <w:rFonts w:hint="eastAsia" w:ascii="宋体" w:hAnsi="宋体" w:eastAsia="宋体" w:cs="宋体"/>
                <w:color w:val="auto"/>
                <w:sz w:val="28"/>
                <w:szCs w:val="28"/>
                <w:vertAlign w:val="baseline"/>
                <w:lang w:eastAsia="zh-CN"/>
              </w:rPr>
            </w:pPr>
          </w:p>
        </w:tc>
        <w:tc>
          <w:tcPr>
            <w:tcW w:w="7072" w:type="dxa"/>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tcPr>
          <w:p>
            <w:pPr>
              <w:numPr>
                <w:ilvl w:val="0"/>
                <w:numId w:val="0"/>
              </w:numPr>
              <w:spacing w:line="360" w:lineRule="auto"/>
              <w:rPr>
                <w:rFonts w:hint="eastAsia" w:ascii="宋体" w:hAnsi="宋体" w:eastAsia="宋体" w:cs="宋体"/>
                <w:color w:val="auto"/>
                <w:sz w:val="28"/>
                <w:szCs w:val="28"/>
                <w:vertAlign w:val="baseline"/>
                <w:lang w:eastAsia="zh-CN"/>
              </w:rPr>
            </w:pPr>
          </w:p>
        </w:tc>
        <w:tc>
          <w:tcPr>
            <w:tcW w:w="7072" w:type="dxa"/>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tcPr>
          <w:p>
            <w:pPr>
              <w:numPr>
                <w:ilvl w:val="0"/>
                <w:numId w:val="0"/>
              </w:numPr>
              <w:spacing w:line="360" w:lineRule="auto"/>
              <w:rPr>
                <w:rFonts w:hint="eastAsia" w:ascii="宋体" w:hAnsi="宋体" w:eastAsia="宋体" w:cs="宋体"/>
                <w:color w:val="auto"/>
                <w:sz w:val="28"/>
                <w:szCs w:val="28"/>
                <w:vertAlign w:val="baseline"/>
                <w:lang w:eastAsia="zh-CN"/>
              </w:rPr>
            </w:pPr>
          </w:p>
        </w:tc>
        <w:tc>
          <w:tcPr>
            <w:tcW w:w="7072" w:type="dxa"/>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tcPr>
          <w:p>
            <w:pPr>
              <w:numPr>
                <w:ilvl w:val="0"/>
                <w:numId w:val="0"/>
              </w:numPr>
              <w:spacing w:line="360" w:lineRule="auto"/>
              <w:rPr>
                <w:rFonts w:hint="eastAsia" w:ascii="宋体" w:hAnsi="宋体" w:eastAsia="宋体" w:cs="宋体"/>
                <w:color w:val="auto"/>
                <w:sz w:val="28"/>
                <w:szCs w:val="28"/>
                <w:vertAlign w:val="baseline"/>
                <w:lang w:eastAsia="zh-CN"/>
              </w:rPr>
            </w:pPr>
          </w:p>
        </w:tc>
        <w:tc>
          <w:tcPr>
            <w:tcW w:w="7072" w:type="dxa"/>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3.在网络同步教学实验中，都使用了哪些</w:t>
            </w:r>
            <w:r>
              <w:rPr>
                <w:rFonts w:hint="eastAsia" w:ascii="宋体" w:hAnsi="宋体" w:eastAsia="宋体" w:cs="宋体"/>
                <w:color w:val="auto"/>
                <w:sz w:val="28"/>
                <w:szCs w:val="28"/>
              </w:rPr>
              <w:t>常用多媒体设备（如电子白板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触控一体机</w:t>
            </w:r>
            <w:r>
              <w:rPr>
                <w:rFonts w:hint="eastAsia" w:ascii="宋体" w:hAnsi="宋体" w:eastAsia="宋体" w:cs="宋体"/>
                <w:color w:val="auto"/>
                <w:sz w:val="28"/>
                <w:szCs w:val="28"/>
              </w:rPr>
              <w:t>等）</w:t>
            </w:r>
            <w:r>
              <w:rPr>
                <w:rFonts w:hint="eastAsia" w:ascii="宋体" w:hAnsi="宋体" w:eastAsia="宋体" w:cs="宋体"/>
                <w:color w:val="auto"/>
                <w:sz w:val="28"/>
                <w:szCs w:val="28"/>
                <w:lang w:eastAsia="zh-CN"/>
              </w:rPr>
              <w:t>？哪些设备的应用收到了良好的教学效果？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4.在实验中，您感觉网络同步教学中的教师应具备哪些素质，与传统课堂相比，这样的教师有哪些变化？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p>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5.在实验中，您感觉网络同步教学中学生的学习方式有变化吗？有哪些？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p>
          <w:p>
            <w:pPr>
              <w:numPr>
                <w:ilvl w:val="0"/>
                <w:numId w:val="0"/>
              </w:numPr>
              <w:spacing w:line="360" w:lineRule="auto"/>
              <w:rPr>
                <w:rFonts w:hint="eastAsia" w:ascii="宋体" w:hAnsi="宋体" w:eastAsia="宋体" w:cs="宋体"/>
                <w:color w:val="auto"/>
                <w:sz w:val="28"/>
                <w:szCs w:val="28"/>
                <w:vertAlign w:val="baseline"/>
                <w:lang w:eastAsia="zh-CN"/>
              </w:rPr>
            </w:pPr>
          </w:p>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6.实验中，出现了哪些问题和困惑？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p>
          <w:p>
            <w:pPr>
              <w:numPr>
                <w:ilvl w:val="0"/>
                <w:numId w:val="0"/>
              </w:numPr>
              <w:spacing w:line="360" w:lineRule="auto"/>
              <w:rPr>
                <w:rFonts w:hint="eastAsia" w:ascii="宋体" w:hAnsi="宋体" w:eastAsia="宋体" w:cs="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7.本学期，对于网络同步教学工作有哪些设想和计划？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numPr>
                <w:ilvl w:val="0"/>
                <w:numId w:val="0"/>
              </w:numPr>
              <w:spacing w:line="360" w:lineRule="auto"/>
              <w:rPr>
                <w:rFonts w:hint="eastAsia" w:ascii="宋体" w:hAnsi="宋体" w:eastAsia="宋体" w:cs="宋体"/>
                <w:color w:val="auto"/>
                <w:sz w:val="28"/>
                <w:szCs w:val="28"/>
                <w:vertAlign w:val="baseline"/>
                <w:lang w:eastAsia="zh-CN"/>
              </w:rPr>
            </w:pPr>
          </w:p>
          <w:p>
            <w:pPr>
              <w:numPr>
                <w:ilvl w:val="0"/>
                <w:numId w:val="0"/>
              </w:numPr>
              <w:spacing w:line="360" w:lineRule="auto"/>
              <w:rPr>
                <w:rFonts w:hint="eastAsia" w:ascii="宋体" w:hAnsi="宋体" w:eastAsia="宋体" w:cs="宋体"/>
                <w:color w:val="auto"/>
                <w:sz w:val="28"/>
                <w:szCs w:val="28"/>
                <w:vertAlign w:val="baseline"/>
                <w:lang w:eastAsia="zh-CN"/>
              </w:rPr>
            </w:pPr>
          </w:p>
        </w:tc>
      </w:tr>
    </w:tbl>
    <w:p>
      <w:pPr>
        <w:keepNext w:val="0"/>
        <w:keepLines w:val="0"/>
        <w:pageBreakBefore w:val="0"/>
        <w:widowControl w:val="0"/>
        <w:numPr>
          <w:ilvl w:val="0"/>
          <w:numId w:val="0"/>
        </w:numPr>
        <w:kinsoku/>
        <w:overflowPunct/>
        <w:topLinePunct w:val="0"/>
        <w:autoSpaceDE/>
        <w:autoSpaceDN/>
        <w:bidi w:val="0"/>
        <w:adjustRightInd/>
        <w:spacing w:line="360" w:lineRule="auto"/>
        <w:jc w:val="both"/>
        <w:rPr>
          <w:rFonts w:hint="eastAsia" w:ascii="宋体" w:hAnsi="宋体" w:eastAsia="宋体" w:cs="宋体"/>
          <w:b/>
          <w:bCs/>
          <w:color w:val="auto"/>
          <w:sz w:val="28"/>
          <w:szCs w:val="28"/>
          <w:lang w:val="en-US" w:eastAsia="zh-CN"/>
        </w:rPr>
      </w:pPr>
    </w:p>
    <w:p>
      <w:pPr>
        <w:rPr>
          <w:rFonts w:hint="eastAsia" w:ascii="宋体" w:hAnsi="宋体" w:eastAsia="宋体" w:cs="宋体"/>
          <w:b w:val="0"/>
          <w:i w:val="0"/>
          <w:caps w:val="0"/>
          <w:color w:val="auto"/>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EE063"/>
    <w:multiLevelType w:val="singleLevel"/>
    <w:tmpl w:val="98FEE063"/>
    <w:lvl w:ilvl="0" w:tentative="0">
      <w:start w:val="1"/>
      <w:numFmt w:val="chineseCounting"/>
      <w:suff w:val="nothing"/>
      <w:lvlText w:val="（%1）"/>
      <w:lvlJc w:val="left"/>
      <w:rPr>
        <w:rFonts w:hint="eastAsia"/>
      </w:rPr>
    </w:lvl>
  </w:abstractNum>
  <w:abstractNum w:abstractNumId="1">
    <w:nsid w:val="420CFC05"/>
    <w:multiLevelType w:val="singleLevel"/>
    <w:tmpl w:val="420CFC05"/>
    <w:lvl w:ilvl="0" w:tentative="0">
      <w:start w:val="6"/>
      <w:numFmt w:val="decimal"/>
      <w:suff w:val="nothing"/>
      <w:lvlText w:val="%1、"/>
      <w:lvlJc w:val="left"/>
    </w:lvl>
  </w:abstractNum>
  <w:abstractNum w:abstractNumId="2">
    <w:nsid w:val="58A64B3B"/>
    <w:multiLevelType w:val="singleLevel"/>
    <w:tmpl w:val="58A64B3B"/>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62938"/>
    <w:rsid w:val="51162938"/>
    <w:rsid w:val="5C856A18"/>
    <w:rsid w:val="5E0D72CB"/>
    <w:rsid w:val="6D535020"/>
    <w:rsid w:val="7AB2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TJ方案正文 Char"/>
    <w:link w:val="8"/>
    <w:qFormat/>
    <w:uiPriority w:val="0"/>
    <w:rPr>
      <w:sz w:val="24"/>
    </w:rPr>
  </w:style>
  <w:style w:type="paragraph" w:customStyle="1" w:styleId="8">
    <w:name w:val="TJ方案正文"/>
    <w:basedOn w:val="1"/>
    <w:link w:val="7"/>
    <w:qFormat/>
    <w:uiPriority w:val="0"/>
    <w:pPr>
      <w:spacing w:line="360" w:lineRule="auto"/>
      <w:ind w:firstLine="476"/>
    </w:pPr>
    <w:rPr>
      <w:sz w:val="24"/>
    </w:rPr>
  </w:style>
  <w:style w:type="character" w:customStyle="1" w:styleId="9">
    <w:name w:val="font21"/>
    <w:basedOn w:val="4"/>
    <w:qFormat/>
    <w:uiPriority w:val="0"/>
    <w:rPr>
      <w:rFonts w:hint="eastAsia" w:ascii="宋体" w:hAnsi="宋体" w:eastAsia="宋体" w:cs="宋体"/>
      <w:color w:val="000000"/>
      <w:sz w:val="22"/>
      <w:szCs w:val="22"/>
      <w:u w:val="none"/>
    </w:rPr>
  </w:style>
  <w:style w:type="character" w:customStyle="1" w:styleId="10">
    <w:name w:val="font31"/>
    <w:basedOn w:val="4"/>
    <w:qFormat/>
    <w:uiPriority w:val="0"/>
    <w:rPr>
      <w:rFonts w:hint="eastAsia" w:ascii="宋体" w:hAnsi="宋体" w:eastAsia="宋体" w:cs="宋体"/>
      <w:color w:val="000000"/>
      <w:sz w:val="32"/>
      <w:szCs w:val="32"/>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2018-11-23T01:50:00Z</dcterms:created>
  <dc:creator>晨曦1409619029</dc:creator>
  <cp:lastModifiedBy>晨曦1409619029</cp:lastModifiedBy>
  <dcterms:modified xsi:type="dcterms:W3CDTF">2018-11-23T01:58:28Z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