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BA" w:rsidRDefault="003F12C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1796469</wp:posOffset>
            </wp:positionH>
            <wp:positionV relativeFrom="paragraph">
              <wp:posOffset>-1796470</wp:posOffset>
            </wp:positionV>
            <wp:extent cx="5806227" cy="9168239"/>
            <wp:effectExtent l="1695450" t="0" r="1680423" b="0"/>
            <wp:wrapNone/>
            <wp:docPr id="1" name="图片 0" descr="王冠-德育先进工作者2020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冠-德育先进工作者2020.9.jpg"/>
                    <pic:cNvPicPr/>
                  </pic:nvPicPr>
                  <pic:blipFill>
                    <a:blip r:embed="rId4"/>
                    <a:srcRect l="438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15693" cy="918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77BA" w:rsidSect="003F1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2CA"/>
    <w:rsid w:val="000A77BA"/>
    <w:rsid w:val="003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12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1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2020-10-12T11:13:00Z</dcterms:created>
  <dcterms:modified xsi:type="dcterms:W3CDTF">2020-10-12T11:16:00Z</dcterms:modified>
</cp:coreProperties>
</file>