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780" w:type="dxa"/>
        <w:tblLook w:val="04A0" w:firstRow="1" w:lastRow="0" w:firstColumn="1" w:lastColumn="0" w:noHBand="0" w:noVBand="1"/>
      </w:tblPr>
      <w:tblGrid>
        <w:gridCol w:w="960"/>
        <w:gridCol w:w="1780"/>
        <w:gridCol w:w="1520"/>
        <w:gridCol w:w="2060"/>
        <w:gridCol w:w="2360"/>
        <w:gridCol w:w="1440"/>
        <w:gridCol w:w="1540"/>
        <w:gridCol w:w="2560"/>
        <w:gridCol w:w="2040"/>
        <w:gridCol w:w="2080"/>
        <w:gridCol w:w="2440"/>
      </w:tblGrid>
      <w:tr w:rsidR="00A23A1D" w:rsidRPr="00A23A1D" w14:paraId="7BC92603" w14:textId="77777777" w:rsidTr="00A23A1D">
        <w:trPr>
          <w:trHeight w:val="516"/>
        </w:trPr>
        <w:tc>
          <w:tcPr>
            <w:tcW w:w="207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A8BF8D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《乐高机器人基础与竞赛》课程评价</w:t>
            </w:r>
            <w:proofErr w:type="gramStart"/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量规表</w:t>
            </w:r>
            <w:proofErr w:type="gramEnd"/>
          </w:p>
        </w:tc>
      </w:tr>
      <w:tr w:rsidR="00A23A1D" w:rsidRPr="00A23A1D" w14:paraId="066DFF5E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E38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15E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老师评价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A0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学生评价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57A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学生自评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5F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家长评价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D2D41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作品参赛成绩附加分</w:t>
            </w:r>
          </w:p>
        </w:tc>
      </w:tr>
      <w:tr w:rsidR="00A23A1D" w:rsidRPr="00A23A1D" w14:paraId="3847D000" w14:textId="77777777" w:rsidTr="00A23A1D">
        <w:trPr>
          <w:trHeight w:val="165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EFC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BFE44" wp14:editId="34E5B19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29210</wp:posOffset>
                      </wp:positionV>
                      <wp:extent cx="579120" cy="1143000"/>
                      <wp:effectExtent l="0" t="0" r="3048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BD31A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3pt" to="40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l5ywEAAMUDAAAOAAAAZHJzL2Uyb0RvYy54bWysU0uOEzEQ3SNxB8t70h/+rXRmMSPYIIj4&#10;HMDjLieW/FPZpDuX4AJI7GDFkv3chuEYlJ2kBwESArGpdrnqVdV7rl6eTdawHWDU3vW8WdScgZN+&#10;0G7T8zevn9x5xFlMwg3CeAc930PkZ6vbt5Zj6KD1W28GQEZFXOzG0PNtSqGrqii3YEVc+ACOgsqj&#10;FYlc3FQDipGqW1O1df2gGj0OAb2EGOn24hDkq1JfKZDphVIREjM9p9lSsVjsZbbVaim6DYqw1fI4&#10;hviHKazQjprOpS5EEuwt6l9KWS3RR6/SQnpbeaW0hMKB2DT1T2xebUWAwoXEiWGWKf6/svL5bo1M&#10;Dz1vOXPC0hNdv//y9d3Hb1cfyF5//sTaLNIYYke5526NRy+GNWbGk0Kbv8SFTUXY/SwsTIlJurz/&#10;8HHTkvySQk1z725dF+WrG3TAmJ6Ctywfem60y8RFJ3bPYqKOlHpKISdPc+hfTmlvICcb9xIUkaGO&#10;TUGXNYJzg2wnaAGElOBSk/lQvZKdYUobMwPrPwOP+RkKZcX+BjwjSmfv0gy22nn8Xfc0nUZWh/yT&#10;AgfeWYJLP+zLyxRpaFcKw+Ne52X80S/wm79v9R0AAP//AwBQSwMEFAAGAAgAAAAhAAf/feTeAAAA&#10;BwEAAA8AAABkcnMvZG93bnJldi54bWxMjkFPwkAQhe8m/ofNmHiDLWhIKd0SQmJEEkNEEzwu3aGt&#10;dmeb3YWWf+940uO89+XNly8H24oL+tA4UjAZJyCQSmcaqhR8vD+NUhAhajK6dYQKrhhgWdze5Doz&#10;rqc3vOxjJXiEQqYV1DF2mZShrNHqMHYdEncn562OfPpKGq97HretnCbJTFrdEH+odYfrGsvv/dkq&#10;ePWbzXq1vX7R7tP2h+n2sHsZnpW6vxtWCxARh/gHw68+q0PBTkd3JhNEq2A0nzOp4HEGgut08gDi&#10;yFjKgSxy+d+/+AEAAP//AwBQSwECLQAUAAYACAAAACEAtoM4kv4AAADhAQAAEwAAAAAAAAAAAAAA&#10;AAAAAAAAW0NvbnRlbnRfVHlwZXNdLnhtbFBLAQItABQABgAIAAAAIQA4/SH/1gAAAJQBAAALAAAA&#10;AAAAAAAAAAAAAC8BAABfcmVscy8ucmVsc1BLAQItABQABgAIAAAAIQDEZJl5ywEAAMUDAAAOAAAA&#10;AAAAAAAAAAAAAC4CAABkcnMvZTJvRG9jLnhtbFBLAQItABQABgAIAAAAIQAH/33k3gAAAAc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维度</w:t>
            </w:r>
          </w:p>
          <w:p w14:paraId="67058C32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6EA1404" w14:textId="55F2BF8D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CAB754A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4EA6A14" w14:textId="49EE4C52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C31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任务完成度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（满分40分）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38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作品结构设计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（满分30分）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3E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工程笔记完成情况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（满分20分）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2A6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学生制作过程的专注度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C5B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小组中表现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E8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作品展示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A4C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对自己作品的满意度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34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对自己表现的满意度（满分10分）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56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对孩子作品的满意度（满分10分）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682E2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区级三等奖（+3分）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区级二等奖（+5分）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区级一等奖、市级三等奖（+7分）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市级二等奖（+9分）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市级一等奖（+11分）</w:t>
            </w:r>
          </w:p>
        </w:tc>
      </w:tr>
      <w:tr w:rsidR="00A23A1D" w:rsidRPr="00A23A1D" w14:paraId="75DE75D6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6C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FA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7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14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8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2D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7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29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BF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9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6797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06662B7E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880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728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12C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B67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A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64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59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D8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D3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A2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E35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B11040C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DA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84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C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F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E7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47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14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C5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25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7F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E30B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9F5EB06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9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24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425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B2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83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63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7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D8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83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9D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56E5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48445111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7A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212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0F8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AD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29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B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0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B3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6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30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3B2F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73F0982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5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D9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94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1A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0CC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5A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06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FF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50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F3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EB4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8C99D90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1D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426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15D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B0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BF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10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3F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FC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C1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8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3A76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5294F13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8F4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B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62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28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BA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73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9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E3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B2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48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AAF7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139CD387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819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BA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744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D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64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E7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D42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FB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6A5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C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523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57CB458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A6A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5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C4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4B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30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C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DF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9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B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3C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DE23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183FC7D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5A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24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5E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DE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937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12D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C1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D2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6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08D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B2A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120578E1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14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5E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81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1D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3F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D4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7A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7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16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B2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1F6C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F2CCD13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0CE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F5F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A0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DB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01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A0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3E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CFF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DF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EA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5E13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2256C639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53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09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9F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94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CB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11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F6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F4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FA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58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FC64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25FE38C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B2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BE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B0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8D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FA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3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6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CB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DD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88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C5BF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051771D0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582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E3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D4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FC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83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FE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A2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1B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92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FC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B77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282D6A04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48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EB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0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EE9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3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AE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E0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77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60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44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8A84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F6562DB" w14:textId="77777777" w:rsidTr="00A23A1D">
        <w:trPr>
          <w:trHeight w:val="288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F5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5D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1D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28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8B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C2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68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33E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E3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F4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61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CBD4D6" w14:textId="1F482F81" w:rsidR="00FA1861" w:rsidRDefault="00FA1861"/>
    <w:p w14:paraId="2F531C04" w14:textId="77777777" w:rsidR="00FA1861" w:rsidRDefault="00FA1861">
      <w:pPr>
        <w:widowControl/>
        <w:jc w:val="left"/>
      </w:pPr>
      <w:r>
        <w:br w:type="page"/>
      </w:r>
    </w:p>
    <w:p w14:paraId="52A6F833" w14:textId="77777777" w:rsidR="00FA1861" w:rsidRDefault="00FA1861" w:rsidP="00FA1861">
      <w:pPr>
        <w:jc w:val="center"/>
        <w:rPr>
          <w:sz w:val="28"/>
          <w:szCs w:val="28"/>
        </w:rPr>
      </w:pPr>
    </w:p>
    <w:p w14:paraId="6A8C8E1F" w14:textId="77777777" w:rsidR="00FA1861" w:rsidRDefault="00FA1861" w:rsidP="00FA1861">
      <w:pPr>
        <w:jc w:val="center"/>
        <w:rPr>
          <w:sz w:val="28"/>
          <w:szCs w:val="28"/>
        </w:rPr>
      </w:pPr>
    </w:p>
    <w:p w14:paraId="2D35340C" w14:textId="77777777" w:rsidR="00FA1861" w:rsidRDefault="00FA1861" w:rsidP="00FA1861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t>《天津市第五十四中学乐高机器人基础与竞赛》第一学期中期</w:t>
      </w:r>
      <w:r>
        <w:rPr>
          <w:rFonts w:hint="eastAsia"/>
          <w:sz w:val="28"/>
          <w:szCs w:val="28"/>
        </w:rPr>
        <w:t>评价</w:t>
      </w:r>
      <w:r w:rsidRPr="00AD41C7">
        <w:rPr>
          <w:rFonts w:hint="eastAsia"/>
          <w:sz w:val="28"/>
          <w:szCs w:val="28"/>
        </w:rPr>
        <w:t>表</w:t>
      </w:r>
    </w:p>
    <w:p w14:paraId="6D1A82B4" w14:textId="77777777" w:rsidR="00FA1861" w:rsidRDefault="00FA1861" w:rsidP="00FA1861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FA1861" w:rsidRPr="001F56FA" w14:paraId="4D599685" w14:textId="77777777" w:rsidTr="005E4E39">
        <w:trPr>
          <w:jc w:val="center"/>
        </w:trPr>
        <w:tc>
          <w:tcPr>
            <w:tcW w:w="1555" w:type="dxa"/>
          </w:tcPr>
          <w:p w14:paraId="2D152522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F3E5901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35E93210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4E325A37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7CBBD7FA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FA1861" w:rsidRPr="001F56FA" w14:paraId="65D0F538" w14:textId="77777777" w:rsidTr="005E4E39">
        <w:trPr>
          <w:jc w:val="center"/>
        </w:trPr>
        <w:tc>
          <w:tcPr>
            <w:tcW w:w="1555" w:type="dxa"/>
          </w:tcPr>
          <w:p w14:paraId="00F03A2C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知识掌握与迁移</w:t>
            </w:r>
          </w:p>
        </w:tc>
        <w:tc>
          <w:tcPr>
            <w:tcW w:w="2073" w:type="dxa"/>
          </w:tcPr>
          <w:p w14:paraId="1AF452E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能够用自己得话将前三章所学知识进行准确复述，并能够灵活运用于拔河比赛当中。</w:t>
            </w:r>
          </w:p>
        </w:tc>
        <w:tc>
          <w:tcPr>
            <w:tcW w:w="2073" w:type="dxa"/>
          </w:tcPr>
          <w:p w14:paraId="2A1CFBC7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能够对前三章所学知识进行复述，并在拔河比赛中有所应用。</w:t>
            </w:r>
          </w:p>
        </w:tc>
        <w:tc>
          <w:tcPr>
            <w:tcW w:w="2074" w:type="dxa"/>
          </w:tcPr>
          <w:p w14:paraId="34F3C571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大体了解前三章所学知识，并在拔河比赛中尝试应用。</w:t>
            </w:r>
          </w:p>
        </w:tc>
        <w:tc>
          <w:tcPr>
            <w:tcW w:w="2143" w:type="dxa"/>
          </w:tcPr>
          <w:p w14:paraId="06EA4E78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3F60D218" w14:textId="77777777" w:rsidTr="005E4E39">
        <w:trPr>
          <w:jc w:val="center"/>
        </w:trPr>
        <w:tc>
          <w:tcPr>
            <w:tcW w:w="1555" w:type="dxa"/>
          </w:tcPr>
          <w:p w14:paraId="1C5C6091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1EF1562C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2B839201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7184F6CB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14FCC010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754DBCA6" w14:textId="77777777" w:rsidTr="005E4E39">
        <w:trPr>
          <w:jc w:val="center"/>
        </w:trPr>
        <w:tc>
          <w:tcPr>
            <w:tcW w:w="1555" w:type="dxa"/>
          </w:tcPr>
          <w:p w14:paraId="0068C9F9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4F19147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能够呈现出完整的作品，并在比赛中获得冠、亚、季军。</w:t>
            </w:r>
          </w:p>
        </w:tc>
        <w:tc>
          <w:tcPr>
            <w:tcW w:w="2073" w:type="dxa"/>
          </w:tcPr>
          <w:p w14:paraId="1033369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能够完成作品，并在比赛中进入第二轮。</w:t>
            </w:r>
          </w:p>
        </w:tc>
        <w:tc>
          <w:tcPr>
            <w:tcW w:w="2074" w:type="dxa"/>
          </w:tcPr>
          <w:p w14:paraId="17C1C514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能够将作品呈现在赛台上，并参与比赛。</w:t>
            </w:r>
          </w:p>
        </w:tc>
        <w:tc>
          <w:tcPr>
            <w:tcW w:w="2143" w:type="dxa"/>
          </w:tcPr>
          <w:p w14:paraId="7FB246A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61E1D044" w14:textId="77777777" w:rsidTr="005E4E39">
        <w:trPr>
          <w:jc w:val="center"/>
        </w:trPr>
        <w:tc>
          <w:tcPr>
            <w:tcW w:w="1555" w:type="dxa"/>
          </w:tcPr>
          <w:p w14:paraId="424B24DD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成果展示</w:t>
            </w:r>
          </w:p>
        </w:tc>
        <w:tc>
          <w:tcPr>
            <w:tcW w:w="2073" w:type="dxa"/>
          </w:tcPr>
          <w:p w14:paraId="57D2162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能用自己的语言，详细、准确地对自己的作品进行介绍，并总结出优点和不足。能够对他人的作品进行客观准确的评价。</w:t>
            </w:r>
          </w:p>
        </w:tc>
        <w:tc>
          <w:tcPr>
            <w:tcW w:w="2073" w:type="dxa"/>
          </w:tcPr>
          <w:p w14:paraId="31A927F8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能够组织语言对自己的作品进行介绍，并指出自己和他人作品的优点与不足。</w:t>
            </w:r>
          </w:p>
        </w:tc>
        <w:tc>
          <w:tcPr>
            <w:tcW w:w="2074" w:type="dxa"/>
          </w:tcPr>
          <w:p w14:paraId="416F1F5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敢于在老师和同学面前介绍自己的作品，并评价他人的作品。</w:t>
            </w:r>
          </w:p>
        </w:tc>
        <w:tc>
          <w:tcPr>
            <w:tcW w:w="2143" w:type="dxa"/>
          </w:tcPr>
          <w:p w14:paraId="5F127365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5B2D3AC8" w14:textId="77777777" w:rsidTr="005E4E39">
        <w:trPr>
          <w:jc w:val="center"/>
        </w:trPr>
        <w:tc>
          <w:tcPr>
            <w:tcW w:w="1555" w:type="dxa"/>
          </w:tcPr>
          <w:p w14:paraId="2EFFB418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22ACCC12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5A1D8FB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3B1FAD75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494E4801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135047D" w14:textId="77777777" w:rsidR="00FA1861" w:rsidRPr="001F56FA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19FA1697" w14:textId="77777777" w:rsidR="00FA1861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2A4156FA" w14:textId="77777777" w:rsidR="00FA1861" w:rsidRDefault="00FA1861" w:rsidP="00FA1861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27B29089" w14:textId="77777777" w:rsidR="00FA1861" w:rsidRDefault="00FA1861" w:rsidP="00FA1861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lastRenderedPageBreak/>
        <w:t>《天津市第五十四中学乐高机器人基础与竞赛》第一学期中期</w:t>
      </w:r>
      <w:r>
        <w:rPr>
          <w:rFonts w:hint="eastAsia"/>
          <w:sz w:val="28"/>
          <w:szCs w:val="28"/>
        </w:rPr>
        <w:t>评价</w:t>
      </w:r>
      <w:r w:rsidRPr="00AD41C7">
        <w:rPr>
          <w:rFonts w:hint="eastAsia"/>
          <w:sz w:val="28"/>
          <w:szCs w:val="28"/>
        </w:rPr>
        <w:t>表</w:t>
      </w:r>
    </w:p>
    <w:p w14:paraId="085F97D6" w14:textId="77777777" w:rsidR="00FA1861" w:rsidRDefault="00FA1861" w:rsidP="00FA1861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FA1861" w:rsidRPr="001F56FA" w14:paraId="6FA3EB58" w14:textId="77777777" w:rsidTr="005E4E39">
        <w:trPr>
          <w:jc w:val="center"/>
        </w:trPr>
        <w:tc>
          <w:tcPr>
            <w:tcW w:w="1555" w:type="dxa"/>
          </w:tcPr>
          <w:p w14:paraId="5650ABD5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FDCE1F8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07D5CDE6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3048AC20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6F000A9C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FA1861" w:rsidRPr="001F56FA" w14:paraId="2E6D0A1A" w14:textId="77777777" w:rsidTr="005E4E39">
        <w:trPr>
          <w:jc w:val="center"/>
        </w:trPr>
        <w:tc>
          <w:tcPr>
            <w:tcW w:w="1555" w:type="dxa"/>
          </w:tcPr>
          <w:p w14:paraId="7E8885BA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知识掌握与迁移</w:t>
            </w:r>
          </w:p>
        </w:tc>
        <w:tc>
          <w:tcPr>
            <w:tcW w:w="2073" w:type="dxa"/>
          </w:tcPr>
          <w:p w14:paraId="567F2D0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能够用自己得话将前三章所学知识进行准确复述，并能够灵活运用于拔河比赛当中。</w:t>
            </w:r>
          </w:p>
        </w:tc>
        <w:tc>
          <w:tcPr>
            <w:tcW w:w="2073" w:type="dxa"/>
          </w:tcPr>
          <w:p w14:paraId="67EF3424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能够对前三章所学知识进行复述，并在拔河比赛中有所应用。</w:t>
            </w:r>
          </w:p>
        </w:tc>
        <w:tc>
          <w:tcPr>
            <w:tcW w:w="2074" w:type="dxa"/>
          </w:tcPr>
          <w:p w14:paraId="5EB037AC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大体了解前三章所学知识，并在拔河比赛中尝试应用。</w:t>
            </w:r>
          </w:p>
        </w:tc>
        <w:tc>
          <w:tcPr>
            <w:tcW w:w="2143" w:type="dxa"/>
          </w:tcPr>
          <w:p w14:paraId="29549F3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0D7EA838" w14:textId="77777777" w:rsidTr="005E4E39">
        <w:trPr>
          <w:jc w:val="center"/>
        </w:trPr>
        <w:tc>
          <w:tcPr>
            <w:tcW w:w="1555" w:type="dxa"/>
          </w:tcPr>
          <w:p w14:paraId="28294A5C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531666C4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1D7141A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1CF04BFB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499FAB62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03840AD2" w14:textId="77777777" w:rsidTr="005E4E39">
        <w:trPr>
          <w:jc w:val="center"/>
        </w:trPr>
        <w:tc>
          <w:tcPr>
            <w:tcW w:w="1555" w:type="dxa"/>
          </w:tcPr>
          <w:p w14:paraId="4F08291C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071DFCEE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能够呈现出完整的作品，并在比赛中获得冠、亚、季军。</w:t>
            </w:r>
          </w:p>
        </w:tc>
        <w:tc>
          <w:tcPr>
            <w:tcW w:w="2073" w:type="dxa"/>
          </w:tcPr>
          <w:p w14:paraId="247CDD33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能够完成作品，并在比赛中进入第二轮。</w:t>
            </w:r>
          </w:p>
        </w:tc>
        <w:tc>
          <w:tcPr>
            <w:tcW w:w="2074" w:type="dxa"/>
          </w:tcPr>
          <w:p w14:paraId="653EC3D8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能够将作品呈现在赛台上，并参与比赛。</w:t>
            </w:r>
          </w:p>
        </w:tc>
        <w:tc>
          <w:tcPr>
            <w:tcW w:w="2143" w:type="dxa"/>
          </w:tcPr>
          <w:p w14:paraId="33EC18E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4B5D461E" w14:textId="77777777" w:rsidTr="005E4E39">
        <w:trPr>
          <w:jc w:val="center"/>
        </w:trPr>
        <w:tc>
          <w:tcPr>
            <w:tcW w:w="1555" w:type="dxa"/>
          </w:tcPr>
          <w:p w14:paraId="7B9FD6E7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成果展示</w:t>
            </w:r>
          </w:p>
        </w:tc>
        <w:tc>
          <w:tcPr>
            <w:tcW w:w="2073" w:type="dxa"/>
          </w:tcPr>
          <w:p w14:paraId="3E045A1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能用自己的语言，详细、准确地对自己的作品进行介绍，并总结出优点和不足。能够对他人的作品进行客观准确的评价。</w:t>
            </w:r>
          </w:p>
        </w:tc>
        <w:tc>
          <w:tcPr>
            <w:tcW w:w="2073" w:type="dxa"/>
          </w:tcPr>
          <w:p w14:paraId="4801466D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能够组织语言对自己的作品进行介绍，并指出自己和他人作品的优点与不足。</w:t>
            </w:r>
          </w:p>
        </w:tc>
        <w:tc>
          <w:tcPr>
            <w:tcW w:w="2074" w:type="dxa"/>
          </w:tcPr>
          <w:p w14:paraId="73F7992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敢于在老师和同学面前介绍自己的作品，并评价他人的作品。</w:t>
            </w:r>
          </w:p>
        </w:tc>
        <w:tc>
          <w:tcPr>
            <w:tcW w:w="2143" w:type="dxa"/>
          </w:tcPr>
          <w:p w14:paraId="7CBBCAB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6C572072" w14:textId="77777777" w:rsidTr="005E4E39">
        <w:trPr>
          <w:jc w:val="center"/>
        </w:trPr>
        <w:tc>
          <w:tcPr>
            <w:tcW w:w="1555" w:type="dxa"/>
          </w:tcPr>
          <w:p w14:paraId="5457D32D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484D3CDD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5624CA1E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5C6AC6F3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075F4141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5849A57" w14:textId="77777777" w:rsidR="00FA1861" w:rsidRPr="001F56FA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2B21EF39" w14:textId="77777777" w:rsidR="00FA1861" w:rsidRPr="001F56FA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4FE31B99" w14:textId="77777777" w:rsidR="00FA1861" w:rsidRDefault="00FA1861" w:rsidP="00FA1861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56A697C5" w14:textId="77777777" w:rsidR="00FA1861" w:rsidRDefault="00FA1861" w:rsidP="00FA1861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lastRenderedPageBreak/>
        <w:t>《天津市第五十四中学乐高机器人基础与竞赛》</w:t>
      </w:r>
      <w:r>
        <w:rPr>
          <w:rFonts w:hint="eastAsia"/>
          <w:sz w:val="28"/>
          <w:szCs w:val="28"/>
        </w:rPr>
        <w:t>竞赛评价</w:t>
      </w:r>
      <w:r w:rsidRPr="00AD41C7">
        <w:rPr>
          <w:rFonts w:hint="eastAsia"/>
          <w:sz w:val="28"/>
          <w:szCs w:val="28"/>
        </w:rPr>
        <w:t>表</w:t>
      </w:r>
    </w:p>
    <w:p w14:paraId="50193C94" w14:textId="77777777" w:rsidR="00FA1861" w:rsidRDefault="00FA1861" w:rsidP="00FA1861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FA1861" w:rsidRPr="001F56FA" w14:paraId="1C01EB0D" w14:textId="77777777" w:rsidTr="005E4E39">
        <w:trPr>
          <w:jc w:val="center"/>
        </w:trPr>
        <w:tc>
          <w:tcPr>
            <w:tcW w:w="1555" w:type="dxa"/>
          </w:tcPr>
          <w:p w14:paraId="7335D5B3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3542F5B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7FA9B5A8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2CAAFB1F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3670AF4D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FA1861" w:rsidRPr="001F56FA" w14:paraId="70A96F69" w14:textId="77777777" w:rsidTr="005E4E39">
        <w:trPr>
          <w:jc w:val="center"/>
        </w:trPr>
        <w:tc>
          <w:tcPr>
            <w:tcW w:w="1555" w:type="dxa"/>
          </w:tcPr>
          <w:p w14:paraId="10A30F8B" w14:textId="77777777" w:rsidR="00FA1861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竞赛</w:t>
            </w:r>
          </w:p>
          <w:p w14:paraId="5A97F55A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规则</w:t>
            </w:r>
          </w:p>
        </w:tc>
        <w:tc>
          <w:tcPr>
            <w:tcW w:w="2073" w:type="dxa"/>
          </w:tcPr>
          <w:p w14:paraId="12AC5DD5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能够用自己的语言准确描述竞赛规则和任务要求。</w:t>
            </w:r>
          </w:p>
        </w:tc>
        <w:tc>
          <w:tcPr>
            <w:tcW w:w="2073" w:type="dxa"/>
          </w:tcPr>
          <w:p w14:paraId="79986993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能够基本掌握竞赛规则和任务要求。</w:t>
            </w:r>
          </w:p>
        </w:tc>
        <w:tc>
          <w:tcPr>
            <w:tcW w:w="2074" w:type="dxa"/>
          </w:tcPr>
          <w:p w14:paraId="67172B41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</w:t>
            </w:r>
            <w:r>
              <w:rPr>
                <w:rFonts w:ascii="宋体" w:eastAsia="宋体" w:hAnsi="宋体" w:hint="eastAsia"/>
                <w:szCs w:val="21"/>
              </w:rPr>
              <w:t>竞赛规则和任务要求。</w:t>
            </w:r>
          </w:p>
        </w:tc>
        <w:tc>
          <w:tcPr>
            <w:tcW w:w="2143" w:type="dxa"/>
          </w:tcPr>
          <w:p w14:paraId="7EE34A61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334ED5B5" w14:textId="77777777" w:rsidTr="005E4E39">
        <w:trPr>
          <w:jc w:val="center"/>
        </w:trPr>
        <w:tc>
          <w:tcPr>
            <w:tcW w:w="1555" w:type="dxa"/>
          </w:tcPr>
          <w:p w14:paraId="2F23F8DF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120F41E1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6E5F176C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51127D66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4D6192F0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02F67172" w14:textId="77777777" w:rsidTr="005E4E39">
        <w:trPr>
          <w:jc w:val="center"/>
        </w:trPr>
        <w:tc>
          <w:tcPr>
            <w:tcW w:w="1555" w:type="dxa"/>
          </w:tcPr>
          <w:p w14:paraId="72695665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4E245222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</w:t>
            </w:r>
            <w:r>
              <w:rPr>
                <w:rFonts w:ascii="宋体" w:eastAsia="宋体" w:hAnsi="宋体" w:hint="eastAsia"/>
                <w:szCs w:val="21"/>
              </w:rPr>
              <w:t>得一等奖。</w:t>
            </w:r>
          </w:p>
        </w:tc>
        <w:tc>
          <w:tcPr>
            <w:tcW w:w="2073" w:type="dxa"/>
          </w:tcPr>
          <w:p w14:paraId="626FBC7D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</w:t>
            </w:r>
            <w:r>
              <w:rPr>
                <w:rFonts w:ascii="宋体" w:eastAsia="宋体" w:hAnsi="宋体" w:hint="eastAsia"/>
                <w:szCs w:val="21"/>
              </w:rPr>
              <w:t>比赛中获得二等奖。</w:t>
            </w:r>
          </w:p>
        </w:tc>
        <w:tc>
          <w:tcPr>
            <w:tcW w:w="2074" w:type="dxa"/>
          </w:tcPr>
          <w:p w14:paraId="739EF4F4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</w:t>
            </w:r>
            <w:r>
              <w:rPr>
                <w:rFonts w:ascii="宋体" w:eastAsia="宋体" w:hAnsi="宋体" w:hint="eastAsia"/>
                <w:szCs w:val="21"/>
              </w:rPr>
              <w:t>参加比赛。</w:t>
            </w:r>
          </w:p>
        </w:tc>
        <w:tc>
          <w:tcPr>
            <w:tcW w:w="2143" w:type="dxa"/>
          </w:tcPr>
          <w:p w14:paraId="342823E9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2793DACD" w14:textId="77777777" w:rsidTr="005E4E39">
        <w:trPr>
          <w:jc w:val="center"/>
        </w:trPr>
        <w:tc>
          <w:tcPr>
            <w:tcW w:w="1555" w:type="dxa"/>
          </w:tcPr>
          <w:p w14:paraId="436AE70C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团队合作</w:t>
            </w:r>
          </w:p>
        </w:tc>
        <w:tc>
          <w:tcPr>
            <w:tcW w:w="2073" w:type="dxa"/>
          </w:tcPr>
          <w:p w14:paraId="772E9FE2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有很好的团队合作意识，有很好的集体荣誉感。能够带领团队完成设计制作和比赛任务，是团队的带头人。</w:t>
            </w:r>
          </w:p>
        </w:tc>
        <w:tc>
          <w:tcPr>
            <w:tcW w:w="2073" w:type="dxa"/>
          </w:tcPr>
          <w:p w14:paraId="52B8A0D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有团队意识和集体荣誉感。能够在团队中发挥自己的力量，为团队做贡献。</w:t>
            </w:r>
          </w:p>
        </w:tc>
        <w:tc>
          <w:tcPr>
            <w:tcW w:w="2074" w:type="dxa"/>
          </w:tcPr>
          <w:p w14:paraId="0FFFBFDD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能够听从团队带头人的安排，有为团队做贡献的意识和行动。</w:t>
            </w:r>
          </w:p>
        </w:tc>
        <w:tc>
          <w:tcPr>
            <w:tcW w:w="2143" w:type="dxa"/>
          </w:tcPr>
          <w:p w14:paraId="61702DA4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</w:tr>
      <w:tr w:rsidR="00FA1861" w:rsidRPr="001F56FA" w14:paraId="3D67D2FC" w14:textId="77777777" w:rsidTr="005E4E39">
        <w:trPr>
          <w:jc w:val="center"/>
        </w:trPr>
        <w:tc>
          <w:tcPr>
            <w:tcW w:w="1555" w:type="dxa"/>
          </w:tcPr>
          <w:p w14:paraId="6E3DA55D" w14:textId="77777777" w:rsidR="00FA1861" w:rsidRPr="001F56FA" w:rsidRDefault="00FA1861" w:rsidP="005E4E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4DFDD825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1E59EAEB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7A960D4A" w14:textId="77777777" w:rsidR="00FA1861" w:rsidRPr="001F56FA" w:rsidRDefault="00FA1861" w:rsidP="005E4E3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6988BA81" w14:textId="77777777" w:rsidR="00FA1861" w:rsidRPr="001F56FA" w:rsidRDefault="00FA1861" w:rsidP="005E4E3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315EB82" w14:textId="77777777" w:rsidR="00FA1861" w:rsidRPr="001F56FA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0AF8AB87" w14:textId="77777777" w:rsidR="00FA1861" w:rsidRPr="001F56FA" w:rsidRDefault="00FA1861" w:rsidP="00FA1861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00D91098" w14:textId="77777777" w:rsidR="00FA1861" w:rsidRPr="00327489" w:rsidRDefault="00FA1861" w:rsidP="00FA1861">
      <w:pPr>
        <w:rPr>
          <w:rFonts w:ascii="宋体" w:eastAsia="宋体" w:hAnsi="宋体"/>
          <w:sz w:val="28"/>
          <w:szCs w:val="28"/>
        </w:rPr>
      </w:pPr>
    </w:p>
    <w:p w14:paraId="225E53B0" w14:textId="77777777" w:rsidR="00FA1861" w:rsidRPr="00327489" w:rsidRDefault="00FA1861" w:rsidP="00FA1861"/>
    <w:p w14:paraId="0F99EDE5" w14:textId="77777777" w:rsidR="005C5C87" w:rsidRPr="00FA1861" w:rsidRDefault="005C5C87"/>
    <w:sectPr w:rsidR="005C5C87" w:rsidRPr="00FA1861" w:rsidSect="00A23A1D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79D0" w14:textId="77777777" w:rsidR="000D3E58" w:rsidRDefault="000D3E58" w:rsidP="00FA1861">
      <w:r>
        <w:separator/>
      </w:r>
    </w:p>
  </w:endnote>
  <w:endnote w:type="continuationSeparator" w:id="0">
    <w:p w14:paraId="424F1981" w14:textId="77777777" w:rsidR="000D3E58" w:rsidRDefault="000D3E58" w:rsidP="00FA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F982" w14:textId="77777777" w:rsidR="000D3E58" w:rsidRDefault="000D3E58" w:rsidP="00FA1861">
      <w:r>
        <w:separator/>
      </w:r>
    </w:p>
  </w:footnote>
  <w:footnote w:type="continuationSeparator" w:id="0">
    <w:p w14:paraId="7410DAEF" w14:textId="77777777" w:rsidR="000D3E58" w:rsidRDefault="000D3E58" w:rsidP="00FA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D"/>
    <w:rsid w:val="000D3E58"/>
    <w:rsid w:val="002A339D"/>
    <w:rsid w:val="002D703F"/>
    <w:rsid w:val="005C5C87"/>
    <w:rsid w:val="007F45E0"/>
    <w:rsid w:val="00A23A1D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777B"/>
  <w15:chartTrackingRefBased/>
  <w15:docId w15:val="{87319AF4-A412-4DB7-8AE3-23B3106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8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861"/>
    <w:rPr>
      <w:sz w:val="18"/>
      <w:szCs w:val="18"/>
    </w:rPr>
  </w:style>
  <w:style w:type="table" w:styleId="a7">
    <w:name w:val="Table Grid"/>
    <w:basedOn w:val="a1"/>
    <w:uiPriority w:val="39"/>
    <w:rsid w:val="00FA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3</cp:revision>
  <dcterms:created xsi:type="dcterms:W3CDTF">2020-11-14T02:50:00Z</dcterms:created>
  <dcterms:modified xsi:type="dcterms:W3CDTF">2020-11-14T02:56:00Z</dcterms:modified>
</cp:coreProperties>
</file>