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05" w:rsidRPr="00EF6C05" w:rsidRDefault="00EF6C05" w:rsidP="00EF6C05">
      <w:pPr>
        <w:rPr>
          <w:rFonts w:asciiTheme="minorEastAsia" w:hAnsiTheme="minorEastAsia" w:hint="eastAsia"/>
          <w:noProof/>
          <w:sz w:val="28"/>
          <w:szCs w:val="28"/>
        </w:rPr>
      </w:pPr>
      <w:r w:rsidRPr="00EF6C05">
        <w:rPr>
          <w:rFonts w:asciiTheme="minorEastAsia" w:hAnsiTheme="minorEastAsia" w:hint="eastAsia"/>
          <w:noProof/>
          <w:sz w:val="28"/>
          <w:szCs w:val="28"/>
        </w:rPr>
        <w:t>已取得的部分相关成果：</w:t>
      </w:r>
    </w:p>
    <w:p w:rsidR="00EF6C05" w:rsidRPr="00EF6C05" w:rsidRDefault="00EF6C05" w:rsidP="00EF6C05">
      <w:pPr>
        <w:rPr>
          <w:rFonts w:asciiTheme="minorEastAsia" w:hAnsiTheme="minorEastAsia" w:hint="eastAsia"/>
          <w:noProof/>
          <w:sz w:val="28"/>
          <w:szCs w:val="28"/>
        </w:rPr>
      </w:pPr>
      <w:r w:rsidRPr="00EF6C05">
        <w:rPr>
          <w:rFonts w:asciiTheme="minorEastAsia" w:hAnsiTheme="minorEastAsia" w:hint="eastAsia"/>
          <w:noProof/>
          <w:sz w:val="28"/>
          <w:szCs w:val="28"/>
        </w:rPr>
        <w:t>[1]浅谈以学生为中心的课堂情境创设——以小学《道德与法治》课堂为例  李连海  宝坻区教育学会   2019.03</w:t>
      </w:r>
    </w:p>
    <w:p w:rsidR="00EF6C05" w:rsidRPr="00EF6C05" w:rsidRDefault="00EF6C05" w:rsidP="00EF6C05">
      <w:pPr>
        <w:rPr>
          <w:rFonts w:asciiTheme="minorEastAsia" w:hAnsiTheme="minorEastAsia" w:hint="eastAsia"/>
          <w:noProof/>
          <w:sz w:val="28"/>
          <w:szCs w:val="28"/>
        </w:rPr>
      </w:pPr>
      <w:r w:rsidRPr="00EF6C05">
        <w:rPr>
          <w:rFonts w:asciiTheme="minorEastAsia" w:hAnsiTheme="minorEastAsia" w:hint="eastAsia"/>
          <w:noProof/>
          <w:sz w:val="28"/>
          <w:szCs w:val="28"/>
        </w:rPr>
        <w:t>[2]浅谈教育游戏在小学英语教学中的应用  刘媛  宝坻区教育学会  2019.03</w:t>
      </w:r>
    </w:p>
    <w:p w:rsidR="00EF6C05" w:rsidRPr="00EF6C05" w:rsidRDefault="00EF6C05" w:rsidP="00EF6C05">
      <w:pPr>
        <w:rPr>
          <w:rFonts w:asciiTheme="minorEastAsia" w:hAnsiTheme="minorEastAsia" w:hint="eastAsia"/>
          <w:noProof/>
          <w:sz w:val="28"/>
          <w:szCs w:val="28"/>
        </w:rPr>
      </w:pPr>
      <w:r w:rsidRPr="00EF6C05">
        <w:rPr>
          <w:rFonts w:asciiTheme="minorEastAsia" w:hAnsiTheme="minorEastAsia" w:hint="eastAsia"/>
          <w:noProof/>
          <w:sz w:val="28"/>
          <w:szCs w:val="28"/>
        </w:rPr>
        <w:t>[3]浅谈如何培养学生的数学创新思维——创新教育的推广  张志辉宝坻区教育学会    2018.03</w:t>
      </w:r>
    </w:p>
    <w:p w:rsidR="00A66DB0" w:rsidRDefault="00EF6C05" w:rsidP="00EF6C05">
      <w:pPr>
        <w:rPr>
          <w:noProof/>
        </w:rPr>
      </w:pPr>
      <w:r w:rsidRPr="00EF6C05">
        <w:rPr>
          <w:rFonts w:asciiTheme="minorEastAsia" w:hAnsiTheme="minorEastAsia" w:hint="eastAsia"/>
          <w:noProof/>
          <w:sz w:val="28"/>
          <w:szCs w:val="28"/>
        </w:rPr>
        <w:t xml:space="preserve">[4]如何运用信息技术优化数学课堂教学  张志辉  </w:t>
      </w:r>
      <w:bookmarkStart w:id="0" w:name="_GoBack"/>
      <w:bookmarkEnd w:id="0"/>
      <w:r w:rsidRPr="00EF6C05">
        <w:rPr>
          <w:rFonts w:asciiTheme="minorEastAsia" w:hAnsiTheme="minorEastAsia" w:hint="eastAsia"/>
          <w:noProof/>
          <w:sz w:val="28"/>
          <w:szCs w:val="28"/>
        </w:rPr>
        <w:t xml:space="preserve"> 宝坻区教育学会   2019.03</w:t>
      </w:r>
    </w:p>
    <w:p w:rsidR="00A66DB0" w:rsidRPr="00EF6C05" w:rsidRDefault="00EF6C05">
      <w:pPr>
        <w:rPr>
          <w:rFonts w:asciiTheme="minorEastAsia" w:hAnsiTheme="minorEastAsia" w:hint="eastAsia"/>
          <w:noProof/>
          <w:sz w:val="28"/>
          <w:szCs w:val="28"/>
        </w:rPr>
      </w:pPr>
      <w:r w:rsidRPr="00EF6C05">
        <w:rPr>
          <w:rFonts w:asciiTheme="minorEastAsia" w:hAnsiTheme="minorEastAsia" w:hint="eastAsia"/>
          <w:noProof/>
          <w:sz w:val="28"/>
          <w:szCs w:val="28"/>
        </w:rPr>
        <w:t>[</w:t>
      </w:r>
      <w:r>
        <w:rPr>
          <w:rFonts w:asciiTheme="minorEastAsia" w:hAnsiTheme="minorEastAsia"/>
          <w:noProof/>
          <w:sz w:val="28"/>
          <w:szCs w:val="28"/>
        </w:rPr>
        <w:t>5</w:t>
      </w:r>
      <w:r w:rsidRPr="00EF6C05">
        <w:rPr>
          <w:rFonts w:asciiTheme="minorEastAsia" w:hAnsiTheme="minorEastAsia" w:hint="eastAsia"/>
          <w:noProof/>
          <w:sz w:val="28"/>
          <w:szCs w:val="28"/>
        </w:rPr>
        <w:t>]</w:t>
      </w:r>
      <w:r w:rsidRPr="00EF6C05">
        <w:rPr>
          <w:rFonts w:asciiTheme="minorEastAsia" w:hAnsiTheme="minorEastAsia" w:hint="eastAsia"/>
          <w:noProof/>
          <w:sz w:val="28"/>
          <w:szCs w:val="28"/>
        </w:rPr>
        <w:t>丰富载体形式，优化活动设计 ——浅谈小学《道德与法治》学习活动设计策略   李连海   宝坻区教育</w:t>
      </w:r>
      <w:r w:rsidRPr="00EF6C05">
        <w:rPr>
          <w:rFonts w:asciiTheme="minorEastAsia" w:hAnsiTheme="minorEastAsia"/>
          <w:noProof/>
          <w:sz w:val="28"/>
          <w:szCs w:val="28"/>
        </w:rPr>
        <w:t>学会</w:t>
      </w:r>
      <w:r w:rsidRPr="00EF6C05">
        <w:rPr>
          <w:rFonts w:asciiTheme="minorEastAsia" w:hAnsiTheme="minorEastAsia" w:hint="eastAsia"/>
          <w:noProof/>
          <w:sz w:val="28"/>
          <w:szCs w:val="28"/>
        </w:rPr>
        <w:t xml:space="preserve">   2018.03</w:t>
      </w:r>
    </w:p>
    <w:p w:rsidR="00A66DB0" w:rsidRPr="00EF6C05" w:rsidRDefault="00EF6C05">
      <w:pPr>
        <w:rPr>
          <w:rFonts w:asciiTheme="minorEastAsia" w:hAnsiTheme="minorEastAsia"/>
          <w:noProof/>
          <w:sz w:val="28"/>
          <w:szCs w:val="28"/>
        </w:rPr>
      </w:pPr>
      <w:r w:rsidRPr="00EF6C05">
        <w:rPr>
          <w:rFonts w:asciiTheme="minorEastAsia" w:hAnsiTheme="minorEastAsia"/>
          <w:noProof/>
          <w:sz w:val="28"/>
          <w:szCs w:val="28"/>
        </w:rPr>
        <w:t xml:space="preserve">  </w:t>
      </w:r>
    </w:p>
    <w:p w:rsidR="00A66DB0" w:rsidRDefault="00A66DB0">
      <w:pPr>
        <w:rPr>
          <w:noProof/>
        </w:rPr>
      </w:pPr>
    </w:p>
    <w:p w:rsidR="00A66DB0" w:rsidRDefault="00A66DB0">
      <w:pPr>
        <w:rPr>
          <w:rFonts w:hint="eastAsia"/>
          <w:noProof/>
        </w:rPr>
      </w:pPr>
    </w:p>
    <w:p w:rsidR="00145BDF" w:rsidRDefault="007B4E56">
      <w:r>
        <w:rPr>
          <w:noProof/>
        </w:rPr>
        <w:lastRenderedPageBreak/>
        <w:drawing>
          <wp:inline distT="0" distB="0" distL="0" distR="0">
            <wp:extent cx="5263515" cy="7021195"/>
            <wp:effectExtent l="19050" t="0" r="0" b="0"/>
            <wp:docPr id="1" name="图片 1" descr="C:\Users\sj\AppData\Local\Temp\WeChat Files\7c8839adfa18c6d70007e8b275f84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\AppData\Local\Temp\WeChat Files\7c8839adfa18c6d70007e8b275f84d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702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01490" cy="6098540"/>
            <wp:effectExtent l="19050" t="0" r="3810" b="0"/>
            <wp:docPr id="2" name="图片 2" descr="C:\Users\sj\AppData\Local\Temp\WeChat Files\4b3173f4d2de6659555f62d597709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j\AppData\Local\Temp\WeChat Files\4b3173f4d2de6659555f62d5977091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609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01490" cy="6098540"/>
            <wp:effectExtent l="19050" t="0" r="3810" b="0"/>
            <wp:docPr id="3" name="图片 3" descr="C:\Users\sj\AppData\Local\Temp\WeChat Files\8131fe95192019c68521ca7a559b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j\AppData\Local\Temp\WeChat Files\8131fe95192019c68521ca7a559b96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609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3515" cy="7021195"/>
            <wp:effectExtent l="19050" t="0" r="0" b="0"/>
            <wp:docPr id="4" name="图片 4" descr="C:\Users\sj\Desktop\b7e178161db4d8a7307127097b196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j\Desktop\b7e178161db4d8a7307127097b1966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702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3515" cy="7021195"/>
            <wp:effectExtent l="19050" t="0" r="0" b="0"/>
            <wp:docPr id="5" name="图片 5" descr="C:\Users\sj\Desktop\a8cedf5b62c37320eda1defb1dfc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j\Desktop\a8cedf5b62c37320eda1defb1dfc39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702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5BDF" w:rsidSect="00145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AE" w:rsidRDefault="00A24EAE" w:rsidP="00A66DB0">
      <w:r>
        <w:separator/>
      </w:r>
    </w:p>
  </w:endnote>
  <w:endnote w:type="continuationSeparator" w:id="0">
    <w:p w:rsidR="00A24EAE" w:rsidRDefault="00A24EAE" w:rsidP="00A6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AE" w:rsidRDefault="00A24EAE" w:rsidP="00A66DB0">
      <w:r>
        <w:separator/>
      </w:r>
    </w:p>
  </w:footnote>
  <w:footnote w:type="continuationSeparator" w:id="0">
    <w:p w:rsidR="00A24EAE" w:rsidRDefault="00A24EAE" w:rsidP="00A66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E56"/>
    <w:rsid w:val="00005E52"/>
    <w:rsid w:val="000230A6"/>
    <w:rsid w:val="00047FF7"/>
    <w:rsid w:val="000F7FF1"/>
    <w:rsid w:val="00126EA7"/>
    <w:rsid w:val="00127584"/>
    <w:rsid w:val="001431F8"/>
    <w:rsid w:val="00145BDF"/>
    <w:rsid w:val="00170A43"/>
    <w:rsid w:val="001A7EA3"/>
    <w:rsid w:val="001E2378"/>
    <w:rsid w:val="002057B5"/>
    <w:rsid w:val="00222086"/>
    <w:rsid w:val="00253B4E"/>
    <w:rsid w:val="00266A09"/>
    <w:rsid w:val="00320774"/>
    <w:rsid w:val="00366B36"/>
    <w:rsid w:val="00381A85"/>
    <w:rsid w:val="003F421E"/>
    <w:rsid w:val="0041086C"/>
    <w:rsid w:val="0046533D"/>
    <w:rsid w:val="00474353"/>
    <w:rsid w:val="0048300B"/>
    <w:rsid w:val="004B5AF4"/>
    <w:rsid w:val="005004F8"/>
    <w:rsid w:val="005062D6"/>
    <w:rsid w:val="005120FB"/>
    <w:rsid w:val="00512BA9"/>
    <w:rsid w:val="00530865"/>
    <w:rsid w:val="005338AC"/>
    <w:rsid w:val="005C5AE1"/>
    <w:rsid w:val="005E75E1"/>
    <w:rsid w:val="00631C73"/>
    <w:rsid w:val="00654D85"/>
    <w:rsid w:val="00656C5E"/>
    <w:rsid w:val="0067546B"/>
    <w:rsid w:val="00690575"/>
    <w:rsid w:val="00693398"/>
    <w:rsid w:val="006A13F9"/>
    <w:rsid w:val="006A379D"/>
    <w:rsid w:val="00734AED"/>
    <w:rsid w:val="007909EF"/>
    <w:rsid w:val="007A1E56"/>
    <w:rsid w:val="007B4E56"/>
    <w:rsid w:val="00826AA8"/>
    <w:rsid w:val="00834938"/>
    <w:rsid w:val="0087564C"/>
    <w:rsid w:val="008E6495"/>
    <w:rsid w:val="00900902"/>
    <w:rsid w:val="009009FD"/>
    <w:rsid w:val="0091391D"/>
    <w:rsid w:val="009235D8"/>
    <w:rsid w:val="00942920"/>
    <w:rsid w:val="00950B98"/>
    <w:rsid w:val="00953A91"/>
    <w:rsid w:val="00957EEE"/>
    <w:rsid w:val="00971213"/>
    <w:rsid w:val="00996F8B"/>
    <w:rsid w:val="009E03D7"/>
    <w:rsid w:val="009E7A82"/>
    <w:rsid w:val="00A24EAE"/>
    <w:rsid w:val="00A301F1"/>
    <w:rsid w:val="00A578F1"/>
    <w:rsid w:val="00A66DB0"/>
    <w:rsid w:val="00AB38F5"/>
    <w:rsid w:val="00B45FEC"/>
    <w:rsid w:val="00BC3244"/>
    <w:rsid w:val="00BF2CD9"/>
    <w:rsid w:val="00C02FB2"/>
    <w:rsid w:val="00C07C42"/>
    <w:rsid w:val="00C823BC"/>
    <w:rsid w:val="00C831B9"/>
    <w:rsid w:val="00CA11FF"/>
    <w:rsid w:val="00CC01D1"/>
    <w:rsid w:val="00CE0801"/>
    <w:rsid w:val="00CE70EF"/>
    <w:rsid w:val="00D44E0D"/>
    <w:rsid w:val="00DC2592"/>
    <w:rsid w:val="00DD46F2"/>
    <w:rsid w:val="00DD5D61"/>
    <w:rsid w:val="00E42EA6"/>
    <w:rsid w:val="00E702AD"/>
    <w:rsid w:val="00EA3D16"/>
    <w:rsid w:val="00EB7556"/>
    <w:rsid w:val="00EC2A51"/>
    <w:rsid w:val="00EC7188"/>
    <w:rsid w:val="00EF6C05"/>
    <w:rsid w:val="00F36235"/>
    <w:rsid w:val="00F50BF6"/>
    <w:rsid w:val="00F54CE2"/>
    <w:rsid w:val="00F64E3E"/>
    <w:rsid w:val="00F7529A"/>
    <w:rsid w:val="00F8772F"/>
    <w:rsid w:val="00FA65A1"/>
    <w:rsid w:val="00FB2763"/>
    <w:rsid w:val="00FC466C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7B1C8"/>
  <w15:docId w15:val="{A634572F-A93B-4B56-9752-7B791A7A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E5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B4E5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6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66DB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66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66D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sj</cp:lastModifiedBy>
  <cp:revision>2</cp:revision>
  <dcterms:created xsi:type="dcterms:W3CDTF">2019-12-16T06:16:00Z</dcterms:created>
  <dcterms:modified xsi:type="dcterms:W3CDTF">2019-12-26T07:42:00Z</dcterms:modified>
</cp:coreProperties>
</file>