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01" w:rsidRDefault="00203601" w:rsidP="00203601">
      <w:pPr>
        <w:spacing w:line="460" w:lineRule="exact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附件1</w:t>
      </w:r>
    </w:p>
    <w:p w:rsidR="00203601" w:rsidRDefault="00203601" w:rsidP="00203601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30"/>
        </w:rPr>
        <w:t xml:space="preserve">   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2020年天津市基础教育 “教育创新”论文评选申报表</w:t>
      </w:r>
    </w:p>
    <w:p w:rsidR="00203601" w:rsidRDefault="00203601" w:rsidP="00203601">
      <w:pPr>
        <w:spacing w:line="240" w:lineRule="exact"/>
        <w:ind w:firstLineChars="100" w:firstLine="180"/>
        <w:rPr>
          <w:rFonts w:ascii="宋体" w:hAnsi="宋体"/>
          <w:sz w:val="18"/>
          <w:szCs w:val="18"/>
        </w:rPr>
      </w:pPr>
    </w:p>
    <w:p w:rsidR="00203601" w:rsidRDefault="00203601" w:rsidP="00203601">
      <w:pPr>
        <w:spacing w:line="460" w:lineRule="exact"/>
        <w:ind w:firstLineChars="100" w:firstLine="2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所属区：武清区                          学科分类：小学语文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83"/>
        <w:gridCol w:w="32"/>
        <w:gridCol w:w="618"/>
        <w:gridCol w:w="830"/>
        <w:gridCol w:w="497"/>
        <w:gridCol w:w="534"/>
        <w:gridCol w:w="2029"/>
        <w:gridCol w:w="627"/>
        <w:gridCol w:w="2255"/>
      </w:tblGrid>
      <w:tr w:rsidR="00203601" w:rsidTr="00CC4567">
        <w:tc>
          <w:tcPr>
            <w:tcW w:w="1400" w:type="dxa"/>
            <w:gridSpan w:val="2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论文编号</w:t>
            </w:r>
          </w:p>
        </w:tc>
        <w:tc>
          <w:tcPr>
            <w:tcW w:w="7422" w:type="dxa"/>
            <w:gridSpan w:val="8"/>
          </w:tcPr>
          <w:p w:rsidR="00203601" w:rsidRDefault="00203601" w:rsidP="00CC4567">
            <w:pPr>
              <w:spacing w:line="460" w:lineRule="exact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CX-2020-014-xy-邢媛</w:t>
            </w:r>
          </w:p>
        </w:tc>
      </w:tr>
      <w:tr w:rsidR="00203601" w:rsidTr="00CC4567">
        <w:tc>
          <w:tcPr>
            <w:tcW w:w="1400" w:type="dxa"/>
            <w:gridSpan w:val="2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论文题目</w:t>
            </w:r>
          </w:p>
        </w:tc>
        <w:tc>
          <w:tcPr>
            <w:tcW w:w="7422" w:type="dxa"/>
            <w:gridSpan w:val="8"/>
          </w:tcPr>
          <w:p w:rsidR="00203601" w:rsidRDefault="00203601" w:rsidP="00CC4567">
            <w:pPr>
              <w:spacing w:line="460" w:lineRule="exact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诵读千古美文 传承华夏文明</w:t>
            </w:r>
          </w:p>
        </w:tc>
      </w:tr>
      <w:tr w:rsidR="00203601" w:rsidTr="00CC4567">
        <w:tc>
          <w:tcPr>
            <w:tcW w:w="617" w:type="dxa"/>
            <w:vMerge w:val="restart"/>
            <w:vAlign w:val="center"/>
          </w:tcPr>
          <w:p w:rsidR="00203601" w:rsidRDefault="00203601" w:rsidP="00CC4567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第一作者</w:t>
            </w:r>
          </w:p>
        </w:tc>
        <w:tc>
          <w:tcPr>
            <w:tcW w:w="783" w:type="dxa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977" w:type="dxa"/>
            <w:gridSpan w:val="4"/>
          </w:tcPr>
          <w:p w:rsidR="00203601" w:rsidRDefault="00203601" w:rsidP="00CC4567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邢媛</w:t>
            </w:r>
          </w:p>
        </w:tc>
        <w:tc>
          <w:tcPr>
            <w:tcW w:w="5445" w:type="dxa"/>
            <w:gridSpan w:val="4"/>
            <w:vMerge w:val="restart"/>
          </w:tcPr>
          <w:p w:rsidR="00203601" w:rsidRDefault="00203601" w:rsidP="00CC456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203601" w:rsidRPr="00B3058B" w:rsidRDefault="00203601" w:rsidP="00CC456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r>
              <w:rPr>
                <w:rFonts w:ascii="黑体" w:eastAsia="黑体"/>
                <w:noProof/>
                <w:sz w:val="30"/>
              </w:rPr>
              <w:drawing>
                <wp:inline distT="0" distB="0" distL="0" distR="0" wp14:anchorId="388F53AF" wp14:editId="6D8A38FD">
                  <wp:extent cx="3314700" cy="21621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925" cy="2165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03601" w:rsidTr="00CC4567">
        <w:trPr>
          <w:trHeight w:val="480"/>
        </w:trPr>
        <w:tc>
          <w:tcPr>
            <w:tcW w:w="617" w:type="dxa"/>
            <w:vMerge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83" w:type="dxa"/>
          </w:tcPr>
          <w:p w:rsidR="00203601" w:rsidRDefault="00203601" w:rsidP="00CC4567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977" w:type="dxa"/>
            <w:gridSpan w:val="4"/>
          </w:tcPr>
          <w:p w:rsidR="00203601" w:rsidRDefault="00203601" w:rsidP="00CC4567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5445" w:type="dxa"/>
            <w:gridSpan w:val="4"/>
            <w:vMerge/>
          </w:tcPr>
          <w:p w:rsidR="00203601" w:rsidRDefault="00203601" w:rsidP="00CC4567">
            <w:pPr>
              <w:spacing w:line="460" w:lineRule="exact"/>
              <w:jc w:val="center"/>
              <w:rPr>
                <w:rFonts w:ascii="黑体" w:eastAsia="黑体"/>
                <w:color w:val="C00000"/>
                <w:sz w:val="30"/>
              </w:rPr>
            </w:pPr>
          </w:p>
        </w:tc>
      </w:tr>
      <w:tr w:rsidR="00203601" w:rsidTr="00CC4567">
        <w:trPr>
          <w:trHeight w:val="501"/>
        </w:trPr>
        <w:tc>
          <w:tcPr>
            <w:tcW w:w="617" w:type="dxa"/>
            <w:vMerge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433" w:type="dxa"/>
            <w:gridSpan w:val="3"/>
          </w:tcPr>
          <w:p w:rsidR="00203601" w:rsidRDefault="00203601" w:rsidP="00CC4567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1327" w:type="dxa"/>
            <w:gridSpan w:val="2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1987.09</w:t>
            </w:r>
          </w:p>
        </w:tc>
        <w:tc>
          <w:tcPr>
            <w:tcW w:w="5445" w:type="dxa"/>
            <w:gridSpan w:val="4"/>
            <w:vMerge/>
          </w:tcPr>
          <w:p w:rsidR="00203601" w:rsidRDefault="00203601" w:rsidP="00CC4567">
            <w:pPr>
              <w:spacing w:line="460" w:lineRule="exact"/>
              <w:jc w:val="center"/>
              <w:rPr>
                <w:rFonts w:ascii="黑体" w:eastAsia="黑体"/>
                <w:sz w:val="30"/>
              </w:rPr>
            </w:pPr>
          </w:p>
        </w:tc>
      </w:tr>
      <w:tr w:rsidR="00203601" w:rsidTr="00CC4567">
        <w:trPr>
          <w:trHeight w:val="225"/>
        </w:trPr>
        <w:tc>
          <w:tcPr>
            <w:tcW w:w="617" w:type="dxa"/>
            <w:vMerge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83" w:type="dxa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  <w:tc>
          <w:tcPr>
            <w:tcW w:w="1977" w:type="dxa"/>
            <w:gridSpan w:val="4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二级教师</w:t>
            </w:r>
          </w:p>
        </w:tc>
        <w:tc>
          <w:tcPr>
            <w:tcW w:w="5445" w:type="dxa"/>
            <w:gridSpan w:val="4"/>
            <w:vMerge/>
          </w:tcPr>
          <w:p w:rsidR="00203601" w:rsidRDefault="00203601" w:rsidP="00CC4567">
            <w:pPr>
              <w:spacing w:line="460" w:lineRule="exact"/>
              <w:jc w:val="center"/>
              <w:rPr>
                <w:rFonts w:ascii="黑体" w:eastAsia="黑体"/>
                <w:sz w:val="30"/>
              </w:rPr>
            </w:pPr>
          </w:p>
        </w:tc>
      </w:tr>
      <w:tr w:rsidR="00203601" w:rsidTr="00CC4567">
        <w:trPr>
          <w:trHeight w:val="245"/>
        </w:trPr>
        <w:tc>
          <w:tcPr>
            <w:tcW w:w="617" w:type="dxa"/>
            <w:vMerge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83" w:type="dxa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学历</w:t>
            </w:r>
          </w:p>
        </w:tc>
        <w:tc>
          <w:tcPr>
            <w:tcW w:w="1977" w:type="dxa"/>
            <w:gridSpan w:val="4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大学本科</w:t>
            </w:r>
          </w:p>
        </w:tc>
        <w:tc>
          <w:tcPr>
            <w:tcW w:w="5445" w:type="dxa"/>
            <w:gridSpan w:val="4"/>
            <w:vMerge/>
          </w:tcPr>
          <w:p w:rsidR="00203601" w:rsidRDefault="00203601" w:rsidP="00CC4567">
            <w:pPr>
              <w:spacing w:line="460" w:lineRule="exact"/>
              <w:jc w:val="center"/>
              <w:rPr>
                <w:rFonts w:ascii="黑体" w:eastAsia="黑体"/>
                <w:sz w:val="30"/>
              </w:rPr>
            </w:pPr>
          </w:p>
        </w:tc>
      </w:tr>
      <w:tr w:rsidR="00203601" w:rsidTr="00CC4567">
        <w:trPr>
          <w:trHeight w:val="245"/>
        </w:trPr>
        <w:tc>
          <w:tcPr>
            <w:tcW w:w="617" w:type="dxa"/>
            <w:vMerge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83" w:type="dxa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</w:t>
            </w:r>
          </w:p>
        </w:tc>
        <w:tc>
          <w:tcPr>
            <w:tcW w:w="1977" w:type="dxa"/>
            <w:gridSpan w:val="4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Cs w:val="21"/>
              </w:rPr>
              <w:t>徐</w:t>
            </w:r>
            <w:proofErr w:type="gramStart"/>
            <w:r>
              <w:rPr>
                <w:rFonts w:ascii="宋体" w:hAnsi="宋体" w:hint="eastAsia"/>
                <w:szCs w:val="21"/>
              </w:rPr>
              <w:t>官屯街第二</w:t>
            </w:r>
            <w:proofErr w:type="gramEnd"/>
            <w:r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5445" w:type="dxa"/>
            <w:gridSpan w:val="4"/>
            <w:vMerge/>
          </w:tcPr>
          <w:p w:rsidR="00203601" w:rsidRDefault="00203601" w:rsidP="00CC4567">
            <w:pPr>
              <w:spacing w:line="460" w:lineRule="exact"/>
              <w:jc w:val="center"/>
              <w:rPr>
                <w:rFonts w:ascii="黑体" w:eastAsia="黑体"/>
                <w:sz w:val="30"/>
              </w:rPr>
            </w:pPr>
          </w:p>
        </w:tc>
      </w:tr>
      <w:tr w:rsidR="00203601" w:rsidTr="00CC4567">
        <w:trPr>
          <w:trHeight w:val="451"/>
        </w:trPr>
        <w:tc>
          <w:tcPr>
            <w:tcW w:w="617" w:type="dxa"/>
            <w:vMerge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83" w:type="dxa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手机</w:t>
            </w:r>
          </w:p>
        </w:tc>
        <w:tc>
          <w:tcPr>
            <w:tcW w:w="1977" w:type="dxa"/>
            <w:gridSpan w:val="4"/>
          </w:tcPr>
          <w:p w:rsidR="00203601" w:rsidRDefault="00203601" w:rsidP="00CC4567">
            <w:pPr>
              <w:spacing w:line="460" w:lineRule="exact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15102299680</w:t>
            </w:r>
          </w:p>
        </w:tc>
        <w:tc>
          <w:tcPr>
            <w:tcW w:w="5445" w:type="dxa"/>
            <w:gridSpan w:val="4"/>
            <w:vMerge/>
          </w:tcPr>
          <w:p w:rsidR="00203601" w:rsidRDefault="00203601" w:rsidP="00CC4567">
            <w:pPr>
              <w:spacing w:line="460" w:lineRule="exact"/>
              <w:rPr>
                <w:rFonts w:ascii="黑体" w:eastAsia="黑体"/>
                <w:sz w:val="30"/>
              </w:rPr>
            </w:pPr>
          </w:p>
        </w:tc>
      </w:tr>
      <w:tr w:rsidR="00203601" w:rsidTr="00CC4567">
        <w:trPr>
          <w:trHeight w:val="451"/>
        </w:trPr>
        <w:tc>
          <w:tcPr>
            <w:tcW w:w="1400" w:type="dxa"/>
            <w:gridSpan w:val="2"/>
          </w:tcPr>
          <w:p w:rsidR="00203601" w:rsidRDefault="00203601" w:rsidP="00CC4567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指导教师</w:t>
            </w:r>
          </w:p>
        </w:tc>
        <w:tc>
          <w:tcPr>
            <w:tcW w:w="1977" w:type="dxa"/>
            <w:gridSpan w:val="4"/>
          </w:tcPr>
          <w:p w:rsidR="00203601" w:rsidRDefault="00203601" w:rsidP="00CC4567">
            <w:pPr>
              <w:spacing w:line="460" w:lineRule="exact"/>
              <w:rPr>
                <w:rFonts w:ascii="黑体" w:eastAsia="黑体"/>
                <w:sz w:val="30"/>
              </w:rPr>
            </w:pPr>
          </w:p>
        </w:tc>
        <w:tc>
          <w:tcPr>
            <w:tcW w:w="5445" w:type="dxa"/>
            <w:gridSpan w:val="4"/>
            <w:vMerge/>
          </w:tcPr>
          <w:p w:rsidR="00203601" w:rsidRDefault="00203601" w:rsidP="00CC4567">
            <w:pPr>
              <w:spacing w:line="460" w:lineRule="exact"/>
              <w:rPr>
                <w:rFonts w:ascii="黑体" w:eastAsia="黑体"/>
                <w:sz w:val="30"/>
              </w:rPr>
            </w:pPr>
          </w:p>
        </w:tc>
      </w:tr>
      <w:tr w:rsidR="00203601" w:rsidTr="00CC4567">
        <w:trPr>
          <w:trHeight w:val="2843"/>
        </w:trPr>
        <w:tc>
          <w:tcPr>
            <w:tcW w:w="617" w:type="dxa"/>
            <w:vAlign w:val="center"/>
          </w:tcPr>
          <w:p w:rsidR="00203601" w:rsidRDefault="00203601" w:rsidP="00CC4567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本人承诺</w:t>
            </w:r>
          </w:p>
        </w:tc>
        <w:tc>
          <w:tcPr>
            <w:tcW w:w="2263" w:type="dxa"/>
            <w:gridSpan w:val="4"/>
          </w:tcPr>
          <w:p w:rsidR="00203601" w:rsidRDefault="00203601" w:rsidP="00CC4567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申请人郑重声明：</w:t>
            </w:r>
          </w:p>
          <w:p w:rsidR="00203601" w:rsidRDefault="00203601" w:rsidP="00CC4567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此项成果确系申请人所有，因此引发的争议及后果由申请人承担。</w:t>
            </w:r>
          </w:p>
          <w:p w:rsidR="00203601" w:rsidRDefault="00203601" w:rsidP="00CC4567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申请人签字：</w:t>
            </w:r>
          </w:p>
          <w:p w:rsidR="00203601" w:rsidRDefault="00203601" w:rsidP="00CC4567">
            <w:pPr>
              <w:spacing w:line="440" w:lineRule="exact"/>
              <w:ind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  <w:tc>
          <w:tcPr>
            <w:tcW w:w="497" w:type="dxa"/>
            <w:vAlign w:val="center"/>
          </w:tcPr>
          <w:p w:rsidR="00203601" w:rsidRDefault="00203601" w:rsidP="00CC4567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校 审 查 意 见</w:t>
            </w:r>
          </w:p>
        </w:tc>
        <w:tc>
          <w:tcPr>
            <w:tcW w:w="2563" w:type="dxa"/>
            <w:gridSpan w:val="2"/>
            <w:vAlign w:val="bottom"/>
          </w:tcPr>
          <w:p w:rsidR="00203601" w:rsidRDefault="00203601" w:rsidP="00CC4567">
            <w:pPr>
              <w:spacing w:line="4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经学校审查：</w:t>
            </w:r>
          </w:p>
          <w:p w:rsidR="00203601" w:rsidRDefault="00203601" w:rsidP="00CC4567">
            <w:pPr>
              <w:spacing w:line="4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此项成果确系申请人所有，同意申报。</w:t>
            </w:r>
          </w:p>
          <w:p w:rsidR="00203601" w:rsidRDefault="00203601" w:rsidP="00CC4567">
            <w:pPr>
              <w:spacing w:line="4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领导签字：</w:t>
            </w:r>
          </w:p>
          <w:p w:rsidR="00203601" w:rsidRDefault="00203601" w:rsidP="00CC4567">
            <w:pPr>
              <w:spacing w:line="480" w:lineRule="exact"/>
              <w:ind w:left="600" w:hangingChars="250" w:hanging="6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学校盖章：</w:t>
            </w:r>
          </w:p>
          <w:p w:rsidR="00203601" w:rsidRDefault="00203601" w:rsidP="00CC4567">
            <w:pPr>
              <w:spacing w:line="480" w:lineRule="exact"/>
              <w:ind w:left="600" w:hangingChars="250" w:hanging="60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年  月  日</w:t>
            </w:r>
          </w:p>
        </w:tc>
        <w:tc>
          <w:tcPr>
            <w:tcW w:w="627" w:type="dxa"/>
            <w:vAlign w:val="center"/>
          </w:tcPr>
          <w:p w:rsidR="00203601" w:rsidRDefault="00203601" w:rsidP="00CC4567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区教育学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会意见</w:t>
            </w:r>
            <w:proofErr w:type="gramEnd"/>
          </w:p>
        </w:tc>
        <w:tc>
          <w:tcPr>
            <w:tcW w:w="2255" w:type="dxa"/>
            <w:vAlign w:val="bottom"/>
          </w:tcPr>
          <w:p w:rsidR="00203601" w:rsidRDefault="00203601" w:rsidP="00CC4567">
            <w:pPr>
              <w:spacing w:line="460" w:lineRule="exact"/>
              <w:ind w:right="5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盖章：</w:t>
            </w:r>
          </w:p>
          <w:p w:rsidR="00203601" w:rsidRDefault="00203601" w:rsidP="00CC4567">
            <w:pPr>
              <w:spacing w:line="4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</w:tr>
      <w:tr w:rsidR="00203601" w:rsidTr="00CC4567">
        <w:trPr>
          <w:trHeight w:val="538"/>
        </w:trPr>
        <w:tc>
          <w:tcPr>
            <w:tcW w:w="617" w:type="dxa"/>
            <w:vMerge w:val="restart"/>
            <w:vAlign w:val="center"/>
          </w:tcPr>
          <w:p w:rsidR="00203601" w:rsidRDefault="00203601" w:rsidP="00CC456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评审结果</w:t>
            </w:r>
          </w:p>
        </w:tc>
        <w:tc>
          <w:tcPr>
            <w:tcW w:w="1433" w:type="dxa"/>
            <w:gridSpan w:val="3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一等奖</w:t>
            </w:r>
          </w:p>
        </w:tc>
        <w:tc>
          <w:tcPr>
            <w:tcW w:w="1327" w:type="dxa"/>
            <w:gridSpan w:val="2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534" w:type="dxa"/>
            <w:vMerge w:val="restart"/>
          </w:tcPr>
          <w:p w:rsidR="00203601" w:rsidRDefault="00203601" w:rsidP="00CC4567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</w:p>
          <w:p w:rsidR="00203601" w:rsidRDefault="00203601" w:rsidP="00CC4567">
            <w:pPr>
              <w:spacing w:line="4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评审意见</w:t>
            </w:r>
          </w:p>
        </w:tc>
        <w:tc>
          <w:tcPr>
            <w:tcW w:w="4911" w:type="dxa"/>
            <w:gridSpan w:val="3"/>
            <w:vMerge w:val="restart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203601" w:rsidTr="00CC4567">
        <w:trPr>
          <w:trHeight w:val="567"/>
        </w:trPr>
        <w:tc>
          <w:tcPr>
            <w:tcW w:w="617" w:type="dxa"/>
            <w:vMerge/>
            <w:vAlign w:val="center"/>
          </w:tcPr>
          <w:p w:rsidR="00203601" w:rsidRDefault="00203601" w:rsidP="00CC456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  <w:gridSpan w:val="3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二等奖</w:t>
            </w:r>
          </w:p>
        </w:tc>
        <w:tc>
          <w:tcPr>
            <w:tcW w:w="1327" w:type="dxa"/>
            <w:gridSpan w:val="2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534" w:type="dxa"/>
            <w:vMerge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4911" w:type="dxa"/>
            <w:gridSpan w:val="3"/>
            <w:vMerge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203601" w:rsidTr="00CC4567">
        <w:trPr>
          <w:trHeight w:val="567"/>
        </w:trPr>
        <w:tc>
          <w:tcPr>
            <w:tcW w:w="617" w:type="dxa"/>
            <w:vMerge/>
            <w:vAlign w:val="center"/>
          </w:tcPr>
          <w:p w:rsidR="00203601" w:rsidRDefault="00203601" w:rsidP="00CC456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  <w:gridSpan w:val="3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三等奖</w:t>
            </w:r>
          </w:p>
        </w:tc>
        <w:tc>
          <w:tcPr>
            <w:tcW w:w="1327" w:type="dxa"/>
            <w:gridSpan w:val="2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534" w:type="dxa"/>
            <w:vMerge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4911" w:type="dxa"/>
            <w:gridSpan w:val="3"/>
            <w:vMerge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203601" w:rsidTr="00CC4567">
        <w:trPr>
          <w:trHeight w:val="567"/>
        </w:trPr>
        <w:tc>
          <w:tcPr>
            <w:tcW w:w="617" w:type="dxa"/>
            <w:vMerge/>
            <w:vAlign w:val="center"/>
          </w:tcPr>
          <w:p w:rsidR="00203601" w:rsidRDefault="00203601" w:rsidP="00CC456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  <w:gridSpan w:val="3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未获奖</w:t>
            </w:r>
          </w:p>
        </w:tc>
        <w:tc>
          <w:tcPr>
            <w:tcW w:w="1327" w:type="dxa"/>
            <w:gridSpan w:val="2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534" w:type="dxa"/>
            <w:vMerge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4911" w:type="dxa"/>
            <w:gridSpan w:val="3"/>
            <w:vMerge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203601" w:rsidTr="00CC4567">
        <w:trPr>
          <w:trHeight w:val="567"/>
        </w:trPr>
        <w:tc>
          <w:tcPr>
            <w:tcW w:w="617" w:type="dxa"/>
            <w:vMerge/>
            <w:vAlign w:val="center"/>
          </w:tcPr>
          <w:p w:rsidR="00203601" w:rsidRDefault="00203601" w:rsidP="00CC456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3" w:type="dxa"/>
            <w:gridSpan w:val="3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诚信违规</w:t>
            </w:r>
          </w:p>
        </w:tc>
        <w:tc>
          <w:tcPr>
            <w:tcW w:w="1327" w:type="dxa"/>
            <w:gridSpan w:val="2"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534" w:type="dxa"/>
            <w:vMerge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  <w:tc>
          <w:tcPr>
            <w:tcW w:w="4911" w:type="dxa"/>
            <w:gridSpan w:val="3"/>
            <w:vMerge/>
          </w:tcPr>
          <w:p w:rsidR="00203601" w:rsidRDefault="00203601" w:rsidP="00CC4567">
            <w:pPr>
              <w:spacing w:line="460" w:lineRule="exact"/>
              <w:rPr>
                <w:rFonts w:ascii="宋体" w:hAnsi="宋体"/>
                <w:sz w:val="28"/>
              </w:rPr>
            </w:pPr>
          </w:p>
        </w:tc>
      </w:tr>
      <w:tr w:rsidR="00203601" w:rsidTr="00CC4567">
        <w:trPr>
          <w:trHeight w:val="732"/>
        </w:trPr>
        <w:tc>
          <w:tcPr>
            <w:tcW w:w="1432" w:type="dxa"/>
            <w:gridSpan w:val="3"/>
            <w:vAlign w:val="center"/>
          </w:tcPr>
          <w:p w:rsidR="00203601" w:rsidRDefault="00203601" w:rsidP="00CC4567">
            <w:pPr>
              <w:widowControl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  注</w:t>
            </w:r>
          </w:p>
        </w:tc>
        <w:tc>
          <w:tcPr>
            <w:tcW w:w="7390" w:type="dxa"/>
            <w:gridSpan w:val="7"/>
            <w:vAlign w:val="center"/>
          </w:tcPr>
          <w:p w:rsidR="00203601" w:rsidRDefault="00203601" w:rsidP="00CC4567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</w:tbl>
    <w:p w:rsidR="00203601" w:rsidRDefault="00203601" w:rsidP="00203601">
      <w:pPr>
        <w:ind w:firstLineChars="400" w:firstLine="840"/>
      </w:pPr>
      <w:r>
        <w:rPr>
          <w:rFonts w:hint="eastAsia"/>
        </w:rPr>
        <w:t>此表作为首页，与论文装订在一起。</w:t>
      </w:r>
    </w:p>
    <w:p w:rsidR="00203601" w:rsidRPr="00B3058B" w:rsidRDefault="00203601" w:rsidP="00203601"/>
    <w:p w:rsidR="00BE1357" w:rsidRDefault="00BA7174">
      <w:pPr>
        <w:ind w:firstLineChars="200" w:firstLine="720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6"/>
          <w:szCs w:val="36"/>
        </w:rPr>
        <w:lastRenderedPageBreak/>
        <w:t>诵读千古美文 传承华夏文明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摘要：古诗词是中华传统文化中一颗璀璨耀眼的明珠，是小学语文教学的重要资源。作为语文教师，应在传授知识的同时培养小学生学习古诗词的兴趣爱好，在实际教学中，不断调整和改变教学方式以提高古诗词的学习效率。</w:t>
      </w:r>
      <w:r w:rsidRPr="00B90693">
        <w:rPr>
          <w:rFonts w:ascii="宋体" w:eastAsia="宋体" w:hAnsi="宋体" w:cs="宋体" w:hint="eastAsia"/>
          <w:sz w:val="30"/>
          <w:szCs w:val="30"/>
        </w:rPr>
        <w:t> 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关键词：小学语文</w:t>
      </w:r>
      <w:r w:rsidRPr="00B90693">
        <w:rPr>
          <w:rFonts w:ascii="宋体" w:eastAsia="宋体" w:hAnsi="宋体" w:cs="宋体" w:hint="eastAsia"/>
          <w:sz w:val="30"/>
          <w:szCs w:val="30"/>
        </w:rPr>
        <w:t> </w:t>
      </w:r>
      <w:r w:rsidRPr="00B90693">
        <w:rPr>
          <w:rFonts w:ascii="仿宋" w:eastAsia="仿宋" w:hAnsi="仿宋" w:cs="仿宋_GB2312" w:hint="eastAsia"/>
          <w:sz w:val="30"/>
          <w:szCs w:val="30"/>
        </w:rPr>
        <w:t>古诗词</w:t>
      </w:r>
      <w:r w:rsidRPr="00B90693">
        <w:rPr>
          <w:rFonts w:ascii="宋体" w:eastAsia="宋体" w:hAnsi="宋体" w:cs="宋体" w:hint="eastAsia"/>
          <w:sz w:val="30"/>
          <w:szCs w:val="30"/>
        </w:rPr>
        <w:t> </w:t>
      </w:r>
      <w:r w:rsidRPr="00B90693">
        <w:rPr>
          <w:rFonts w:ascii="仿宋" w:eastAsia="仿宋" w:hAnsi="仿宋" w:cs="仿宋_GB2312" w:hint="eastAsia"/>
          <w:sz w:val="30"/>
          <w:szCs w:val="30"/>
        </w:rPr>
        <w:t>教学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一、古诗词在小学语文教学中的意义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中国的古诗词是中华传统文化遗产中的瑰宝，是伟大的先人留给我们的一笔宝贵财富。我们作为中华儿女应该全方面了解学习掌握我们自己的传统文化,为其不断注入新动能。加强古诗词学习，重视古诗词教学，对培养提高小学生语文素质具有十分重要的作用。所以,从小学阶段就应该重视古诗词的教学,培养小学生对古诗词的兴趣爱好，为今后更好的学习古诗词奠定坚实的基础。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二、教学小学语文古诗词应坚持的原则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1.</w:t>
      </w:r>
      <w:r w:rsidR="00F21A44">
        <w:rPr>
          <w:rFonts w:ascii="仿宋" w:eastAsia="仿宋" w:hAnsi="仿宋" w:cs="仿宋_GB2312" w:hint="eastAsia"/>
          <w:sz w:val="30"/>
          <w:szCs w:val="30"/>
        </w:rPr>
        <w:t>坚持以诵读为主的原则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小学语文古诗词教学应坚持以诵读为主，重点把握对古诗词诵读的“三感”。“三感”可以这样概括：读出语感;读出情感;读出美感。不管是哪个学段的古诗词教学都要重视读的教育。通过诵读去品味诗词的韵味，去体会诗人的情感。学习一篇古诗词，首先要反复读，读中感悟诗意。教师相机进行</w:t>
      </w:r>
      <w:proofErr w:type="gramStart"/>
      <w:r w:rsidRPr="00B90693">
        <w:rPr>
          <w:rFonts w:ascii="仿宋" w:eastAsia="仿宋" w:hAnsi="仿宋" w:cs="仿宋_GB2312" w:hint="eastAsia"/>
          <w:sz w:val="30"/>
          <w:szCs w:val="30"/>
        </w:rPr>
        <w:t>范</w:t>
      </w:r>
      <w:proofErr w:type="gramEnd"/>
      <w:r w:rsidRPr="00B90693">
        <w:rPr>
          <w:rFonts w:ascii="仿宋" w:eastAsia="仿宋" w:hAnsi="仿宋" w:cs="仿宋_GB2312" w:hint="eastAsia"/>
          <w:sz w:val="30"/>
          <w:szCs w:val="30"/>
        </w:rPr>
        <w:t>读，用声情并茂的</w:t>
      </w:r>
      <w:proofErr w:type="gramStart"/>
      <w:r w:rsidRPr="00B90693">
        <w:rPr>
          <w:rFonts w:ascii="仿宋" w:eastAsia="仿宋" w:hAnsi="仿宋" w:cs="仿宋_GB2312" w:hint="eastAsia"/>
          <w:sz w:val="30"/>
          <w:szCs w:val="30"/>
        </w:rPr>
        <w:t>范</w:t>
      </w:r>
      <w:proofErr w:type="gramEnd"/>
      <w:r w:rsidRPr="00B90693">
        <w:rPr>
          <w:rFonts w:ascii="仿宋" w:eastAsia="仿宋" w:hAnsi="仿宋" w:cs="仿宋_GB2312" w:hint="eastAsia"/>
          <w:sz w:val="30"/>
          <w:szCs w:val="30"/>
        </w:rPr>
        <w:t>读去感染每一位学生。让学生根据教师的</w:t>
      </w:r>
      <w:proofErr w:type="gramStart"/>
      <w:r w:rsidRPr="00B90693">
        <w:rPr>
          <w:rFonts w:ascii="仿宋" w:eastAsia="仿宋" w:hAnsi="仿宋" w:cs="仿宋_GB2312" w:hint="eastAsia"/>
          <w:sz w:val="30"/>
          <w:szCs w:val="30"/>
        </w:rPr>
        <w:t>范</w:t>
      </w:r>
      <w:proofErr w:type="gramEnd"/>
      <w:r w:rsidRPr="00B90693">
        <w:rPr>
          <w:rFonts w:ascii="仿宋" w:eastAsia="仿宋" w:hAnsi="仿宋" w:cs="仿宋_GB2312" w:hint="eastAsia"/>
          <w:sz w:val="30"/>
          <w:szCs w:val="30"/>
        </w:rPr>
        <w:t>读去模仿读，通</w:t>
      </w:r>
      <w:r w:rsidRPr="00B90693">
        <w:rPr>
          <w:rFonts w:ascii="仿宋" w:eastAsia="仿宋" w:hAnsi="仿宋" w:cs="仿宋_GB2312" w:hint="eastAsia"/>
          <w:sz w:val="30"/>
          <w:szCs w:val="30"/>
        </w:rPr>
        <w:lastRenderedPageBreak/>
        <w:t>过一遍一遍的</w:t>
      </w:r>
      <w:proofErr w:type="gramStart"/>
      <w:r w:rsidRPr="00B90693">
        <w:rPr>
          <w:rFonts w:ascii="仿宋" w:eastAsia="仿宋" w:hAnsi="仿宋" w:cs="仿宋_GB2312" w:hint="eastAsia"/>
          <w:sz w:val="30"/>
          <w:szCs w:val="30"/>
        </w:rPr>
        <w:t>模仿让</w:t>
      </w:r>
      <w:proofErr w:type="gramEnd"/>
      <w:r w:rsidRPr="00B90693">
        <w:rPr>
          <w:rFonts w:ascii="仿宋" w:eastAsia="仿宋" w:hAnsi="仿宋" w:cs="仿宋_GB2312" w:hint="eastAsia"/>
          <w:sz w:val="30"/>
          <w:szCs w:val="30"/>
        </w:rPr>
        <w:t>学生读出情感、读出诗意。理解诗意后引导学生根据诗意加入自己的感情去读，读出诗的韵味和节奏。最后，熟读成诵，达到诵读的目的。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2.</w:t>
      </w:r>
      <w:r w:rsidR="00F21A44">
        <w:rPr>
          <w:rFonts w:ascii="仿宋" w:eastAsia="仿宋" w:hAnsi="仿宋" w:cs="仿宋_GB2312" w:hint="eastAsia"/>
          <w:sz w:val="30"/>
          <w:szCs w:val="30"/>
        </w:rPr>
        <w:t>循序渐进的原则</w:t>
      </w:r>
      <w:r w:rsidRPr="00B90693">
        <w:rPr>
          <w:rFonts w:ascii="宋体" w:eastAsia="宋体" w:hAnsi="宋体" w:cs="宋体" w:hint="eastAsia"/>
          <w:sz w:val="30"/>
          <w:szCs w:val="30"/>
        </w:rPr>
        <w:t> 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古诗词教学必须根据学生的年龄特点采取由浅入深，循序渐进的原则。如果学生在学习古诗词过程中遇到理解障碍，这时就需要教师进行适当的引导点播。比如除注释外，对个别字、词进行必要的解释，有利于学生对整句诗意进行更好的理解，从而更好的理解诗意。此过程不断积累，学生对古诗文中的字词意思就会有更好的掌握，学习古诗词的兴趣也会越来越高，这就是要遵从循序渐进的原则，让学生在积累中不断收获，那么我们的教学，就能够取得更好的成效。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3.整体感知，把握大意的原则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优秀的古诗词，与语文教材中现代文的教学有着很大的差异，学习古诗词的精髓就在于它有优美的语言，优美的意境。教师只有带领学生反复诵读，引导学生逐字、逐词、逐句的品味诗意，学生才能理解作者的思想感情，与作者产生共鸣，并加上自己的联想和想象，这样才能学好古诗词。如在教学五年级上册《示儿》时，通过诵读就能激发学生的情感，理解作者的爱国之情，从而激发学生强烈的爱国之情。学生带着爱国之情，展开想象，就能更好地理解作者创作这篇文章时的感情。学生的爱国之情被激发后，为下一个教学环节总结大意作了极好的铺垫。在读出情感后</w:t>
      </w:r>
      <w:r w:rsidRPr="00B90693">
        <w:rPr>
          <w:rFonts w:ascii="仿宋" w:eastAsia="仿宋" w:hAnsi="仿宋" w:cs="仿宋_GB2312" w:hint="eastAsia"/>
          <w:sz w:val="30"/>
          <w:szCs w:val="30"/>
        </w:rPr>
        <w:lastRenderedPageBreak/>
        <w:t xml:space="preserve">去体会意境会对学生的语文素养提出更高的要求。这时我要求学生反复地诵读，学生读了几遍以后，感情就慢慢上来了，对作者至死不变的爱国之情把握得更准确了。只有通过不断、反复地诵读，才能慢慢体会古诗词语言的精髓，独特的韵味，深远的意境。 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4.科学评价、激励为主的原则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在实际的教学中，有些同学记忆力好，因此背诵得要快一些，记诵古诗词的数量就多一些；而有些记忆力稍差一点的同学，背得速度要慢些，背诵得时间要久一些，记诵古诗词的数量要少一些。这种情况的出现，教师应客观地对待，要承认个体的差异，对背诵时间久一些，记诵古诗词的数量少一些的同学，教师也要予以表扬和鼓励。根据每个同学的实际情况制定相应的激励政策。对读得不太理想同学，教师更应该耐心帮助和指导，并且还要用“读得有进步”或“感情很到位”等激励性语言，以激发其诵读古诗词的兴趣和信心。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三、小学语文古诗词的教学方式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1.加强小学生对古诗词“反复诵读”教学</w:t>
      </w:r>
      <w:r w:rsidRPr="00B90693">
        <w:rPr>
          <w:rFonts w:ascii="宋体" w:eastAsia="宋体" w:hAnsi="宋体" w:cs="宋体" w:hint="eastAsia"/>
          <w:sz w:val="30"/>
          <w:szCs w:val="30"/>
        </w:rPr>
        <w:t> 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由于古诗词的字词意思和句式结构和现代文不太一样，小学生对古诗词理解困难。因此，在教学古诗词之前，教师先让学生自由阅读，熟读古诗词当中的字、词语、句式结构等。不断体会古诗词诵读时的语感，让学生在读中了解古诗词的语感，并了解语感中语速的变化对情感的体现，语感读出了，进而使得小学生自己学</w:t>
      </w:r>
      <w:proofErr w:type="gramStart"/>
      <w:r w:rsidRPr="00B90693">
        <w:rPr>
          <w:rFonts w:ascii="仿宋" w:eastAsia="仿宋" w:hAnsi="仿宋" w:cs="仿宋_GB2312" w:hint="eastAsia"/>
          <w:sz w:val="30"/>
          <w:szCs w:val="30"/>
        </w:rPr>
        <w:t>会试着</w:t>
      </w:r>
      <w:proofErr w:type="gramEnd"/>
      <w:r w:rsidRPr="00B90693">
        <w:rPr>
          <w:rFonts w:ascii="仿宋" w:eastAsia="仿宋" w:hAnsi="仿宋" w:cs="仿宋_GB2312" w:hint="eastAsia"/>
          <w:sz w:val="30"/>
          <w:szCs w:val="30"/>
        </w:rPr>
        <w:t>根据语感和注释去理解古诗词的含义，从而提高其</w:t>
      </w:r>
      <w:r w:rsidRPr="00B90693">
        <w:rPr>
          <w:rFonts w:ascii="仿宋" w:eastAsia="仿宋" w:hAnsi="仿宋" w:cs="仿宋_GB2312" w:hint="eastAsia"/>
          <w:sz w:val="30"/>
          <w:szCs w:val="30"/>
        </w:rPr>
        <w:lastRenderedPageBreak/>
        <w:t>对古诗词的理解力，提升语文素养。</w:t>
      </w:r>
      <w:r w:rsidRPr="00B90693">
        <w:rPr>
          <w:rFonts w:ascii="宋体" w:eastAsia="宋体" w:hAnsi="宋体" w:cs="宋体" w:hint="eastAsia"/>
          <w:sz w:val="30"/>
          <w:szCs w:val="30"/>
        </w:rPr>
        <w:t> 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例如，在《山居秋暝》、《枫桥夜泊》、《长相思》等古诗词的教学中，教师可采取记忆诵读的方式去实施教学。首先带领学生读准其中的生字，生字读准后，要求学生认真听教师的</w:t>
      </w:r>
      <w:proofErr w:type="gramStart"/>
      <w:r w:rsidRPr="00B90693">
        <w:rPr>
          <w:rFonts w:ascii="仿宋" w:eastAsia="仿宋" w:hAnsi="仿宋" w:cs="仿宋_GB2312" w:hint="eastAsia"/>
          <w:sz w:val="30"/>
          <w:szCs w:val="30"/>
        </w:rPr>
        <w:t>范</w:t>
      </w:r>
      <w:proofErr w:type="gramEnd"/>
      <w:r w:rsidRPr="00B90693">
        <w:rPr>
          <w:rFonts w:ascii="仿宋" w:eastAsia="仿宋" w:hAnsi="仿宋" w:cs="仿宋_GB2312" w:hint="eastAsia"/>
          <w:sz w:val="30"/>
          <w:szCs w:val="30"/>
        </w:rPr>
        <w:t>读，教师</w:t>
      </w:r>
      <w:proofErr w:type="gramStart"/>
      <w:r w:rsidRPr="00B90693">
        <w:rPr>
          <w:rFonts w:ascii="仿宋" w:eastAsia="仿宋" w:hAnsi="仿宋" w:cs="仿宋_GB2312" w:hint="eastAsia"/>
          <w:sz w:val="30"/>
          <w:szCs w:val="30"/>
        </w:rPr>
        <w:t>范</w:t>
      </w:r>
      <w:proofErr w:type="gramEnd"/>
      <w:r w:rsidRPr="00B90693">
        <w:rPr>
          <w:rFonts w:ascii="仿宋" w:eastAsia="仿宋" w:hAnsi="仿宋" w:cs="仿宋_GB2312" w:hint="eastAsia"/>
          <w:sz w:val="30"/>
          <w:szCs w:val="30"/>
        </w:rPr>
        <w:t>读后，引导学生模仿教师朗读进行反复练习。然后，在教师的带领下，让全体学生进行诵读，教师对集体诵读点评后，让学生进行个人示范朗读，等学生示范朗读后，教师根据学生表现，给予积极的评价。教师选出朗读最佳的学生在全班进行展示，引导其他同学进行模仿学习，这样全班同学的诵读水平就能得到大幅度的提高。通过反复诵读教学，激励了全体学生对古诗词的诵读兴趣，进而提高了古诗词的课堂教学效率。</w:t>
      </w:r>
      <w:r w:rsidRPr="00B90693">
        <w:rPr>
          <w:rFonts w:ascii="宋体" w:eastAsia="宋体" w:hAnsi="宋体" w:cs="宋体" w:hint="eastAsia"/>
          <w:sz w:val="30"/>
          <w:szCs w:val="30"/>
        </w:rPr>
        <w:t> 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2.创设古诗词的教学情境，营造良好的学习氛围</w:t>
      </w:r>
      <w:r w:rsidRPr="00B90693">
        <w:rPr>
          <w:rFonts w:ascii="宋体" w:eastAsia="宋体" w:hAnsi="宋体" w:cs="宋体" w:hint="eastAsia"/>
          <w:sz w:val="30"/>
          <w:szCs w:val="30"/>
        </w:rPr>
        <w:t> 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随着教学方式的不断改变，教学情境的创设被广泛应用在小学语文古诗词的教学工作中。所以，在小学古诗词教学中，教师应利用孩子的好奇心和想象力，充分发挥情境教学的作用，有效开展古诗词课堂教学。</w:t>
      </w:r>
      <w:r w:rsidRPr="00B90693">
        <w:rPr>
          <w:rFonts w:ascii="宋体" w:eastAsia="宋体" w:hAnsi="宋体" w:cs="宋体" w:hint="eastAsia"/>
          <w:sz w:val="30"/>
          <w:szCs w:val="30"/>
        </w:rPr>
        <w:t> </w:t>
      </w:r>
    </w:p>
    <w:p w:rsidR="00BE1357" w:rsidRPr="00B90693" w:rsidRDefault="00BA7174" w:rsidP="00B9069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90693">
        <w:rPr>
          <w:rFonts w:ascii="仿宋" w:eastAsia="仿宋" w:hAnsi="仿宋" w:hint="eastAsia"/>
          <w:sz w:val="30"/>
          <w:szCs w:val="30"/>
        </w:rPr>
        <w:t>例如，在教学《清平乐</w:t>
      </w:r>
      <w:r w:rsidRPr="00B90693">
        <w:rPr>
          <w:rFonts w:ascii="MS Gothic" w:eastAsia="MS Gothic" w:hAnsi="MS Gothic" w:cs="MS Gothic" w:hint="eastAsia"/>
          <w:sz w:val="30"/>
          <w:szCs w:val="30"/>
        </w:rPr>
        <w:t>・</w:t>
      </w:r>
      <w:r w:rsidRPr="00B90693">
        <w:rPr>
          <w:rFonts w:ascii="仿宋" w:eastAsia="仿宋" w:hAnsi="仿宋" w:hint="eastAsia"/>
          <w:sz w:val="30"/>
          <w:szCs w:val="30"/>
        </w:rPr>
        <w:t>村居》中，结合词中的语句让学生大胆想象，并鼓励学生争当小演员演绎诗中诗句“大儿锄豆溪东，中儿正织鸡笼。最喜小儿亡赖，溪头卧剥莲蓬”，通过学生的演绎展现出一幅温暖和谐的农家田园画面。教师首先引导学生对这句话进行相应的理解，理解后想象画面，说出脑海中自己的想象的画面。根据学生的想象以及教师适时的引导，可安排三名男生</w:t>
      </w:r>
      <w:r w:rsidRPr="00B90693">
        <w:rPr>
          <w:rFonts w:ascii="仿宋" w:eastAsia="仿宋" w:hAnsi="仿宋" w:hint="eastAsia"/>
          <w:sz w:val="30"/>
          <w:szCs w:val="30"/>
        </w:rPr>
        <w:lastRenderedPageBreak/>
        <w:t>演绎出诗中的画面，进而调动学生学习的积极性，使学生更好的体会诗中的乐趣，感受词中语言的魅力。通过创设教学情境，可以使学生充分发挥自己的想象力，营造出轻松愉悦的课堂学习气氛，同时还能大大激发学生的学习积极性，调动学生的学习兴趣。</w:t>
      </w:r>
      <w:r w:rsidRPr="00B90693">
        <w:rPr>
          <w:rFonts w:ascii="宋体" w:eastAsia="宋体" w:hAnsi="宋体" w:cs="宋体" w:hint="eastAsia"/>
          <w:sz w:val="30"/>
          <w:szCs w:val="30"/>
        </w:rPr>
        <w:t> 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3.利用好书中的图画教学，培养学生的想象能力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由于小学生年龄小，理解能力弱，对古诗词中的字词缺乏形象的了解，有时仅靠想象力很难想象当时的画面。因此，在实际的教学中，教师可以充分地利用教学图片来培养学生的想象力，提高学生的审美能力。</w:t>
      </w:r>
      <w:r w:rsidRPr="00B90693">
        <w:rPr>
          <w:rFonts w:ascii="宋体" w:eastAsia="宋体" w:hAnsi="宋体" w:cs="宋体" w:hint="eastAsia"/>
          <w:sz w:val="30"/>
          <w:szCs w:val="30"/>
        </w:rPr>
        <w:t> 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例如，在教学张志和诗词《渔歌子》时，教师让学生针对“青箬笠，绿蓑衣，斜风细雨不须归”这一句讲解文意，体会诗人内心的情感。从而引导学生展开丰富的联想，深刻了解诗人写作时的意境。但学生很难理解“青箬笠，绿蓑衣”的含义，这时书中的插图可以很直观的让学生理解其中的含义。通过直观的图片展示，可以有效地提高学生的注意力，还能丰富学生的想象力，从而提高其语言感知能力，培养古诗词的鉴赏能力。</w:t>
      </w:r>
      <w:r w:rsidRPr="00B90693">
        <w:rPr>
          <w:rFonts w:ascii="宋体" w:eastAsia="宋体" w:hAnsi="宋体" w:cs="宋体" w:hint="eastAsia"/>
          <w:sz w:val="30"/>
          <w:szCs w:val="30"/>
        </w:rPr>
        <w:t> 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4.开展古诗文诵读比赛活动，提高学生学习兴趣</w:t>
      </w:r>
      <w:r w:rsidRPr="00B90693">
        <w:rPr>
          <w:rFonts w:ascii="宋体" w:eastAsia="宋体" w:hAnsi="宋体" w:cs="宋体" w:hint="eastAsia"/>
          <w:sz w:val="30"/>
          <w:szCs w:val="30"/>
        </w:rPr>
        <w:t> 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由于年龄的关系，小学生都喜欢展示自己，尤其是喜欢展示自己的学习成果。针对小学生的这一特性，教师可采取古诗词诵读比赛活动来调动学生学习的积极性，学生的学习兴趣浓厚就能付出更多精力去诵读，从而大大提高学习效果。教师还应根据比</w:t>
      </w:r>
      <w:r w:rsidRPr="00B90693">
        <w:rPr>
          <w:rFonts w:ascii="仿宋" w:eastAsia="仿宋" w:hAnsi="仿宋" w:cs="仿宋_GB2312" w:hint="eastAsia"/>
          <w:sz w:val="30"/>
          <w:szCs w:val="30"/>
        </w:rPr>
        <w:lastRenderedPageBreak/>
        <w:t>赛的实际情况</w:t>
      </w:r>
      <w:proofErr w:type="gramStart"/>
      <w:r w:rsidRPr="00B90693">
        <w:rPr>
          <w:rFonts w:ascii="仿宋" w:eastAsia="仿宋" w:hAnsi="仿宋" w:cs="仿宋_GB2312" w:hint="eastAsia"/>
          <w:sz w:val="30"/>
          <w:szCs w:val="30"/>
        </w:rPr>
        <w:t>作出</w:t>
      </w:r>
      <w:proofErr w:type="gramEnd"/>
      <w:r w:rsidRPr="00B90693">
        <w:rPr>
          <w:rFonts w:ascii="仿宋" w:eastAsia="仿宋" w:hAnsi="仿宋" w:cs="仿宋_GB2312" w:hint="eastAsia"/>
          <w:sz w:val="30"/>
          <w:szCs w:val="30"/>
        </w:rPr>
        <w:t>教学调整。同时，对优秀诵读者给与奖励，促进同学之间共同学习共同进步，实现高效课堂的教学目的。</w:t>
      </w:r>
      <w:r w:rsidRPr="00B90693">
        <w:rPr>
          <w:rFonts w:ascii="宋体" w:eastAsia="宋体" w:hAnsi="宋体" w:cs="宋体" w:hint="eastAsia"/>
          <w:sz w:val="30"/>
          <w:szCs w:val="30"/>
        </w:rPr>
        <w:t> 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例如，在《古诗词三首》的教学中，教师首先让学生选择三首中最喜欢的一首参加诵读，并向学生宣布详细的比赛的规则。之后利用课余时间，让每位学生练习诵读自己的参赛作品。在诵读的过程中，教师应认真观察每位学生的诵读情况。同时，</w:t>
      </w:r>
      <w:proofErr w:type="gramStart"/>
      <w:r w:rsidRPr="00B90693">
        <w:rPr>
          <w:rFonts w:ascii="仿宋" w:eastAsia="仿宋" w:hAnsi="仿宋" w:cs="仿宋_GB2312" w:hint="eastAsia"/>
          <w:sz w:val="30"/>
          <w:szCs w:val="30"/>
        </w:rPr>
        <w:t>待学生</w:t>
      </w:r>
      <w:proofErr w:type="gramEnd"/>
      <w:r w:rsidRPr="00B90693">
        <w:rPr>
          <w:rFonts w:ascii="仿宋" w:eastAsia="仿宋" w:hAnsi="仿宋" w:cs="仿宋_GB2312" w:hint="eastAsia"/>
          <w:sz w:val="30"/>
          <w:szCs w:val="30"/>
        </w:rPr>
        <w:t>诵读完毕后，给与客观的点评并提出相关问题以考察学生对古诗词的理解程度，比如“你选择这篇古诗词的原因是什么”、“你觉得自己哪句话读得最好”等。然后，对于表现好的学生教师可适当</w:t>
      </w:r>
      <w:proofErr w:type="gramStart"/>
      <w:r w:rsidRPr="00B90693">
        <w:rPr>
          <w:rFonts w:ascii="仿宋" w:eastAsia="仿宋" w:hAnsi="仿宋" w:cs="仿宋_GB2312" w:hint="eastAsia"/>
          <w:sz w:val="30"/>
          <w:szCs w:val="30"/>
        </w:rPr>
        <w:t>作出</w:t>
      </w:r>
      <w:proofErr w:type="gramEnd"/>
      <w:r w:rsidRPr="00B90693">
        <w:rPr>
          <w:rFonts w:ascii="仿宋" w:eastAsia="仿宋" w:hAnsi="仿宋" w:cs="仿宋_GB2312" w:hint="eastAsia"/>
          <w:sz w:val="30"/>
          <w:szCs w:val="30"/>
        </w:rPr>
        <w:t>表扬和奖励，对于表现一般的学生更应给予鼓励，以提高其学习的积极性。通过古诗词朗诵比赛，可以让教师清楚了解学生的诵读水平、对诗词的掌握程度，并且使学生在诵读的过程中，充分展示自己的语文素养，提高对古诗词的学习热情，最大限度的提升古诗词课堂教学的效率。</w:t>
      </w:r>
      <w:r w:rsidRPr="00B90693">
        <w:rPr>
          <w:rFonts w:ascii="宋体" w:eastAsia="宋体" w:hAnsi="宋体" w:cs="宋体" w:hint="eastAsia"/>
          <w:sz w:val="30"/>
          <w:szCs w:val="30"/>
        </w:rPr>
        <w:t> </w:t>
      </w:r>
    </w:p>
    <w:p w:rsidR="00BE1357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t>总之，在小学语文教学中，古诗词的教学十分重要，教师应在传授知识的同时培养小学生学习古诗词的兴趣爱好，在实际教学中，不断调整和改变教学方式以提高古诗词的学习效率。另外，通过反复诵读教学、结合图片教学、开展古诗词诵读比赛等教学方式，不断提高学生对古诗词的学习热情，提升学生的诗歌鉴赏能力，传承和发扬中国的传统文化。</w:t>
      </w:r>
      <w:r w:rsidRPr="00B90693">
        <w:rPr>
          <w:rFonts w:ascii="宋体" w:eastAsia="宋体" w:hAnsi="宋体" w:cs="宋体" w:hint="eastAsia"/>
          <w:sz w:val="30"/>
          <w:szCs w:val="30"/>
        </w:rPr>
        <w:t> </w:t>
      </w:r>
    </w:p>
    <w:p w:rsidR="00BA7174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:rsidR="00BA7174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:rsidR="00BA7174" w:rsidRPr="00B90693" w:rsidRDefault="00BA7174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B90693">
        <w:rPr>
          <w:rFonts w:ascii="仿宋" w:eastAsia="仿宋" w:hAnsi="仿宋" w:cs="仿宋_GB2312" w:hint="eastAsia"/>
          <w:sz w:val="30"/>
          <w:szCs w:val="30"/>
        </w:rPr>
        <w:lastRenderedPageBreak/>
        <w:t>参考文献</w:t>
      </w:r>
      <w:r w:rsidRPr="00B90693">
        <w:rPr>
          <w:rFonts w:ascii="仿宋" w:eastAsia="仿宋" w:hAnsi="仿宋" w:cs="仿宋_GB2312"/>
          <w:sz w:val="30"/>
          <w:szCs w:val="30"/>
        </w:rPr>
        <w:t>：</w:t>
      </w:r>
    </w:p>
    <w:p w:rsidR="00BA7174" w:rsidRPr="00B90693" w:rsidRDefault="00BA7174" w:rsidP="00B9069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90693">
        <w:rPr>
          <w:rFonts w:ascii="仿宋" w:eastAsia="仿宋" w:hAnsi="仿宋" w:hint="eastAsia"/>
          <w:sz w:val="30"/>
          <w:szCs w:val="30"/>
        </w:rPr>
        <w:t>1.</w:t>
      </w:r>
      <w:proofErr w:type="gramStart"/>
      <w:r w:rsidRPr="00B90693">
        <w:rPr>
          <w:rFonts w:ascii="仿宋" w:eastAsia="仿宋" w:hAnsi="仿宋" w:hint="eastAsia"/>
          <w:sz w:val="30"/>
          <w:szCs w:val="30"/>
        </w:rPr>
        <w:t>韩利卿</w:t>
      </w:r>
      <w:proofErr w:type="gramEnd"/>
      <w:r w:rsidRPr="00B90693">
        <w:rPr>
          <w:rFonts w:ascii="仿宋" w:eastAsia="仿宋" w:hAnsi="仿宋" w:hint="eastAsia"/>
          <w:sz w:val="30"/>
          <w:szCs w:val="30"/>
        </w:rPr>
        <w:t>.小学语文古诗文教学的几点尝试[J].中国教育技术装备,2008,(10)</w:t>
      </w:r>
    </w:p>
    <w:p w:rsidR="00BA7174" w:rsidRPr="00B90693" w:rsidRDefault="00BA7174" w:rsidP="00B9069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90693">
        <w:rPr>
          <w:rFonts w:ascii="仿宋" w:eastAsia="仿宋" w:hAnsi="仿宋" w:hint="eastAsia"/>
          <w:sz w:val="30"/>
          <w:szCs w:val="30"/>
        </w:rPr>
        <w:t>2.龚睿.对当前小学古诗文教学的反思[J].当代教育论坛，2005，（6）</w:t>
      </w:r>
    </w:p>
    <w:p w:rsidR="00BA7174" w:rsidRPr="00B90693" w:rsidRDefault="00BA7174" w:rsidP="00B9069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90693">
        <w:rPr>
          <w:rFonts w:ascii="仿宋" w:eastAsia="仿宋" w:hAnsi="仿宋" w:hint="eastAsia"/>
          <w:sz w:val="30"/>
          <w:szCs w:val="30"/>
        </w:rPr>
        <w:t>3.朱靖.王庆华.让古文教学焕发人文光彩[J].中国成人教育，2003，（4）</w:t>
      </w:r>
    </w:p>
    <w:p w:rsidR="00BA7174" w:rsidRPr="00B90693" w:rsidRDefault="00BA7174" w:rsidP="00B9069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90693">
        <w:rPr>
          <w:rFonts w:ascii="仿宋" w:eastAsia="仿宋" w:hAnsi="仿宋" w:hint="eastAsia"/>
          <w:sz w:val="30"/>
          <w:szCs w:val="30"/>
        </w:rPr>
        <w:t>4.陈文哲.新课标下古文教学方向的转变[J].语文建设，2004，（6）</w:t>
      </w:r>
    </w:p>
    <w:sectPr w:rsidR="00BA7174" w:rsidRPr="00B90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E9" w:rsidRDefault="008B6DE9" w:rsidP="00203601">
      <w:r>
        <w:separator/>
      </w:r>
    </w:p>
  </w:endnote>
  <w:endnote w:type="continuationSeparator" w:id="0">
    <w:p w:rsidR="008B6DE9" w:rsidRDefault="008B6DE9" w:rsidP="0020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E9" w:rsidRDefault="008B6DE9" w:rsidP="00203601">
      <w:r>
        <w:separator/>
      </w:r>
    </w:p>
  </w:footnote>
  <w:footnote w:type="continuationSeparator" w:id="0">
    <w:p w:rsidR="008B6DE9" w:rsidRDefault="008B6DE9" w:rsidP="0020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F5"/>
    <w:rsid w:val="00052554"/>
    <w:rsid w:val="00111EA9"/>
    <w:rsid w:val="00142EBF"/>
    <w:rsid w:val="00203601"/>
    <w:rsid w:val="00223807"/>
    <w:rsid w:val="002758E3"/>
    <w:rsid w:val="002E332D"/>
    <w:rsid w:val="002F6F40"/>
    <w:rsid w:val="00352C78"/>
    <w:rsid w:val="003662F5"/>
    <w:rsid w:val="00373547"/>
    <w:rsid w:val="00394294"/>
    <w:rsid w:val="003D0180"/>
    <w:rsid w:val="003D67CF"/>
    <w:rsid w:val="00432E32"/>
    <w:rsid w:val="004F6D62"/>
    <w:rsid w:val="00533EFD"/>
    <w:rsid w:val="005F1F0E"/>
    <w:rsid w:val="005F2561"/>
    <w:rsid w:val="00636B26"/>
    <w:rsid w:val="006B34AD"/>
    <w:rsid w:val="00746198"/>
    <w:rsid w:val="00756AE0"/>
    <w:rsid w:val="00864226"/>
    <w:rsid w:val="00887494"/>
    <w:rsid w:val="008B6DE9"/>
    <w:rsid w:val="009822B0"/>
    <w:rsid w:val="009C349E"/>
    <w:rsid w:val="00AB0F7A"/>
    <w:rsid w:val="00AB6153"/>
    <w:rsid w:val="00B7065A"/>
    <w:rsid w:val="00B85C58"/>
    <w:rsid w:val="00B90693"/>
    <w:rsid w:val="00BA7174"/>
    <w:rsid w:val="00BE1357"/>
    <w:rsid w:val="00C07D5B"/>
    <w:rsid w:val="00C24299"/>
    <w:rsid w:val="00C76107"/>
    <w:rsid w:val="00C91DF3"/>
    <w:rsid w:val="00CF2A6E"/>
    <w:rsid w:val="00DD2237"/>
    <w:rsid w:val="00E1305A"/>
    <w:rsid w:val="00E32350"/>
    <w:rsid w:val="00E3312A"/>
    <w:rsid w:val="00E34DED"/>
    <w:rsid w:val="00EB1316"/>
    <w:rsid w:val="00F059D7"/>
    <w:rsid w:val="00F21A44"/>
    <w:rsid w:val="00F5415C"/>
    <w:rsid w:val="00FA3504"/>
    <w:rsid w:val="00FE70D5"/>
    <w:rsid w:val="00FF0548"/>
    <w:rsid w:val="0DCA5DF7"/>
    <w:rsid w:val="24F10837"/>
    <w:rsid w:val="2F804098"/>
    <w:rsid w:val="3238663B"/>
    <w:rsid w:val="346A38BB"/>
    <w:rsid w:val="47AB07EE"/>
    <w:rsid w:val="49C87FB7"/>
    <w:rsid w:val="5CF845CC"/>
    <w:rsid w:val="66394828"/>
    <w:rsid w:val="6AC2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036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036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036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036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8EB0EF-CBD2-4611-B5D9-D5AB00A9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2019-11-20T01:53:00Z</dcterms:created>
  <dcterms:modified xsi:type="dcterms:W3CDTF">2019-11-25T07:10:00Z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