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D4D" w:rsidRDefault="00323D4D" w:rsidP="00347C97">
      <w:pPr>
        <w:jc w:val="center"/>
        <w:rPr>
          <w:rFonts w:hint="eastAsia"/>
          <w:sz w:val="32"/>
          <w:szCs w:val="32"/>
        </w:rPr>
      </w:pPr>
      <w:bookmarkStart w:id="0" w:name="_GoBack"/>
      <w:bookmarkEnd w:id="0"/>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323D4D" w:rsidRPr="00323D4D" w:rsidRDefault="00323D4D" w:rsidP="00323D4D">
      <w:pPr>
        <w:jc w:val="center"/>
        <w:rPr>
          <w:b/>
          <w:sz w:val="36"/>
          <w:szCs w:val="36"/>
        </w:rPr>
      </w:pPr>
      <w:r w:rsidRPr="00323D4D">
        <w:rPr>
          <w:rFonts w:hint="eastAsia"/>
          <w:b/>
          <w:sz w:val="36"/>
          <w:szCs w:val="36"/>
        </w:rPr>
        <w:t>电子白板在语文学科教学中的创新应用的研究</w:t>
      </w: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1168BB" w:rsidRDefault="001168BB"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r>
        <w:rPr>
          <w:rFonts w:hint="eastAsia"/>
          <w:sz w:val="32"/>
          <w:szCs w:val="32"/>
        </w:rPr>
        <w:t>天津市武清区大碱厂镇第一小学</w:t>
      </w:r>
    </w:p>
    <w:p w:rsidR="00323D4D" w:rsidRDefault="00323D4D" w:rsidP="00347C97">
      <w:pPr>
        <w:jc w:val="center"/>
        <w:rPr>
          <w:sz w:val="32"/>
          <w:szCs w:val="32"/>
        </w:rPr>
      </w:pPr>
      <w:r>
        <w:rPr>
          <w:rFonts w:hint="eastAsia"/>
          <w:sz w:val="32"/>
          <w:szCs w:val="32"/>
        </w:rPr>
        <w:t>张春岚</w:t>
      </w: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323D4D" w:rsidRDefault="00323D4D" w:rsidP="00347C97">
      <w:pPr>
        <w:jc w:val="center"/>
        <w:rPr>
          <w:sz w:val="32"/>
          <w:szCs w:val="32"/>
        </w:rPr>
      </w:pPr>
    </w:p>
    <w:p w:rsidR="002E5255" w:rsidRDefault="00347C97" w:rsidP="00347C97">
      <w:pPr>
        <w:jc w:val="center"/>
        <w:rPr>
          <w:sz w:val="32"/>
          <w:szCs w:val="32"/>
        </w:rPr>
      </w:pPr>
      <w:r w:rsidRPr="00347C97">
        <w:rPr>
          <w:rFonts w:hint="eastAsia"/>
          <w:sz w:val="32"/>
          <w:szCs w:val="32"/>
        </w:rPr>
        <w:lastRenderedPageBreak/>
        <w:t>电子白板在语文学科教学中的创新应用的研究</w:t>
      </w:r>
    </w:p>
    <w:p w:rsidR="00347C97" w:rsidRDefault="00347C97" w:rsidP="00347C97">
      <w:pPr>
        <w:rPr>
          <w:sz w:val="28"/>
          <w:szCs w:val="28"/>
        </w:rPr>
      </w:pPr>
      <w:r>
        <w:rPr>
          <w:rFonts w:hint="eastAsia"/>
          <w:sz w:val="28"/>
          <w:szCs w:val="28"/>
        </w:rPr>
        <w:t>内容摘要：现代教育技术的发展日新月异，课堂教学正在从传统的黑板教学转换到电子白板的教学，这终将成为课堂教学的主流。</w:t>
      </w:r>
      <w:r w:rsidR="008001D1">
        <w:rPr>
          <w:rFonts w:hint="eastAsia"/>
          <w:sz w:val="28"/>
          <w:szCs w:val="28"/>
        </w:rPr>
        <w:t>在小学语文教学中最大限度的使用交互式电子白板，为课堂教学中的师生互动、生生互动和人机互动提供便利，进一步改善课堂教学模式，勇于创新，</w:t>
      </w:r>
      <w:r w:rsidR="00B815E0">
        <w:rPr>
          <w:rFonts w:hint="eastAsia"/>
          <w:sz w:val="28"/>
          <w:szCs w:val="28"/>
        </w:rPr>
        <w:t>提升课堂效率。</w:t>
      </w:r>
    </w:p>
    <w:p w:rsidR="00C0789E" w:rsidRDefault="00C0789E" w:rsidP="00347C97">
      <w:pPr>
        <w:rPr>
          <w:sz w:val="28"/>
          <w:szCs w:val="28"/>
        </w:rPr>
      </w:pPr>
      <w:r>
        <w:rPr>
          <w:rFonts w:hint="eastAsia"/>
          <w:sz w:val="28"/>
          <w:szCs w:val="28"/>
        </w:rPr>
        <w:t>关键词：电子白板</w:t>
      </w:r>
      <w:r>
        <w:rPr>
          <w:rFonts w:hint="eastAsia"/>
          <w:sz w:val="28"/>
          <w:szCs w:val="28"/>
        </w:rPr>
        <w:t xml:space="preserve">  </w:t>
      </w:r>
      <w:r>
        <w:rPr>
          <w:rFonts w:hint="eastAsia"/>
          <w:sz w:val="28"/>
          <w:szCs w:val="28"/>
        </w:rPr>
        <w:t>课堂教学</w:t>
      </w:r>
      <w:r>
        <w:rPr>
          <w:rFonts w:hint="eastAsia"/>
          <w:sz w:val="28"/>
          <w:szCs w:val="28"/>
        </w:rPr>
        <w:t xml:space="preserve"> </w:t>
      </w:r>
      <w:r>
        <w:rPr>
          <w:rFonts w:hint="eastAsia"/>
          <w:sz w:val="28"/>
          <w:szCs w:val="28"/>
        </w:rPr>
        <w:t>创新</w:t>
      </w:r>
      <w:r>
        <w:rPr>
          <w:rFonts w:hint="eastAsia"/>
          <w:sz w:val="28"/>
          <w:szCs w:val="28"/>
        </w:rPr>
        <w:t xml:space="preserve"> </w:t>
      </w:r>
      <w:r>
        <w:rPr>
          <w:rFonts w:hint="eastAsia"/>
          <w:sz w:val="28"/>
          <w:szCs w:val="28"/>
        </w:rPr>
        <w:t>语文</w:t>
      </w:r>
      <w:r>
        <w:rPr>
          <w:rFonts w:hint="eastAsia"/>
          <w:sz w:val="28"/>
          <w:szCs w:val="28"/>
        </w:rPr>
        <w:t xml:space="preserve"> </w:t>
      </w:r>
    </w:p>
    <w:p w:rsidR="00C0789E" w:rsidRDefault="005703A6" w:rsidP="001B29F7">
      <w:pPr>
        <w:ind w:firstLine="540"/>
        <w:rPr>
          <w:sz w:val="28"/>
          <w:szCs w:val="28"/>
        </w:rPr>
      </w:pPr>
      <w:r>
        <w:rPr>
          <w:rFonts w:hint="eastAsia"/>
          <w:sz w:val="28"/>
          <w:szCs w:val="28"/>
        </w:rPr>
        <w:t>随着现代教育技术的日益普及，电子白板</w:t>
      </w:r>
      <w:r w:rsidR="00757FA3">
        <w:rPr>
          <w:rFonts w:hint="eastAsia"/>
          <w:sz w:val="28"/>
          <w:szCs w:val="28"/>
        </w:rPr>
        <w:t>技术应用于课堂教学，为学生自主学习创设了广阔的空间，提供了丰富的教学资源。</w:t>
      </w:r>
      <w:r w:rsidR="00355E09">
        <w:rPr>
          <w:rFonts w:hint="eastAsia"/>
          <w:sz w:val="28"/>
          <w:szCs w:val="28"/>
        </w:rPr>
        <w:t>在语文教学中，我们可以利用电子白板</w:t>
      </w:r>
      <w:r w:rsidR="00FB28E2">
        <w:rPr>
          <w:rFonts w:hint="eastAsia"/>
          <w:sz w:val="28"/>
          <w:szCs w:val="28"/>
        </w:rPr>
        <w:t>的书写标画、擦除删除、放大聚光、拖动旋转、拖动复制、屏幕捕捉、视频标注、超级链接等功能优化教学过程，激发学生学习兴趣，不断创新课堂，提高课堂教学效率。</w:t>
      </w:r>
    </w:p>
    <w:p w:rsidR="001B29F7" w:rsidRPr="001B29F7" w:rsidRDefault="001B29F7" w:rsidP="001B29F7">
      <w:pPr>
        <w:pStyle w:val="a3"/>
        <w:numPr>
          <w:ilvl w:val="0"/>
          <w:numId w:val="1"/>
        </w:numPr>
        <w:ind w:firstLineChars="0"/>
        <w:rPr>
          <w:sz w:val="28"/>
          <w:szCs w:val="28"/>
        </w:rPr>
      </w:pPr>
      <w:r w:rsidRPr="001B29F7">
        <w:rPr>
          <w:rFonts w:hint="eastAsia"/>
          <w:sz w:val="28"/>
          <w:szCs w:val="28"/>
        </w:rPr>
        <w:t>激发学习兴趣</w:t>
      </w:r>
      <w:r w:rsidRPr="001B29F7">
        <w:rPr>
          <w:rFonts w:hint="eastAsia"/>
          <w:sz w:val="28"/>
          <w:szCs w:val="28"/>
        </w:rPr>
        <w:t xml:space="preserve"> </w:t>
      </w:r>
      <w:r w:rsidRPr="001B29F7">
        <w:rPr>
          <w:rFonts w:hint="eastAsia"/>
          <w:sz w:val="28"/>
          <w:szCs w:val="28"/>
        </w:rPr>
        <w:t>引发情感参与</w:t>
      </w:r>
    </w:p>
    <w:p w:rsidR="001B29F7" w:rsidRDefault="001B29F7" w:rsidP="001B29F7">
      <w:pPr>
        <w:ind w:firstLineChars="200" w:firstLine="560"/>
        <w:rPr>
          <w:sz w:val="28"/>
          <w:szCs w:val="28"/>
        </w:rPr>
      </w:pPr>
      <w:r>
        <w:rPr>
          <w:rFonts w:hint="eastAsia"/>
          <w:sz w:val="28"/>
          <w:szCs w:val="28"/>
        </w:rPr>
        <w:t>没有爱就没有教育，没有兴趣就没有学习。让学生参与课堂教学有三个维度：情感参与、行为参与和思维参与。情感参与使学生感到爱学习、有兴趣、有意思……，行为参与让学生说、读、写、做……，思维参与可以激发学生深度思考、提出疑问、独立见解等。</w:t>
      </w:r>
    </w:p>
    <w:p w:rsidR="00BA5423" w:rsidRDefault="00BA5423" w:rsidP="001B29F7">
      <w:pPr>
        <w:ind w:firstLineChars="200" w:firstLine="560"/>
        <w:rPr>
          <w:sz w:val="28"/>
          <w:szCs w:val="28"/>
        </w:rPr>
      </w:pPr>
      <w:r>
        <w:rPr>
          <w:rFonts w:hint="eastAsia"/>
          <w:sz w:val="28"/>
          <w:szCs w:val="28"/>
        </w:rPr>
        <w:t>在语文课堂教学中，可以利用电子白板的动画、图像、解说、文字、音乐等多种手段，使学生通过电脑、网络触景生情，充分调动学生学习的积极性、主动性，全方位、多角度地激发学生的好奇心和求知欲，使他们产生学习兴趣，进而参与到课堂，</w:t>
      </w:r>
      <w:r w:rsidR="00F6146F">
        <w:rPr>
          <w:rFonts w:hint="eastAsia"/>
          <w:sz w:val="28"/>
          <w:szCs w:val="28"/>
        </w:rPr>
        <w:t>为课堂教学和学生自主学习提供便利。</w:t>
      </w:r>
    </w:p>
    <w:p w:rsidR="00A0660D" w:rsidRDefault="00A0660D" w:rsidP="00A0660D">
      <w:pPr>
        <w:pStyle w:val="a3"/>
        <w:numPr>
          <w:ilvl w:val="0"/>
          <w:numId w:val="1"/>
        </w:numPr>
        <w:ind w:firstLineChars="0"/>
        <w:rPr>
          <w:sz w:val="28"/>
          <w:szCs w:val="28"/>
        </w:rPr>
      </w:pPr>
      <w:r w:rsidRPr="00A0660D">
        <w:rPr>
          <w:rFonts w:hint="eastAsia"/>
          <w:sz w:val="28"/>
          <w:szCs w:val="28"/>
        </w:rPr>
        <w:lastRenderedPageBreak/>
        <w:t>聚焦重点难点</w:t>
      </w:r>
      <w:r w:rsidRPr="00A0660D">
        <w:rPr>
          <w:rFonts w:hint="eastAsia"/>
          <w:sz w:val="28"/>
          <w:szCs w:val="28"/>
        </w:rPr>
        <w:t xml:space="preserve"> </w:t>
      </w:r>
      <w:r w:rsidRPr="00A0660D">
        <w:rPr>
          <w:rFonts w:hint="eastAsia"/>
          <w:sz w:val="28"/>
          <w:szCs w:val="28"/>
        </w:rPr>
        <w:t>促进深度互动</w:t>
      </w:r>
    </w:p>
    <w:p w:rsidR="00ED6A87" w:rsidRDefault="00ED6A87" w:rsidP="00ED6A87">
      <w:pPr>
        <w:ind w:firstLine="540"/>
        <w:rPr>
          <w:sz w:val="28"/>
          <w:szCs w:val="28"/>
        </w:rPr>
      </w:pPr>
      <w:r>
        <w:rPr>
          <w:rFonts w:hint="eastAsia"/>
          <w:sz w:val="28"/>
          <w:szCs w:val="28"/>
        </w:rPr>
        <w:t>课堂教学要完成认知目标，就需要解决好“突出重点”和“突破难点”这两个常规问题。利用电子白板，在突出重点、突破难点上有着别的手段无法实现的优势：化抽象为具</w:t>
      </w:r>
      <w:proofErr w:type="gramStart"/>
      <w:r>
        <w:rPr>
          <w:rFonts w:hint="eastAsia"/>
          <w:sz w:val="28"/>
          <w:szCs w:val="28"/>
        </w:rPr>
        <w:t>象</w:t>
      </w:r>
      <w:proofErr w:type="gramEnd"/>
      <w:r>
        <w:rPr>
          <w:rFonts w:hint="eastAsia"/>
          <w:sz w:val="28"/>
          <w:szCs w:val="28"/>
        </w:rPr>
        <w:t>、呈现变化过程、强调关键问题等。</w:t>
      </w:r>
    </w:p>
    <w:p w:rsidR="00EA1834" w:rsidRDefault="00EA1834" w:rsidP="00406A5E">
      <w:pPr>
        <w:ind w:firstLine="540"/>
        <w:rPr>
          <w:sz w:val="28"/>
          <w:szCs w:val="28"/>
        </w:rPr>
      </w:pPr>
      <w:r>
        <w:rPr>
          <w:rFonts w:hint="eastAsia"/>
          <w:sz w:val="28"/>
          <w:szCs w:val="28"/>
        </w:rPr>
        <w:t>在讲授《鸟的天堂》</w:t>
      </w:r>
      <w:proofErr w:type="gramStart"/>
      <w:r>
        <w:rPr>
          <w:rFonts w:hint="eastAsia"/>
          <w:sz w:val="28"/>
          <w:szCs w:val="28"/>
        </w:rPr>
        <w:t>一</w:t>
      </w:r>
      <w:proofErr w:type="gramEnd"/>
      <w:r>
        <w:rPr>
          <w:rFonts w:hint="eastAsia"/>
          <w:sz w:val="28"/>
          <w:szCs w:val="28"/>
        </w:rPr>
        <w:t>课时，为了让学生感受大榕树的巨大，体会鸟的天堂的含义</w:t>
      </w:r>
      <w:r w:rsidR="00C333CD">
        <w:rPr>
          <w:rFonts w:hint="eastAsia"/>
          <w:sz w:val="28"/>
          <w:szCs w:val="28"/>
        </w:rPr>
        <w:t>，</w:t>
      </w:r>
      <w:r>
        <w:rPr>
          <w:rFonts w:hint="eastAsia"/>
          <w:sz w:val="28"/>
          <w:szCs w:val="28"/>
        </w:rPr>
        <w:t>从局部入手，引发想象，</w:t>
      </w:r>
      <w:r w:rsidR="00406A5E">
        <w:rPr>
          <w:rFonts w:hint="eastAsia"/>
          <w:sz w:val="28"/>
          <w:szCs w:val="28"/>
        </w:rPr>
        <w:t>使</w:t>
      </w:r>
      <w:r w:rsidR="00C333CD">
        <w:rPr>
          <w:rFonts w:hint="eastAsia"/>
          <w:sz w:val="28"/>
          <w:szCs w:val="28"/>
        </w:rPr>
        <w:t>学生的目光一直紧跟屏幕上移动的光圈，</w:t>
      </w:r>
      <w:r w:rsidR="00406A5E">
        <w:rPr>
          <w:rFonts w:hint="eastAsia"/>
          <w:sz w:val="28"/>
          <w:szCs w:val="28"/>
        </w:rPr>
        <w:t>生怕一眨眼就看不清榕树的全貌，感受不到它的巨大，然后再将刚才光圈所到之处一起呈现，尽显巨大榕树之风貌，进而促</w:t>
      </w:r>
      <w:r>
        <w:rPr>
          <w:rFonts w:hint="eastAsia"/>
          <w:sz w:val="28"/>
          <w:szCs w:val="28"/>
        </w:rPr>
        <w:t>进语文学科的能力发展</w:t>
      </w:r>
      <w:r w:rsidR="00406A5E">
        <w:rPr>
          <w:rFonts w:hint="eastAsia"/>
          <w:sz w:val="28"/>
          <w:szCs w:val="28"/>
        </w:rPr>
        <w:t>。</w:t>
      </w:r>
    </w:p>
    <w:p w:rsidR="00B94DB4" w:rsidRPr="00ED6A87" w:rsidRDefault="00B94DB4" w:rsidP="00406A5E">
      <w:pPr>
        <w:ind w:firstLine="540"/>
        <w:rPr>
          <w:sz w:val="28"/>
          <w:szCs w:val="28"/>
        </w:rPr>
      </w:pPr>
      <w:r>
        <w:rPr>
          <w:rFonts w:hint="eastAsia"/>
          <w:sz w:val="28"/>
          <w:szCs w:val="28"/>
        </w:rPr>
        <w:t>在</w:t>
      </w:r>
      <w:r w:rsidR="00F31809">
        <w:rPr>
          <w:rFonts w:hint="eastAsia"/>
          <w:sz w:val="28"/>
          <w:szCs w:val="28"/>
        </w:rPr>
        <w:t>教</w:t>
      </w:r>
      <w:r>
        <w:rPr>
          <w:rFonts w:hint="eastAsia"/>
          <w:sz w:val="28"/>
          <w:szCs w:val="28"/>
        </w:rPr>
        <w:t>授《荷叶圆圆》一课中“我”字的写法时，示范过程会挡住学生的视线，因此利用电子白板的录制回放功能对学生进行讲解，便能排除课堂教学中的阻碍。</w:t>
      </w:r>
    </w:p>
    <w:p w:rsidR="00A0660D" w:rsidRDefault="00A0660D" w:rsidP="00A0660D">
      <w:pPr>
        <w:pStyle w:val="a3"/>
        <w:numPr>
          <w:ilvl w:val="0"/>
          <w:numId w:val="1"/>
        </w:numPr>
        <w:ind w:firstLineChars="0"/>
        <w:rPr>
          <w:sz w:val="28"/>
          <w:szCs w:val="28"/>
        </w:rPr>
      </w:pPr>
      <w:r>
        <w:rPr>
          <w:rFonts w:hint="eastAsia"/>
          <w:sz w:val="28"/>
          <w:szCs w:val="28"/>
        </w:rPr>
        <w:t>预设生成结合</w:t>
      </w:r>
      <w:r>
        <w:rPr>
          <w:rFonts w:hint="eastAsia"/>
          <w:sz w:val="28"/>
          <w:szCs w:val="28"/>
        </w:rPr>
        <w:t xml:space="preserve"> </w:t>
      </w:r>
      <w:r>
        <w:rPr>
          <w:rFonts w:hint="eastAsia"/>
          <w:sz w:val="28"/>
          <w:szCs w:val="28"/>
        </w:rPr>
        <w:t>凸显主体地位</w:t>
      </w:r>
    </w:p>
    <w:p w:rsidR="00CE60D4" w:rsidRDefault="00E931E7" w:rsidP="00F31809">
      <w:pPr>
        <w:ind w:firstLine="540"/>
        <w:rPr>
          <w:sz w:val="28"/>
          <w:szCs w:val="28"/>
        </w:rPr>
      </w:pPr>
      <w:r>
        <w:rPr>
          <w:rFonts w:hint="eastAsia"/>
          <w:sz w:val="28"/>
          <w:szCs w:val="28"/>
        </w:rPr>
        <w:t>预设是课前进行有目的、有计划的设想与安排。生成是课堂教学的生长和建构，是指在师生、生生互动中，即时发生的新问题、新情况。预设和生成是相互联系、相互补充、相互促进的关系。课堂教学不能没有预设，但课堂教学也需要生成，以持续显现不断发展</w:t>
      </w:r>
      <w:r w:rsidR="008D6530">
        <w:rPr>
          <w:rFonts w:hint="eastAsia"/>
          <w:sz w:val="28"/>
          <w:szCs w:val="28"/>
        </w:rPr>
        <w:t>的</w:t>
      </w:r>
      <w:r>
        <w:rPr>
          <w:rFonts w:hint="eastAsia"/>
          <w:sz w:val="28"/>
          <w:szCs w:val="28"/>
        </w:rPr>
        <w:t>生命活力。预设体现出了教师的主导作用和对教学内容的尊重，生成体现了对学生的尊重。</w:t>
      </w:r>
    </w:p>
    <w:p w:rsidR="00F31809" w:rsidRPr="006857F6" w:rsidRDefault="00F31809" w:rsidP="00F31809">
      <w:pPr>
        <w:ind w:firstLine="540"/>
        <w:rPr>
          <w:sz w:val="28"/>
          <w:szCs w:val="28"/>
        </w:rPr>
      </w:pPr>
      <w:r>
        <w:rPr>
          <w:rFonts w:hint="eastAsia"/>
          <w:sz w:val="28"/>
          <w:szCs w:val="28"/>
        </w:rPr>
        <w:t>《秋天的雨》</w:t>
      </w:r>
      <w:r w:rsidR="007E388E">
        <w:rPr>
          <w:rFonts w:hint="eastAsia"/>
          <w:sz w:val="28"/>
          <w:szCs w:val="28"/>
        </w:rPr>
        <w:t>是一篇抒情意味很浓的散文，课文内容丰富多彩，</w:t>
      </w:r>
      <w:proofErr w:type="gramStart"/>
      <w:r w:rsidR="007E388E">
        <w:rPr>
          <w:rFonts w:hint="eastAsia"/>
          <w:sz w:val="28"/>
          <w:szCs w:val="28"/>
        </w:rPr>
        <w:t>讲授此</w:t>
      </w:r>
      <w:proofErr w:type="gramEnd"/>
      <w:r w:rsidR="007E388E">
        <w:rPr>
          <w:rFonts w:hint="eastAsia"/>
          <w:sz w:val="28"/>
          <w:szCs w:val="28"/>
        </w:rPr>
        <w:t>课时利用电子白板特有的功能技巧，再现文中的美丽景色，在</w:t>
      </w:r>
      <w:r w:rsidR="007E388E">
        <w:rPr>
          <w:rFonts w:hint="eastAsia"/>
          <w:sz w:val="28"/>
          <w:szCs w:val="28"/>
        </w:rPr>
        <w:lastRenderedPageBreak/>
        <w:t>美妙的音乐中，以情助读，让学生在多种形式的朗读感悟中自然而然的领略到五彩缤纷的色彩美和生动形象的语言美，体会到秋天的美丽和欣赏美景的愉悦之情。不知不觉与作者的思想产生共鸣，进而领悟课文，</w:t>
      </w:r>
      <w:r w:rsidR="00877D47">
        <w:rPr>
          <w:rFonts w:hint="eastAsia"/>
          <w:sz w:val="28"/>
          <w:szCs w:val="28"/>
        </w:rPr>
        <w:t>加深对文本的解读。</w:t>
      </w:r>
    </w:p>
    <w:p w:rsidR="00A0660D" w:rsidRDefault="00A0660D" w:rsidP="00A0660D">
      <w:pPr>
        <w:pStyle w:val="a3"/>
        <w:numPr>
          <w:ilvl w:val="0"/>
          <w:numId w:val="1"/>
        </w:numPr>
        <w:ind w:firstLineChars="0"/>
        <w:rPr>
          <w:sz w:val="28"/>
          <w:szCs w:val="28"/>
        </w:rPr>
      </w:pPr>
      <w:r>
        <w:rPr>
          <w:rFonts w:hint="eastAsia"/>
          <w:sz w:val="28"/>
          <w:szCs w:val="28"/>
        </w:rPr>
        <w:t>及时获取反馈</w:t>
      </w:r>
      <w:r>
        <w:rPr>
          <w:rFonts w:hint="eastAsia"/>
          <w:sz w:val="28"/>
          <w:szCs w:val="28"/>
        </w:rPr>
        <w:t xml:space="preserve"> </w:t>
      </w:r>
      <w:r>
        <w:rPr>
          <w:rFonts w:hint="eastAsia"/>
          <w:sz w:val="28"/>
          <w:szCs w:val="28"/>
        </w:rPr>
        <w:t>提升学习效能</w:t>
      </w:r>
    </w:p>
    <w:p w:rsidR="00CE60D4" w:rsidRDefault="00CE60D4" w:rsidP="00F527CE">
      <w:pPr>
        <w:ind w:firstLine="540"/>
        <w:rPr>
          <w:sz w:val="28"/>
          <w:szCs w:val="28"/>
        </w:rPr>
      </w:pPr>
      <w:r>
        <w:rPr>
          <w:rFonts w:hint="eastAsia"/>
          <w:sz w:val="28"/>
          <w:szCs w:val="28"/>
        </w:rPr>
        <w:t>课堂教学是师生之间的双边活动，教学反馈是师生间多向信息交流过程，是优化教学过程</w:t>
      </w:r>
      <w:proofErr w:type="gramStart"/>
      <w:r>
        <w:rPr>
          <w:rFonts w:hint="eastAsia"/>
          <w:sz w:val="28"/>
          <w:szCs w:val="28"/>
        </w:rPr>
        <w:t>比不可</w:t>
      </w:r>
      <w:proofErr w:type="gramEnd"/>
      <w:r>
        <w:rPr>
          <w:rFonts w:hint="eastAsia"/>
          <w:sz w:val="28"/>
          <w:szCs w:val="28"/>
        </w:rPr>
        <w:t>少的一环。即时反馈可以更好地帮助教师及时了解学生</w:t>
      </w:r>
      <w:r w:rsidR="0003343C">
        <w:rPr>
          <w:rFonts w:hint="eastAsia"/>
          <w:sz w:val="28"/>
          <w:szCs w:val="28"/>
        </w:rPr>
        <w:t>，把握学生学习的情况，调整教学进度、教学策略，</w:t>
      </w:r>
      <w:proofErr w:type="gramStart"/>
      <w:r w:rsidR="0003343C">
        <w:rPr>
          <w:rFonts w:hint="eastAsia"/>
          <w:sz w:val="28"/>
          <w:szCs w:val="28"/>
        </w:rPr>
        <w:t>让教学</w:t>
      </w:r>
      <w:proofErr w:type="gramEnd"/>
      <w:r w:rsidR="0003343C">
        <w:rPr>
          <w:rFonts w:hint="eastAsia"/>
          <w:sz w:val="28"/>
          <w:szCs w:val="28"/>
        </w:rPr>
        <w:t>针对性更强。</w:t>
      </w:r>
    </w:p>
    <w:p w:rsidR="00A22379" w:rsidRDefault="00A22379" w:rsidP="00F527CE">
      <w:pPr>
        <w:ind w:firstLine="540"/>
        <w:rPr>
          <w:sz w:val="28"/>
          <w:szCs w:val="28"/>
        </w:rPr>
      </w:pPr>
      <w:r>
        <w:rPr>
          <w:rFonts w:hint="eastAsia"/>
          <w:sz w:val="28"/>
          <w:szCs w:val="28"/>
        </w:rPr>
        <w:t>在语文课堂教学中，教师要精心设计问题，根据反馈调整教学，提升教学针对性。如在解决这个问题时：“海底是否没有一点声音呢？不是的。”让学生思考这个句子是什么句？</w:t>
      </w:r>
      <w:r>
        <w:rPr>
          <w:rFonts w:hint="eastAsia"/>
          <w:sz w:val="28"/>
          <w:szCs w:val="28"/>
        </w:rPr>
        <w:t>1</w:t>
      </w:r>
      <w:r>
        <w:rPr>
          <w:rFonts w:hint="eastAsia"/>
          <w:sz w:val="28"/>
          <w:szCs w:val="28"/>
        </w:rPr>
        <w:t>、疑问句</w:t>
      </w:r>
      <w:r>
        <w:rPr>
          <w:rFonts w:hint="eastAsia"/>
          <w:sz w:val="28"/>
          <w:szCs w:val="28"/>
        </w:rPr>
        <w:t xml:space="preserve"> 2</w:t>
      </w:r>
      <w:r>
        <w:rPr>
          <w:rFonts w:hint="eastAsia"/>
          <w:sz w:val="28"/>
          <w:szCs w:val="28"/>
        </w:rPr>
        <w:t>、反问句</w:t>
      </w:r>
      <w:r>
        <w:rPr>
          <w:rFonts w:hint="eastAsia"/>
          <w:sz w:val="28"/>
          <w:szCs w:val="28"/>
        </w:rPr>
        <w:t xml:space="preserve"> 3</w:t>
      </w:r>
      <w:r>
        <w:rPr>
          <w:rFonts w:hint="eastAsia"/>
          <w:sz w:val="28"/>
          <w:szCs w:val="28"/>
        </w:rPr>
        <w:t>、设问句。孩子们通过自己的理解选出适合的答案，老师根据结果进行教学调整，进而提升教学针对性。</w:t>
      </w:r>
    </w:p>
    <w:p w:rsidR="00132F65" w:rsidRDefault="00132F65" w:rsidP="00132F65">
      <w:pPr>
        <w:ind w:firstLine="540"/>
        <w:rPr>
          <w:sz w:val="28"/>
          <w:szCs w:val="28"/>
        </w:rPr>
      </w:pPr>
      <w:r>
        <w:rPr>
          <w:rFonts w:hint="eastAsia"/>
          <w:sz w:val="28"/>
          <w:szCs w:val="28"/>
        </w:rPr>
        <w:t>事实证明，电子白板与小学语文学科教学结合起来，有利于激发学生学习的兴趣，让学生在课堂上尽情的发挥自我，展现自我才能，而且，在课堂教学过程中无时无刻不在创新，让学生在创新中进步与成长，创造一个以学生为中心的、个性化的、互动开放的学习环境</w:t>
      </w:r>
      <w:r w:rsidR="00AE2D4A">
        <w:rPr>
          <w:rFonts w:hint="eastAsia"/>
          <w:sz w:val="28"/>
          <w:szCs w:val="28"/>
        </w:rPr>
        <w:t>。进而增强了师生间的互动学习，有利于推动信息技术与学科教学间的整合。</w:t>
      </w:r>
    </w:p>
    <w:p w:rsidR="00F527CE" w:rsidRPr="00CE60D4" w:rsidRDefault="00F527CE" w:rsidP="00F527CE">
      <w:pPr>
        <w:ind w:firstLine="540"/>
        <w:rPr>
          <w:sz w:val="28"/>
          <w:szCs w:val="28"/>
        </w:rPr>
      </w:pPr>
    </w:p>
    <w:sectPr w:rsidR="00F527CE" w:rsidRPr="00CE60D4" w:rsidSect="002E5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751E0"/>
    <w:multiLevelType w:val="hybridMultilevel"/>
    <w:tmpl w:val="D048EE14"/>
    <w:lvl w:ilvl="0" w:tplc="D122895A">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7C97"/>
    <w:rsid w:val="0003343C"/>
    <w:rsid w:val="001168BB"/>
    <w:rsid w:val="00132F65"/>
    <w:rsid w:val="001B29F7"/>
    <w:rsid w:val="002E5255"/>
    <w:rsid w:val="00323D4D"/>
    <w:rsid w:val="00347C97"/>
    <w:rsid w:val="00355E09"/>
    <w:rsid w:val="00406A5E"/>
    <w:rsid w:val="005703A6"/>
    <w:rsid w:val="006857F6"/>
    <w:rsid w:val="00757FA3"/>
    <w:rsid w:val="00774845"/>
    <w:rsid w:val="007E388E"/>
    <w:rsid w:val="008001D1"/>
    <w:rsid w:val="00877D47"/>
    <w:rsid w:val="008D6530"/>
    <w:rsid w:val="00A0660D"/>
    <w:rsid w:val="00A22379"/>
    <w:rsid w:val="00AE2D4A"/>
    <w:rsid w:val="00B815E0"/>
    <w:rsid w:val="00B868F6"/>
    <w:rsid w:val="00B94DB4"/>
    <w:rsid w:val="00BA5423"/>
    <w:rsid w:val="00C0789E"/>
    <w:rsid w:val="00C333CD"/>
    <w:rsid w:val="00CE60D4"/>
    <w:rsid w:val="00E931E7"/>
    <w:rsid w:val="00EA1834"/>
    <w:rsid w:val="00ED6A87"/>
    <w:rsid w:val="00F31809"/>
    <w:rsid w:val="00F527CE"/>
    <w:rsid w:val="00F6146F"/>
    <w:rsid w:val="00FB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B7E39-FBE8-4C68-9D3A-55A0F7BF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9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1A0DF1-582C-4630-9122-782655E2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1435</Characters>
  <Application>Microsoft Office Word</Application>
  <DocSecurity>0</DocSecurity>
  <Lines>11</Lines>
  <Paragraphs>3</Paragraphs>
  <ScaleCrop>false</ScaleCrop>
  <Company>CHINA</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NCZ_CH</cp:lastModifiedBy>
  <cp:revision>2</cp:revision>
  <dcterms:created xsi:type="dcterms:W3CDTF">2018-11-14T00:23:00Z</dcterms:created>
  <dcterms:modified xsi:type="dcterms:W3CDTF">2018-11-14T00:23:00Z</dcterms:modified>
</cp:coreProperties>
</file>