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5D" w:rsidRDefault="00FB2C7B">
      <w:pPr>
        <w:jc w:val="center"/>
        <w:rPr>
          <w:rFonts w:ascii="宋体" w:eastAsia="宋体" w:hAnsi="宋体"/>
          <w:sz w:val="32"/>
        </w:rPr>
      </w:pPr>
      <w:r>
        <w:rPr>
          <w:rFonts w:ascii="宋体" w:eastAsia="宋体" w:hAnsi="宋体" w:hint="eastAsia"/>
          <w:sz w:val="32"/>
        </w:rPr>
        <w:t>《</w:t>
      </w:r>
      <w:r w:rsidR="005E1B87" w:rsidRPr="005E1B87">
        <w:rPr>
          <w:rFonts w:ascii="宋体" w:eastAsia="宋体" w:hAnsi="宋体"/>
          <w:sz w:val="32"/>
        </w:rPr>
        <w:t>学校创客空间的模块化建设及其应用研究</w:t>
      </w:r>
      <w:r>
        <w:rPr>
          <w:rFonts w:ascii="宋体" w:eastAsia="宋体" w:hAnsi="宋体" w:hint="eastAsia"/>
          <w:sz w:val="32"/>
        </w:rPr>
        <w:t>》研究报告</w:t>
      </w:r>
    </w:p>
    <w:p w:rsidR="00AB245D" w:rsidRDefault="00AB245D">
      <w:pPr>
        <w:jc w:val="center"/>
        <w:rPr>
          <w:rFonts w:ascii="宋体" w:eastAsia="宋体" w:hAnsi="宋体"/>
          <w:sz w:val="24"/>
        </w:rPr>
      </w:pPr>
    </w:p>
    <w:p w:rsidR="00AB245D" w:rsidRDefault="00FB2C7B">
      <w:pPr>
        <w:widowControl/>
        <w:adjustRightInd w:val="0"/>
        <w:snapToGrid w:val="0"/>
        <w:spacing w:beforeLines="50" w:before="156" w:afterLines="50" w:after="156"/>
        <w:jc w:val="left"/>
        <w:rPr>
          <w:rFonts w:ascii="宋体" w:eastAsia="宋体" w:hAnsi="宋体" w:cs="宋体"/>
          <w:b/>
          <w:kern w:val="0"/>
          <w:sz w:val="24"/>
          <w:szCs w:val="21"/>
        </w:rPr>
      </w:pPr>
      <w:r>
        <w:rPr>
          <w:rFonts w:ascii="宋体" w:eastAsia="宋体" w:hAnsi="宋体" w:cs="宋体" w:hint="eastAsia"/>
          <w:b/>
          <w:kern w:val="0"/>
          <w:sz w:val="24"/>
          <w:szCs w:val="21"/>
        </w:rPr>
        <w:t>一、</w:t>
      </w:r>
      <w:r>
        <w:rPr>
          <w:rFonts w:ascii="宋体" w:eastAsia="宋体" w:hAnsi="宋体" w:cs="宋体"/>
          <w:b/>
          <w:kern w:val="0"/>
          <w:sz w:val="24"/>
          <w:szCs w:val="21"/>
        </w:rPr>
        <w:t>研究背景</w:t>
      </w:r>
    </w:p>
    <w:p w:rsidR="00AB245D" w:rsidRDefault="00FB2C7B">
      <w:pPr>
        <w:ind w:firstLineChars="200" w:firstLine="420"/>
        <w:rPr>
          <w:rFonts w:ascii="宋体" w:eastAsia="宋体" w:hAnsi="宋体"/>
          <w:szCs w:val="24"/>
        </w:rPr>
      </w:pPr>
      <w:r>
        <w:rPr>
          <w:rFonts w:ascii="宋体" w:eastAsia="宋体" w:hAnsi="宋体" w:hint="eastAsia"/>
          <w:szCs w:val="24"/>
        </w:rPr>
        <w:t>李克强总理视察深圳柴火空间时的讲话以及在2015年政府工作报告中指出大力发展</w:t>
      </w:r>
      <w:proofErr w:type="gramStart"/>
      <w:r>
        <w:rPr>
          <w:rFonts w:ascii="宋体" w:eastAsia="宋体" w:hAnsi="宋体" w:hint="eastAsia"/>
          <w:szCs w:val="24"/>
        </w:rPr>
        <w:t>众创空间</w:t>
      </w:r>
      <w:proofErr w:type="gramEnd"/>
      <w:r>
        <w:rPr>
          <w:rFonts w:ascii="宋体" w:eastAsia="宋体" w:hAnsi="宋体" w:hint="eastAsia"/>
          <w:szCs w:val="24"/>
        </w:rPr>
        <w:t>的举措。如今，</w:t>
      </w:r>
      <w:proofErr w:type="gramStart"/>
      <w:r>
        <w:rPr>
          <w:rFonts w:ascii="宋体" w:eastAsia="宋体" w:hAnsi="宋体" w:hint="eastAsia"/>
          <w:szCs w:val="24"/>
        </w:rPr>
        <w:t>创客和创客教育</w:t>
      </w:r>
      <w:proofErr w:type="gramEnd"/>
      <w:r>
        <w:rPr>
          <w:rFonts w:ascii="宋体" w:eastAsia="宋体" w:hAnsi="宋体" w:hint="eastAsia"/>
          <w:szCs w:val="24"/>
        </w:rPr>
        <w:t>已经成为我国教育领域的一个热点话题。</w:t>
      </w:r>
      <w:proofErr w:type="gramStart"/>
      <w:r>
        <w:rPr>
          <w:rFonts w:ascii="宋体" w:eastAsia="宋体" w:hAnsi="宋体" w:hint="eastAsia"/>
          <w:szCs w:val="24"/>
        </w:rPr>
        <w:t>创客与</w:t>
      </w:r>
      <w:proofErr w:type="gramEnd"/>
      <w:r>
        <w:rPr>
          <w:rFonts w:ascii="宋体" w:eastAsia="宋体" w:hAnsi="宋体" w:hint="eastAsia"/>
          <w:szCs w:val="24"/>
        </w:rPr>
        <w:t>教育的融合，正在慢慢改变传统的教育理念、模式和方法，</w:t>
      </w:r>
      <w:proofErr w:type="gramStart"/>
      <w:r>
        <w:rPr>
          <w:rFonts w:ascii="宋体" w:eastAsia="宋体" w:hAnsi="宋体" w:hint="eastAsia"/>
          <w:szCs w:val="24"/>
        </w:rPr>
        <w:t>创客教育</w:t>
      </w:r>
      <w:proofErr w:type="gramEnd"/>
      <w:r>
        <w:rPr>
          <w:rFonts w:ascii="宋体" w:eastAsia="宋体" w:hAnsi="宋体" w:hint="eastAsia"/>
          <w:szCs w:val="24"/>
        </w:rPr>
        <w:t>应运而生，</w:t>
      </w:r>
      <w:proofErr w:type="gramStart"/>
      <w:r>
        <w:rPr>
          <w:rFonts w:ascii="宋体" w:eastAsia="宋体" w:hAnsi="宋体" w:hint="eastAsia"/>
          <w:szCs w:val="24"/>
        </w:rPr>
        <w:t>创客教育</w:t>
      </w:r>
      <w:proofErr w:type="gramEnd"/>
      <w:r>
        <w:rPr>
          <w:rFonts w:ascii="宋体" w:eastAsia="宋体" w:hAnsi="宋体" w:hint="eastAsia"/>
          <w:szCs w:val="24"/>
        </w:rPr>
        <w:t>强调行动、分享与合作，并注重与新科技手段相结合，逐渐发展为跨学科创新能力培养的新途径，在</w:t>
      </w:r>
      <w:proofErr w:type="gramStart"/>
      <w:r>
        <w:rPr>
          <w:rFonts w:ascii="宋体" w:eastAsia="宋体" w:hAnsi="宋体" w:hint="eastAsia"/>
          <w:szCs w:val="24"/>
        </w:rPr>
        <w:t>创客教育</w:t>
      </w:r>
      <w:proofErr w:type="gramEnd"/>
      <w:r>
        <w:rPr>
          <w:rFonts w:ascii="宋体" w:eastAsia="宋体" w:hAnsi="宋体" w:hint="eastAsia"/>
          <w:szCs w:val="24"/>
        </w:rPr>
        <w:t>中，学生被</w:t>
      </w:r>
      <w:proofErr w:type="gramStart"/>
      <w:r>
        <w:rPr>
          <w:rFonts w:ascii="宋体" w:eastAsia="宋体" w:hAnsi="宋体" w:hint="eastAsia"/>
          <w:szCs w:val="24"/>
        </w:rPr>
        <w:t>看做</w:t>
      </w:r>
      <w:proofErr w:type="gramEnd"/>
      <w:r>
        <w:rPr>
          <w:rFonts w:ascii="宋体" w:eastAsia="宋体" w:hAnsi="宋体" w:hint="eastAsia"/>
          <w:szCs w:val="24"/>
        </w:rPr>
        <w:t>是知识的创作者而不是消费者，教师的引领示范作用尤为重要，学校正从知识传授的中心转变成为实践应用和创造为中心的场所。</w:t>
      </w:r>
    </w:p>
    <w:p w:rsidR="00AB245D" w:rsidRDefault="00FB2C7B">
      <w:pPr>
        <w:widowControl/>
        <w:adjustRightInd w:val="0"/>
        <w:snapToGrid w:val="0"/>
        <w:spacing w:beforeLines="50" w:before="156"/>
        <w:ind w:firstLineChars="200" w:firstLine="420"/>
        <w:jc w:val="left"/>
        <w:rPr>
          <w:rFonts w:ascii="宋体" w:eastAsia="宋体" w:hAnsi="宋体" w:cs="宋体"/>
          <w:kern w:val="0"/>
          <w:szCs w:val="21"/>
        </w:rPr>
      </w:pPr>
      <w:r>
        <w:rPr>
          <w:rFonts w:ascii="宋体" w:eastAsia="宋体" w:hAnsi="宋体" w:cs="宋体" w:hint="eastAsia"/>
          <w:kern w:val="0"/>
          <w:szCs w:val="21"/>
        </w:rPr>
        <w:t>实地调研和问卷调查显示，南开区基础教育</w:t>
      </w:r>
      <w:proofErr w:type="gramStart"/>
      <w:r>
        <w:rPr>
          <w:rFonts w:ascii="宋体" w:eastAsia="宋体" w:hAnsi="宋体" w:cs="宋体" w:hint="eastAsia"/>
          <w:kern w:val="0"/>
          <w:szCs w:val="21"/>
        </w:rPr>
        <w:t>创客空间</w:t>
      </w:r>
      <w:proofErr w:type="gramEnd"/>
      <w:r>
        <w:rPr>
          <w:rFonts w:ascii="宋体" w:eastAsia="宋体" w:hAnsi="宋体" w:cs="宋体" w:hint="eastAsia"/>
          <w:kern w:val="0"/>
          <w:szCs w:val="21"/>
        </w:rPr>
        <w:t>建设总体处于规划、起步阶段，只有少部分学校达到了系统化开展</w:t>
      </w:r>
      <w:proofErr w:type="gramStart"/>
      <w:r>
        <w:rPr>
          <w:rFonts w:ascii="宋体" w:eastAsia="宋体" w:hAnsi="宋体" w:cs="宋体" w:hint="eastAsia"/>
          <w:kern w:val="0"/>
          <w:szCs w:val="21"/>
        </w:rPr>
        <w:t>创客教育</w:t>
      </w:r>
      <w:proofErr w:type="gramEnd"/>
      <w:r>
        <w:rPr>
          <w:rFonts w:ascii="宋体" w:eastAsia="宋体" w:hAnsi="宋体" w:cs="宋体" w:hint="eastAsia"/>
          <w:kern w:val="0"/>
          <w:szCs w:val="21"/>
        </w:rPr>
        <w:t>的要求，</w:t>
      </w:r>
      <w:proofErr w:type="gramStart"/>
      <w:r>
        <w:rPr>
          <w:rFonts w:ascii="宋体" w:eastAsia="宋体" w:hAnsi="宋体" w:cs="宋体" w:hint="eastAsia"/>
          <w:kern w:val="0"/>
          <w:szCs w:val="21"/>
        </w:rPr>
        <w:t>创客空间</w:t>
      </w:r>
      <w:proofErr w:type="gramEnd"/>
      <w:r>
        <w:rPr>
          <w:rFonts w:ascii="宋体" w:eastAsia="宋体" w:hAnsi="宋体" w:cs="宋体" w:hint="eastAsia"/>
          <w:kern w:val="0"/>
          <w:szCs w:val="21"/>
        </w:rPr>
        <w:t>建设水平还有很大的提升空间。现阶段，发展</w:t>
      </w:r>
      <w:proofErr w:type="gramStart"/>
      <w:r>
        <w:rPr>
          <w:rFonts w:ascii="宋体" w:eastAsia="宋体" w:hAnsi="宋体" w:cs="宋体" w:hint="eastAsia"/>
          <w:kern w:val="0"/>
          <w:szCs w:val="21"/>
        </w:rPr>
        <w:t>创客教育</w:t>
      </w:r>
      <w:proofErr w:type="gramEnd"/>
      <w:r>
        <w:rPr>
          <w:rFonts w:ascii="宋体" w:eastAsia="宋体" w:hAnsi="宋体" w:cs="宋体" w:hint="eastAsia"/>
          <w:kern w:val="0"/>
          <w:szCs w:val="21"/>
        </w:rPr>
        <w:t>需要一定的政策、资金支持，资金缺乏</w:t>
      </w:r>
      <w:r>
        <w:rPr>
          <w:rFonts w:ascii="宋体" w:eastAsia="宋体" w:hAnsi="宋体" w:cs="宋体"/>
          <w:kern w:val="0"/>
          <w:szCs w:val="21"/>
        </w:rPr>
        <w:t>的学校</w:t>
      </w:r>
      <w:r>
        <w:rPr>
          <w:rFonts w:ascii="宋体" w:eastAsia="宋体" w:hAnsi="宋体" w:cs="宋体" w:hint="eastAsia"/>
          <w:kern w:val="0"/>
          <w:szCs w:val="21"/>
        </w:rPr>
        <w:t>开展</w:t>
      </w:r>
      <w:proofErr w:type="gramStart"/>
      <w:r>
        <w:rPr>
          <w:rFonts w:ascii="宋体" w:eastAsia="宋体" w:hAnsi="宋体" w:cs="宋体"/>
          <w:kern w:val="0"/>
          <w:szCs w:val="21"/>
        </w:rPr>
        <w:t>创客教育</w:t>
      </w:r>
      <w:proofErr w:type="gramEnd"/>
      <w:r>
        <w:rPr>
          <w:rFonts w:ascii="宋体" w:eastAsia="宋体" w:hAnsi="宋体" w:cs="宋体"/>
          <w:kern w:val="0"/>
          <w:szCs w:val="21"/>
        </w:rPr>
        <w:t>还有一定的困难，</w:t>
      </w:r>
      <w:r>
        <w:rPr>
          <w:rFonts w:ascii="宋体" w:eastAsia="宋体" w:hAnsi="宋体" w:cs="宋体" w:hint="eastAsia"/>
          <w:kern w:val="0"/>
          <w:szCs w:val="21"/>
        </w:rPr>
        <w:t>部分学校对</w:t>
      </w:r>
      <w:proofErr w:type="gramStart"/>
      <w:r>
        <w:rPr>
          <w:rFonts w:ascii="宋体" w:eastAsia="宋体" w:hAnsi="宋体" w:cs="宋体" w:hint="eastAsia"/>
          <w:kern w:val="0"/>
          <w:szCs w:val="21"/>
        </w:rPr>
        <w:t>创客教育</w:t>
      </w:r>
      <w:proofErr w:type="gramEnd"/>
      <w:r>
        <w:rPr>
          <w:rFonts w:ascii="宋体" w:eastAsia="宋体" w:hAnsi="宋体" w:cs="宋体" w:hint="eastAsia"/>
          <w:kern w:val="0"/>
          <w:szCs w:val="21"/>
        </w:rPr>
        <w:t>重视力度不足</w:t>
      </w:r>
      <w:r>
        <w:rPr>
          <w:rFonts w:ascii="宋体" w:eastAsia="宋体" w:hAnsi="宋体" w:cs="宋体"/>
          <w:kern w:val="0"/>
          <w:szCs w:val="21"/>
        </w:rPr>
        <w:t>，未能</w:t>
      </w:r>
      <w:r>
        <w:rPr>
          <w:rFonts w:ascii="宋体" w:eastAsia="宋体" w:hAnsi="宋体" w:cs="宋体" w:hint="eastAsia"/>
          <w:kern w:val="0"/>
          <w:szCs w:val="21"/>
        </w:rPr>
        <w:t>为</w:t>
      </w:r>
      <w:r>
        <w:rPr>
          <w:rFonts w:ascii="宋体" w:eastAsia="宋体" w:hAnsi="宋体" w:cs="宋体"/>
          <w:kern w:val="0"/>
          <w:szCs w:val="21"/>
        </w:rPr>
        <w:t>创</w:t>
      </w:r>
      <w:proofErr w:type="gramStart"/>
      <w:r>
        <w:rPr>
          <w:rFonts w:ascii="宋体" w:eastAsia="宋体" w:hAnsi="宋体" w:cs="宋体"/>
          <w:kern w:val="0"/>
          <w:szCs w:val="21"/>
        </w:rPr>
        <w:t>客教育</w:t>
      </w:r>
      <w:proofErr w:type="gramEnd"/>
      <w:r>
        <w:rPr>
          <w:rFonts w:ascii="宋体" w:eastAsia="宋体" w:hAnsi="宋体" w:cs="宋体" w:hint="eastAsia"/>
          <w:kern w:val="0"/>
          <w:szCs w:val="21"/>
        </w:rPr>
        <w:t>分配充足、合理的教育教学资源。</w:t>
      </w:r>
    </w:p>
    <w:p w:rsidR="00AB245D" w:rsidRDefault="00FB2C7B">
      <w:pPr>
        <w:widowControl/>
        <w:adjustRightInd w:val="0"/>
        <w:snapToGrid w:val="0"/>
        <w:spacing w:beforeLines="50" w:before="156"/>
        <w:ind w:firstLineChars="200" w:firstLine="420"/>
        <w:jc w:val="left"/>
        <w:rPr>
          <w:rFonts w:ascii="宋体" w:eastAsia="宋体" w:hAnsi="宋体" w:cs="宋体"/>
          <w:kern w:val="0"/>
          <w:szCs w:val="21"/>
        </w:rPr>
      </w:pPr>
      <w:proofErr w:type="gramStart"/>
      <w:r>
        <w:rPr>
          <w:rFonts w:ascii="宋体" w:eastAsia="宋体" w:hAnsi="宋体" w:cs="宋体" w:hint="eastAsia"/>
          <w:kern w:val="0"/>
          <w:szCs w:val="21"/>
        </w:rPr>
        <w:t>创客空间</w:t>
      </w:r>
      <w:proofErr w:type="gramEnd"/>
      <w:r>
        <w:rPr>
          <w:rFonts w:ascii="宋体" w:eastAsia="宋体" w:hAnsi="宋体" w:cs="宋体" w:hint="eastAsia"/>
          <w:kern w:val="0"/>
          <w:szCs w:val="21"/>
        </w:rPr>
        <w:t>建设受学校场地、资金的约束较为明显，各个学校条件差异较大，还没有</w:t>
      </w:r>
      <w:r>
        <w:rPr>
          <w:rFonts w:ascii="宋体" w:eastAsia="宋体" w:hAnsi="宋体" w:cs="宋体"/>
          <w:kern w:val="0"/>
          <w:szCs w:val="21"/>
        </w:rPr>
        <w:t>一个</w:t>
      </w:r>
      <w:r>
        <w:rPr>
          <w:rFonts w:ascii="宋体" w:eastAsia="宋体" w:hAnsi="宋体" w:cs="宋体" w:hint="eastAsia"/>
          <w:kern w:val="0"/>
          <w:szCs w:val="21"/>
        </w:rPr>
        <w:t>有一定弹性的、模块化的</w:t>
      </w:r>
      <w:proofErr w:type="gramStart"/>
      <w:r>
        <w:rPr>
          <w:rFonts w:ascii="宋体" w:eastAsia="宋体" w:hAnsi="宋体" w:cs="宋体" w:hint="eastAsia"/>
          <w:kern w:val="0"/>
          <w:szCs w:val="21"/>
        </w:rPr>
        <w:t>创客空间</w:t>
      </w:r>
      <w:proofErr w:type="gramEnd"/>
      <w:r>
        <w:rPr>
          <w:rFonts w:ascii="宋体" w:eastAsia="宋体" w:hAnsi="宋体" w:cs="宋体" w:hint="eastAsia"/>
          <w:kern w:val="0"/>
          <w:szCs w:val="21"/>
        </w:rPr>
        <w:t>建设规范，该规范既要能够让学校根据自身客观条件进行选择和调整，又要避免一刀切的硬性要求，学校</w:t>
      </w:r>
      <w:r>
        <w:rPr>
          <w:rFonts w:ascii="宋体" w:eastAsia="宋体" w:hAnsi="宋体" w:cs="宋体"/>
          <w:kern w:val="0"/>
          <w:szCs w:val="21"/>
        </w:rPr>
        <w:t>可</w:t>
      </w:r>
      <w:r>
        <w:rPr>
          <w:rFonts w:ascii="宋体" w:eastAsia="宋体" w:hAnsi="宋体" w:cs="宋体" w:hint="eastAsia"/>
          <w:kern w:val="0"/>
          <w:szCs w:val="21"/>
        </w:rPr>
        <w:t>依据自身</w:t>
      </w:r>
      <w:r>
        <w:rPr>
          <w:rFonts w:ascii="宋体" w:eastAsia="宋体" w:hAnsi="宋体" w:cs="宋体"/>
          <w:kern w:val="0"/>
          <w:szCs w:val="21"/>
        </w:rPr>
        <w:t>条件</w:t>
      </w:r>
      <w:r>
        <w:rPr>
          <w:rFonts w:ascii="宋体" w:eastAsia="宋体" w:hAnsi="宋体" w:cs="宋体" w:hint="eastAsia"/>
          <w:kern w:val="0"/>
          <w:szCs w:val="21"/>
        </w:rPr>
        <w:t>选择</w:t>
      </w:r>
      <w:r>
        <w:rPr>
          <w:rFonts w:ascii="宋体" w:eastAsia="宋体" w:hAnsi="宋体" w:cs="宋体"/>
          <w:kern w:val="0"/>
          <w:szCs w:val="21"/>
        </w:rPr>
        <w:t>参考</w:t>
      </w:r>
      <w:r>
        <w:rPr>
          <w:rFonts w:ascii="宋体" w:eastAsia="宋体" w:hAnsi="宋体" w:cs="宋体" w:hint="eastAsia"/>
          <w:kern w:val="0"/>
          <w:szCs w:val="21"/>
        </w:rPr>
        <w:t>。</w:t>
      </w:r>
    </w:p>
    <w:p w:rsidR="00AB245D" w:rsidRDefault="00FB2C7B">
      <w:pPr>
        <w:widowControl/>
        <w:adjustRightInd w:val="0"/>
        <w:snapToGrid w:val="0"/>
        <w:spacing w:beforeLines="50" w:before="156"/>
        <w:ind w:firstLineChars="200" w:firstLine="420"/>
        <w:jc w:val="left"/>
        <w:rPr>
          <w:rFonts w:ascii="宋体" w:eastAsia="宋体" w:hAnsi="宋体" w:cs="宋体"/>
          <w:kern w:val="0"/>
          <w:szCs w:val="21"/>
        </w:rPr>
      </w:pPr>
      <w:proofErr w:type="gramStart"/>
      <w:r>
        <w:rPr>
          <w:rFonts w:ascii="宋体" w:eastAsia="宋体" w:hAnsi="宋体" w:cs="宋体" w:hint="eastAsia"/>
          <w:kern w:val="0"/>
          <w:szCs w:val="21"/>
        </w:rPr>
        <w:t>创客空间</w:t>
      </w:r>
      <w:proofErr w:type="gramEnd"/>
      <w:r>
        <w:rPr>
          <w:rFonts w:ascii="宋体" w:eastAsia="宋体" w:hAnsi="宋体" w:cs="宋体" w:hint="eastAsia"/>
          <w:kern w:val="0"/>
          <w:szCs w:val="21"/>
        </w:rPr>
        <w:t>是一个利用多学科知识进行创造的场所，它对教师和学生的专业知识及动手能力提出了较高的要求。除此之外，</w:t>
      </w:r>
      <w:proofErr w:type="gramStart"/>
      <w:r>
        <w:rPr>
          <w:rFonts w:ascii="宋体" w:eastAsia="宋体" w:hAnsi="宋体" w:cs="宋体" w:hint="eastAsia"/>
          <w:kern w:val="0"/>
          <w:szCs w:val="21"/>
        </w:rPr>
        <w:t>创客空间</w:t>
      </w:r>
      <w:proofErr w:type="gramEnd"/>
      <w:r>
        <w:rPr>
          <w:rFonts w:ascii="宋体" w:eastAsia="宋体" w:hAnsi="宋体" w:cs="宋体" w:hint="eastAsia"/>
          <w:kern w:val="0"/>
          <w:szCs w:val="21"/>
        </w:rPr>
        <w:t>有部分设备需要教师有很强的操作能力和安全意识，如激光雕刻机、车床、焊接等等，如果教师的专业水平不达标，就会阻碍学生跨入</w:t>
      </w:r>
      <w:proofErr w:type="gramStart"/>
      <w:r>
        <w:rPr>
          <w:rFonts w:ascii="宋体" w:eastAsia="宋体" w:hAnsi="宋体" w:cs="宋体" w:hint="eastAsia"/>
          <w:kern w:val="0"/>
          <w:szCs w:val="21"/>
        </w:rPr>
        <w:t>创客空间</w:t>
      </w:r>
      <w:proofErr w:type="gramEnd"/>
      <w:r>
        <w:rPr>
          <w:rFonts w:ascii="宋体" w:eastAsia="宋体" w:hAnsi="宋体" w:cs="宋体" w:hint="eastAsia"/>
          <w:kern w:val="0"/>
          <w:szCs w:val="21"/>
        </w:rPr>
        <w:t>进行创造。担任</w:t>
      </w:r>
      <w:proofErr w:type="gramStart"/>
      <w:r>
        <w:rPr>
          <w:rFonts w:ascii="宋体" w:eastAsia="宋体" w:hAnsi="宋体" w:cs="宋体" w:hint="eastAsia"/>
          <w:kern w:val="0"/>
          <w:szCs w:val="21"/>
        </w:rPr>
        <w:t>创客指导</w:t>
      </w:r>
      <w:proofErr w:type="gramEnd"/>
      <w:r>
        <w:rPr>
          <w:rFonts w:ascii="宋体" w:eastAsia="宋体" w:hAnsi="宋体" w:cs="宋体" w:hint="eastAsia"/>
          <w:kern w:val="0"/>
          <w:szCs w:val="21"/>
        </w:rPr>
        <w:t>教师的大部分是信息技术教师、通用技术教师，绝大部分教师没有</w:t>
      </w:r>
      <w:proofErr w:type="gramStart"/>
      <w:r>
        <w:rPr>
          <w:rFonts w:ascii="宋体" w:eastAsia="宋体" w:hAnsi="宋体" w:cs="宋体" w:hint="eastAsia"/>
          <w:kern w:val="0"/>
          <w:szCs w:val="21"/>
        </w:rPr>
        <w:t>创客专业</w:t>
      </w:r>
      <w:proofErr w:type="gramEnd"/>
      <w:r>
        <w:rPr>
          <w:rFonts w:ascii="宋体" w:eastAsia="宋体" w:hAnsi="宋体" w:cs="宋体" w:hint="eastAsia"/>
          <w:kern w:val="0"/>
          <w:szCs w:val="21"/>
        </w:rPr>
        <w:t>背景，单纯依靠教师自学很难达到要求。急需教育部门加大培训力度，为教师提供内容丰富、有针对性的课程，帮助教师了解前沿科学技术和制造知识，为教师搭建学习的平台。</w:t>
      </w:r>
    </w:p>
    <w:p w:rsidR="00AB245D" w:rsidRDefault="00886060">
      <w:pPr>
        <w:widowControl/>
        <w:adjustRightInd w:val="0"/>
        <w:snapToGrid w:val="0"/>
        <w:spacing w:beforeLines="50" w:before="156"/>
        <w:ind w:firstLineChars="200" w:firstLine="420"/>
        <w:jc w:val="left"/>
        <w:rPr>
          <w:rFonts w:ascii="宋体" w:eastAsia="宋体" w:hAnsi="宋体" w:cs="宋体"/>
          <w:kern w:val="0"/>
          <w:szCs w:val="21"/>
        </w:rPr>
      </w:pPr>
      <w:r w:rsidRPr="00E81004">
        <w:rPr>
          <w:rFonts w:ascii="宋体" w:eastAsia="宋体" w:hAnsi="宋体" w:cs="宋体" w:hint="eastAsia"/>
          <w:kern w:val="0"/>
          <w:szCs w:val="21"/>
        </w:rPr>
        <w:t>本课题立足于</w:t>
      </w:r>
      <w:proofErr w:type="gramStart"/>
      <w:r w:rsidRPr="00E81004">
        <w:rPr>
          <w:rFonts w:ascii="宋体" w:eastAsia="宋体" w:hAnsi="宋体" w:cs="宋体" w:hint="eastAsia"/>
          <w:kern w:val="0"/>
          <w:szCs w:val="21"/>
        </w:rPr>
        <w:t>创客空间</w:t>
      </w:r>
      <w:proofErr w:type="gramEnd"/>
      <w:r w:rsidRPr="00E81004">
        <w:rPr>
          <w:rFonts w:ascii="宋体" w:eastAsia="宋体" w:hAnsi="宋体" w:cs="宋体" w:hint="eastAsia"/>
          <w:kern w:val="0"/>
          <w:szCs w:val="21"/>
        </w:rPr>
        <w:t>的模块化建设及其应用研究，力求设计一个</w:t>
      </w:r>
      <w:proofErr w:type="gramStart"/>
      <w:r w:rsidRPr="00E81004">
        <w:rPr>
          <w:rFonts w:ascii="宋体" w:eastAsia="宋体" w:hAnsi="宋体" w:cs="宋体" w:hint="eastAsia"/>
          <w:kern w:val="0"/>
          <w:szCs w:val="21"/>
        </w:rPr>
        <w:t>创客空间</w:t>
      </w:r>
      <w:proofErr w:type="gramEnd"/>
      <w:r w:rsidRPr="00E81004">
        <w:rPr>
          <w:rFonts w:ascii="宋体" w:eastAsia="宋体" w:hAnsi="宋体" w:cs="宋体" w:hint="eastAsia"/>
          <w:kern w:val="0"/>
          <w:szCs w:val="21"/>
        </w:rPr>
        <w:t>建设的模块库，集成</w:t>
      </w:r>
      <w:proofErr w:type="gramStart"/>
      <w:r w:rsidRPr="00E81004">
        <w:rPr>
          <w:rFonts w:ascii="宋体" w:eastAsia="宋体" w:hAnsi="宋体" w:cs="宋体" w:hint="eastAsia"/>
          <w:kern w:val="0"/>
          <w:szCs w:val="21"/>
        </w:rPr>
        <w:t>创客创造</w:t>
      </w:r>
      <w:proofErr w:type="gramEnd"/>
      <w:r w:rsidRPr="00E81004">
        <w:rPr>
          <w:rFonts w:ascii="宋体" w:eastAsia="宋体" w:hAnsi="宋体" w:cs="宋体" w:hint="eastAsia"/>
          <w:kern w:val="0"/>
          <w:szCs w:val="21"/>
        </w:rPr>
        <w:t>所需的各种功能模块，使不同需求的学校根据硬件自身条件，自由组合各模块，建设本校</w:t>
      </w:r>
      <w:proofErr w:type="gramStart"/>
      <w:r w:rsidRPr="00E81004">
        <w:rPr>
          <w:rFonts w:ascii="宋体" w:eastAsia="宋体" w:hAnsi="宋体" w:cs="宋体" w:hint="eastAsia"/>
          <w:kern w:val="0"/>
          <w:szCs w:val="21"/>
        </w:rPr>
        <w:t>的创客空间</w:t>
      </w:r>
      <w:proofErr w:type="gramEnd"/>
      <w:r w:rsidRPr="00E81004">
        <w:rPr>
          <w:rFonts w:ascii="宋体" w:eastAsia="宋体" w:hAnsi="宋体" w:cs="宋体" w:hint="eastAsia"/>
          <w:kern w:val="0"/>
          <w:szCs w:val="21"/>
        </w:rPr>
        <w:t>。同时，</w:t>
      </w:r>
      <w:r w:rsidR="00FB2C7B">
        <w:rPr>
          <w:rFonts w:ascii="宋体" w:eastAsia="宋体" w:hAnsi="宋体" w:cs="宋体" w:hint="eastAsia"/>
          <w:kern w:val="0"/>
          <w:szCs w:val="21"/>
        </w:rPr>
        <w:t>力求搭建一个共享平台，使学校根据学生的创新素养自由组合各</w:t>
      </w:r>
      <w:r>
        <w:rPr>
          <w:rFonts w:ascii="宋体" w:eastAsia="宋体" w:hAnsi="宋体" w:cs="宋体" w:hint="eastAsia"/>
          <w:kern w:val="0"/>
          <w:szCs w:val="21"/>
        </w:rPr>
        <w:t>应用</w:t>
      </w:r>
      <w:r w:rsidR="00FB2C7B">
        <w:rPr>
          <w:rFonts w:ascii="宋体" w:eastAsia="宋体" w:hAnsi="宋体" w:cs="宋体" w:hint="eastAsia"/>
          <w:kern w:val="0"/>
          <w:szCs w:val="21"/>
        </w:rPr>
        <w:t>模块，充分发挥</w:t>
      </w:r>
      <w:proofErr w:type="gramStart"/>
      <w:r w:rsidR="00FB2C7B">
        <w:rPr>
          <w:rFonts w:ascii="宋体" w:eastAsia="宋体" w:hAnsi="宋体" w:cs="宋体" w:hint="eastAsia"/>
          <w:kern w:val="0"/>
          <w:szCs w:val="21"/>
        </w:rPr>
        <w:t>创客空间</w:t>
      </w:r>
      <w:proofErr w:type="gramEnd"/>
      <w:r w:rsidR="00FB2C7B">
        <w:rPr>
          <w:rFonts w:ascii="宋体" w:eastAsia="宋体" w:hAnsi="宋体" w:cs="宋体" w:hint="eastAsia"/>
          <w:kern w:val="0"/>
          <w:szCs w:val="21"/>
        </w:rPr>
        <w:t>作用，达到创意的效果</w:t>
      </w:r>
      <w:r>
        <w:rPr>
          <w:rFonts w:ascii="宋体" w:eastAsia="宋体" w:hAnsi="宋体" w:cs="宋体" w:hint="eastAsia"/>
          <w:kern w:val="0"/>
          <w:szCs w:val="21"/>
        </w:rPr>
        <w:t>。本课题</w:t>
      </w:r>
      <w:r w:rsidRPr="00E81004">
        <w:rPr>
          <w:rFonts w:ascii="宋体" w:eastAsia="宋体" w:hAnsi="宋体" w:cs="宋体" w:hint="eastAsia"/>
          <w:kern w:val="0"/>
          <w:szCs w:val="21"/>
        </w:rPr>
        <w:t>具有极大的研究价值，且具有极强的可操作性，有利于提高学生核心素养，且有利于全区教育水平的提升。</w:t>
      </w:r>
    </w:p>
    <w:p w:rsidR="00AB245D" w:rsidRDefault="00FB2C7B">
      <w:pPr>
        <w:shd w:val="clear" w:color="auto" w:fill="FFFFFF"/>
        <w:adjustRightInd w:val="0"/>
        <w:snapToGrid w:val="0"/>
        <w:spacing w:beforeLines="50" w:before="156" w:afterLines="50" w:after="156"/>
        <w:rPr>
          <w:rFonts w:ascii="宋体" w:eastAsia="宋体" w:hAnsi="宋体" w:cs="Arial"/>
          <w:b/>
          <w:bCs/>
          <w:sz w:val="24"/>
          <w:szCs w:val="24"/>
        </w:rPr>
      </w:pPr>
      <w:r>
        <w:rPr>
          <w:rFonts w:ascii="宋体" w:eastAsia="宋体" w:hAnsi="宋体" w:cs="Arial" w:hint="eastAsia"/>
          <w:b/>
          <w:bCs/>
          <w:sz w:val="24"/>
          <w:szCs w:val="24"/>
        </w:rPr>
        <w:t>二</w:t>
      </w:r>
      <w:r>
        <w:rPr>
          <w:rFonts w:ascii="宋体" w:eastAsia="宋体" w:hAnsi="宋体" w:cs="Arial"/>
          <w:b/>
          <w:bCs/>
          <w:sz w:val="24"/>
          <w:szCs w:val="24"/>
        </w:rPr>
        <w:t>、</w:t>
      </w:r>
      <w:r>
        <w:rPr>
          <w:rFonts w:ascii="宋体" w:eastAsia="宋体" w:hAnsi="宋体" w:cs="Arial" w:hint="eastAsia"/>
          <w:b/>
          <w:bCs/>
          <w:sz w:val="24"/>
          <w:szCs w:val="24"/>
        </w:rPr>
        <w:t>课题</w:t>
      </w:r>
      <w:r>
        <w:rPr>
          <w:rFonts w:ascii="宋体" w:eastAsia="宋体" w:hAnsi="宋体" w:cs="Arial"/>
          <w:b/>
          <w:bCs/>
          <w:sz w:val="24"/>
          <w:szCs w:val="24"/>
        </w:rPr>
        <w:t>的研究设计</w:t>
      </w:r>
    </w:p>
    <w:p w:rsidR="00AB245D" w:rsidRDefault="00FB2C7B" w:rsidP="00886060">
      <w:pPr>
        <w:pStyle w:val="ab"/>
        <w:shd w:val="clear" w:color="auto" w:fill="FFFFFF"/>
        <w:tabs>
          <w:tab w:val="center" w:pos="4153"/>
        </w:tabs>
        <w:adjustRightInd w:val="0"/>
        <w:snapToGrid w:val="0"/>
        <w:spacing w:beforeLines="50" w:before="156" w:beforeAutospacing="0" w:afterLines="50" w:after="156" w:afterAutospacing="0"/>
        <w:rPr>
          <w:rFonts w:cs="Arial"/>
          <w:sz w:val="22"/>
        </w:rPr>
      </w:pPr>
      <w:r>
        <w:rPr>
          <w:rFonts w:cs="Arial" w:hint="eastAsia"/>
          <w:b/>
          <w:bCs/>
          <w:sz w:val="22"/>
        </w:rPr>
        <w:t>（一</w:t>
      </w:r>
      <w:r>
        <w:rPr>
          <w:rFonts w:cs="Arial"/>
          <w:b/>
          <w:bCs/>
          <w:sz w:val="22"/>
        </w:rPr>
        <w:t>）</w:t>
      </w:r>
      <w:r>
        <w:rPr>
          <w:rFonts w:cs="Arial" w:hint="eastAsia"/>
          <w:b/>
          <w:bCs/>
          <w:sz w:val="22"/>
        </w:rPr>
        <w:t>概念界定</w:t>
      </w:r>
      <w:r w:rsidR="00886060">
        <w:rPr>
          <w:rFonts w:cs="Arial"/>
          <w:b/>
          <w:bCs/>
          <w:sz w:val="22"/>
        </w:rPr>
        <w:tab/>
      </w:r>
    </w:p>
    <w:p w:rsidR="00AB245D" w:rsidRDefault="00FB2C7B">
      <w:pPr>
        <w:pStyle w:val="ab"/>
        <w:shd w:val="clear" w:color="auto" w:fill="FFFFFF"/>
        <w:adjustRightInd w:val="0"/>
        <w:snapToGrid w:val="0"/>
        <w:spacing w:beforeLines="50" w:before="156" w:beforeAutospacing="0" w:after="0" w:afterAutospacing="0"/>
        <w:ind w:firstLineChars="200" w:firstLine="420"/>
        <w:rPr>
          <w:sz w:val="21"/>
          <w:szCs w:val="21"/>
        </w:rPr>
      </w:pPr>
      <w:r>
        <w:rPr>
          <w:rFonts w:hint="eastAsia"/>
          <w:sz w:val="21"/>
          <w:szCs w:val="21"/>
        </w:rPr>
        <w:t>创客（</w:t>
      </w:r>
      <w:proofErr w:type="spellStart"/>
      <w:r>
        <w:rPr>
          <w:rFonts w:hint="eastAsia"/>
          <w:sz w:val="21"/>
          <w:szCs w:val="21"/>
        </w:rPr>
        <w:t>Mak-er</w:t>
      </w:r>
      <w:proofErr w:type="spellEnd"/>
      <w:r>
        <w:rPr>
          <w:rFonts w:hint="eastAsia"/>
          <w:sz w:val="21"/>
          <w:szCs w:val="21"/>
        </w:rPr>
        <w:t>）“创”指创造，“客”指从事某种活动的人，“创客”本指勇于创新，努力将自己的创意变为现实的人。这个词译自英文单词“</w:t>
      </w:r>
      <w:proofErr w:type="spellStart"/>
      <w:r>
        <w:rPr>
          <w:rFonts w:hint="eastAsia"/>
          <w:sz w:val="21"/>
          <w:szCs w:val="21"/>
        </w:rPr>
        <w:t>Mak-er</w:t>
      </w:r>
      <w:proofErr w:type="spellEnd"/>
      <w:r>
        <w:rPr>
          <w:rFonts w:hint="eastAsia"/>
          <w:sz w:val="21"/>
          <w:szCs w:val="21"/>
        </w:rPr>
        <w:t>”，源于美国麻省理工学院微观装配实验室的实验课题，此课题以创新为理念，以客户为中心，以个人设计、个人制造为核心内容，参与实验课题的学生即“创客”。“创客”也特指具有创新理念、自主创业的人。在中国，“创客”与“大众创业,万众创新”联系在了一起，特指具有创新理念、自主创业的人。</w:t>
      </w:r>
    </w:p>
    <w:p w:rsidR="00AB245D" w:rsidRDefault="00FB2C7B">
      <w:pPr>
        <w:pStyle w:val="ab"/>
        <w:shd w:val="clear" w:color="auto" w:fill="FFFFFF"/>
        <w:adjustRightInd w:val="0"/>
        <w:snapToGrid w:val="0"/>
        <w:spacing w:beforeLines="50" w:before="156" w:beforeAutospacing="0" w:after="0" w:afterAutospacing="0"/>
        <w:ind w:firstLineChars="200" w:firstLine="420"/>
        <w:rPr>
          <w:sz w:val="21"/>
          <w:szCs w:val="21"/>
        </w:rPr>
      </w:pPr>
      <w:proofErr w:type="gramStart"/>
      <w:r>
        <w:rPr>
          <w:rFonts w:hint="eastAsia"/>
          <w:sz w:val="21"/>
          <w:szCs w:val="21"/>
        </w:rPr>
        <w:t>创客空间指</w:t>
      </w:r>
      <w:proofErr w:type="gramEnd"/>
      <w:r>
        <w:rPr>
          <w:rFonts w:hint="eastAsia"/>
          <w:sz w:val="21"/>
          <w:szCs w:val="21"/>
        </w:rPr>
        <w:t>的是社区化运营的工作空间，在这里，有共同兴趣的人们（通常是对电脑、机械、技术、科学、数字艺术或电子技术）可以聚会，社交，展开合作。</w:t>
      </w:r>
      <w:proofErr w:type="gramStart"/>
      <w:r>
        <w:rPr>
          <w:rFonts w:hint="eastAsia"/>
          <w:sz w:val="21"/>
          <w:szCs w:val="21"/>
        </w:rPr>
        <w:t>创客空间</w:t>
      </w:r>
      <w:proofErr w:type="gramEnd"/>
      <w:r>
        <w:rPr>
          <w:rFonts w:hint="eastAsia"/>
          <w:sz w:val="21"/>
          <w:szCs w:val="21"/>
        </w:rPr>
        <w:t>也称为hackerspaces或fab labs，在全球不断涌现。它是蓬勃发展的创客运动的一部分，鼓励人们创新。</w:t>
      </w:r>
    </w:p>
    <w:p w:rsidR="00886060" w:rsidRPr="00E81004" w:rsidRDefault="00886060" w:rsidP="00886060">
      <w:pPr>
        <w:widowControl/>
        <w:shd w:val="clear" w:color="auto" w:fill="FFFFFF"/>
        <w:ind w:firstLineChars="200" w:firstLine="420"/>
        <w:rPr>
          <w:rFonts w:ascii="宋体" w:eastAsia="宋体" w:hAnsi="宋体" w:cs="宋体"/>
          <w:kern w:val="0"/>
          <w:szCs w:val="21"/>
        </w:rPr>
      </w:pPr>
      <w:proofErr w:type="gramStart"/>
      <w:r w:rsidRPr="00E81004">
        <w:rPr>
          <w:rFonts w:ascii="宋体" w:eastAsia="宋体" w:hAnsi="宋体" w:cs="宋体" w:hint="eastAsia"/>
          <w:kern w:val="0"/>
          <w:szCs w:val="21"/>
        </w:rPr>
        <w:lastRenderedPageBreak/>
        <w:t>学校创客空间</w:t>
      </w:r>
      <w:proofErr w:type="gramEnd"/>
      <w:r w:rsidRPr="00E81004">
        <w:rPr>
          <w:rFonts w:ascii="宋体" w:eastAsia="宋体" w:hAnsi="宋体" w:cs="宋体" w:hint="eastAsia"/>
          <w:kern w:val="0"/>
          <w:szCs w:val="21"/>
        </w:rPr>
        <w:t>，一个具有加工车间、工作室功能的实验室，让学生们能够在</w:t>
      </w:r>
      <w:proofErr w:type="gramStart"/>
      <w:r w:rsidRPr="00E81004">
        <w:rPr>
          <w:rFonts w:ascii="宋体" w:eastAsia="宋体" w:hAnsi="宋体" w:cs="宋体" w:hint="eastAsia"/>
          <w:kern w:val="0"/>
          <w:szCs w:val="21"/>
        </w:rPr>
        <w:t>创客空间</w:t>
      </w:r>
      <w:proofErr w:type="gramEnd"/>
      <w:r w:rsidRPr="00E81004">
        <w:rPr>
          <w:rFonts w:ascii="宋体" w:eastAsia="宋体" w:hAnsi="宋体" w:cs="宋体" w:hint="eastAsia"/>
          <w:kern w:val="0"/>
          <w:szCs w:val="21"/>
        </w:rPr>
        <w:t>里共享资源、共享知识，实现创意。学校</w:t>
      </w:r>
      <w:proofErr w:type="gramStart"/>
      <w:r w:rsidRPr="00E81004">
        <w:rPr>
          <w:rFonts w:ascii="宋体" w:eastAsia="宋体" w:hAnsi="宋体" w:cs="宋体" w:hint="eastAsia"/>
          <w:kern w:val="0"/>
          <w:szCs w:val="21"/>
        </w:rPr>
        <w:t>创客空间</w:t>
      </w:r>
      <w:proofErr w:type="gramEnd"/>
      <w:r w:rsidRPr="00E81004">
        <w:rPr>
          <w:rFonts w:ascii="宋体" w:eastAsia="宋体" w:hAnsi="宋体" w:cs="宋体" w:hint="eastAsia"/>
          <w:kern w:val="0"/>
          <w:szCs w:val="21"/>
        </w:rPr>
        <w:t>为</w:t>
      </w:r>
      <w:proofErr w:type="gramStart"/>
      <w:r w:rsidRPr="00E81004">
        <w:rPr>
          <w:rFonts w:ascii="宋体" w:eastAsia="宋体" w:hAnsi="宋体" w:cs="宋体" w:hint="eastAsia"/>
          <w:kern w:val="0"/>
          <w:szCs w:val="21"/>
        </w:rPr>
        <w:t>学生创客们</w:t>
      </w:r>
      <w:proofErr w:type="gramEnd"/>
      <w:r w:rsidRPr="00E81004">
        <w:rPr>
          <w:rFonts w:ascii="宋体" w:eastAsia="宋体" w:hAnsi="宋体" w:cs="宋体" w:hint="eastAsia"/>
          <w:kern w:val="0"/>
          <w:szCs w:val="21"/>
        </w:rPr>
        <w:t>提供制作、交流、共享知识与资源、项目协作的场所。</w:t>
      </w:r>
    </w:p>
    <w:p w:rsidR="00DB0528" w:rsidRPr="00E81004" w:rsidRDefault="00DB0528" w:rsidP="00DB0528">
      <w:pPr>
        <w:widowControl/>
        <w:shd w:val="clear" w:color="auto" w:fill="FFFFFF"/>
        <w:ind w:firstLineChars="200" w:firstLine="420"/>
        <w:rPr>
          <w:rFonts w:ascii="宋体" w:eastAsia="宋体" w:hAnsi="宋体" w:cs="宋体"/>
          <w:kern w:val="0"/>
          <w:szCs w:val="21"/>
        </w:rPr>
      </w:pPr>
      <w:r w:rsidRPr="00E81004">
        <w:rPr>
          <w:rFonts w:ascii="宋体" w:eastAsia="宋体" w:hAnsi="宋体" w:cs="宋体" w:hint="eastAsia"/>
          <w:kern w:val="0"/>
          <w:szCs w:val="21"/>
        </w:rPr>
        <w:t>模块化，模块化并不是一个新的概念，早在</w:t>
      </w:r>
      <w:r w:rsidRPr="00E81004">
        <w:rPr>
          <w:rFonts w:ascii="宋体" w:eastAsia="宋体" w:hAnsi="宋体" w:cs="宋体"/>
          <w:kern w:val="0"/>
          <w:szCs w:val="21"/>
        </w:rPr>
        <w:t>20世纪初期就在建筑行业中简单存在，将建筑按照功能分成可以自由组合的建筑单元，建筑的模块化强调在几何尺寸上可以实现连接和互换。然后，模块被引入机械制造业，人们进一步将模块与物理产品的功能联系到了一起，模块具有了明确的功能定义特征、几何连接接口，以及功能输入、输出接口特征。</w:t>
      </w:r>
    </w:p>
    <w:p w:rsidR="00AB245D" w:rsidRDefault="00FB2C7B">
      <w:pPr>
        <w:pStyle w:val="ab"/>
        <w:shd w:val="clear" w:color="auto" w:fill="FFFFFF"/>
        <w:adjustRightInd w:val="0"/>
        <w:snapToGrid w:val="0"/>
        <w:spacing w:beforeLines="50" w:before="156" w:beforeAutospacing="0" w:after="0" w:afterAutospacing="0"/>
        <w:ind w:firstLineChars="200" w:firstLine="420"/>
        <w:rPr>
          <w:sz w:val="21"/>
          <w:szCs w:val="21"/>
        </w:rPr>
      </w:pPr>
      <w:r>
        <w:rPr>
          <w:rFonts w:hint="eastAsia"/>
          <w:sz w:val="21"/>
          <w:szCs w:val="21"/>
        </w:rPr>
        <w:t>本课题研究的</w:t>
      </w:r>
      <w:proofErr w:type="gramStart"/>
      <w:r>
        <w:rPr>
          <w:rFonts w:hint="eastAsia"/>
          <w:sz w:val="21"/>
          <w:szCs w:val="21"/>
        </w:rPr>
        <w:t>创客空间</w:t>
      </w:r>
      <w:proofErr w:type="gramEnd"/>
      <w:r>
        <w:rPr>
          <w:rFonts w:hint="eastAsia"/>
          <w:sz w:val="21"/>
          <w:szCs w:val="21"/>
        </w:rPr>
        <w:t>主要是指给学校搭建一个共享平台，并提供了各种经研究已经成熟可用的模块，使用户根据自己需要自行选择模块，达到创意效果。</w:t>
      </w:r>
    </w:p>
    <w:p w:rsidR="00AB245D" w:rsidRDefault="00FB2C7B">
      <w:pPr>
        <w:pStyle w:val="ab"/>
        <w:shd w:val="clear" w:color="auto" w:fill="FFFFFF"/>
        <w:adjustRightInd w:val="0"/>
        <w:snapToGrid w:val="0"/>
        <w:spacing w:beforeLines="50" w:before="156" w:beforeAutospacing="0" w:afterLines="50" w:after="156" w:afterAutospacing="0"/>
        <w:rPr>
          <w:rFonts w:cs="Arial"/>
          <w:b/>
          <w:bCs/>
          <w:sz w:val="22"/>
        </w:rPr>
      </w:pPr>
      <w:r>
        <w:rPr>
          <w:rFonts w:cs="Arial" w:hint="eastAsia"/>
          <w:b/>
          <w:bCs/>
          <w:sz w:val="22"/>
        </w:rPr>
        <w:t>（二</w:t>
      </w:r>
      <w:r>
        <w:rPr>
          <w:rFonts w:cs="Arial"/>
          <w:b/>
          <w:bCs/>
          <w:sz w:val="22"/>
        </w:rPr>
        <w:t>）研究目标</w:t>
      </w:r>
    </w:p>
    <w:p w:rsidR="00AB245D" w:rsidRDefault="00FB2C7B">
      <w:pPr>
        <w:pStyle w:val="ab"/>
        <w:numPr>
          <w:ilvl w:val="0"/>
          <w:numId w:val="1"/>
        </w:numPr>
        <w:shd w:val="clear" w:color="auto" w:fill="FFFFFF"/>
        <w:adjustRightInd w:val="0"/>
        <w:snapToGrid w:val="0"/>
        <w:spacing w:beforeLines="50" w:before="156" w:beforeAutospacing="0" w:after="0" w:afterAutospacing="0"/>
        <w:ind w:left="709" w:hanging="357"/>
        <w:rPr>
          <w:sz w:val="21"/>
          <w:szCs w:val="21"/>
        </w:rPr>
      </w:pPr>
      <w:r>
        <w:rPr>
          <w:rFonts w:hint="eastAsia"/>
          <w:sz w:val="21"/>
          <w:szCs w:val="21"/>
        </w:rPr>
        <w:t>通过调查研究，把</w:t>
      </w:r>
      <w:proofErr w:type="gramStart"/>
      <w:r>
        <w:rPr>
          <w:rFonts w:hint="eastAsia"/>
          <w:sz w:val="21"/>
          <w:szCs w:val="21"/>
        </w:rPr>
        <w:t>创客空间</w:t>
      </w:r>
      <w:proofErr w:type="gramEnd"/>
      <w:r>
        <w:rPr>
          <w:rFonts w:hint="eastAsia"/>
          <w:sz w:val="21"/>
          <w:szCs w:val="21"/>
        </w:rPr>
        <w:t>的各种要素模块化，并基于这种模块化</w:t>
      </w:r>
      <w:proofErr w:type="gramStart"/>
      <w:r>
        <w:rPr>
          <w:rFonts w:hint="eastAsia"/>
          <w:sz w:val="21"/>
          <w:szCs w:val="21"/>
        </w:rPr>
        <w:t>创客空间</w:t>
      </w:r>
      <w:proofErr w:type="gramEnd"/>
      <w:r>
        <w:rPr>
          <w:rFonts w:hint="eastAsia"/>
          <w:sz w:val="21"/>
          <w:szCs w:val="21"/>
        </w:rPr>
        <w:t>建设方案，面向不同年龄段、不同基础的学生提供多种应用方案。</w:t>
      </w:r>
    </w:p>
    <w:p w:rsidR="00AB245D" w:rsidRDefault="00FB2C7B">
      <w:pPr>
        <w:pStyle w:val="ab"/>
        <w:numPr>
          <w:ilvl w:val="0"/>
          <w:numId w:val="1"/>
        </w:numPr>
        <w:shd w:val="clear" w:color="auto" w:fill="FFFFFF"/>
        <w:adjustRightInd w:val="0"/>
        <w:snapToGrid w:val="0"/>
        <w:spacing w:beforeLines="50" w:before="156" w:beforeAutospacing="0" w:after="0" w:afterAutospacing="0"/>
        <w:ind w:left="709" w:hanging="357"/>
        <w:rPr>
          <w:sz w:val="21"/>
          <w:szCs w:val="21"/>
        </w:rPr>
      </w:pPr>
      <w:r>
        <w:rPr>
          <w:rFonts w:hint="eastAsia"/>
          <w:sz w:val="21"/>
          <w:szCs w:val="21"/>
        </w:rPr>
        <w:t>改变学校现有</w:t>
      </w:r>
      <w:proofErr w:type="gramStart"/>
      <w:r>
        <w:rPr>
          <w:rFonts w:hint="eastAsia"/>
          <w:sz w:val="21"/>
          <w:szCs w:val="21"/>
        </w:rPr>
        <w:t>创客空间</w:t>
      </w:r>
      <w:proofErr w:type="gramEnd"/>
      <w:r>
        <w:rPr>
          <w:rFonts w:hint="eastAsia"/>
          <w:sz w:val="21"/>
          <w:szCs w:val="21"/>
        </w:rPr>
        <w:t>功能过于单一的现状，</w:t>
      </w:r>
      <w:proofErr w:type="gramStart"/>
      <w:r>
        <w:rPr>
          <w:rFonts w:hint="eastAsia"/>
          <w:sz w:val="21"/>
          <w:szCs w:val="21"/>
        </w:rPr>
        <w:t>减少创客空间环境</w:t>
      </w:r>
      <w:proofErr w:type="gramEnd"/>
      <w:r>
        <w:rPr>
          <w:rFonts w:hint="eastAsia"/>
          <w:sz w:val="21"/>
          <w:szCs w:val="21"/>
        </w:rPr>
        <w:t>对学生思维的束缚</w:t>
      </w:r>
    </w:p>
    <w:p w:rsidR="00AB245D" w:rsidRDefault="00FB2C7B">
      <w:pPr>
        <w:pStyle w:val="ab"/>
        <w:numPr>
          <w:ilvl w:val="0"/>
          <w:numId w:val="1"/>
        </w:numPr>
        <w:shd w:val="clear" w:color="auto" w:fill="FFFFFF"/>
        <w:adjustRightInd w:val="0"/>
        <w:snapToGrid w:val="0"/>
        <w:spacing w:beforeLines="50" w:before="156" w:beforeAutospacing="0" w:after="0" w:afterAutospacing="0"/>
        <w:ind w:left="709" w:hanging="357"/>
        <w:rPr>
          <w:sz w:val="21"/>
          <w:szCs w:val="21"/>
        </w:rPr>
      </w:pPr>
      <w:r>
        <w:rPr>
          <w:rFonts w:hint="eastAsia"/>
          <w:sz w:val="21"/>
          <w:szCs w:val="21"/>
        </w:rPr>
        <w:t>通过实践和总结，在全区进行成功经验的推广。</w:t>
      </w:r>
    </w:p>
    <w:p w:rsidR="00AB245D" w:rsidRDefault="00FB2C7B">
      <w:pPr>
        <w:pStyle w:val="ab"/>
        <w:shd w:val="clear" w:color="auto" w:fill="FFFFFF"/>
        <w:adjustRightInd w:val="0"/>
        <w:snapToGrid w:val="0"/>
        <w:spacing w:beforeLines="50" w:before="156" w:beforeAutospacing="0" w:afterLines="50" w:after="156" w:afterAutospacing="0"/>
        <w:rPr>
          <w:rFonts w:cs="Arial"/>
          <w:b/>
          <w:bCs/>
          <w:sz w:val="22"/>
        </w:rPr>
      </w:pPr>
      <w:r>
        <w:rPr>
          <w:rFonts w:cs="Arial" w:hint="eastAsia"/>
          <w:b/>
          <w:bCs/>
          <w:sz w:val="22"/>
        </w:rPr>
        <w:t>（三</w:t>
      </w:r>
      <w:r>
        <w:rPr>
          <w:rFonts w:cs="Arial"/>
          <w:b/>
          <w:bCs/>
          <w:sz w:val="22"/>
        </w:rPr>
        <w:t>）</w:t>
      </w:r>
      <w:r>
        <w:rPr>
          <w:rFonts w:cs="Arial" w:hint="eastAsia"/>
          <w:b/>
          <w:bCs/>
          <w:sz w:val="22"/>
        </w:rPr>
        <w:t>研究内容</w:t>
      </w:r>
    </w:p>
    <w:p w:rsidR="005632BD" w:rsidRPr="005632BD" w:rsidRDefault="005632BD" w:rsidP="005632BD">
      <w:pPr>
        <w:pStyle w:val="ab"/>
        <w:numPr>
          <w:ilvl w:val="0"/>
          <w:numId w:val="2"/>
        </w:numPr>
        <w:shd w:val="clear" w:color="auto" w:fill="FFFFFF"/>
        <w:adjustRightInd w:val="0"/>
        <w:snapToGrid w:val="0"/>
        <w:spacing w:beforeLines="50" w:before="156" w:beforeAutospacing="0" w:after="0" w:afterAutospacing="0"/>
        <w:ind w:left="709" w:hanging="357"/>
        <w:rPr>
          <w:sz w:val="21"/>
          <w:szCs w:val="21"/>
        </w:rPr>
      </w:pPr>
      <w:r w:rsidRPr="005632BD">
        <w:rPr>
          <w:rFonts w:hint="eastAsia"/>
          <w:sz w:val="21"/>
          <w:szCs w:val="21"/>
        </w:rPr>
        <w:t>对</w:t>
      </w:r>
      <w:proofErr w:type="gramStart"/>
      <w:r w:rsidRPr="005632BD">
        <w:rPr>
          <w:rFonts w:hint="eastAsia"/>
          <w:sz w:val="21"/>
          <w:szCs w:val="21"/>
        </w:rPr>
        <w:t>创客空间</w:t>
      </w:r>
      <w:proofErr w:type="gramEnd"/>
      <w:r w:rsidRPr="005632BD">
        <w:rPr>
          <w:rFonts w:hint="eastAsia"/>
          <w:sz w:val="21"/>
          <w:szCs w:val="21"/>
        </w:rPr>
        <w:t>要素进行总结，进而抽象成为各类模块，使各类学校能够根据自身状况和条件，有针对性的选择模块，进行</w:t>
      </w:r>
      <w:proofErr w:type="gramStart"/>
      <w:r w:rsidRPr="005632BD">
        <w:rPr>
          <w:rFonts w:hint="eastAsia"/>
          <w:sz w:val="21"/>
          <w:szCs w:val="21"/>
        </w:rPr>
        <w:t>创客空间</w:t>
      </w:r>
      <w:proofErr w:type="gramEnd"/>
      <w:r w:rsidRPr="005632BD">
        <w:rPr>
          <w:rFonts w:hint="eastAsia"/>
          <w:sz w:val="21"/>
          <w:szCs w:val="21"/>
        </w:rPr>
        <w:t>的建设。</w:t>
      </w:r>
    </w:p>
    <w:p w:rsidR="00AB245D" w:rsidRDefault="00FB2C7B">
      <w:pPr>
        <w:pStyle w:val="ab"/>
        <w:numPr>
          <w:ilvl w:val="0"/>
          <w:numId w:val="2"/>
        </w:numPr>
        <w:shd w:val="clear" w:color="auto" w:fill="FFFFFF"/>
        <w:adjustRightInd w:val="0"/>
        <w:snapToGrid w:val="0"/>
        <w:spacing w:beforeLines="50" w:before="156" w:beforeAutospacing="0" w:after="0" w:afterAutospacing="0"/>
        <w:ind w:left="709" w:hanging="357"/>
        <w:rPr>
          <w:sz w:val="21"/>
          <w:szCs w:val="21"/>
        </w:rPr>
      </w:pPr>
      <w:r>
        <w:rPr>
          <w:rFonts w:hint="eastAsia"/>
          <w:sz w:val="21"/>
          <w:szCs w:val="21"/>
        </w:rPr>
        <w:t>在研究模块化</w:t>
      </w:r>
      <w:proofErr w:type="gramStart"/>
      <w:r>
        <w:rPr>
          <w:rFonts w:hint="eastAsia"/>
          <w:sz w:val="21"/>
          <w:szCs w:val="21"/>
        </w:rPr>
        <w:t>创客空间</w:t>
      </w:r>
      <w:proofErr w:type="gramEnd"/>
      <w:r>
        <w:rPr>
          <w:rFonts w:hint="eastAsia"/>
          <w:sz w:val="21"/>
          <w:szCs w:val="21"/>
        </w:rPr>
        <w:t>建设的基础上，深度探索面向不同层次学校需求的应用研究。</w:t>
      </w:r>
    </w:p>
    <w:p w:rsidR="00AB245D" w:rsidRDefault="00FB2C7B">
      <w:pPr>
        <w:pStyle w:val="ab"/>
        <w:numPr>
          <w:ilvl w:val="0"/>
          <w:numId w:val="2"/>
        </w:numPr>
        <w:shd w:val="clear" w:color="auto" w:fill="FFFFFF"/>
        <w:adjustRightInd w:val="0"/>
        <w:snapToGrid w:val="0"/>
        <w:spacing w:beforeLines="50" w:before="156" w:beforeAutospacing="0" w:after="0" w:afterAutospacing="0"/>
        <w:ind w:left="709" w:hanging="357"/>
        <w:rPr>
          <w:sz w:val="21"/>
          <w:szCs w:val="21"/>
        </w:rPr>
      </w:pPr>
      <w:r>
        <w:rPr>
          <w:rFonts w:hint="eastAsia"/>
          <w:sz w:val="21"/>
          <w:szCs w:val="21"/>
        </w:rPr>
        <w:t>通过广泛调研，了解学校</w:t>
      </w:r>
      <w:proofErr w:type="gramStart"/>
      <w:r>
        <w:rPr>
          <w:rFonts w:hint="eastAsia"/>
          <w:sz w:val="21"/>
          <w:szCs w:val="21"/>
        </w:rPr>
        <w:t>创客空间</w:t>
      </w:r>
      <w:proofErr w:type="gramEnd"/>
      <w:r>
        <w:rPr>
          <w:rFonts w:hint="eastAsia"/>
          <w:sz w:val="21"/>
          <w:szCs w:val="21"/>
        </w:rPr>
        <w:t>应用状况，并选择特色学校作为研究基地开展应用研究，形成特色案例。</w:t>
      </w:r>
    </w:p>
    <w:p w:rsidR="00AB245D" w:rsidRDefault="00FB2C7B">
      <w:pPr>
        <w:pStyle w:val="ab"/>
        <w:numPr>
          <w:ilvl w:val="0"/>
          <w:numId w:val="2"/>
        </w:numPr>
        <w:shd w:val="clear" w:color="auto" w:fill="FFFFFF"/>
        <w:adjustRightInd w:val="0"/>
        <w:snapToGrid w:val="0"/>
        <w:spacing w:beforeLines="50" w:before="156" w:beforeAutospacing="0" w:after="0" w:afterAutospacing="0"/>
        <w:ind w:left="709" w:hanging="357"/>
        <w:rPr>
          <w:sz w:val="21"/>
          <w:szCs w:val="21"/>
        </w:rPr>
      </w:pPr>
      <w:r>
        <w:rPr>
          <w:rFonts w:hint="eastAsia"/>
          <w:sz w:val="21"/>
          <w:szCs w:val="21"/>
        </w:rPr>
        <w:t>对</w:t>
      </w:r>
      <w:proofErr w:type="gramStart"/>
      <w:r>
        <w:rPr>
          <w:rFonts w:hint="eastAsia"/>
          <w:sz w:val="21"/>
          <w:szCs w:val="21"/>
        </w:rPr>
        <w:t>创客空间</w:t>
      </w:r>
      <w:proofErr w:type="gramEnd"/>
      <w:r>
        <w:rPr>
          <w:rFonts w:hint="eastAsia"/>
          <w:sz w:val="21"/>
          <w:szCs w:val="21"/>
        </w:rPr>
        <w:t>要素进行总结，进而抽象成为各类功能模块，有机组合各类功能模块，形成能够综合运用不同</w:t>
      </w:r>
      <w:proofErr w:type="gramStart"/>
      <w:r>
        <w:rPr>
          <w:rFonts w:hint="eastAsia"/>
          <w:sz w:val="21"/>
          <w:szCs w:val="21"/>
        </w:rPr>
        <w:t>创客空间</w:t>
      </w:r>
      <w:proofErr w:type="gramEnd"/>
      <w:r>
        <w:rPr>
          <w:rFonts w:hint="eastAsia"/>
          <w:sz w:val="21"/>
          <w:szCs w:val="21"/>
        </w:rPr>
        <w:t>模块的，基于项目学习的教学应用案例，使各类学校能够根据自身状况和条件，学生年龄特点，有针对性的选择应用案例，开展符合学校特色</w:t>
      </w:r>
      <w:proofErr w:type="gramStart"/>
      <w:r>
        <w:rPr>
          <w:rFonts w:hint="eastAsia"/>
          <w:sz w:val="21"/>
          <w:szCs w:val="21"/>
        </w:rPr>
        <w:t>的创客教育</w:t>
      </w:r>
      <w:proofErr w:type="gramEnd"/>
      <w:r>
        <w:rPr>
          <w:rFonts w:hint="eastAsia"/>
          <w:sz w:val="21"/>
          <w:szCs w:val="21"/>
        </w:rPr>
        <w:t>。</w:t>
      </w:r>
    </w:p>
    <w:p w:rsidR="00AB245D" w:rsidRDefault="00FB2C7B">
      <w:pPr>
        <w:pStyle w:val="ab"/>
        <w:numPr>
          <w:ilvl w:val="0"/>
          <w:numId w:val="2"/>
        </w:numPr>
        <w:shd w:val="clear" w:color="auto" w:fill="FFFFFF"/>
        <w:adjustRightInd w:val="0"/>
        <w:snapToGrid w:val="0"/>
        <w:spacing w:beforeLines="50" w:before="156" w:beforeAutospacing="0" w:after="0" w:afterAutospacing="0"/>
        <w:ind w:left="709" w:hanging="357"/>
        <w:rPr>
          <w:sz w:val="21"/>
          <w:szCs w:val="21"/>
        </w:rPr>
      </w:pPr>
      <w:r>
        <w:rPr>
          <w:rFonts w:hint="eastAsia"/>
          <w:sz w:val="21"/>
          <w:szCs w:val="21"/>
        </w:rPr>
        <w:t>将模块化</w:t>
      </w:r>
      <w:proofErr w:type="gramStart"/>
      <w:r>
        <w:rPr>
          <w:rFonts w:hint="eastAsia"/>
          <w:sz w:val="21"/>
          <w:szCs w:val="21"/>
        </w:rPr>
        <w:t>创客空间</w:t>
      </w:r>
      <w:proofErr w:type="gramEnd"/>
      <w:r>
        <w:rPr>
          <w:rFonts w:hint="eastAsia"/>
          <w:sz w:val="21"/>
          <w:szCs w:val="21"/>
        </w:rPr>
        <w:t>应用案例和经验进行总结和推广。</w:t>
      </w:r>
    </w:p>
    <w:p w:rsidR="00AB245D" w:rsidRDefault="00FB2C7B">
      <w:pPr>
        <w:pStyle w:val="ab"/>
        <w:shd w:val="clear" w:color="auto" w:fill="FFFFFF"/>
        <w:adjustRightInd w:val="0"/>
        <w:snapToGrid w:val="0"/>
        <w:spacing w:beforeLines="50" w:before="156" w:beforeAutospacing="0" w:afterLines="50" w:after="156" w:afterAutospacing="0"/>
        <w:rPr>
          <w:rFonts w:cs="Arial"/>
          <w:b/>
          <w:bCs/>
          <w:sz w:val="22"/>
        </w:rPr>
      </w:pPr>
      <w:r>
        <w:rPr>
          <w:rFonts w:cs="Arial" w:hint="eastAsia"/>
          <w:b/>
          <w:bCs/>
          <w:sz w:val="22"/>
        </w:rPr>
        <w:t>（四</w:t>
      </w:r>
      <w:r>
        <w:rPr>
          <w:rFonts w:cs="Arial"/>
          <w:b/>
          <w:bCs/>
          <w:sz w:val="22"/>
        </w:rPr>
        <w:t>）</w:t>
      </w:r>
      <w:r>
        <w:rPr>
          <w:rFonts w:cs="Arial" w:hint="eastAsia"/>
          <w:b/>
          <w:bCs/>
          <w:sz w:val="22"/>
        </w:rPr>
        <w:t>课题的研究方法</w:t>
      </w:r>
    </w:p>
    <w:p w:rsidR="00AB245D" w:rsidRDefault="00FB2C7B">
      <w:pPr>
        <w:widowControl/>
        <w:adjustRightInd w:val="0"/>
        <w:snapToGrid w:val="0"/>
        <w:ind w:firstLineChars="200" w:firstLine="440"/>
        <w:jc w:val="left"/>
        <w:rPr>
          <w:rFonts w:ascii="宋体" w:eastAsia="宋体" w:hAnsi="宋体" w:cs="宋体"/>
          <w:kern w:val="0"/>
          <w:sz w:val="22"/>
        </w:rPr>
      </w:pPr>
      <w:r>
        <w:rPr>
          <w:rFonts w:ascii="宋体" w:eastAsia="宋体" w:hAnsi="宋体" w:hint="eastAsia"/>
          <w:sz w:val="22"/>
        </w:rPr>
        <w:t>本课题研究，</w:t>
      </w:r>
      <w:r>
        <w:rPr>
          <w:rFonts w:ascii="宋体" w:eastAsia="宋体" w:hAnsi="宋体"/>
          <w:sz w:val="22"/>
        </w:rPr>
        <w:t>主要采用实证研究法</w:t>
      </w:r>
      <w:r>
        <w:rPr>
          <w:rFonts w:ascii="宋体" w:eastAsia="宋体" w:hAnsi="宋体" w:hint="eastAsia"/>
          <w:sz w:val="22"/>
        </w:rPr>
        <w:t>和调查法，同时辅之以</w:t>
      </w:r>
      <w:r>
        <w:rPr>
          <w:rFonts w:ascii="宋体" w:eastAsia="宋体" w:hAnsi="宋体" w:cs="宋体" w:hint="eastAsia"/>
          <w:kern w:val="0"/>
          <w:sz w:val="22"/>
        </w:rPr>
        <w:t>文献研究法、个案研究法、经验总结法</w:t>
      </w:r>
      <w:r>
        <w:rPr>
          <w:rFonts w:ascii="宋体" w:eastAsia="宋体" w:hAnsi="宋体" w:hint="eastAsia"/>
          <w:sz w:val="22"/>
        </w:rPr>
        <w:t>等。</w:t>
      </w:r>
    </w:p>
    <w:p w:rsidR="00AB245D" w:rsidRDefault="00FB2C7B">
      <w:pPr>
        <w:spacing w:beforeLines="50" w:before="156"/>
        <w:ind w:firstLineChars="200" w:firstLine="440"/>
        <w:rPr>
          <w:rFonts w:ascii="宋体" w:eastAsia="宋体" w:hAnsi="宋体"/>
          <w:sz w:val="22"/>
        </w:rPr>
      </w:pPr>
      <w:r>
        <w:rPr>
          <w:rFonts w:ascii="宋体" w:eastAsia="宋体" w:hAnsi="宋体" w:hint="eastAsia"/>
          <w:sz w:val="22"/>
        </w:rPr>
        <w:t>1</w:t>
      </w:r>
      <w:r>
        <w:rPr>
          <w:rFonts w:ascii="宋体" w:eastAsia="宋体" w:hAnsi="宋体"/>
          <w:sz w:val="22"/>
        </w:rPr>
        <w:t>.实证研究法</w:t>
      </w:r>
    </w:p>
    <w:p w:rsidR="00AB245D" w:rsidRDefault="00FB2C7B">
      <w:pPr>
        <w:spacing w:beforeLines="50" w:before="156"/>
        <w:ind w:firstLineChars="200" w:firstLine="440"/>
        <w:rPr>
          <w:rFonts w:ascii="宋体" w:eastAsia="宋体" w:hAnsi="宋体"/>
          <w:sz w:val="22"/>
        </w:rPr>
      </w:pPr>
      <w:r>
        <w:rPr>
          <w:rFonts w:ascii="宋体" w:eastAsia="宋体" w:hAnsi="宋体" w:hint="eastAsia"/>
          <w:sz w:val="22"/>
        </w:rPr>
        <w:t>实证</w:t>
      </w:r>
      <w:r>
        <w:rPr>
          <w:rFonts w:ascii="宋体" w:eastAsia="宋体" w:hAnsi="宋体"/>
          <w:sz w:val="22"/>
        </w:rPr>
        <w:t>研究法是认识客观现象，向人们提供实在、有用、确定、精确的知识研究方法，其重点是研究现象本身“是什么”的问题。实证研究法试图超越或排斥价值判断，只揭示客观现象的内在构成因素</w:t>
      </w:r>
      <w:proofErr w:type="gramStart"/>
      <w:r>
        <w:rPr>
          <w:rFonts w:ascii="宋体" w:eastAsia="宋体" w:hAnsi="宋体"/>
          <w:sz w:val="22"/>
        </w:rPr>
        <w:t>及因素</w:t>
      </w:r>
      <w:proofErr w:type="gramEnd"/>
      <w:r>
        <w:rPr>
          <w:rFonts w:ascii="宋体" w:eastAsia="宋体" w:hAnsi="宋体"/>
          <w:sz w:val="22"/>
        </w:rPr>
        <w:t>的普遍联系，归纳概括现象的本质及其运行规律。</w:t>
      </w:r>
    </w:p>
    <w:p w:rsidR="00AB245D" w:rsidRDefault="00FB2C7B">
      <w:pPr>
        <w:widowControl/>
        <w:spacing w:beforeLines="50" w:before="156"/>
        <w:ind w:firstLineChars="200" w:firstLine="440"/>
        <w:jc w:val="left"/>
        <w:rPr>
          <w:rFonts w:ascii="宋体" w:eastAsia="宋体" w:hAnsi="宋体" w:cs="宋体"/>
          <w:kern w:val="0"/>
          <w:sz w:val="22"/>
        </w:rPr>
      </w:pPr>
      <w:r>
        <w:rPr>
          <w:rFonts w:ascii="宋体" w:eastAsia="宋体" w:hAnsi="宋体" w:hint="eastAsia"/>
          <w:sz w:val="22"/>
        </w:rPr>
        <w:t>本课题组预计的</w:t>
      </w:r>
      <w:r>
        <w:rPr>
          <w:rFonts w:ascii="宋体" w:eastAsia="宋体" w:hAnsi="宋体" w:cs="宋体"/>
          <w:bCs/>
          <w:kern w:val="0"/>
          <w:sz w:val="22"/>
        </w:rPr>
        <w:t>实证研究步骤</w:t>
      </w:r>
      <w:r>
        <w:rPr>
          <w:rFonts w:ascii="宋体" w:eastAsia="宋体" w:hAnsi="宋体" w:cs="宋体" w:hint="eastAsia"/>
          <w:bCs/>
          <w:kern w:val="0"/>
          <w:sz w:val="22"/>
        </w:rPr>
        <w:t>是：</w:t>
      </w:r>
      <w:r>
        <w:rPr>
          <w:rFonts w:ascii="宋体" w:eastAsia="宋体" w:hAnsi="宋体" w:cs="宋体"/>
          <w:kern w:val="0"/>
          <w:sz w:val="22"/>
        </w:rPr>
        <w:t>确定所要研究的对象，分析研究对象的构成因素、相互关系以及影响因素，搜集并分类相关的事实资料</w:t>
      </w:r>
      <w:r>
        <w:rPr>
          <w:rFonts w:ascii="宋体" w:eastAsia="宋体" w:hAnsi="宋体" w:cs="宋体" w:hint="eastAsia"/>
          <w:kern w:val="0"/>
          <w:sz w:val="22"/>
        </w:rPr>
        <w:t>；</w:t>
      </w:r>
      <w:r>
        <w:rPr>
          <w:rFonts w:ascii="宋体" w:eastAsia="宋体" w:hAnsi="宋体" w:cs="宋体"/>
          <w:kern w:val="0"/>
          <w:sz w:val="22"/>
        </w:rPr>
        <w:t>在研究的过程中，</w:t>
      </w:r>
      <w:r>
        <w:rPr>
          <w:rFonts w:ascii="宋体" w:eastAsia="宋体" w:hAnsi="宋体" w:cs="宋体" w:hint="eastAsia"/>
          <w:kern w:val="0"/>
          <w:sz w:val="22"/>
        </w:rPr>
        <w:t>根据</w:t>
      </w:r>
      <w:r>
        <w:rPr>
          <w:rFonts w:ascii="宋体" w:eastAsia="宋体" w:hAnsi="宋体" w:cs="宋体"/>
          <w:kern w:val="0"/>
          <w:sz w:val="22"/>
        </w:rPr>
        <w:t>研究对象的行为</w:t>
      </w:r>
      <w:r>
        <w:rPr>
          <w:rFonts w:ascii="宋体" w:eastAsia="宋体" w:hAnsi="宋体" w:cs="宋体" w:hint="eastAsia"/>
          <w:kern w:val="0"/>
          <w:sz w:val="22"/>
        </w:rPr>
        <w:t>及其</w:t>
      </w:r>
      <w:r>
        <w:rPr>
          <w:rFonts w:ascii="宋体" w:eastAsia="宋体" w:hAnsi="宋体" w:cs="宋体"/>
          <w:kern w:val="0"/>
          <w:sz w:val="22"/>
        </w:rPr>
        <w:t>特征，对使用的条件进行设定</w:t>
      </w:r>
      <w:r>
        <w:rPr>
          <w:rFonts w:ascii="宋体" w:eastAsia="宋体" w:hAnsi="宋体" w:cs="宋体" w:hint="eastAsia"/>
          <w:kern w:val="0"/>
          <w:sz w:val="22"/>
        </w:rPr>
        <w:t>；经过</w:t>
      </w:r>
      <w:r>
        <w:rPr>
          <w:rFonts w:ascii="宋体" w:eastAsia="宋体" w:hAnsi="宋体" w:cs="宋体"/>
          <w:kern w:val="0"/>
          <w:sz w:val="22"/>
        </w:rPr>
        <w:t>客观研究得出暂时性结论</w:t>
      </w:r>
      <w:r>
        <w:rPr>
          <w:rFonts w:ascii="宋体" w:eastAsia="宋体" w:hAnsi="宋体" w:cs="宋体" w:hint="eastAsia"/>
          <w:kern w:val="0"/>
          <w:sz w:val="22"/>
        </w:rPr>
        <w:t>进而</w:t>
      </w:r>
      <w:r>
        <w:rPr>
          <w:rFonts w:ascii="宋体" w:eastAsia="宋体" w:hAnsi="宋体" w:cs="宋体"/>
          <w:kern w:val="0"/>
          <w:sz w:val="22"/>
        </w:rPr>
        <w:t>形成理论假说</w:t>
      </w:r>
      <w:r>
        <w:rPr>
          <w:rFonts w:ascii="宋体" w:eastAsia="宋体" w:hAnsi="宋体" w:cs="宋体" w:hint="eastAsia"/>
          <w:kern w:val="0"/>
          <w:sz w:val="22"/>
        </w:rPr>
        <w:t>；</w:t>
      </w:r>
      <w:r>
        <w:rPr>
          <w:rFonts w:ascii="宋体" w:eastAsia="宋体" w:hAnsi="宋体" w:cs="宋体"/>
          <w:kern w:val="0"/>
          <w:sz w:val="22"/>
        </w:rPr>
        <w:t>最终在不同条件和不同时间对假说进行检验，用事实检验其正确与否</w:t>
      </w:r>
      <w:r>
        <w:rPr>
          <w:rFonts w:ascii="宋体" w:eastAsia="宋体" w:hAnsi="宋体" w:cs="宋体" w:hint="eastAsia"/>
          <w:kern w:val="0"/>
          <w:sz w:val="22"/>
        </w:rPr>
        <w:t>，并</w:t>
      </w:r>
      <w:r>
        <w:rPr>
          <w:rFonts w:ascii="宋体" w:eastAsia="宋体" w:hAnsi="宋体" w:cs="宋体"/>
          <w:kern w:val="0"/>
          <w:sz w:val="22"/>
        </w:rPr>
        <w:t>对现象的运动发展进行预测</w:t>
      </w:r>
      <w:r>
        <w:rPr>
          <w:rFonts w:ascii="宋体" w:eastAsia="宋体" w:hAnsi="宋体" w:cs="宋体" w:hint="eastAsia"/>
          <w:kern w:val="0"/>
          <w:sz w:val="22"/>
        </w:rPr>
        <w:t>，</w:t>
      </w:r>
      <w:r>
        <w:rPr>
          <w:rFonts w:ascii="宋体" w:eastAsia="宋体" w:hAnsi="宋体" w:cs="宋体"/>
          <w:kern w:val="0"/>
          <w:sz w:val="22"/>
        </w:rPr>
        <w:t>进而形成</w:t>
      </w:r>
      <w:r>
        <w:rPr>
          <w:rFonts w:ascii="宋体" w:eastAsia="宋体" w:hAnsi="宋体" w:cs="宋体" w:hint="eastAsia"/>
          <w:kern w:val="0"/>
          <w:sz w:val="22"/>
        </w:rPr>
        <w:t>研究报告</w:t>
      </w:r>
      <w:r>
        <w:rPr>
          <w:rFonts w:ascii="宋体" w:eastAsia="宋体" w:hAnsi="宋体" w:cs="宋体"/>
          <w:kern w:val="0"/>
          <w:sz w:val="22"/>
        </w:rPr>
        <w:t>与大家分享。</w:t>
      </w:r>
    </w:p>
    <w:p w:rsidR="00AB245D" w:rsidRDefault="00FB2C7B">
      <w:pPr>
        <w:spacing w:beforeLines="50" w:before="156"/>
        <w:ind w:firstLineChars="200" w:firstLine="440"/>
        <w:rPr>
          <w:rFonts w:ascii="宋体" w:eastAsia="宋体" w:hAnsi="宋体"/>
          <w:sz w:val="22"/>
        </w:rPr>
      </w:pPr>
      <w:r>
        <w:rPr>
          <w:rFonts w:ascii="宋体" w:eastAsia="宋体" w:hAnsi="宋体" w:hint="eastAsia"/>
          <w:sz w:val="22"/>
        </w:rPr>
        <w:lastRenderedPageBreak/>
        <w:t>2</w:t>
      </w:r>
      <w:r>
        <w:rPr>
          <w:rFonts w:ascii="宋体" w:eastAsia="宋体" w:hAnsi="宋体"/>
          <w:sz w:val="22"/>
        </w:rPr>
        <w:t>.</w:t>
      </w:r>
      <w:r>
        <w:rPr>
          <w:rFonts w:ascii="宋体" w:eastAsia="宋体" w:hAnsi="宋体" w:hint="eastAsia"/>
          <w:sz w:val="22"/>
        </w:rPr>
        <w:t>调查法</w:t>
      </w:r>
    </w:p>
    <w:p w:rsidR="00AB245D" w:rsidRDefault="00FB2C7B">
      <w:pPr>
        <w:spacing w:beforeLines="50" w:before="156"/>
        <w:ind w:firstLineChars="200" w:firstLine="440"/>
        <w:rPr>
          <w:rFonts w:ascii="宋体" w:eastAsia="宋体" w:hAnsi="宋体"/>
          <w:sz w:val="22"/>
        </w:rPr>
      </w:pPr>
      <w:r>
        <w:rPr>
          <w:rFonts w:ascii="宋体" w:eastAsia="宋体" w:hAnsi="宋体" w:hint="eastAsia"/>
          <w:sz w:val="22"/>
        </w:rPr>
        <w:t>调查法是指同时向一个总体的有代表性的样本问一些同样的问题。根据资料获得的方式，可以分为问卷调查、访谈调查等。</w:t>
      </w:r>
    </w:p>
    <w:p w:rsidR="00AB245D" w:rsidRDefault="00FB2C7B">
      <w:pPr>
        <w:spacing w:beforeLines="50" w:before="156"/>
        <w:ind w:firstLineChars="200" w:firstLine="440"/>
        <w:rPr>
          <w:rFonts w:ascii="宋体" w:eastAsia="宋体" w:hAnsi="宋体"/>
          <w:sz w:val="22"/>
        </w:rPr>
      </w:pPr>
      <w:r>
        <w:rPr>
          <w:rFonts w:ascii="宋体" w:eastAsia="宋体" w:hAnsi="宋体" w:hint="eastAsia"/>
          <w:sz w:val="22"/>
        </w:rPr>
        <w:t>本课题组将通过这种收集资料的方法来了解各学</w:t>
      </w:r>
      <w:proofErr w:type="gramStart"/>
      <w:r>
        <w:rPr>
          <w:rFonts w:ascii="宋体" w:eastAsia="宋体" w:hAnsi="宋体" w:hint="eastAsia"/>
          <w:sz w:val="22"/>
        </w:rPr>
        <w:t>段学生</w:t>
      </w:r>
      <w:proofErr w:type="gramEnd"/>
      <w:r>
        <w:rPr>
          <w:rFonts w:ascii="宋体" w:eastAsia="宋体" w:hAnsi="宋体" w:hint="eastAsia"/>
          <w:sz w:val="22"/>
        </w:rPr>
        <w:t>个体和群体的基本情况，并总结提炼。调查法可以获得多因素资料，取样大，代表性强。封闭式问卷选择答案，便于统计，具有省时、省力、高效的优点。</w:t>
      </w:r>
    </w:p>
    <w:p w:rsidR="005632BD" w:rsidRPr="00743414" w:rsidRDefault="005632BD" w:rsidP="00743414">
      <w:pPr>
        <w:pStyle w:val="ab"/>
        <w:shd w:val="clear" w:color="auto" w:fill="FFFFFF"/>
        <w:adjustRightInd w:val="0"/>
        <w:snapToGrid w:val="0"/>
        <w:spacing w:beforeLines="50" w:before="156" w:beforeAutospacing="0" w:afterLines="50" w:after="156" w:afterAutospacing="0"/>
        <w:rPr>
          <w:rFonts w:cs="Arial"/>
          <w:b/>
          <w:bCs/>
          <w:sz w:val="22"/>
        </w:rPr>
      </w:pPr>
      <w:r w:rsidRPr="00743414">
        <w:rPr>
          <w:rFonts w:cs="Arial" w:hint="eastAsia"/>
          <w:b/>
          <w:bCs/>
          <w:sz w:val="22"/>
        </w:rPr>
        <w:t>（五）研究原则</w:t>
      </w:r>
    </w:p>
    <w:p w:rsidR="005632BD" w:rsidRPr="00743414" w:rsidRDefault="005632BD" w:rsidP="00743414">
      <w:pPr>
        <w:spacing w:beforeLines="50" w:before="156"/>
        <w:ind w:firstLineChars="200" w:firstLine="440"/>
        <w:rPr>
          <w:rFonts w:ascii="宋体" w:eastAsia="宋体" w:hAnsi="宋体"/>
          <w:sz w:val="22"/>
        </w:rPr>
      </w:pPr>
      <w:r w:rsidRPr="00743414">
        <w:rPr>
          <w:rFonts w:ascii="宋体" w:eastAsia="宋体" w:hAnsi="宋体" w:hint="eastAsia"/>
          <w:sz w:val="22"/>
        </w:rPr>
        <w:t>创造性原则：课题研究要具创新性，即新颖性，独特性和先进性。</w:t>
      </w:r>
    </w:p>
    <w:p w:rsidR="005632BD" w:rsidRPr="00743414" w:rsidRDefault="005632BD" w:rsidP="00743414">
      <w:pPr>
        <w:spacing w:beforeLines="50" w:before="156"/>
        <w:ind w:firstLineChars="200" w:firstLine="440"/>
        <w:rPr>
          <w:rFonts w:ascii="宋体" w:eastAsia="宋体" w:hAnsi="宋体"/>
          <w:sz w:val="22"/>
        </w:rPr>
      </w:pPr>
      <w:r w:rsidRPr="00743414">
        <w:rPr>
          <w:rFonts w:ascii="宋体" w:eastAsia="宋体" w:hAnsi="宋体" w:hint="eastAsia"/>
          <w:sz w:val="22"/>
        </w:rPr>
        <w:t>可行性原则：课题研究的结果、成果必须秉承可行性原则，必须满足不同条件、不同需求的学校创建</w:t>
      </w:r>
      <w:proofErr w:type="gramStart"/>
      <w:r w:rsidRPr="00743414">
        <w:rPr>
          <w:rFonts w:ascii="宋体" w:eastAsia="宋体" w:hAnsi="宋体" w:hint="eastAsia"/>
          <w:sz w:val="22"/>
        </w:rPr>
        <w:t>创客空间</w:t>
      </w:r>
      <w:proofErr w:type="gramEnd"/>
      <w:r w:rsidRPr="00743414">
        <w:rPr>
          <w:rFonts w:ascii="宋体" w:eastAsia="宋体" w:hAnsi="宋体" w:hint="eastAsia"/>
          <w:sz w:val="22"/>
        </w:rPr>
        <w:t>时参考、借鉴。</w:t>
      </w:r>
    </w:p>
    <w:p w:rsidR="00AB245D" w:rsidRDefault="00FB2C7B">
      <w:pPr>
        <w:pStyle w:val="ab"/>
        <w:shd w:val="clear" w:color="auto" w:fill="FFFFFF"/>
        <w:adjustRightInd w:val="0"/>
        <w:snapToGrid w:val="0"/>
        <w:spacing w:beforeLines="50" w:before="156" w:beforeAutospacing="0" w:afterLines="50" w:after="156" w:afterAutospacing="0"/>
        <w:rPr>
          <w:rFonts w:cs="Arial"/>
          <w:b/>
          <w:bCs/>
          <w:sz w:val="22"/>
        </w:rPr>
      </w:pPr>
      <w:r>
        <w:rPr>
          <w:rFonts w:cs="Arial" w:hint="eastAsia"/>
          <w:b/>
          <w:bCs/>
          <w:sz w:val="22"/>
        </w:rPr>
        <w:t>（</w:t>
      </w:r>
      <w:r w:rsidR="005632BD">
        <w:rPr>
          <w:rFonts w:cs="Arial" w:hint="eastAsia"/>
          <w:b/>
          <w:bCs/>
          <w:sz w:val="22"/>
        </w:rPr>
        <w:t>六</w:t>
      </w:r>
      <w:r>
        <w:rPr>
          <w:rFonts w:cs="Arial"/>
          <w:b/>
          <w:bCs/>
          <w:sz w:val="22"/>
        </w:rPr>
        <w:t>）</w:t>
      </w:r>
      <w:r>
        <w:rPr>
          <w:rFonts w:cs="Arial" w:hint="eastAsia"/>
          <w:b/>
          <w:bCs/>
          <w:sz w:val="22"/>
        </w:rPr>
        <w:t>研究假设</w:t>
      </w:r>
    </w:p>
    <w:p w:rsidR="00AB245D" w:rsidRDefault="00FB2C7B">
      <w:pPr>
        <w:pStyle w:val="ab"/>
        <w:numPr>
          <w:ilvl w:val="1"/>
          <w:numId w:val="3"/>
        </w:numPr>
        <w:shd w:val="clear" w:color="auto" w:fill="FFFFFF"/>
        <w:adjustRightInd w:val="0"/>
        <w:snapToGrid w:val="0"/>
        <w:spacing w:beforeLines="50" w:before="156" w:beforeAutospacing="0" w:after="0" w:afterAutospacing="0"/>
        <w:ind w:left="851"/>
        <w:rPr>
          <w:rFonts w:cs="Arial"/>
          <w:sz w:val="21"/>
        </w:rPr>
      </w:pPr>
      <w:r>
        <w:rPr>
          <w:rFonts w:cs="Arial" w:hint="eastAsia"/>
          <w:sz w:val="21"/>
        </w:rPr>
        <w:t>通过本课题的研究，可以为不同条件、不同需求的学校的</w:t>
      </w:r>
      <w:proofErr w:type="gramStart"/>
      <w:r>
        <w:rPr>
          <w:rFonts w:cs="Arial" w:hint="eastAsia"/>
          <w:sz w:val="21"/>
        </w:rPr>
        <w:t>创客空间</w:t>
      </w:r>
      <w:proofErr w:type="gramEnd"/>
      <w:r w:rsidR="005632BD">
        <w:rPr>
          <w:rFonts w:cs="Arial" w:hint="eastAsia"/>
          <w:sz w:val="21"/>
        </w:rPr>
        <w:t>建设与</w:t>
      </w:r>
      <w:r>
        <w:rPr>
          <w:rFonts w:cs="Arial" w:hint="eastAsia"/>
          <w:sz w:val="21"/>
        </w:rPr>
        <w:t>应用指明方向，为提升学生的核心素养和创造力提供发展空间。</w:t>
      </w:r>
    </w:p>
    <w:p w:rsidR="00AB245D" w:rsidRDefault="00FB2C7B">
      <w:pPr>
        <w:pStyle w:val="ab"/>
        <w:numPr>
          <w:ilvl w:val="1"/>
          <w:numId w:val="3"/>
        </w:numPr>
        <w:shd w:val="clear" w:color="auto" w:fill="FFFFFF"/>
        <w:adjustRightInd w:val="0"/>
        <w:snapToGrid w:val="0"/>
        <w:spacing w:beforeLines="50" w:before="156" w:beforeAutospacing="0" w:after="0" w:afterAutospacing="0"/>
        <w:ind w:left="851"/>
        <w:rPr>
          <w:rFonts w:cs="Arial"/>
          <w:sz w:val="21"/>
        </w:rPr>
      </w:pPr>
      <w:r>
        <w:rPr>
          <w:rFonts w:cs="Arial" w:hint="eastAsia"/>
          <w:sz w:val="21"/>
        </w:rPr>
        <w:t>通过本课题的研究，可以把相关的经验在全区甚至更大的范围内进行推广。</w:t>
      </w:r>
    </w:p>
    <w:p w:rsidR="00AB245D" w:rsidRDefault="00FB2C7B">
      <w:pPr>
        <w:widowControl/>
        <w:shd w:val="clear" w:color="auto" w:fill="FFFFFF"/>
        <w:spacing w:beforeLines="50" w:before="156" w:afterLines="50" w:after="156"/>
        <w:rPr>
          <w:rFonts w:ascii="宋体" w:eastAsia="宋体" w:hAnsi="宋体" w:cs="Verdana"/>
          <w:b/>
          <w:kern w:val="0"/>
          <w:sz w:val="24"/>
          <w:szCs w:val="21"/>
          <w:shd w:val="clear" w:color="auto" w:fill="FFFFFF"/>
          <w:lang w:bidi="ar"/>
        </w:rPr>
      </w:pPr>
      <w:r>
        <w:rPr>
          <w:rFonts w:ascii="宋体" w:eastAsia="宋体" w:hAnsi="宋体" w:cs="Verdana" w:hint="eastAsia"/>
          <w:b/>
          <w:kern w:val="0"/>
          <w:sz w:val="24"/>
          <w:szCs w:val="21"/>
          <w:shd w:val="clear" w:color="auto" w:fill="FFFFFF"/>
          <w:lang w:bidi="ar"/>
        </w:rPr>
        <w:t>三</w:t>
      </w:r>
      <w:r>
        <w:rPr>
          <w:rFonts w:ascii="宋体" w:eastAsia="宋体" w:hAnsi="宋体" w:cs="Verdana"/>
          <w:b/>
          <w:kern w:val="0"/>
          <w:sz w:val="24"/>
          <w:szCs w:val="21"/>
          <w:shd w:val="clear" w:color="auto" w:fill="FFFFFF"/>
          <w:lang w:bidi="ar"/>
        </w:rPr>
        <w:t>、课题的研究过程</w:t>
      </w:r>
    </w:p>
    <w:p w:rsidR="00C31C76" w:rsidRPr="00ED3D47" w:rsidRDefault="00C31C76" w:rsidP="00ED3D47">
      <w:pPr>
        <w:spacing w:beforeLines="50" w:before="156"/>
        <w:ind w:firstLineChars="200" w:firstLine="440"/>
        <w:rPr>
          <w:rFonts w:ascii="宋体" w:eastAsia="宋体" w:hAnsi="宋体"/>
          <w:sz w:val="22"/>
        </w:rPr>
      </w:pPr>
      <w:r w:rsidRPr="00ED3D47">
        <w:rPr>
          <w:rFonts w:ascii="宋体" w:eastAsia="宋体" w:hAnsi="宋体" w:hint="eastAsia"/>
          <w:sz w:val="22"/>
        </w:rPr>
        <w:t>本课题自立项以来，查阅有关</w:t>
      </w:r>
      <w:proofErr w:type="gramStart"/>
      <w:r w:rsidRPr="00ED3D47">
        <w:rPr>
          <w:rFonts w:ascii="宋体" w:eastAsia="宋体" w:hAnsi="宋体" w:hint="eastAsia"/>
          <w:sz w:val="22"/>
        </w:rPr>
        <w:t>创客空间</w:t>
      </w:r>
      <w:proofErr w:type="gramEnd"/>
      <w:r w:rsidRPr="00ED3D47">
        <w:rPr>
          <w:rFonts w:ascii="宋体" w:eastAsia="宋体" w:hAnsi="宋体" w:hint="eastAsia"/>
          <w:sz w:val="22"/>
        </w:rPr>
        <w:t>建设的资料，制定访谈、调研提纲。进行关于“学校创客空间建设及其应用”的问卷调查。</w:t>
      </w:r>
    </w:p>
    <w:p w:rsidR="00C31C76" w:rsidRPr="00B713E5" w:rsidRDefault="00C31C76" w:rsidP="00B713E5">
      <w:pPr>
        <w:widowControl/>
        <w:adjustRightInd w:val="0"/>
        <w:snapToGrid w:val="0"/>
        <w:spacing w:beforeLines="50" w:before="156"/>
        <w:ind w:firstLineChars="200" w:firstLine="442"/>
        <w:jc w:val="left"/>
        <w:rPr>
          <w:rFonts w:ascii="宋体" w:eastAsia="宋体" w:hAnsi="宋体" w:cs="宋体"/>
          <w:kern w:val="0"/>
          <w:sz w:val="22"/>
        </w:rPr>
      </w:pPr>
      <w:r w:rsidRPr="007F0FE3">
        <w:rPr>
          <w:rFonts w:ascii="宋体" w:eastAsia="宋体" w:hAnsi="宋体" w:cs="宋体" w:hint="eastAsia"/>
          <w:b/>
          <w:kern w:val="0"/>
          <w:sz w:val="22"/>
        </w:rPr>
        <w:t>1</w:t>
      </w:r>
      <w:r w:rsidR="00ED3D47" w:rsidRPr="007F0FE3">
        <w:rPr>
          <w:rFonts w:ascii="宋体" w:eastAsia="宋体" w:hAnsi="宋体" w:cs="宋体" w:hint="eastAsia"/>
          <w:b/>
          <w:kern w:val="0"/>
          <w:sz w:val="22"/>
        </w:rPr>
        <w:t>．</w:t>
      </w:r>
      <w:r w:rsidRPr="007F0FE3">
        <w:rPr>
          <w:rFonts w:ascii="宋体" w:eastAsia="宋体" w:hAnsi="宋体" w:cs="宋体" w:hint="eastAsia"/>
          <w:b/>
          <w:kern w:val="0"/>
          <w:sz w:val="22"/>
        </w:rPr>
        <w:t>调查问卷分析</w:t>
      </w:r>
      <w:r>
        <w:rPr>
          <w:rFonts w:ascii="宋体" w:hAnsi="宋体" w:cs="宋体" w:hint="eastAsia"/>
          <w:kern w:val="0"/>
          <w:sz w:val="24"/>
        </w:rPr>
        <w:t>，</w:t>
      </w:r>
      <w:r w:rsidRPr="00B713E5">
        <w:rPr>
          <w:rFonts w:ascii="宋体" w:eastAsia="宋体" w:hAnsi="宋体" w:cs="宋体" w:hint="eastAsia"/>
          <w:kern w:val="0"/>
          <w:sz w:val="22"/>
        </w:rPr>
        <w:t>结论如下：南开区基础教育</w:t>
      </w:r>
      <w:proofErr w:type="gramStart"/>
      <w:r w:rsidRPr="00B713E5">
        <w:rPr>
          <w:rFonts w:ascii="宋体" w:eastAsia="宋体" w:hAnsi="宋体" w:cs="宋体" w:hint="eastAsia"/>
          <w:kern w:val="0"/>
          <w:sz w:val="22"/>
        </w:rPr>
        <w:t>创客空间</w:t>
      </w:r>
      <w:proofErr w:type="gramEnd"/>
      <w:r w:rsidRPr="00B713E5">
        <w:rPr>
          <w:rFonts w:ascii="宋体" w:eastAsia="宋体" w:hAnsi="宋体" w:cs="宋体" w:hint="eastAsia"/>
          <w:kern w:val="0"/>
          <w:sz w:val="22"/>
        </w:rPr>
        <w:t>建设总体处于规划、起步阶段，只有少部分学校达到了系统化开展</w:t>
      </w:r>
      <w:proofErr w:type="gramStart"/>
      <w:r w:rsidRPr="00B713E5">
        <w:rPr>
          <w:rFonts w:ascii="宋体" w:eastAsia="宋体" w:hAnsi="宋体" w:cs="宋体" w:hint="eastAsia"/>
          <w:kern w:val="0"/>
          <w:sz w:val="22"/>
        </w:rPr>
        <w:t>创客教育</w:t>
      </w:r>
      <w:proofErr w:type="gramEnd"/>
      <w:r w:rsidRPr="00B713E5">
        <w:rPr>
          <w:rFonts w:ascii="宋体" w:eastAsia="宋体" w:hAnsi="宋体" w:cs="宋体" w:hint="eastAsia"/>
          <w:kern w:val="0"/>
          <w:sz w:val="22"/>
        </w:rPr>
        <w:t>的要求，</w:t>
      </w:r>
      <w:proofErr w:type="gramStart"/>
      <w:r w:rsidRPr="00B713E5">
        <w:rPr>
          <w:rFonts w:ascii="宋体" w:eastAsia="宋体" w:hAnsi="宋体" w:cs="宋体" w:hint="eastAsia"/>
          <w:kern w:val="0"/>
          <w:sz w:val="22"/>
        </w:rPr>
        <w:t>创客空间</w:t>
      </w:r>
      <w:proofErr w:type="gramEnd"/>
      <w:r w:rsidRPr="00B713E5">
        <w:rPr>
          <w:rFonts w:ascii="宋体" w:eastAsia="宋体" w:hAnsi="宋体" w:cs="宋体" w:hint="eastAsia"/>
          <w:kern w:val="0"/>
          <w:sz w:val="22"/>
        </w:rPr>
        <w:t>建设水平还有很大的提升空间。可以从以下几个方面入手提高南开区</w:t>
      </w:r>
      <w:proofErr w:type="gramStart"/>
      <w:r w:rsidRPr="00B713E5">
        <w:rPr>
          <w:rFonts w:ascii="宋体" w:eastAsia="宋体" w:hAnsi="宋体" w:cs="宋体" w:hint="eastAsia"/>
          <w:kern w:val="0"/>
          <w:sz w:val="22"/>
        </w:rPr>
        <w:t>创客空间</w:t>
      </w:r>
      <w:proofErr w:type="gramEnd"/>
      <w:r w:rsidRPr="00B713E5">
        <w:rPr>
          <w:rFonts w:ascii="宋体" w:eastAsia="宋体" w:hAnsi="宋体" w:cs="宋体" w:hint="eastAsia"/>
          <w:kern w:val="0"/>
          <w:sz w:val="22"/>
        </w:rPr>
        <w:t>建设水平。</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（1）加大政策、资金支持，为创</w:t>
      </w:r>
      <w:proofErr w:type="gramStart"/>
      <w:r w:rsidRPr="00ED3D47">
        <w:rPr>
          <w:rFonts w:ascii="宋体" w:eastAsia="宋体" w:hAnsi="宋体" w:cs="宋体" w:hint="eastAsia"/>
          <w:kern w:val="0"/>
          <w:sz w:val="22"/>
        </w:rPr>
        <w:t>客教育</w:t>
      </w:r>
      <w:proofErr w:type="gramEnd"/>
      <w:r w:rsidRPr="00ED3D47">
        <w:rPr>
          <w:rFonts w:ascii="宋体" w:eastAsia="宋体" w:hAnsi="宋体" w:cs="宋体" w:hint="eastAsia"/>
          <w:kern w:val="0"/>
          <w:sz w:val="22"/>
        </w:rPr>
        <w:t>发展作保障。</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现阶段，发展</w:t>
      </w:r>
      <w:proofErr w:type="gramStart"/>
      <w:r w:rsidRPr="00ED3D47">
        <w:rPr>
          <w:rFonts w:ascii="宋体" w:eastAsia="宋体" w:hAnsi="宋体" w:cs="宋体" w:hint="eastAsia"/>
          <w:kern w:val="0"/>
          <w:sz w:val="22"/>
        </w:rPr>
        <w:t>创客教育</w:t>
      </w:r>
      <w:proofErr w:type="gramEnd"/>
      <w:r w:rsidRPr="00ED3D47">
        <w:rPr>
          <w:rFonts w:ascii="宋体" w:eastAsia="宋体" w:hAnsi="宋体" w:cs="宋体" w:hint="eastAsia"/>
          <w:kern w:val="0"/>
          <w:sz w:val="22"/>
        </w:rPr>
        <w:t>需要一定的政策、资金支持。政府可以鼓励部分有条件的学校率先进行</w:t>
      </w:r>
      <w:proofErr w:type="gramStart"/>
      <w:r w:rsidRPr="00ED3D47">
        <w:rPr>
          <w:rFonts w:ascii="宋体" w:eastAsia="宋体" w:hAnsi="宋体" w:cs="宋体" w:hint="eastAsia"/>
          <w:kern w:val="0"/>
          <w:sz w:val="22"/>
        </w:rPr>
        <w:t>创客空间</w:t>
      </w:r>
      <w:proofErr w:type="gramEnd"/>
      <w:r w:rsidRPr="00ED3D47">
        <w:rPr>
          <w:rFonts w:ascii="宋体" w:eastAsia="宋体" w:hAnsi="宋体" w:cs="宋体" w:hint="eastAsia"/>
          <w:kern w:val="0"/>
          <w:sz w:val="22"/>
        </w:rPr>
        <w:t>建设，树立典型范例，起到引领推动作用。对资金欠缺的学校可以给与一定支持。学校也要对</w:t>
      </w:r>
      <w:proofErr w:type="gramStart"/>
      <w:r w:rsidRPr="00ED3D47">
        <w:rPr>
          <w:rFonts w:ascii="宋体" w:eastAsia="宋体" w:hAnsi="宋体" w:cs="宋体" w:hint="eastAsia"/>
          <w:kern w:val="0"/>
          <w:sz w:val="22"/>
        </w:rPr>
        <w:t>创客教育</w:t>
      </w:r>
      <w:proofErr w:type="gramEnd"/>
      <w:r w:rsidRPr="00ED3D47">
        <w:rPr>
          <w:rFonts w:ascii="宋体" w:eastAsia="宋体" w:hAnsi="宋体" w:cs="宋体" w:hint="eastAsia"/>
          <w:kern w:val="0"/>
          <w:sz w:val="22"/>
        </w:rPr>
        <w:t>加大重视力度，分配充足、合理的教育教学资源。</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w:t>
      </w:r>
      <w:r w:rsidRPr="00ED3D47">
        <w:rPr>
          <w:rFonts w:ascii="宋体" w:eastAsia="宋体" w:hAnsi="宋体" w:cs="宋体"/>
          <w:kern w:val="0"/>
          <w:sz w:val="22"/>
        </w:rPr>
        <w:t>2</w:t>
      </w:r>
      <w:r w:rsidRPr="00ED3D47">
        <w:rPr>
          <w:rFonts w:ascii="宋体" w:eastAsia="宋体" w:hAnsi="宋体" w:cs="宋体" w:hint="eastAsia"/>
          <w:kern w:val="0"/>
          <w:sz w:val="22"/>
        </w:rPr>
        <w:t>）研究和建立标准化、模块化的</w:t>
      </w:r>
      <w:proofErr w:type="gramStart"/>
      <w:r w:rsidRPr="00ED3D47">
        <w:rPr>
          <w:rFonts w:ascii="宋体" w:eastAsia="宋体" w:hAnsi="宋体" w:cs="宋体" w:hint="eastAsia"/>
          <w:kern w:val="0"/>
          <w:sz w:val="22"/>
        </w:rPr>
        <w:t>创客空间</w:t>
      </w:r>
      <w:proofErr w:type="gramEnd"/>
      <w:r w:rsidRPr="00ED3D47">
        <w:rPr>
          <w:rFonts w:ascii="宋体" w:eastAsia="宋体" w:hAnsi="宋体" w:cs="宋体" w:hint="eastAsia"/>
          <w:kern w:val="0"/>
          <w:sz w:val="22"/>
        </w:rPr>
        <w:t>建设规范</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相关单位或部门应该研究和建立标准化、模块化的</w:t>
      </w:r>
      <w:proofErr w:type="gramStart"/>
      <w:r w:rsidRPr="00ED3D47">
        <w:rPr>
          <w:rFonts w:ascii="宋体" w:eastAsia="宋体" w:hAnsi="宋体" w:cs="宋体" w:hint="eastAsia"/>
          <w:kern w:val="0"/>
          <w:sz w:val="22"/>
        </w:rPr>
        <w:t>创客空间</w:t>
      </w:r>
      <w:proofErr w:type="gramEnd"/>
      <w:r w:rsidRPr="00ED3D47">
        <w:rPr>
          <w:rFonts w:ascii="宋体" w:eastAsia="宋体" w:hAnsi="宋体" w:cs="宋体" w:hint="eastAsia"/>
          <w:kern w:val="0"/>
          <w:sz w:val="22"/>
        </w:rPr>
        <w:t>建设规范，为有需求的学校提供参考和选择，起到指导和规范作用。</w:t>
      </w:r>
      <w:proofErr w:type="gramStart"/>
      <w:r w:rsidRPr="00ED3D47">
        <w:rPr>
          <w:rFonts w:ascii="宋体" w:eastAsia="宋体" w:hAnsi="宋体" w:cs="宋体" w:hint="eastAsia"/>
          <w:kern w:val="0"/>
          <w:sz w:val="22"/>
        </w:rPr>
        <w:t>创客空间</w:t>
      </w:r>
      <w:proofErr w:type="gramEnd"/>
      <w:r w:rsidRPr="00ED3D47">
        <w:rPr>
          <w:rFonts w:ascii="宋体" w:eastAsia="宋体" w:hAnsi="宋体" w:cs="宋体" w:hint="eastAsia"/>
          <w:kern w:val="0"/>
          <w:sz w:val="22"/>
        </w:rPr>
        <w:t>建设受学校场地、资金的约束较为明显，各个学校条件差异较大，因此</w:t>
      </w:r>
      <w:proofErr w:type="gramStart"/>
      <w:r w:rsidRPr="00ED3D47">
        <w:rPr>
          <w:rFonts w:ascii="宋体" w:eastAsia="宋体" w:hAnsi="宋体" w:cs="宋体" w:hint="eastAsia"/>
          <w:kern w:val="0"/>
          <w:sz w:val="22"/>
        </w:rPr>
        <w:t>创客空间</w:t>
      </w:r>
      <w:proofErr w:type="gramEnd"/>
      <w:r w:rsidRPr="00ED3D47">
        <w:rPr>
          <w:rFonts w:ascii="宋体" w:eastAsia="宋体" w:hAnsi="宋体" w:cs="宋体" w:hint="eastAsia"/>
          <w:kern w:val="0"/>
          <w:sz w:val="22"/>
        </w:rPr>
        <w:t>建设规范应该是有一定弹性的、模块化的，能够让学校根据自身客观条件进行选择和调整的，要避免一刀切的硬性要求。</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w:t>
      </w:r>
      <w:r w:rsidRPr="00ED3D47">
        <w:rPr>
          <w:rFonts w:ascii="宋体" w:eastAsia="宋体" w:hAnsi="宋体" w:cs="宋体"/>
          <w:kern w:val="0"/>
          <w:sz w:val="22"/>
        </w:rPr>
        <w:t>3</w:t>
      </w:r>
      <w:r w:rsidRPr="00ED3D47">
        <w:rPr>
          <w:rFonts w:ascii="宋体" w:eastAsia="宋体" w:hAnsi="宋体" w:cs="宋体" w:hint="eastAsia"/>
          <w:kern w:val="0"/>
          <w:sz w:val="22"/>
        </w:rPr>
        <w:t>）开展内容丰富、针对性强的</w:t>
      </w:r>
      <w:proofErr w:type="gramStart"/>
      <w:r w:rsidRPr="00ED3D47">
        <w:rPr>
          <w:rFonts w:ascii="宋体" w:eastAsia="宋体" w:hAnsi="宋体" w:cs="宋体" w:hint="eastAsia"/>
          <w:kern w:val="0"/>
          <w:sz w:val="22"/>
        </w:rPr>
        <w:t>创客教育</w:t>
      </w:r>
      <w:proofErr w:type="gramEnd"/>
      <w:r w:rsidRPr="00ED3D47">
        <w:rPr>
          <w:rFonts w:ascii="宋体" w:eastAsia="宋体" w:hAnsi="宋体" w:cs="宋体" w:hint="eastAsia"/>
          <w:kern w:val="0"/>
          <w:sz w:val="22"/>
        </w:rPr>
        <w:t>培训</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proofErr w:type="gramStart"/>
      <w:r w:rsidRPr="00ED3D47">
        <w:rPr>
          <w:rFonts w:ascii="宋体" w:eastAsia="宋体" w:hAnsi="宋体" w:cs="宋体" w:hint="eastAsia"/>
          <w:kern w:val="0"/>
          <w:sz w:val="22"/>
        </w:rPr>
        <w:t>创客空间</w:t>
      </w:r>
      <w:proofErr w:type="gramEnd"/>
      <w:r w:rsidRPr="00ED3D47">
        <w:rPr>
          <w:rFonts w:ascii="宋体" w:eastAsia="宋体" w:hAnsi="宋体" w:cs="宋体" w:hint="eastAsia"/>
          <w:kern w:val="0"/>
          <w:sz w:val="22"/>
        </w:rPr>
        <w:t>是一个利用多学科知识进行创造的场所，它对教师和学生的专业知识及动手能力提出了较高的要求。除此之外，</w:t>
      </w:r>
      <w:proofErr w:type="gramStart"/>
      <w:r w:rsidRPr="00ED3D47">
        <w:rPr>
          <w:rFonts w:ascii="宋体" w:eastAsia="宋体" w:hAnsi="宋体" w:cs="宋体" w:hint="eastAsia"/>
          <w:kern w:val="0"/>
          <w:sz w:val="22"/>
        </w:rPr>
        <w:t>创客空间</w:t>
      </w:r>
      <w:proofErr w:type="gramEnd"/>
      <w:r w:rsidRPr="00ED3D47">
        <w:rPr>
          <w:rFonts w:ascii="宋体" w:eastAsia="宋体" w:hAnsi="宋体" w:cs="宋体" w:hint="eastAsia"/>
          <w:kern w:val="0"/>
          <w:sz w:val="22"/>
        </w:rPr>
        <w:t>有部分设备需要教师有很强的操作能力和安全意识，如激光打印机、车床、焊接等等。如果教师的专业水平不达标，就会阻碍学生跨入</w:t>
      </w:r>
      <w:proofErr w:type="gramStart"/>
      <w:r w:rsidRPr="00ED3D47">
        <w:rPr>
          <w:rFonts w:ascii="宋体" w:eastAsia="宋体" w:hAnsi="宋体" w:cs="宋体" w:hint="eastAsia"/>
          <w:kern w:val="0"/>
          <w:sz w:val="22"/>
        </w:rPr>
        <w:t>创客空间</w:t>
      </w:r>
      <w:proofErr w:type="gramEnd"/>
      <w:r w:rsidRPr="00ED3D47">
        <w:rPr>
          <w:rFonts w:ascii="宋体" w:eastAsia="宋体" w:hAnsi="宋体" w:cs="宋体" w:hint="eastAsia"/>
          <w:kern w:val="0"/>
          <w:sz w:val="22"/>
        </w:rPr>
        <w:t>进行创造。现在，担任</w:t>
      </w:r>
      <w:proofErr w:type="gramStart"/>
      <w:r w:rsidRPr="00ED3D47">
        <w:rPr>
          <w:rFonts w:ascii="宋体" w:eastAsia="宋体" w:hAnsi="宋体" w:cs="宋体" w:hint="eastAsia"/>
          <w:kern w:val="0"/>
          <w:sz w:val="22"/>
        </w:rPr>
        <w:t>创客指导</w:t>
      </w:r>
      <w:proofErr w:type="gramEnd"/>
      <w:r w:rsidRPr="00ED3D47">
        <w:rPr>
          <w:rFonts w:ascii="宋体" w:eastAsia="宋体" w:hAnsi="宋体" w:cs="宋体" w:hint="eastAsia"/>
          <w:kern w:val="0"/>
          <w:sz w:val="22"/>
        </w:rPr>
        <w:t>教师的大部分是信息技术教师、通用技术教师，绝大部分教师没有</w:t>
      </w:r>
      <w:proofErr w:type="gramStart"/>
      <w:r w:rsidRPr="00ED3D47">
        <w:rPr>
          <w:rFonts w:ascii="宋体" w:eastAsia="宋体" w:hAnsi="宋体" w:cs="宋体" w:hint="eastAsia"/>
          <w:kern w:val="0"/>
          <w:sz w:val="22"/>
        </w:rPr>
        <w:t>创客专业</w:t>
      </w:r>
      <w:proofErr w:type="gramEnd"/>
      <w:r w:rsidRPr="00ED3D47">
        <w:rPr>
          <w:rFonts w:ascii="宋体" w:eastAsia="宋体" w:hAnsi="宋体" w:cs="宋体" w:hint="eastAsia"/>
          <w:kern w:val="0"/>
          <w:sz w:val="22"/>
        </w:rPr>
        <w:t>背景，单纯依靠教师自学很难达到要求。因此，教育部门应该加大培训力度，为教师提供内容丰富、有针对性的课程。学校也可以通过和高校、企业建立合作关系，帮助教师了解前沿科学技术和制造知识，为教师搭建学习的平台。</w:t>
      </w:r>
    </w:p>
    <w:p w:rsidR="00C31C76" w:rsidRPr="00ED3D47" w:rsidRDefault="00C31C76" w:rsidP="00ED3D47">
      <w:pPr>
        <w:widowControl/>
        <w:adjustRightInd w:val="0"/>
        <w:snapToGrid w:val="0"/>
        <w:ind w:firstLineChars="200" w:firstLine="442"/>
        <w:jc w:val="left"/>
        <w:rPr>
          <w:rFonts w:ascii="宋体" w:eastAsia="宋体" w:hAnsi="宋体" w:cs="宋体"/>
          <w:kern w:val="0"/>
          <w:sz w:val="22"/>
        </w:rPr>
      </w:pPr>
      <w:r w:rsidRPr="00ED3D47">
        <w:rPr>
          <w:rFonts w:ascii="宋体" w:eastAsia="宋体" w:hAnsi="宋体" w:cs="宋体" w:hint="eastAsia"/>
          <w:b/>
          <w:kern w:val="0"/>
          <w:sz w:val="22"/>
        </w:rPr>
        <w:t>2</w:t>
      </w:r>
      <w:r w:rsidR="00ED3D47">
        <w:rPr>
          <w:rFonts w:ascii="宋体" w:eastAsia="宋体" w:hAnsi="宋体" w:cs="宋体" w:hint="eastAsia"/>
          <w:b/>
          <w:kern w:val="0"/>
          <w:sz w:val="22"/>
        </w:rPr>
        <w:t>.</w:t>
      </w:r>
      <w:r w:rsidRPr="00ED3D47">
        <w:rPr>
          <w:rFonts w:ascii="宋体" w:eastAsia="宋体" w:hAnsi="宋体" w:cs="宋体"/>
          <w:b/>
          <w:kern w:val="0"/>
          <w:sz w:val="22"/>
        </w:rPr>
        <w:t>制定培训计划</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lastRenderedPageBreak/>
        <w:t>步入教育信息化</w:t>
      </w:r>
      <w:r w:rsidRPr="00ED3D47">
        <w:rPr>
          <w:rFonts w:ascii="宋体" w:eastAsia="宋体" w:hAnsi="宋体" w:cs="宋体"/>
          <w:kern w:val="0"/>
          <w:sz w:val="22"/>
        </w:rPr>
        <w:t>2.0，伴随着技术的进步、社会的发展，推动了科技创新模式的加剧演变。</w:t>
      </w:r>
      <w:proofErr w:type="gramStart"/>
      <w:r w:rsidRPr="00ED3D47">
        <w:rPr>
          <w:rFonts w:ascii="宋体" w:eastAsia="宋体" w:hAnsi="宋体" w:cs="宋体"/>
          <w:kern w:val="0"/>
          <w:sz w:val="22"/>
        </w:rPr>
        <w:t>创客空间</w:t>
      </w:r>
      <w:proofErr w:type="gramEnd"/>
      <w:r w:rsidRPr="00ED3D47">
        <w:rPr>
          <w:rFonts w:ascii="宋体" w:eastAsia="宋体" w:hAnsi="宋体" w:cs="宋体"/>
          <w:kern w:val="0"/>
          <w:sz w:val="22"/>
        </w:rPr>
        <w:t>也称为hackerspaces或fab labs，在全球不断涌现。它是蓬勃发展的创客运动的一部分，鼓励人们创新。每个人心中都有自己</w:t>
      </w:r>
      <w:proofErr w:type="gramStart"/>
      <w:r w:rsidRPr="00ED3D47">
        <w:rPr>
          <w:rFonts w:ascii="宋体" w:eastAsia="宋体" w:hAnsi="宋体" w:cs="宋体"/>
          <w:kern w:val="0"/>
          <w:sz w:val="22"/>
        </w:rPr>
        <w:t>的创客英雄</w:t>
      </w:r>
      <w:proofErr w:type="gramEnd"/>
      <w:r w:rsidRPr="00ED3D47">
        <w:rPr>
          <w:rFonts w:ascii="宋体" w:eastAsia="宋体" w:hAnsi="宋体" w:cs="宋体"/>
          <w:kern w:val="0"/>
          <w:sz w:val="22"/>
        </w:rPr>
        <w:t>，</w:t>
      </w:r>
      <w:proofErr w:type="gramStart"/>
      <w:r w:rsidRPr="00ED3D47">
        <w:rPr>
          <w:rFonts w:ascii="宋体" w:eastAsia="宋体" w:hAnsi="宋体" w:cs="宋体"/>
          <w:kern w:val="0"/>
          <w:sz w:val="22"/>
        </w:rPr>
        <w:t>但是创客更大</w:t>
      </w:r>
      <w:proofErr w:type="gramEnd"/>
      <w:r w:rsidRPr="00ED3D47">
        <w:rPr>
          <w:rFonts w:ascii="宋体" w:eastAsia="宋体" w:hAnsi="宋体" w:cs="宋体"/>
          <w:kern w:val="0"/>
          <w:sz w:val="22"/>
        </w:rPr>
        <w:t>意义上来讲是一种信仰。本课题研究的</w:t>
      </w:r>
      <w:proofErr w:type="gramStart"/>
      <w:r w:rsidRPr="00ED3D47">
        <w:rPr>
          <w:rFonts w:ascii="宋体" w:eastAsia="宋体" w:hAnsi="宋体" w:cs="宋体"/>
          <w:kern w:val="0"/>
          <w:sz w:val="22"/>
        </w:rPr>
        <w:t>创客空间</w:t>
      </w:r>
      <w:proofErr w:type="gramEnd"/>
      <w:r w:rsidRPr="00ED3D47">
        <w:rPr>
          <w:rFonts w:ascii="宋体" w:eastAsia="宋体" w:hAnsi="宋体" w:cs="宋体"/>
          <w:kern w:val="0"/>
          <w:sz w:val="22"/>
        </w:rPr>
        <w:t>主要是指给学校搭建一个共享平台，并提供了各种经研究已经成熟可用的模块，使用户根据自己需要自行选择模块，达到创意效果。我们课题组成员推出了《学校创客空间的模块化建设及其应用研究》这一研究课题，力图为教师和学生搭建友好的平台，从而</w:t>
      </w:r>
      <w:r w:rsidRPr="00ED3D47">
        <w:rPr>
          <w:rFonts w:ascii="宋体" w:eastAsia="宋体" w:hAnsi="宋体" w:cs="宋体" w:hint="eastAsia"/>
          <w:kern w:val="0"/>
          <w:sz w:val="22"/>
        </w:rPr>
        <w:t>迸发更多的创意。</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（1）目标</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kern w:val="0"/>
          <w:sz w:val="22"/>
        </w:rPr>
        <w:t>根据课题研究的实际需要，学习好相关的理念知识，掌握好所要运用的研究方法，收集好课题研究准备阶段来自各方的意见。借鉴好前人的课题研究经验，收集好课题研究所需的工具及手段，协调好各成员之间的关系，一切为了课题的开局做好充分准备。</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w:t>
      </w:r>
      <w:r w:rsidRPr="00ED3D47">
        <w:rPr>
          <w:rFonts w:ascii="宋体" w:eastAsia="宋体" w:hAnsi="宋体" w:cs="宋体"/>
          <w:kern w:val="0"/>
          <w:sz w:val="22"/>
        </w:rPr>
        <w:t>2</w:t>
      </w:r>
      <w:r w:rsidRPr="00ED3D47">
        <w:rPr>
          <w:rFonts w:ascii="宋体" w:eastAsia="宋体" w:hAnsi="宋体" w:cs="宋体" w:hint="eastAsia"/>
          <w:kern w:val="0"/>
          <w:sz w:val="22"/>
        </w:rPr>
        <w:t>）重点</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本课题重点就是给学校搭建一个共享平台，并提供了各种经研究已经成熟可用的模块，使用户根据自己需要自行选择模块，达到创意效果。</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w:t>
      </w:r>
      <w:r w:rsidRPr="00ED3D47">
        <w:rPr>
          <w:rFonts w:ascii="宋体" w:eastAsia="宋体" w:hAnsi="宋体" w:cs="宋体"/>
          <w:kern w:val="0"/>
          <w:sz w:val="22"/>
        </w:rPr>
        <w:t>3</w:t>
      </w:r>
      <w:r w:rsidRPr="00ED3D47">
        <w:rPr>
          <w:rFonts w:ascii="宋体" w:eastAsia="宋体" w:hAnsi="宋体" w:cs="宋体" w:hint="eastAsia"/>
          <w:kern w:val="0"/>
          <w:sz w:val="22"/>
        </w:rPr>
        <w:t>）具体安排</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kern w:val="0"/>
          <w:sz w:val="22"/>
        </w:rPr>
        <w:t>1.</w:t>
      </w:r>
      <w:r w:rsidRPr="00ED3D47">
        <w:rPr>
          <w:rFonts w:ascii="宋体" w:eastAsia="宋体" w:hAnsi="宋体" w:cs="宋体"/>
          <w:kern w:val="0"/>
          <w:sz w:val="22"/>
        </w:rPr>
        <w:tab/>
        <w:t>收集好资料，做好课题立项工作</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kern w:val="0"/>
          <w:sz w:val="22"/>
        </w:rPr>
        <w:t>2.</w:t>
      </w:r>
      <w:r w:rsidRPr="00ED3D47">
        <w:rPr>
          <w:rFonts w:ascii="宋体" w:eastAsia="宋体" w:hAnsi="宋体" w:cs="宋体"/>
          <w:kern w:val="0"/>
          <w:sz w:val="22"/>
        </w:rPr>
        <w:tab/>
        <w:t>制定好课题的实施方案；</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kern w:val="0"/>
          <w:sz w:val="22"/>
        </w:rPr>
        <w:t>3.</w:t>
      </w:r>
      <w:r w:rsidRPr="00ED3D47">
        <w:rPr>
          <w:rFonts w:ascii="宋体" w:eastAsia="宋体" w:hAnsi="宋体" w:cs="宋体"/>
          <w:kern w:val="0"/>
          <w:sz w:val="22"/>
        </w:rPr>
        <w:tab/>
        <w:t>完成好课题的开题报告；</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kern w:val="0"/>
          <w:sz w:val="22"/>
        </w:rPr>
        <w:t>4.</w:t>
      </w:r>
      <w:r w:rsidRPr="00ED3D47">
        <w:rPr>
          <w:rFonts w:ascii="宋体" w:eastAsia="宋体" w:hAnsi="宋体" w:cs="宋体"/>
          <w:kern w:val="0"/>
          <w:sz w:val="22"/>
        </w:rPr>
        <w:tab/>
        <w:t>开好课题开展部署会议；</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kern w:val="0"/>
          <w:sz w:val="22"/>
        </w:rPr>
        <w:t>5.</w:t>
      </w:r>
      <w:r w:rsidRPr="00ED3D47">
        <w:rPr>
          <w:rFonts w:ascii="宋体" w:eastAsia="宋体" w:hAnsi="宋体" w:cs="宋体"/>
          <w:kern w:val="0"/>
          <w:sz w:val="22"/>
        </w:rPr>
        <w:tab/>
        <w:t>协调好各方安排；</w:t>
      </w:r>
    </w:p>
    <w:p w:rsidR="00C31C76"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kern w:val="0"/>
          <w:sz w:val="22"/>
        </w:rPr>
        <w:t>6.</w:t>
      </w:r>
      <w:r w:rsidRPr="00ED3D47">
        <w:rPr>
          <w:rFonts w:ascii="宋体" w:eastAsia="宋体" w:hAnsi="宋体" w:cs="宋体"/>
          <w:kern w:val="0"/>
          <w:sz w:val="22"/>
        </w:rPr>
        <w:tab/>
        <w:t>做好各阶段的文档、照片、总结等素材整理。</w:t>
      </w:r>
    </w:p>
    <w:p w:rsidR="00AB245D" w:rsidRPr="00ED3D47" w:rsidRDefault="00C31C76"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（4）</w:t>
      </w:r>
      <w:r w:rsidR="00FB2C7B" w:rsidRPr="00ED3D47">
        <w:rPr>
          <w:rFonts w:ascii="宋体" w:eastAsia="宋体" w:hAnsi="宋体" w:cs="宋体" w:hint="eastAsia"/>
          <w:kern w:val="0"/>
          <w:sz w:val="22"/>
        </w:rPr>
        <w:t>课题</w:t>
      </w:r>
      <w:r w:rsidR="00FB2C7B" w:rsidRPr="00ED3D47">
        <w:rPr>
          <w:rFonts w:ascii="宋体" w:eastAsia="宋体" w:hAnsi="宋体" w:cs="宋体"/>
          <w:kern w:val="0"/>
          <w:sz w:val="22"/>
        </w:rPr>
        <w:t>研究及</w:t>
      </w:r>
      <w:r w:rsidR="00FB2C7B" w:rsidRPr="00ED3D47">
        <w:rPr>
          <w:rFonts w:ascii="宋体" w:eastAsia="宋体" w:hAnsi="宋体" w:cs="宋体" w:hint="eastAsia"/>
          <w:kern w:val="0"/>
          <w:sz w:val="22"/>
        </w:rPr>
        <w:t>培训时间</w:t>
      </w:r>
      <w:r w:rsidR="00FB2C7B" w:rsidRPr="00ED3D47">
        <w:rPr>
          <w:rFonts w:ascii="宋体" w:eastAsia="宋体" w:hAnsi="宋体" w:cs="宋体"/>
          <w:kern w:val="0"/>
          <w:sz w:val="22"/>
        </w:rPr>
        <w:t>表</w:t>
      </w:r>
    </w:p>
    <w:tbl>
      <w:tblPr>
        <w:tblStyle w:val="ac"/>
        <w:tblW w:w="8218" w:type="dxa"/>
        <w:tblInd w:w="137" w:type="dxa"/>
        <w:tblLayout w:type="fixed"/>
        <w:tblLook w:val="04A0" w:firstRow="1" w:lastRow="0" w:firstColumn="1" w:lastColumn="0" w:noHBand="0" w:noVBand="1"/>
      </w:tblPr>
      <w:tblGrid>
        <w:gridCol w:w="2266"/>
        <w:gridCol w:w="5952"/>
      </w:tblGrid>
      <w:tr w:rsidR="00AB245D" w:rsidTr="00C31C76">
        <w:trPr>
          <w:trHeight w:val="449"/>
        </w:trPr>
        <w:tc>
          <w:tcPr>
            <w:tcW w:w="2266" w:type="dxa"/>
            <w:tcBorders>
              <w:bottom w:val="single" w:sz="4" w:space="0" w:color="auto"/>
            </w:tcBorders>
            <w:shd w:val="clear" w:color="auto" w:fill="BDD6EE" w:themeFill="accent1" w:themeFillTint="66"/>
            <w:vAlign w:val="center"/>
          </w:tcPr>
          <w:p w:rsidR="00AB245D" w:rsidRDefault="00FB2C7B">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时间</w:t>
            </w:r>
          </w:p>
        </w:tc>
        <w:tc>
          <w:tcPr>
            <w:tcW w:w="5952" w:type="dxa"/>
            <w:tcBorders>
              <w:bottom w:val="single" w:sz="4" w:space="0" w:color="auto"/>
            </w:tcBorders>
            <w:shd w:val="clear" w:color="auto" w:fill="BDD6EE" w:themeFill="accent1" w:themeFillTint="66"/>
            <w:vAlign w:val="center"/>
          </w:tcPr>
          <w:p w:rsidR="00AB245D" w:rsidRDefault="00FB2C7B">
            <w:pPr>
              <w:widowControl/>
              <w:adjustRightInd w:val="0"/>
              <w:snapToGrid w:val="0"/>
              <w:jc w:val="center"/>
              <w:rPr>
                <w:rFonts w:ascii="宋体" w:eastAsia="宋体" w:hAnsi="宋体" w:cs="宋体"/>
                <w:kern w:val="0"/>
                <w:sz w:val="24"/>
                <w:szCs w:val="21"/>
              </w:rPr>
            </w:pPr>
            <w:r>
              <w:rPr>
                <w:rFonts w:ascii="宋体" w:eastAsia="宋体" w:hAnsi="宋体" w:cs="宋体" w:hint="eastAsia"/>
                <w:kern w:val="0"/>
                <w:sz w:val="24"/>
                <w:szCs w:val="21"/>
              </w:rPr>
              <w:t>课题研究</w:t>
            </w:r>
            <w:r>
              <w:rPr>
                <w:rFonts w:ascii="宋体" w:eastAsia="宋体" w:hAnsi="宋体" w:cs="宋体"/>
                <w:kern w:val="0"/>
                <w:sz w:val="24"/>
                <w:szCs w:val="21"/>
              </w:rPr>
              <w:t>及培训</w:t>
            </w:r>
          </w:p>
        </w:tc>
      </w:tr>
      <w:tr w:rsidR="00C31C76" w:rsidRPr="00C31C76" w:rsidTr="00C31C76">
        <w:trPr>
          <w:trHeight w:val="449"/>
        </w:trPr>
        <w:tc>
          <w:tcPr>
            <w:tcW w:w="2266" w:type="dxa"/>
            <w:shd w:val="clear" w:color="auto" w:fill="auto"/>
            <w:vAlign w:val="center"/>
          </w:tcPr>
          <w:p w:rsidR="00C31C76" w:rsidRPr="00C31C76" w:rsidRDefault="00C31C76" w:rsidP="00C31C76">
            <w:pPr>
              <w:widowControl/>
              <w:adjustRightInd w:val="0"/>
              <w:snapToGrid w:val="0"/>
              <w:jc w:val="left"/>
              <w:rPr>
                <w:rFonts w:ascii="宋体" w:eastAsia="宋体" w:hAnsi="宋体" w:cs="宋体"/>
                <w:kern w:val="0"/>
                <w:szCs w:val="21"/>
              </w:rPr>
            </w:pPr>
            <w:r w:rsidRPr="00C31C76">
              <w:rPr>
                <w:rFonts w:ascii="宋体" w:eastAsia="宋体" w:hAnsi="宋体" w:cs="宋体"/>
                <w:kern w:val="0"/>
                <w:szCs w:val="21"/>
              </w:rPr>
              <w:t>2017年9月</w:t>
            </w:r>
          </w:p>
        </w:tc>
        <w:tc>
          <w:tcPr>
            <w:tcW w:w="5952" w:type="dxa"/>
            <w:shd w:val="clear" w:color="auto" w:fill="auto"/>
            <w:vAlign w:val="center"/>
          </w:tcPr>
          <w:p w:rsidR="00C31C76" w:rsidRPr="00C31C76" w:rsidRDefault="00C31C76" w:rsidP="00C31C76">
            <w:pPr>
              <w:widowControl/>
              <w:adjustRightInd w:val="0"/>
              <w:snapToGrid w:val="0"/>
              <w:jc w:val="left"/>
              <w:rPr>
                <w:rFonts w:ascii="宋体" w:eastAsia="宋体" w:hAnsi="宋体" w:cs="宋体"/>
                <w:kern w:val="0"/>
                <w:szCs w:val="21"/>
              </w:rPr>
            </w:pPr>
            <w:r w:rsidRPr="00C31C76">
              <w:rPr>
                <w:rFonts w:ascii="宋体" w:eastAsia="宋体" w:hAnsi="宋体" w:cs="宋体"/>
                <w:kern w:val="0"/>
                <w:szCs w:val="21"/>
              </w:rPr>
              <w:t>天津市电教馆予以立项</w:t>
            </w:r>
          </w:p>
        </w:tc>
      </w:tr>
      <w:tr w:rsidR="00C31C76" w:rsidRPr="00C31C76" w:rsidTr="00C31C76">
        <w:trPr>
          <w:trHeight w:val="449"/>
        </w:trPr>
        <w:tc>
          <w:tcPr>
            <w:tcW w:w="2266" w:type="dxa"/>
            <w:shd w:val="clear" w:color="auto" w:fill="auto"/>
            <w:vAlign w:val="center"/>
          </w:tcPr>
          <w:p w:rsidR="00C31C76" w:rsidRPr="00C31C76" w:rsidRDefault="00C31C76" w:rsidP="00C31C76">
            <w:pPr>
              <w:widowControl/>
              <w:adjustRightInd w:val="0"/>
              <w:snapToGrid w:val="0"/>
              <w:jc w:val="left"/>
              <w:rPr>
                <w:rFonts w:ascii="宋体" w:eastAsia="宋体" w:hAnsi="宋体" w:cs="宋体"/>
                <w:kern w:val="0"/>
                <w:szCs w:val="21"/>
              </w:rPr>
            </w:pPr>
            <w:r w:rsidRPr="00C31C76">
              <w:rPr>
                <w:rFonts w:ascii="宋体" w:eastAsia="宋体" w:hAnsi="宋体" w:cs="宋体"/>
                <w:kern w:val="0"/>
                <w:szCs w:val="21"/>
              </w:rPr>
              <w:t>2017年10月</w:t>
            </w:r>
          </w:p>
        </w:tc>
        <w:tc>
          <w:tcPr>
            <w:tcW w:w="5952" w:type="dxa"/>
            <w:shd w:val="clear" w:color="auto" w:fill="auto"/>
            <w:vAlign w:val="center"/>
          </w:tcPr>
          <w:p w:rsidR="00C31C76" w:rsidRPr="00C31C76" w:rsidRDefault="00C31C76" w:rsidP="00C31C76">
            <w:pPr>
              <w:widowControl/>
              <w:adjustRightInd w:val="0"/>
              <w:snapToGrid w:val="0"/>
              <w:jc w:val="left"/>
              <w:rPr>
                <w:rFonts w:ascii="宋体" w:eastAsia="宋体" w:hAnsi="宋体" w:cs="宋体"/>
                <w:kern w:val="0"/>
                <w:szCs w:val="21"/>
              </w:rPr>
            </w:pPr>
            <w:r w:rsidRPr="00C31C76">
              <w:rPr>
                <w:rFonts w:ascii="宋体" w:eastAsia="宋体" w:hAnsi="宋体" w:cs="宋体"/>
                <w:kern w:val="0"/>
                <w:szCs w:val="21"/>
              </w:rPr>
              <w:t>南开区教育</w:t>
            </w:r>
            <w:proofErr w:type="gramStart"/>
            <w:r w:rsidRPr="00C31C76">
              <w:rPr>
                <w:rFonts w:ascii="宋体" w:eastAsia="宋体" w:hAnsi="宋体" w:cs="宋体"/>
                <w:kern w:val="0"/>
                <w:szCs w:val="21"/>
              </w:rPr>
              <w:t>中心创客教室</w:t>
            </w:r>
            <w:proofErr w:type="gramEnd"/>
            <w:r w:rsidRPr="00C31C76">
              <w:rPr>
                <w:rFonts w:ascii="宋体" w:eastAsia="宋体" w:hAnsi="宋体" w:cs="宋体"/>
                <w:kern w:val="0"/>
                <w:szCs w:val="21"/>
              </w:rPr>
              <w:t>开始建设</w:t>
            </w:r>
          </w:p>
        </w:tc>
      </w:tr>
      <w:tr w:rsidR="00AB245D">
        <w:trPr>
          <w:trHeight w:val="404"/>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2017年12月</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到</w:t>
            </w:r>
            <w:proofErr w:type="gramStart"/>
            <w:r>
              <w:rPr>
                <w:rFonts w:ascii="宋体" w:eastAsia="宋体" w:hAnsi="宋体" w:cs="宋体"/>
                <w:kern w:val="0"/>
                <w:szCs w:val="21"/>
              </w:rPr>
              <w:t>南开区居华里</w:t>
            </w:r>
            <w:proofErr w:type="gramEnd"/>
            <w:r>
              <w:rPr>
                <w:rFonts w:ascii="宋体" w:eastAsia="宋体" w:hAnsi="宋体" w:cs="宋体"/>
                <w:kern w:val="0"/>
                <w:szCs w:val="21"/>
              </w:rPr>
              <w:t>幼儿园</w:t>
            </w:r>
            <w:proofErr w:type="gramStart"/>
            <w:r>
              <w:rPr>
                <w:rFonts w:ascii="宋体" w:eastAsia="宋体" w:hAnsi="宋体" w:cs="宋体"/>
                <w:kern w:val="0"/>
                <w:szCs w:val="21"/>
              </w:rPr>
              <w:t>进行创客调研</w:t>
            </w:r>
            <w:proofErr w:type="gramEnd"/>
          </w:p>
        </w:tc>
      </w:tr>
      <w:tr w:rsidR="00AB245D">
        <w:trPr>
          <w:trHeight w:val="404"/>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2018年 6月20日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南开区教育中心举办“南开区青少年航天创客学院”启动大会</w:t>
            </w:r>
          </w:p>
        </w:tc>
      </w:tr>
      <w:tr w:rsidR="00AB245D">
        <w:trPr>
          <w:trHeight w:val="404"/>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2018年10月31日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南开</w:t>
            </w:r>
            <w:proofErr w:type="gramStart"/>
            <w:r>
              <w:rPr>
                <w:rFonts w:ascii="宋体" w:eastAsia="宋体" w:hAnsi="宋体" w:cs="宋体"/>
                <w:kern w:val="0"/>
                <w:szCs w:val="21"/>
              </w:rPr>
              <w:t>区创客课程</w:t>
            </w:r>
            <w:proofErr w:type="gramEnd"/>
            <w:r>
              <w:rPr>
                <w:rFonts w:ascii="宋体" w:eastAsia="宋体" w:hAnsi="宋体" w:cs="宋体"/>
                <w:kern w:val="0"/>
                <w:szCs w:val="21"/>
              </w:rPr>
              <w:t>启动会</w:t>
            </w:r>
          </w:p>
        </w:tc>
      </w:tr>
      <w:tr w:rsidR="00AB245D">
        <w:trPr>
          <w:trHeight w:val="404"/>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2018年11月</w:t>
            </w:r>
            <w:r>
              <w:rPr>
                <w:rFonts w:ascii="宋体" w:eastAsia="宋体" w:hAnsi="宋体" w:cs="宋体" w:hint="eastAsia"/>
                <w:kern w:val="0"/>
                <w:szCs w:val="21"/>
              </w:rPr>
              <w:t xml:space="preserve"> </w:t>
            </w:r>
            <w:r>
              <w:rPr>
                <w:rFonts w:ascii="宋体" w:eastAsia="宋体" w:hAnsi="宋体" w:cs="宋体"/>
                <w:kern w:val="0"/>
                <w:szCs w:val="21"/>
              </w:rPr>
              <w:t>9日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南开</w:t>
            </w:r>
            <w:proofErr w:type="gramStart"/>
            <w:r>
              <w:rPr>
                <w:rFonts w:ascii="宋体" w:eastAsia="宋体" w:hAnsi="宋体" w:cs="宋体"/>
                <w:kern w:val="0"/>
                <w:szCs w:val="21"/>
              </w:rPr>
              <w:t>区创客课程</w:t>
            </w:r>
            <w:proofErr w:type="gramEnd"/>
            <w:r>
              <w:rPr>
                <w:rFonts w:ascii="宋体" w:eastAsia="宋体" w:hAnsi="宋体" w:cs="宋体"/>
                <w:kern w:val="0"/>
                <w:szCs w:val="21"/>
              </w:rPr>
              <w:t>沟通会</w:t>
            </w:r>
          </w:p>
        </w:tc>
      </w:tr>
      <w:tr w:rsidR="00AB245D">
        <w:trPr>
          <w:trHeight w:val="404"/>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2018年11月22日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到</w:t>
            </w:r>
            <w:proofErr w:type="gramStart"/>
            <w:r>
              <w:rPr>
                <w:rFonts w:ascii="宋体" w:eastAsia="宋体" w:hAnsi="宋体" w:cs="宋体"/>
                <w:kern w:val="0"/>
                <w:szCs w:val="21"/>
              </w:rPr>
              <w:t>创客工</w:t>
            </w:r>
            <w:proofErr w:type="gramEnd"/>
            <w:r>
              <w:rPr>
                <w:rFonts w:ascii="宋体" w:eastAsia="宋体" w:hAnsi="宋体" w:cs="宋体"/>
                <w:kern w:val="0"/>
                <w:szCs w:val="21"/>
              </w:rPr>
              <w:t>坊实地调研</w:t>
            </w:r>
          </w:p>
        </w:tc>
      </w:tr>
      <w:tr w:rsidR="00AB245D">
        <w:trPr>
          <w:trHeight w:val="382"/>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2018年11月30日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到市青少年活动中心参观STEM</w:t>
            </w:r>
            <w:proofErr w:type="gramStart"/>
            <w:r>
              <w:rPr>
                <w:rFonts w:ascii="宋体" w:eastAsia="宋体" w:hAnsi="宋体" w:cs="宋体"/>
                <w:kern w:val="0"/>
                <w:szCs w:val="21"/>
              </w:rPr>
              <w:t>世</w:t>
            </w:r>
            <w:proofErr w:type="gramEnd"/>
            <w:r>
              <w:rPr>
                <w:rFonts w:ascii="宋体" w:eastAsia="宋体" w:hAnsi="宋体" w:cs="宋体"/>
                <w:kern w:val="0"/>
                <w:szCs w:val="21"/>
              </w:rPr>
              <w:t>博会</w:t>
            </w:r>
          </w:p>
        </w:tc>
      </w:tr>
      <w:tr w:rsidR="00AB245D">
        <w:trPr>
          <w:trHeight w:val="404"/>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2018年12月</w:t>
            </w:r>
            <w:r>
              <w:rPr>
                <w:rFonts w:ascii="宋体" w:eastAsia="宋体" w:hAnsi="宋体" w:cs="宋体" w:hint="eastAsia"/>
                <w:kern w:val="0"/>
                <w:szCs w:val="21"/>
              </w:rPr>
              <w:t xml:space="preserve"> </w:t>
            </w:r>
            <w:r>
              <w:rPr>
                <w:rFonts w:ascii="宋体" w:eastAsia="宋体" w:hAnsi="宋体" w:cs="宋体"/>
                <w:kern w:val="0"/>
                <w:szCs w:val="21"/>
              </w:rPr>
              <w:t>6日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到</w:t>
            </w:r>
            <w:proofErr w:type="gramStart"/>
            <w:r>
              <w:rPr>
                <w:rFonts w:ascii="宋体" w:eastAsia="宋体" w:hAnsi="宋体" w:cs="宋体"/>
                <w:kern w:val="0"/>
                <w:szCs w:val="21"/>
              </w:rPr>
              <w:t>创客工</w:t>
            </w:r>
            <w:proofErr w:type="gramEnd"/>
            <w:r>
              <w:rPr>
                <w:rFonts w:ascii="宋体" w:eastAsia="宋体" w:hAnsi="宋体" w:cs="宋体"/>
                <w:kern w:val="0"/>
                <w:szCs w:val="21"/>
              </w:rPr>
              <w:t>坊体验3D打印</w:t>
            </w:r>
          </w:p>
        </w:tc>
      </w:tr>
      <w:tr w:rsidR="00AB245D">
        <w:trPr>
          <w:trHeight w:val="404"/>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2018年12月31日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课程上传“云动”平台培训</w:t>
            </w:r>
          </w:p>
        </w:tc>
      </w:tr>
      <w:tr w:rsidR="00AB245D">
        <w:trPr>
          <w:trHeight w:val="404"/>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019</w:t>
            </w:r>
            <w:r>
              <w:rPr>
                <w:rFonts w:ascii="宋体" w:eastAsia="宋体" w:hAnsi="宋体" w:cs="宋体" w:hint="eastAsia"/>
                <w:kern w:val="0"/>
                <w:szCs w:val="21"/>
              </w:rPr>
              <w:t>年 3月2</w:t>
            </w:r>
            <w:r>
              <w:rPr>
                <w:rFonts w:ascii="宋体" w:eastAsia="宋体" w:hAnsi="宋体" w:cs="宋体"/>
                <w:kern w:val="0"/>
                <w:szCs w:val="21"/>
              </w:rPr>
              <w:t>7</w:t>
            </w:r>
            <w:r>
              <w:rPr>
                <w:rFonts w:ascii="宋体" w:eastAsia="宋体" w:hAnsi="宋体" w:cs="宋体" w:hint="eastAsia"/>
                <w:kern w:val="0"/>
                <w:szCs w:val="21"/>
              </w:rPr>
              <w:t>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人工智能（一）——</w:t>
            </w:r>
            <w:r>
              <w:rPr>
                <w:rFonts w:ascii="宋体" w:eastAsia="宋体" w:hAnsi="宋体" w:cs="宋体"/>
                <w:kern w:val="0"/>
                <w:szCs w:val="21"/>
              </w:rPr>
              <w:t>Arduino培训</w:t>
            </w:r>
          </w:p>
        </w:tc>
      </w:tr>
      <w:tr w:rsidR="00AB245D">
        <w:trPr>
          <w:trHeight w:val="404"/>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2019年4月</w:t>
            </w:r>
            <w:r>
              <w:rPr>
                <w:rFonts w:ascii="宋体" w:eastAsia="宋体" w:hAnsi="宋体" w:cs="宋体" w:hint="eastAsia"/>
                <w:kern w:val="0"/>
                <w:szCs w:val="21"/>
              </w:rPr>
              <w:t xml:space="preserve"> </w:t>
            </w:r>
            <w:r>
              <w:rPr>
                <w:rFonts w:ascii="宋体" w:eastAsia="宋体" w:hAnsi="宋体" w:cs="宋体"/>
                <w:kern w:val="0"/>
                <w:szCs w:val="21"/>
              </w:rPr>
              <w:t>10日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南开</w:t>
            </w:r>
            <w:proofErr w:type="gramStart"/>
            <w:r>
              <w:rPr>
                <w:rFonts w:ascii="宋体" w:eastAsia="宋体" w:hAnsi="宋体" w:cs="宋体"/>
                <w:kern w:val="0"/>
                <w:szCs w:val="21"/>
              </w:rPr>
              <w:t>区创客课程</w:t>
            </w:r>
            <w:proofErr w:type="gramEnd"/>
            <w:r>
              <w:rPr>
                <w:rFonts w:ascii="宋体" w:eastAsia="宋体" w:hAnsi="宋体" w:cs="宋体"/>
                <w:kern w:val="0"/>
                <w:szCs w:val="21"/>
              </w:rPr>
              <w:t>沟通会</w:t>
            </w:r>
          </w:p>
        </w:tc>
      </w:tr>
      <w:tr w:rsidR="00AB245D">
        <w:trPr>
          <w:trHeight w:val="382"/>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019</w:t>
            </w:r>
            <w:r>
              <w:rPr>
                <w:rFonts w:ascii="宋体" w:eastAsia="宋体" w:hAnsi="宋体" w:cs="宋体" w:hint="eastAsia"/>
                <w:kern w:val="0"/>
                <w:szCs w:val="21"/>
              </w:rPr>
              <w:t xml:space="preserve">年 </w:t>
            </w:r>
            <w:r>
              <w:rPr>
                <w:rFonts w:ascii="宋体" w:eastAsia="宋体" w:hAnsi="宋体" w:cs="宋体"/>
                <w:kern w:val="0"/>
                <w:szCs w:val="21"/>
              </w:rPr>
              <w:t>4</w:t>
            </w:r>
            <w:r>
              <w:rPr>
                <w:rFonts w:ascii="宋体" w:eastAsia="宋体" w:hAnsi="宋体" w:cs="宋体" w:hint="eastAsia"/>
                <w:kern w:val="0"/>
                <w:szCs w:val="21"/>
              </w:rPr>
              <w:t>月</w:t>
            </w:r>
            <w:r>
              <w:rPr>
                <w:rFonts w:ascii="宋体" w:eastAsia="宋体" w:hAnsi="宋体" w:cs="宋体"/>
                <w:kern w:val="0"/>
                <w:szCs w:val="21"/>
              </w:rPr>
              <w:t>17</w:t>
            </w:r>
            <w:r>
              <w:rPr>
                <w:rFonts w:ascii="宋体" w:eastAsia="宋体" w:hAnsi="宋体" w:cs="宋体" w:hint="eastAsia"/>
                <w:kern w:val="0"/>
                <w:szCs w:val="21"/>
              </w:rPr>
              <w:t>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人工智能（二）——</w:t>
            </w:r>
            <w:r>
              <w:rPr>
                <w:rFonts w:ascii="宋体" w:eastAsia="宋体" w:hAnsi="宋体" w:cs="宋体"/>
                <w:kern w:val="0"/>
                <w:szCs w:val="21"/>
              </w:rPr>
              <w:t>3D One和掌</w:t>
            </w:r>
            <w:proofErr w:type="gramStart"/>
            <w:r>
              <w:rPr>
                <w:rFonts w:ascii="宋体" w:eastAsia="宋体" w:hAnsi="宋体" w:cs="宋体"/>
                <w:kern w:val="0"/>
                <w:szCs w:val="21"/>
              </w:rPr>
              <w:t>控板培训</w:t>
            </w:r>
            <w:proofErr w:type="gramEnd"/>
          </w:p>
        </w:tc>
      </w:tr>
      <w:tr w:rsidR="00AB245D">
        <w:trPr>
          <w:trHeight w:val="404"/>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2018年5月</w:t>
            </w:r>
            <w:r>
              <w:rPr>
                <w:rFonts w:ascii="宋体" w:eastAsia="宋体" w:hAnsi="宋体" w:cs="宋体" w:hint="eastAsia"/>
                <w:kern w:val="0"/>
                <w:szCs w:val="21"/>
              </w:rPr>
              <w:t xml:space="preserve"> </w:t>
            </w:r>
            <w:r>
              <w:rPr>
                <w:rFonts w:ascii="宋体" w:eastAsia="宋体" w:hAnsi="宋体" w:cs="宋体"/>
                <w:kern w:val="0"/>
                <w:szCs w:val="21"/>
              </w:rPr>
              <w:t>14日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kern w:val="0"/>
                <w:szCs w:val="21"/>
              </w:rPr>
              <w:t>南开</w:t>
            </w:r>
            <w:proofErr w:type="gramStart"/>
            <w:r>
              <w:rPr>
                <w:rFonts w:ascii="宋体" w:eastAsia="宋体" w:hAnsi="宋体" w:cs="宋体"/>
                <w:kern w:val="0"/>
                <w:szCs w:val="21"/>
              </w:rPr>
              <w:t>区创客课程</w:t>
            </w:r>
            <w:proofErr w:type="gramEnd"/>
            <w:r>
              <w:rPr>
                <w:rFonts w:ascii="宋体" w:eastAsia="宋体" w:hAnsi="宋体" w:cs="宋体"/>
                <w:kern w:val="0"/>
                <w:szCs w:val="21"/>
              </w:rPr>
              <w:t>沟通会</w:t>
            </w:r>
          </w:p>
        </w:tc>
      </w:tr>
      <w:tr w:rsidR="00AB245D">
        <w:trPr>
          <w:trHeight w:val="811"/>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019</w:t>
            </w:r>
            <w:r>
              <w:rPr>
                <w:rFonts w:ascii="宋体" w:eastAsia="宋体" w:hAnsi="宋体" w:cs="宋体" w:hint="eastAsia"/>
                <w:kern w:val="0"/>
                <w:szCs w:val="21"/>
              </w:rPr>
              <w:t xml:space="preserve">年 </w:t>
            </w:r>
            <w:r>
              <w:rPr>
                <w:rFonts w:ascii="宋体" w:eastAsia="宋体" w:hAnsi="宋体" w:cs="宋体"/>
                <w:kern w:val="0"/>
                <w:szCs w:val="21"/>
              </w:rPr>
              <w:t>5</w:t>
            </w:r>
            <w:r>
              <w:rPr>
                <w:rFonts w:ascii="宋体" w:eastAsia="宋体" w:hAnsi="宋体" w:cs="宋体" w:hint="eastAsia"/>
                <w:kern w:val="0"/>
                <w:szCs w:val="21"/>
              </w:rPr>
              <w:t>月2</w:t>
            </w:r>
            <w:r>
              <w:rPr>
                <w:rFonts w:ascii="宋体" w:eastAsia="宋体" w:hAnsi="宋体" w:cs="宋体"/>
                <w:kern w:val="0"/>
                <w:szCs w:val="21"/>
              </w:rPr>
              <w:t>2</w:t>
            </w:r>
            <w:r>
              <w:rPr>
                <w:rFonts w:ascii="宋体" w:eastAsia="宋体" w:hAnsi="宋体" w:cs="宋体" w:hint="eastAsia"/>
                <w:kern w:val="0"/>
                <w:szCs w:val="21"/>
              </w:rPr>
              <w:t>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面向学科核心素养的信息技术教学环节研讨（初中）</w:t>
            </w:r>
          </w:p>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P</w:t>
            </w:r>
            <w:r>
              <w:rPr>
                <w:rFonts w:ascii="宋体" w:eastAsia="宋体" w:hAnsi="宋体" w:cs="宋体"/>
                <w:kern w:val="0"/>
                <w:szCs w:val="21"/>
              </w:rPr>
              <w:t>ython人工智能编程(人脸检测)（高中）</w:t>
            </w:r>
          </w:p>
        </w:tc>
      </w:tr>
      <w:tr w:rsidR="00AB245D">
        <w:trPr>
          <w:trHeight w:val="404"/>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lastRenderedPageBreak/>
              <w:t>2</w:t>
            </w:r>
            <w:r>
              <w:rPr>
                <w:rFonts w:ascii="宋体" w:eastAsia="宋体" w:hAnsi="宋体" w:cs="宋体"/>
                <w:kern w:val="0"/>
                <w:szCs w:val="21"/>
              </w:rPr>
              <w:t>019</w:t>
            </w:r>
            <w:r>
              <w:rPr>
                <w:rFonts w:ascii="宋体" w:eastAsia="宋体" w:hAnsi="宋体" w:cs="宋体" w:hint="eastAsia"/>
                <w:kern w:val="0"/>
                <w:szCs w:val="21"/>
              </w:rPr>
              <w:t xml:space="preserve">年 </w:t>
            </w:r>
            <w:r>
              <w:rPr>
                <w:rFonts w:ascii="宋体" w:eastAsia="宋体" w:hAnsi="宋体" w:cs="宋体"/>
                <w:kern w:val="0"/>
                <w:szCs w:val="21"/>
              </w:rPr>
              <w:t>5</w:t>
            </w:r>
            <w:r>
              <w:rPr>
                <w:rFonts w:ascii="宋体" w:eastAsia="宋体" w:hAnsi="宋体" w:cs="宋体" w:hint="eastAsia"/>
                <w:kern w:val="0"/>
                <w:szCs w:val="21"/>
              </w:rPr>
              <w:t>月</w:t>
            </w:r>
            <w:r>
              <w:rPr>
                <w:rFonts w:ascii="宋体" w:eastAsia="宋体" w:hAnsi="宋体" w:cs="宋体"/>
                <w:kern w:val="0"/>
                <w:szCs w:val="21"/>
              </w:rPr>
              <w:t>29</w:t>
            </w:r>
            <w:r>
              <w:rPr>
                <w:rFonts w:ascii="宋体" w:eastAsia="宋体" w:hAnsi="宋体" w:cs="宋体" w:hint="eastAsia"/>
                <w:kern w:val="0"/>
                <w:szCs w:val="21"/>
              </w:rPr>
              <w:t>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教育机器人竞赛</w:t>
            </w:r>
            <w:r>
              <w:rPr>
                <w:rFonts w:ascii="宋体" w:eastAsia="宋体" w:hAnsi="宋体" w:cs="宋体"/>
                <w:kern w:val="0"/>
                <w:szCs w:val="21"/>
              </w:rPr>
              <w:t>WER项目培训</w:t>
            </w:r>
          </w:p>
        </w:tc>
      </w:tr>
      <w:tr w:rsidR="00AB245D">
        <w:trPr>
          <w:trHeight w:val="811"/>
        </w:trPr>
        <w:tc>
          <w:tcPr>
            <w:tcW w:w="2266" w:type="dxa"/>
            <w:vAlign w:val="center"/>
          </w:tcPr>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019</w:t>
            </w:r>
            <w:r>
              <w:rPr>
                <w:rFonts w:ascii="宋体" w:eastAsia="宋体" w:hAnsi="宋体" w:cs="宋体" w:hint="eastAsia"/>
                <w:kern w:val="0"/>
                <w:szCs w:val="21"/>
              </w:rPr>
              <w:t xml:space="preserve">年 </w:t>
            </w:r>
            <w:r>
              <w:rPr>
                <w:rFonts w:ascii="宋体" w:eastAsia="宋体" w:hAnsi="宋体" w:cs="宋体"/>
                <w:kern w:val="0"/>
                <w:szCs w:val="21"/>
              </w:rPr>
              <w:t>6</w:t>
            </w:r>
            <w:r>
              <w:rPr>
                <w:rFonts w:ascii="宋体" w:eastAsia="宋体" w:hAnsi="宋体" w:cs="宋体" w:hint="eastAsia"/>
                <w:kern w:val="0"/>
                <w:szCs w:val="21"/>
              </w:rPr>
              <w:t>月</w:t>
            </w:r>
            <w:r>
              <w:rPr>
                <w:rFonts w:ascii="宋体" w:eastAsia="宋体" w:hAnsi="宋体" w:cs="宋体"/>
                <w:kern w:val="0"/>
                <w:szCs w:val="21"/>
              </w:rPr>
              <w:t xml:space="preserve"> 5</w:t>
            </w:r>
            <w:r>
              <w:rPr>
                <w:rFonts w:ascii="宋体" w:eastAsia="宋体" w:hAnsi="宋体" w:cs="宋体" w:hint="eastAsia"/>
                <w:kern w:val="0"/>
                <w:szCs w:val="21"/>
              </w:rPr>
              <w:t>日</w:t>
            </w:r>
          </w:p>
        </w:tc>
        <w:tc>
          <w:tcPr>
            <w:tcW w:w="5952" w:type="dxa"/>
            <w:vAlign w:val="center"/>
          </w:tcPr>
          <w:p w:rsidR="00AB245D" w:rsidRDefault="00FB2C7B">
            <w:pPr>
              <w:widowControl/>
              <w:adjustRightInd w:val="0"/>
              <w:snapToGrid w:val="0"/>
              <w:jc w:val="left"/>
              <w:rPr>
                <w:rFonts w:ascii="宋体" w:eastAsia="宋体" w:hAnsi="宋体" w:cs="宋体"/>
                <w:kern w:val="0"/>
                <w:szCs w:val="21"/>
              </w:rPr>
            </w:pPr>
            <w:proofErr w:type="gramStart"/>
            <w:r>
              <w:rPr>
                <w:rFonts w:ascii="宋体" w:eastAsia="宋体" w:hAnsi="宋体" w:cs="宋体" w:hint="eastAsia"/>
                <w:kern w:val="0"/>
                <w:szCs w:val="21"/>
              </w:rPr>
              <w:t>微课与</w:t>
            </w:r>
            <w:proofErr w:type="gramEnd"/>
            <w:r>
              <w:rPr>
                <w:rFonts w:ascii="宋体" w:eastAsia="宋体" w:hAnsi="宋体" w:cs="宋体" w:hint="eastAsia"/>
                <w:kern w:val="0"/>
                <w:szCs w:val="21"/>
              </w:rPr>
              <w:t>思维导图的教学应用（初中）</w:t>
            </w:r>
          </w:p>
          <w:p w:rsidR="00AB245D" w:rsidRDefault="00FB2C7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P</w:t>
            </w:r>
            <w:r>
              <w:rPr>
                <w:rFonts w:ascii="宋体" w:eastAsia="宋体" w:hAnsi="宋体" w:cs="宋体"/>
                <w:kern w:val="0"/>
                <w:szCs w:val="21"/>
              </w:rPr>
              <w:t>ython在数据处理中的教学应用（高中）</w:t>
            </w:r>
          </w:p>
        </w:tc>
      </w:tr>
      <w:tr w:rsidR="00D62BDB" w:rsidTr="00D62BDB">
        <w:trPr>
          <w:trHeight w:val="487"/>
        </w:trPr>
        <w:tc>
          <w:tcPr>
            <w:tcW w:w="2266" w:type="dxa"/>
            <w:vAlign w:val="center"/>
          </w:tcPr>
          <w:p w:rsidR="00D62BDB" w:rsidRDefault="00D62BDB" w:rsidP="00D62BDB">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019</w:t>
            </w:r>
            <w:r>
              <w:rPr>
                <w:rFonts w:ascii="宋体" w:eastAsia="宋体" w:hAnsi="宋体" w:cs="宋体" w:hint="eastAsia"/>
                <w:kern w:val="0"/>
                <w:szCs w:val="21"/>
              </w:rPr>
              <w:t xml:space="preserve">年 </w:t>
            </w:r>
            <w:r>
              <w:rPr>
                <w:rFonts w:ascii="宋体" w:eastAsia="宋体" w:hAnsi="宋体" w:cs="宋体"/>
                <w:kern w:val="0"/>
                <w:szCs w:val="21"/>
              </w:rPr>
              <w:t>6</w:t>
            </w:r>
            <w:r>
              <w:rPr>
                <w:rFonts w:ascii="宋体" w:eastAsia="宋体" w:hAnsi="宋体" w:cs="宋体" w:hint="eastAsia"/>
                <w:kern w:val="0"/>
                <w:szCs w:val="21"/>
              </w:rPr>
              <w:t>月</w:t>
            </w:r>
            <w:r>
              <w:rPr>
                <w:rFonts w:ascii="宋体" w:eastAsia="宋体" w:hAnsi="宋体" w:cs="宋体"/>
                <w:kern w:val="0"/>
                <w:szCs w:val="21"/>
              </w:rPr>
              <w:t xml:space="preserve"> 11</w:t>
            </w:r>
            <w:r>
              <w:rPr>
                <w:rFonts w:ascii="宋体" w:eastAsia="宋体" w:hAnsi="宋体" w:cs="宋体" w:hint="eastAsia"/>
                <w:kern w:val="0"/>
                <w:szCs w:val="21"/>
              </w:rPr>
              <w:t>日</w:t>
            </w:r>
          </w:p>
        </w:tc>
        <w:tc>
          <w:tcPr>
            <w:tcW w:w="5952" w:type="dxa"/>
            <w:vAlign w:val="center"/>
          </w:tcPr>
          <w:p w:rsidR="00D62BDB" w:rsidRDefault="00D62BDB">
            <w:pPr>
              <w:widowControl/>
              <w:adjustRightInd w:val="0"/>
              <w:snapToGrid w:val="0"/>
              <w:jc w:val="left"/>
              <w:rPr>
                <w:rFonts w:ascii="宋体" w:eastAsia="宋体" w:hAnsi="宋体" w:cs="宋体"/>
                <w:kern w:val="0"/>
                <w:szCs w:val="21"/>
              </w:rPr>
            </w:pPr>
            <w:proofErr w:type="gramStart"/>
            <w:r w:rsidRPr="00A305C4">
              <w:rPr>
                <w:rFonts w:ascii="宋体" w:eastAsia="宋体" w:hAnsi="宋体" w:cs="宋体" w:hint="eastAsia"/>
                <w:kern w:val="0"/>
                <w:szCs w:val="21"/>
              </w:rPr>
              <w:t>创客课题</w:t>
            </w:r>
            <w:proofErr w:type="gramEnd"/>
            <w:r w:rsidRPr="00A305C4">
              <w:rPr>
                <w:rFonts w:ascii="宋体" w:eastAsia="宋体" w:hAnsi="宋体" w:cs="宋体" w:hint="eastAsia"/>
                <w:kern w:val="0"/>
                <w:szCs w:val="21"/>
              </w:rPr>
              <w:t>研讨会</w:t>
            </w:r>
          </w:p>
        </w:tc>
      </w:tr>
      <w:tr w:rsidR="00D62BDB" w:rsidTr="00A52CF8">
        <w:trPr>
          <w:trHeight w:val="2832"/>
        </w:trPr>
        <w:tc>
          <w:tcPr>
            <w:tcW w:w="2266" w:type="dxa"/>
            <w:vAlign w:val="center"/>
          </w:tcPr>
          <w:p w:rsidR="00D96F23" w:rsidRDefault="00D96F23" w:rsidP="00D62BDB">
            <w:pPr>
              <w:widowControl/>
              <w:adjustRightInd w:val="0"/>
              <w:snapToGrid w:val="0"/>
              <w:jc w:val="left"/>
              <w:rPr>
                <w:rFonts w:ascii="宋体" w:eastAsia="宋体" w:hAnsi="宋体" w:cs="宋体"/>
                <w:kern w:val="0"/>
                <w:szCs w:val="21"/>
              </w:rPr>
            </w:pPr>
            <w:r>
              <w:rPr>
                <w:rFonts w:ascii="宋体" w:eastAsia="宋体" w:hAnsi="宋体" w:cs="宋体"/>
                <w:kern w:val="0"/>
                <w:szCs w:val="21"/>
              </w:rPr>
              <w:t>2019</w:t>
            </w:r>
            <w:r>
              <w:rPr>
                <w:rFonts w:ascii="宋体" w:eastAsia="宋体" w:hAnsi="宋体" w:cs="宋体" w:hint="eastAsia"/>
                <w:kern w:val="0"/>
                <w:szCs w:val="21"/>
              </w:rPr>
              <w:t>年</w:t>
            </w:r>
            <w:r w:rsidR="005A71CB" w:rsidRPr="00D96F23">
              <w:rPr>
                <w:rFonts w:ascii="宋体" w:eastAsia="宋体" w:hAnsi="宋体" w:cs="宋体"/>
                <w:kern w:val="0"/>
                <w:szCs w:val="21"/>
              </w:rPr>
              <w:t>11</w:t>
            </w:r>
            <w:r>
              <w:rPr>
                <w:rFonts w:ascii="宋体" w:eastAsia="宋体" w:hAnsi="宋体" w:cs="宋体" w:hint="eastAsia"/>
                <w:kern w:val="0"/>
                <w:szCs w:val="21"/>
              </w:rPr>
              <w:t>月</w:t>
            </w:r>
            <w:r w:rsidR="005A71CB" w:rsidRPr="00D96F23">
              <w:rPr>
                <w:rFonts w:ascii="宋体" w:eastAsia="宋体" w:hAnsi="宋体" w:cs="宋体"/>
                <w:kern w:val="0"/>
                <w:szCs w:val="21"/>
              </w:rPr>
              <w:t>12</w:t>
            </w:r>
            <w:r>
              <w:rPr>
                <w:rFonts w:ascii="宋体" w:eastAsia="宋体" w:hAnsi="宋体" w:cs="宋体" w:hint="eastAsia"/>
                <w:kern w:val="0"/>
                <w:szCs w:val="21"/>
              </w:rPr>
              <w:t>日</w:t>
            </w:r>
            <w:r w:rsidR="005A71CB" w:rsidRPr="00D96F23">
              <w:rPr>
                <w:rFonts w:ascii="宋体" w:eastAsia="宋体" w:hAnsi="宋体" w:cs="宋体"/>
                <w:kern w:val="0"/>
                <w:szCs w:val="21"/>
              </w:rPr>
              <w:t xml:space="preserve"> 至 </w:t>
            </w:r>
          </w:p>
          <w:p w:rsidR="00D62BDB" w:rsidRDefault="00D96F23" w:rsidP="00D96F23">
            <w:pPr>
              <w:widowControl/>
              <w:adjustRightInd w:val="0"/>
              <w:snapToGrid w:val="0"/>
              <w:jc w:val="left"/>
              <w:rPr>
                <w:rFonts w:ascii="宋体" w:eastAsia="宋体" w:hAnsi="宋体" w:cs="宋体"/>
                <w:kern w:val="0"/>
                <w:szCs w:val="21"/>
              </w:rPr>
            </w:pPr>
            <w:r>
              <w:rPr>
                <w:rFonts w:ascii="宋体" w:eastAsia="宋体" w:hAnsi="宋体" w:cs="宋体"/>
                <w:kern w:val="0"/>
                <w:szCs w:val="21"/>
              </w:rPr>
              <w:t>2019</w:t>
            </w:r>
            <w:r>
              <w:rPr>
                <w:rFonts w:ascii="宋体" w:eastAsia="宋体" w:hAnsi="宋体" w:cs="宋体" w:hint="eastAsia"/>
                <w:kern w:val="0"/>
                <w:szCs w:val="21"/>
              </w:rPr>
              <w:t>年</w:t>
            </w:r>
            <w:r w:rsidR="005A71CB" w:rsidRPr="00D96F23">
              <w:rPr>
                <w:rFonts w:ascii="宋体" w:eastAsia="宋体" w:hAnsi="宋体" w:cs="宋体"/>
                <w:kern w:val="0"/>
                <w:szCs w:val="21"/>
              </w:rPr>
              <w:t>11</w:t>
            </w:r>
            <w:r>
              <w:rPr>
                <w:rFonts w:ascii="宋体" w:eastAsia="宋体" w:hAnsi="宋体" w:cs="宋体" w:hint="eastAsia"/>
                <w:kern w:val="0"/>
                <w:szCs w:val="21"/>
              </w:rPr>
              <w:t>月</w:t>
            </w:r>
            <w:r w:rsidR="005A71CB" w:rsidRPr="00D96F23">
              <w:rPr>
                <w:rFonts w:ascii="宋体" w:eastAsia="宋体" w:hAnsi="宋体" w:cs="宋体"/>
                <w:kern w:val="0"/>
                <w:szCs w:val="21"/>
              </w:rPr>
              <w:t>30</w:t>
            </w:r>
            <w:r>
              <w:rPr>
                <w:rFonts w:ascii="宋体" w:eastAsia="宋体" w:hAnsi="宋体" w:cs="宋体" w:hint="eastAsia"/>
                <w:kern w:val="0"/>
                <w:szCs w:val="21"/>
              </w:rPr>
              <w:t>日</w:t>
            </w:r>
          </w:p>
        </w:tc>
        <w:tc>
          <w:tcPr>
            <w:tcW w:w="5952" w:type="dxa"/>
            <w:vAlign w:val="center"/>
          </w:tcPr>
          <w:p w:rsidR="00D96F23" w:rsidRDefault="005A71CB" w:rsidP="005A71CB">
            <w:pPr>
              <w:widowControl/>
              <w:adjustRightInd w:val="0"/>
              <w:snapToGrid w:val="0"/>
              <w:jc w:val="left"/>
              <w:rPr>
                <w:rFonts w:ascii="宋体" w:eastAsia="宋体" w:hAnsi="宋体" w:cs="宋体"/>
                <w:kern w:val="0"/>
                <w:szCs w:val="21"/>
              </w:rPr>
            </w:pPr>
            <w:r w:rsidRPr="005A71CB">
              <w:rPr>
                <w:rFonts w:ascii="宋体" w:eastAsia="宋体" w:hAnsi="宋体" w:cs="宋体"/>
                <w:kern w:val="0"/>
                <w:szCs w:val="21"/>
              </w:rPr>
              <w:t>第六周期继续教育</w:t>
            </w:r>
            <w:r w:rsidRPr="005A71CB">
              <w:rPr>
                <w:rFonts w:ascii="宋体" w:eastAsia="宋体" w:hAnsi="宋体" w:cs="宋体" w:hint="eastAsia"/>
                <w:kern w:val="0"/>
                <w:szCs w:val="21"/>
              </w:rPr>
              <w:t>应用</w:t>
            </w:r>
            <w:r w:rsidRPr="005A71CB">
              <w:rPr>
                <w:rFonts w:ascii="宋体" w:eastAsia="宋体" w:hAnsi="宋体" w:cs="宋体"/>
                <w:kern w:val="0"/>
                <w:szCs w:val="21"/>
              </w:rPr>
              <w:t>《创客面对面系列课程》</w:t>
            </w:r>
            <w:r w:rsidR="00D96F23" w:rsidRPr="005A71CB">
              <w:rPr>
                <w:rFonts w:ascii="宋体" w:eastAsia="宋体" w:hAnsi="宋体" w:cs="宋体" w:hint="eastAsia"/>
                <w:kern w:val="0"/>
                <w:szCs w:val="21"/>
              </w:rPr>
              <w:t>进行教师培训</w:t>
            </w:r>
            <w:r w:rsidR="00D96F23">
              <w:rPr>
                <w:rFonts w:ascii="宋体" w:eastAsia="宋体" w:hAnsi="宋体" w:cs="宋体" w:hint="eastAsia"/>
                <w:kern w:val="0"/>
                <w:szCs w:val="21"/>
              </w:rPr>
              <w:t>：</w:t>
            </w:r>
          </w:p>
          <w:p w:rsidR="00D62BDB" w:rsidRDefault="00D96F23" w:rsidP="005A71CB">
            <w:pPr>
              <w:widowControl/>
              <w:adjustRightInd w:val="0"/>
              <w:snapToGrid w:val="0"/>
              <w:jc w:val="left"/>
              <w:rPr>
                <w:rFonts w:ascii="宋体" w:eastAsia="宋体" w:hAnsi="宋体" w:cs="宋体"/>
                <w:kern w:val="0"/>
                <w:szCs w:val="21"/>
              </w:rPr>
            </w:pPr>
            <w:r w:rsidRPr="005A71CB">
              <w:rPr>
                <w:rFonts w:ascii="宋体" w:eastAsia="宋体" w:hAnsi="宋体" w:cs="宋体"/>
                <w:kern w:val="0"/>
                <w:szCs w:val="21"/>
              </w:rPr>
              <w:t>高中</w:t>
            </w:r>
            <w:r>
              <w:rPr>
                <w:rFonts w:ascii="宋体" w:eastAsia="宋体" w:hAnsi="宋体" w:cs="宋体" w:hint="eastAsia"/>
                <w:kern w:val="0"/>
                <w:szCs w:val="21"/>
              </w:rPr>
              <w:t>应用</w:t>
            </w:r>
            <w:r w:rsidR="005A71CB" w:rsidRPr="005A71CB">
              <w:rPr>
                <w:rFonts w:ascii="宋体" w:eastAsia="宋体" w:hAnsi="宋体" w:cs="宋体" w:hint="eastAsia"/>
                <w:kern w:val="0"/>
                <w:szCs w:val="21"/>
              </w:rPr>
              <w:t>第一讲《创客我先行，实践出创新》及第十五讲《</w:t>
            </w:r>
            <w:r w:rsidR="005A71CB" w:rsidRPr="005A71CB">
              <w:rPr>
                <w:rFonts w:ascii="宋体" w:eastAsia="宋体" w:hAnsi="宋体" w:cs="宋体"/>
                <w:kern w:val="0"/>
                <w:szCs w:val="21"/>
              </w:rPr>
              <w:t>睡眠舱的设想</w:t>
            </w:r>
            <w:r w:rsidR="005A71CB" w:rsidRPr="005A71CB">
              <w:rPr>
                <w:rFonts w:ascii="宋体" w:eastAsia="宋体" w:hAnsi="宋体" w:cs="宋体" w:hint="eastAsia"/>
                <w:kern w:val="0"/>
                <w:szCs w:val="21"/>
              </w:rPr>
              <w:t>——</w:t>
            </w:r>
            <w:r w:rsidR="005A71CB" w:rsidRPr="005A71CB">
              <w:rPr>
                <w:rFonts w:ascii="宋体" w:eastAsia="宋体" w:hAnsi="宋体" w:cs="宋体"/>
                <w:kern w:val="0"/>
                <w:szCs w:val="21"/>
              </w:rPr>
              <w:t>创新动机、创新敏感</w:t>
            </w:r>
            <w:r w:rsidR="005A71CB" w:rsidRPr="005A71CB">
              <w:rPr>
                <w:rFonts w:ascii="宋体" w:eastAsia="宋体" w:hAnsi="宋体" w:cs="宋体" w:hint="eastAsia"/>
                <w:kern w:val="0"/>
                <w:szCs w:val="21"/>
              </w:rPr>
              <w:t>》和第十六讲《睡眠舱的制作与展望——创新方法》</w:t>
            </w:r>
          </w:p>
          <w:p w:rsidR="00D96F23" w:rsidRPr="00D96F23" w:rsidRDefault="00D96F23" w:rsidP="00D96F23">
            <w:pPr>
              <w:jc w:val="left"/>
              <w:rPr>
                <w:rFonts w:ascii="宋体" w:eastAsia="宋体" w:hAnsi="宋体" w:cs="宋体"/>
                <w:kern w:val="0"/>
                <w:szCs w:val="21"/>
              </w:rPr>
            </w:pPr>
            <w:r>
              <w:rPr>
                <w:rFonts w:ascii="宋体" w:eastAsia="宋体" w:hAnsi="宋体" w:cs="宋体" w:hint="eastAsia"/>
                <w:kern w:val="0"/>
                <w:szCs w:val="21"/>
              </w:rPr>
              <w:t>初中</w:t>
            </w:r>
            <w:r w:rsidRPr="005A71CB">
              <w:rPr>
                <w:rFonts w:ascii="宋体" w:eastAsia="宋体" w:hAnsi="宋体" w:cs="宋体" w:hint="eastAsia"/>
                <w:kern w:val="0"/>
                <w:szCs w:val="21"/>
              </w:rPr>
              <w:t>应用</w:t>
            </w:r>
            <w:r w:rsidRPr="00D96F23">
              <w:rPr>
                <w:rFonts w:ascii="宋体" w:eastAsia="宋体" w:hAnsi="宋体" w:cs="宋体" w:hint="eastAsia"/>
                <w:kern w:val="0"/>
                <w:szCs w:val="21"/>
              </w:rPr>
              <w:t>第二讲《地震“来啦”——地震仪，</w:t>
            </w:r>
            <w:r w:rsidRPr="00D96F23">
              <w:rPr>
                <w:rFonts w:ascii="宋体" w:eastAsia="宋体" w:hAnsi="宋体" w:cs="宋体"/>
                <w:kern w:val="0"/>
                <w:szCs w:val="21"/>
              </w:rPr>
              <w:t>你被科普了吗？</w:t>
            </w:r>
            <w:r w:rsidRPr="00D96F23">
              <w:rPr>
                <w:rFonts w:ascii="宋体" w:eastAsia="宋体" w:hAnsi="宋体" w:cs="宋体" w:hint="eastAsia"/>
                <w:kern w:val="0"/>
                <w:szCs w:val="21"/>
              </w:rPr>
              <w:t>》</w:t>
            </w:r>
            <w:r>
              <w:rPr>
                <w:rFonts w:ascii="宋体" w:eastAsia="宋体" w:hAnsi="宋体" w:cs="宋体" w:hint="eastAsia"/>
                <w:kern w:val="0"/>
                <w:szCs w:val="21"/>
              </w:rPr>
              <w:t>及</w:t>
            </w:r>
            <w:r w:rsidRPr="00D96F23">
              <w:rPr>
                <w:rFonts w:ascii="宋体" w:eastAsia="宋体" w:hAnsi="宋体" w:cs="宋体" w:hint="eastAsia"/>
                <w:kern w:val="0"/>
                <w:szCs w:val="21"/>
              </w:rPr>
              <w:t>第三讲 《地震“来啦”——自制地震检测模拟仪》</w:t>
            </w:r>
          </w:p>
          <w:p w:rsidR="00D96F23" w:rsidRPr="00D96F23" w:rsidRDefault="00D96F23" w:rsidP="00A52CF8">
            <w:pPr>
              <w:ind w:hanging="2"/>
              <w:jc w:val="left"/>
              <w:rPr>
                <w:rFonts w:ascii="宋体" w:eastAsia="宋体" w:hAnsi="宋体" w:cs="宋体"/>
                <w:kern w:val="0"/>
                <w:szCs w:val="21"/>
              </w:rPr>
            </w:pPr>
            <w:r>
              <w:rPr>
                <w:rFonts w:ascii="宋体" w:eastAsia="宋体" w:hAnsi="宋体" w:cs="宋体" w:hint="eastAsia"/>
                <w:kern w:val="0"/>
                <w:szCs w:val="21"/>
              </w:rPr>
              <w:t>小学</w:t>
            </w:r>
            <w:r w:rsidRPr="005A71CB">
              <w:rPr>
                <w:rFonts w:ascii="宋体" w:eastAsia="宋体" w:hAnsi="宋体" w:cs="宋体" w:hint="eastAsia"/>
                <w:kern w:val="0"/>
                <w:szCs w:val="21"/>
              </w:rPr>
              <w:t>应用</w:t>
            </w:r>
            <w:r>
              <w:rPr>
                <w:rFonts w:ascii="宋体" w:eastAsia="宋体" w:hAnsi="宋体" w:cstheme="minorEastAsia" w:hint="eastAsia"/>
                <w:szCs w:val="21"/>
              </w:rPr>
              <w:t>第四讲 《延时睡眠灯</w:t>
            </w:r>
            <w:r>
              <w:rPr>
                <w:rFonts w:ascii="宋体" w:eastAsia="宋体" w:hAnsi="宋体" w:cstheme="minorEastAsia"/>
                <w:szCs w:val="21"/>
              </w:rPr>
              <w:t>——设计构想</w:t>
            </w:r>
            <w:r>
              <w:rPr>
                <w:rFonts w:ascii="宋体" w:eastAsia="宋体" w:hAnsi="宋体" w:cstheme="minorEastAsia" w:hint="eastAsia"/>
                <w:szCs w:val="21"/>
              </w:rPr>
              <w:t>》及第五讲 《延时睡眠灯——制作调试》</w:t>
            </w:r>
          </w:p>
        </w:tc>
      </w:tr>
      <w:tr w:rsidR="00D62BDB" w:rsidTr="00A52CF8">
        <w:trPr>
          <w:trHeight w:val="2674"/>
        </w:trPr>
        <w:tc>
          <w:tcPr>
            <w:tcW w:w="2266" w:type="dxa"/>
            <w:vAlign w:val="center"/>
          </w:tcPr>
          <w:p w:rsidR="00D96F23" w:rsidRDefault="00D96F23" w:rsidP="00D62BDB">
            <w:pPr>
              <w:widowControl/>
              <w:adjustRightInd w:val="0"/>
              <w:snapToGrid w:val="0"/>
              <w:jc w:val="left"/>
              <w:rPr>
                <w:rFonts w:ascii="宋体" w:eastAsia="宋体" w:hAnsi="宋体" w:cs="宋体"/>
                <w:kern w:val="0"/>
                <w:szCs w:val="21"/>
              </w:rPr>
            </w:pPr>
            <w:r>
              <w:rPr>
                <w:rFonts w:ascii="宋体" w:eastAsia="宋体" w:hAnsi="宋体" w:cs="宋体"/>
                <w:kern w:val="0"/>
                <w:szCs w:val="21"/>
              </w:rPr>
              <w:t>2019</w:t>
            </w:r>
            <w:r>
              <w:rPr>
                <w:rFonts w:ascii="宋体" w:eastAsia="宋体" w:hAnsi="宋体" w:cs="宋体" w:hint="eastAsia"/>
                <w:kern w:val="0"/>
                <w:szCs w:val="21"/>
              </w:rPr>
              <w:t>年</w:t>
            </w:r>
            <w:r>
              <w:rPr>
                <w:rFonts w:ascii="宋体" w:eastAsia="宋体" w:hAnsi="宋体" w:cs="宋体"/>
                <w:kern w:val="0"/>
                <w:szCs w:val="21"/>
              </w:rPr>
              <w:t>11</w:t>
            </w:r>
            <w:r>
              <w:rPr>
                <w:rFonts w:ascii="宋体" w:eastAsia="宋体" w:hAnsi="宋体" w:cs="宋体" w:hint="eastAsia"/>
                <w:kern w:val="0"/>
                <w:szCs w:val="21"/>
              </w:rPr>
              <w:t>月</w:t>
            </w:r>
            <w:r w:rsidR="005A71CB" w:rsidRPr="00D96F23">
              <w:rPr>
                <w:rFonts w:ascii="宋体" w:eastAsia="宋体" w:hAnsi="宋体" w:cs="宋体"/>
                <w:kern w:val="0"/>
                <w:szCs w:val="21"/>
              </w:rPr>
              <w:t>27</w:t>
            </w:r>
            <w:r>
              <w:rPr>
                <w:rFonts w:ascii="宋体" w:eastAsia="宋体" w:hAnsi="宋体" w:cs="宋体" w:hint="eastAsia"/>
                <w:kern w:val="0"/>
                <w:szCs w:val="21"/>
              </w:rPr>
              <w:t>日</w:t>
            </w:r>
            <w:r w:rsidR="005A71CB" w:rsidRPr="00D96F23">
              <w:rPr>
                <w:rFonts w:ascii="宋体" w:eastAsia="宋体" w:hAnsi="宋体" w:cs="宋体"/>
                <w:kern w:val="0"/>
                <w:szCs w:val="21"/>
              </w:rPr>
              <w:t xml:space="preserve"> 至 </w:t>
            </w:r>
          </w:p>
          <w:p w:rsidR="00D62BDB" w:rsidRDefault="005A71CB" w:rsidP="00D96F23">
            <w:pPr>
              <w:widowControl/>
              <w:adjustRightInd w:val="0"/>
              <w:snapToGrid w:val="0"/>
              <w:jc w:val="left"/>
              <w:rPr>
                <w:rFonts w:ascii="宋体" w:eastAsia="宋体" w:hAnsi="宋体" w:cs="宋体"/>
                <w:kern w:val="0"/>
                <w:szCs w:val="21"/>
              </w:rPr>
            </w:pPr>
            <w:r w:rsidRPr="00D96F23">
              <w:rPr>
                <w:rFonts w:ascii="宋体" w:eastAsia="宋体" w:hAnsi="宋体" w:cs="宋体"/>
                <w:kern w:val="0"/>
                <w:szCs w:val="21"/>
              </w:rPr>
              <w:t>2019</w:t>
            </w:r>
            <w:r w:rsidR="00D96F23">
              <w:rPr>
                <w:rFonts w:ascii="宋体" w:eastAsia="宋体" w:hAnsi="宋体" w:cs="宋体" w:hint="eastAsia"/>
                <w:kern w:val="0"/>
                <w:szCs w:val="21"/>
              </w:rPr>
              <w:t>年</w:t>
            </w:r>
            <w:r w:rsidRPr="00D96F23">
              <w:rPr>
                <w:rFonts w:ascii="宋体" w:eastAsia="宋体" w:hAnsi="宋体" w:cs="宋体"/>
                <w:kern w:val="0"/>
                <w:szCs w:val="21"/>
              </w:rPr>
              <w:t>12</w:t>
            </w:r>
            <w:r w:rsidR="00D96F23">
              <w:rPr>
                <w:rFonts w:ascii="宋体" w:eastAsia="宋体" w:hAnsi="宋体" w:cs="宋体" w:hint="eastAsia"/>
                <w:kern w:val="0"/>
                <w:szCs w:val="21"/>
              </w:rPr>
              <w:t>月</w:t>
            </w:r>
            <w:r w:rsidRPr="00D96F23">
              <w:rPr>
                <w:rFonts w:ascii="宋体" w:eastAsia="宋体" w:hAnsi="宋体" w:cs="宋体"/>
                <w:kern w:val="0"/>
                <w:szCs w:val="21"/>
              </w:rPr>
              <w:t>10</w:t>
            </w:r>
            <w:r w:rsidR="00D96F23">
              <w:rPr>
                <w:rFonts w:ascii="宋体" w:eastAsia="宋体" w:hAnsi="宋体" w:cs="宋体" w:hint="eastAsia"/>
                <w:kern w:val="0"/>
                <w:szCs w:val="21"/>
              </w:rPr>
              <w:t>日</w:t>
            </w:r>
          </w:p>
        </w:tc>
        <w:tc>
          <w:tcPr>
            <w:tcW w:w="5952" w:type="dxa"/>
            <w:vAlign w:val="center"/>
          </w:tcPr>
          <w:p w:rsidR="00D96F23" w:rsidRDefault="00D96F23" w:rsidP="00D96F23">
            <w:pPr>
              <w:widowControl/>
              <w:adjustRightInd w:val="0"/>
              <w:snapToGrid w:val="0"/>
              <w:jc w:val="left"/>
              <w:rPr>
                <w:rFonts w:ascii="宋体" w:eastAsia="宋体" w:hAnsi="宋体" w:cs="宋体"/>
                <w:kern w:val="0"/>
                <w:szCs w:val="21"/>
              </w:rPr>
            </w:pPr>
            <w:r w:rsidRPr="005A71CB">
              <w:rPr>
                <w:rFonts w:ascii="宋体" w:eastAsia="宋体" w:hAnsi="宋体" w:cs="宋体"/>
                <w:kern w:val="0"/>
                <w:szCs w:val="21"/>
              </w:rPr>
              <w:t>第六周期继续教育</w:t>
            </w:r>
            <w:r w:rsidRPr="005A71CB">
              <w:rPr>
                <w:rFonts w:ascii="宋体" w:eastAsia="宋体" w:hAnsi="宋体" w:cs="宋体" w:hint="eastAsia"/>
                <w:kern w:val="0"/>
                <w:szCs w:val="21"/>
              </w:rPr>
              <w:t>应用</w:t>
            </w:r>
            <w:r w:rsidRPr="005A71CB">
              <w:rPr>
                <w:rFonts w:ascii="宋体" w:eastAsia="宋体" w:hAnsi="宋体" w:cs="宋体"/>
                <w:kern w:val="0"/>
                <w:szCs w:val="21"/>
              </w:rPr>
              <w:t>《创客面对面系列课程》</w:t>
            </w:r>
            <w:r w:rsidRPr="005A71CB">
              <w:rPr>
                <w:rFonts w:ascii="宋体" w:eastAsia="宋体" w:hAnsi="宋体" w:cs="宋体" w:hint="eastAsia"/>
                <w:kern w:val="0"/>
                <w:szCs w:val="21"/>
              </w:rPr>
              <w:t>进行教师培训</w:t>
            </w:r>
            <w:r>
              <w:rPr>
                <w:rFonts w:ascii="宋体" w:eastAsia="宋体" w:hAnsi="宋体" w:cs="宋体" w:hint="eastAsia"/>
                <w:kern w:val="0"/>
                <w:szCs w:val="21"/>
              </w:rPr>
              <w:t>：</w:t>
            </w:r>
          </w:p>
          <w:p w:rsidR="00D96F23" w:rsidRDefault="00D96F23" w:rsidP="00D96F23">
            <w:pPr>
              <w:widowControl/>
              <w:adjustRightInd w:val="0"/>
              <w:snapToGrid w:val="0"/>
              <w:jc w:val="left"/>
              <w:rPr>
                <w:rFonts w:ascii="宋体" w:eastAsia="宋体" w:hAnsi="宋体" w:cs="宋体"/>
                <w:kern w:val="0"/>
                <w:szCs w:val="21"/>
              </w:rPr>
            </w:pPr>
            <w:r w:rsidRPr="005A71CB">
              <w:rPr>
                <w:rFonts w:ascii="宋体" w:eastAsia="宋体" w:hAnsi="宋体" w:cs="宋体"/>
                <w:kern w:val="0"/>
                <w:szCs w:val="21"/>
              </w:rPr>
              <w:t>高中</w:t>
            </w:r>
            <w:r>
              <w:rPr>
                <w:rFonts w:ascii="宋体" w:eastAsia="宋体" w:hAnsi="宋体" w:cs="宋体" w:hint="eastAsia"/>
                <w:kern w:val="0"/>
                <w:szCs w:val="21"/>
              </w:rPr>
              <w:t>应用</w:t>
            </w:r>
            <w:r w:rsidRPr="005A71CB">
              <w:rPr>
                <w:rFonts w:ascii="宋体" w:eastAsia="宋体" w:hAnsi="宋体" w:cs="宋体" w:hint="eastAsia"/>
                <w:kern w:val="0"/>
                <w:szCs w:val="21"/>
              </w:rPr>
              <w:t>第九讲 《智能浇花器之控制模块》第十讲 《智能浇花器之主要元器件》第十一讲《智能浇花器之编程与实现》</w:t>
            </w:r>
          </w:p>
          <w:p w:rsidR="00D96F23" w:rsidRDefault="00D96F23" w:rsidP="00D96F23">
            <w:pPr>
              <w:jc w:val="left"/>
              <w:rPr>
                <w:rFonts w:ascii="宋体" w:eastAsia="宋体" w:hAnsi="宋体" w:cs="宋体"/>
                <w:kern w:val="0"/>
                <w:szCs w:val="21"/>
              </w:rPr>
            </w:pPr>
            <w:r>
              <w:rPr>
                <w:rFonts w:ascii="宋体" w:eastAsia="宋体" w:hAnsi="宋体" w:cs="宋体" w:hint="eastAsia"/>
                <w:kern w:val="0"/>
                <w:szCs w:val="21"/>
              </w:rPr>
              <w:t>初中</w:t>
            </w:r>
            <w:r w:rsidRPr="005A71CB">
              <w:rPr>
                <w:rFonts w:ascii="宋体" w:eastAsia="宋体" w:hAnsi="宋体" w:cs="宋体" w:hint="eastAsia"/>
                <w:kern w:val="0"/>
                <w:szCs w:val="21"/>
              </w:rPr>
              <w:t>应用第十二讲 《</w:t>
            </w:r>
            <w:r w:rsidRPr="005A71CB">
              <w:rPr>
                <w:rFonts w:ascii="宋体" w:eastAsia="宋体" w:hAnsi="宋体" w:cs="宋体"/>
                <w:kern w:val="0"/>
                <w:szCs w:val="21"/>
              </w:rPr>
              <w:t>美妙音乐我播放</w:t>
            </w:r>
            <w:r w:rsidRPr="005A71CB">
              <w:rPr>
                <w:rFonts w:ascii="宋体" w:eastAsia="宋体" w:hAnsi="宋体" w:cs="宋体" w:hint="eastAsia"/>
                <w:kern w:val="0"/>
                <w:szCs w:val="21"/>
              </w:rPr>
              <w:t>》第十三讲</w:t>
            </w:r>
            <w:r w:rsidRPr="005A71CB">
              <w:rPr>
                <w:rFonts w:ascii="宋体" w:eastAsia="宋体" w:hAnsi="宋体" w:cs="宋体"/>
                <w:kern w:val="0"/>
                <w:szCs w:val="21"/>
              </w:rPr>
              <w:t xml:space="preserve"> </w:t>
            </w:r>
            <w:r w:rsidRPr="005A71CB">
              <w:rPr>
                <w:rFonts w:ascii="宋体" w:eastAsia="宋体" w:hAnsi="宋体" w:cs="宋体" w:hint="eastAsia"/>
                <w:kern w:val="0"/>
                <w:szCs w:val="21"/>
              </w:rPr>
              <w:t>《</w:t>
            </w:r>
            <w:r w:rsidRPr="005A71CB">
              <w:rPr>
                <w:rFonts w:ascii="宋体" w:eastAsia="宋体" w:hAnsi="宋体" w:cs="宋体"/>
                <w:kern w:val="0"/>
                <w:szCs w:val="21"/>
              </w:rPr>
              <w:t>多彩灯光我设计</w:t>
            </w:r>
            <w:r w:rsidRPr="005A71CB">
              <w:rPr>
                <w:rFonts w:ascii="宋体" w:eastAsia="宋体" w:hAnsi="宋体" w:cs="宋体" w:hint="eastAsia"/>
                <w:kern w:val="0"/>
                <w:szCs w:val="21"/>
              </w:rPr>
              <w:t>》第十四讲</w:t>
            </w:r>
            <w:r w:rsidRPr="005A71CB">
              <w:rPr>
                <w:rFonts w:ascii="宋体" w:eastAsia="宋体" w:hAnsi="宋体" w:cs="宋体"/>
                <w:kern w:val="0"/>
                <w:szCs w:val="21"/>
              </w:rPr>
              <w:t xml:space="preserve"> </w:t>
            </w:r>
            <w:r w:rsidRPr="005A71CB">
              <w:rPr>
                <w:rFonts w:ascii="宋体" w:eastAsia="宋体" w:hAnsi="宋体" w:cs="宋体" w:hint="eastAsia"/>
                <w:kern w:val="0"/>
                <w:szCs w:val="21"/>
              </w:rPr>
              <w:t>《</w:t>
            </w:r>
            <w:r w:rsidRPr="005A71CB">
              <w:rPr>
                <w:rFonts w:ascii="宋体" w:eastAsia="宋体" w:hAnsi="宋体" w:cs="宋体"/>
                <w:kern w:val="0"/>
                <w:szCs w:val="21"/>
              </w:rPr>
              <w:t>炫彩音箱我设计</w:t>
            </w:r>
            <w:r w:rsidRPr="005A71CB">
              <w:rPr>
                <w:rFonts w:ascii="宋体" w:eastAsia="宋体" w:hAnsi="宋体" w:cs="宋体" w:hint="eastAsia"/>
                <w:kern w:val="0"/>
                <w:szCs w:val="21"/>
              </w:rPr>
              <w:t>》</w:t>
            </w:r>
          </w:p>
          <w:p w:rsidR="00D62BDB" w:rsidRPr="005A71CB" w:rsidRDefault="00D96F23" w:rsidP="00D96F23">
            <w:pPr>
              <w:jc w:val="left"/>
              <w:rPr>
                <w:rFonts w:ascii="宋体" w:eastAsia="宋体" w:hAnsi="宋体" w:cs="宋体"/>
                <w:kern w:val="0"/>
                <w:szCs w:val="21"/>
              </w:rPr>
            </w:pPr>
            <w:r>
              <w:rPr>
                <w:rFonts w:ascii="宋体" w:eastAsia="宋体" w:hAnsi="宋体" w:cs="宋体" w:hint="eastAsia"/>
                <w:kern w:val="0"/>
                <w:szCs w:val="21"/>
              </w:rPr>
              <w:t>小学</w:t>
            </w:r>
            <w:r w:rsidRPr="005A71CB">
              <w:rPr>
                <w:rFonts w:ascii="宋体" w:eastAsia="宋体" w:hAnsi="宋体" w:cs="宋体" w:hint="eastAsia"/>
                <w:kern w:val="0"/>
                <w:szCs w:val="21"/>
              </w:rPr>
              <w:t>应用</w:t>
            </w:r>
            <w:r>
              <w:rPr>
                <w:rFonts w:ascii="宋体" w:eastAsia="宋体" w:hAnsi="宋体" w:cstheme="minorEastAsia" w:hint="eastAsia"/>
                <w:szCs w:val="21"/>
              </w:rPr>
              <w:t>第六讲 《纸雕灯简介与图纸设计》第七讲 《纸雕灯图纸雕刻》第八讲 《纸雕灯相框制作与作品组装》</w:t>
            </w:r>
          </w:p>
        </w:tc>
      </w:tr>
      <w:tr w:rsidR="005A71CB" w:rsidRPr="005A71CB" w:rsidTr="00A52CF8">
        <w:trPr>
          <w:trHeight w:val="1990"/>
        </w:trPr>
        <w:tc>
          <w:tcPr>
            <w:tcW w:w="2266" w:type="dxa"/>
            <w:vAlign w:val="center"/>
          </w:tcPr>
          <w:p w:rsidR="005A71CB" w:rsidRPr="00D96F23" w:rsidRDefault="005A71CB" w:rsidP="00D96F23">
            <w:pPr>
              <w:widowControl/>
              <w:adjustRightInd w:val="0"/>
              <w:snapToGrid w:val="0"/>
              <w:jc w:val="left"/>
              <w:rPr>
                <w:rFonts w:ascii="宋体" w:eastAsia="宋体" w:hAnsi="宋体" w:cs="宋体"/>
                <w:kern w:val="0"/>
                <w:szCs w:val="21"/>
              </w:rPr>
            </w:pPr>
            <w:r w:rsidRPr="00D96F23">
              <w:rPr>
                <w:rFonts w:ascii="宋体" w:eastAsia="宋体" w:hAnsi="宋体" w:cs="宋体" w:hint="eastAsia"/>
                <w:kern w:val="0"/>
                <w:szCs w:val="21"/>
              </w:rPr>
              <w:t>2019年12月11日至2019年12月24日</w:t>
            </w:r>
          </w:p>
        </w:tc>
        <w:tc>
          <w:tcPr>
            <w:tcW w:w="5952" w:type="dxa"/>
            <w:vAlign w:val="center"/>
          </w:tcPr>
          <w:p w:rsidR="00D96F23" w:rsidRDefault="00D96F23" w:rsidP="00D96F23">
            <w:pPr>
              <w:widowControl/>
              <w:adjustRightInd w:val="0"/>
              <w:snapToGrid w:val="0"/>
              <w:jc w:val="left"/>
              <w:rPr>
                <w:rFonts w:ascii="宋体" w:eastAsia="宋体" w:hAnsi="宋体" w:cs="宋体"/>
                <w:kern w:val="0"/>
                <w:szCs w:val="21"/>
              </w:rPr>
            </w:pPr>
            <w:r w:rsidRPr="005A71CB">
              <w:rPr>
                <w:rFonts w:ascii="宋体" w:eastAsia="宋体" w:hAnsi="宋体" w:cs="宋体"/>
                <w:kern w:val="0"/>
                <w:szCs w:val="21"/>
              </w:rPr>
              <w:t>第六周期继续教育</w:t>
            </w:r>
            <w:r w:rsidRPr="005A71CB">
              <w:rPr>
                <w:rFonts w:ascii="宋体" w:eastAsia="宋体" w:hAnsi="宋体" w:cs="宋体" w:hint="eastAsia"/>
                <w:kern w:val="0"/>
                <w:szCs w:val="21"/>
              </w:rPr>
              <w:t>应用</w:t>
            </w:r>
            <w:r w:rsidRPr="005A71CB">
              <w:rPr>
                <w:rFonts w:ascii="宋体" w:eastAsia="宋体" w:hAnsi="宋体" w:cs="宋体"/>
                <w:kern w:val="0"/>
                <w:szCs w:val="21"/>
              </w:rPr>
              <w:t>《创客面对面系列课程》</w:t>
            </w:r>
            <w:r w:rsidRPr="005A71CB">
              <w:rPr>
                <w:rFonts w:ascii="宋体" w:eastAsia="宋体" w:hAnsi="宋体" w:cs="宋体" w:hint="eastAsia"/>
                <w:kern w:val="0"/>
                <w:szCs w:val="21"/>
              </w:rPr>
              <w:t>进行教师培训</w:t>
            </w:r>
            <w:r>
              <w:rPr>
                <w:rFonts w:ascii="宋体" w:eastAsia="宋体" w:hAnsi="宋体" w:cs="宋体" w:hint="eastAsia"/>
                <w:kern w:val="0"/>
                <w:szCs w:val="21"/>
              </w:rPr>
              <w:t>：</w:t>
            </w:r>
          </w:p>
          <w:p w:rsidR="00D96F23" w:rsidRDefault="00D96F23" w:rsidP="00D96F23">
            <w:pPr>
              <w:widowControl/>
              <w:adjustRightInd w:val="0"/>
              <w:snapToGrid w:val="0"/>
              <w:jc w:val="left"/>
              <w:rPr>
                <w:rFonts w:ascii="宋体" w:eastAsia="宋体" w:hAnsi="宋体" w:cs="宋体"/>
                <w:kern w:val="0"/>
                <w:szCs w:val="21"/>
              </w:rPr>
            </w:pPr>
            <w:r w:rsidRPr="005A71CB">
              <w:rPr>
                <w:rFonts w:ascii="宋体" w:eastAsia="宋体" w:hAnsi="宋体" w:cs="宋体"/>
                <w:kern w:val="0"/>
                <w:szCs w:val="21"/>
              </w:rPr>
              <w:t>高中</w:t>
            </w:r>
            <w:r>
              <w:rPr>
                <w:rFonts w:ascii="宋体" w:eastAsia="宋体" w:hAnsi="宋体" w:cs="宋体" w:hint="eastAsia"/>
                <w:kern w:val="0"/>
                <w:szCs w:val="21"/>
              </w:rPr>
              <w:t>和小学应用</w:t>
            </w:r>
            <w:r w:rsidRPr="005A71CB">
              <w:rPr>
                <w:rFonts w:ascii="宋体" w:eastAsia="宋体" w:hAnsi="宋体" w:cs="宋体" w:hint="eastAsia"/>
                <w:kern w:val="0"/>
                <w:szCs w:val="21"/>
              </w:rPr>
              <w:t>第十二讲 《</w:t>
            </w:r>
            <w:r w:rsidRPr="005A71CB">
              <w:rPr>
                <w:rFonts w:ascii="宋体" w:eastAsia="宋体" w:hAnsi="宋体" w:cs="宋体"/>
                <w:kern w:val="0"/>
                <w:szCs w:val="21"/>
              </w:rPr>
              <w:t>美妙音乐我播放</w:t>
            </w:r>
            <w:r w:rsidRPr="005A71CB">
              <w:rPr>
                <w:rFonts w:ascii="宋体" w:eastAsia="宋体" w:hAnsi="宋体" w:cs="宋体" w:hint="eastAsia"/>
                <w:kern w:val="0"/>
                <w:szCs w:val="21"/>
              </w:rPr>
              <w:t>》第十三讲</w:t>
            </w:r>
            <w:r w:rsidRPr="005A71CB">
              <w:rPr>
                <w:rFonts w:ascii="宋体" w:eastAsia="宋体" w:hAnsi="宋体" w:cs="宋体"/>
                <w:kern w:val="0"/>
                <w:szCs w:val="21"/>
              </w:rPr>
              <w:t xml:space="preserve"> </w:t>
            </w:r>
            <w:r w:rsidRPr="005A71CB">
              <w:rPr>
                <w:rFonts w:ascii="宋体" w:eastAsia="宋体" w:hAnsi="宋体" w:cs="宋体" w:hint="eastAsia"/>
                <w:kern w:val="0"/>
                <w:szCs w:val="21"/>
              </w:rPr>
              <w:t>《</w:t>
            </w:r>
            <w:r w:rsidRPr="005A71CB">
              <w:rPr>
                <w:rFonts w:ascii="宋体" w:eastAsia="宋体" w:hAnsi="宋体" w:cs="宋体"/>
                <w:kern w:val="0"/>
                <w:szCs w:val="21"/>
              </w:rPr>
              <w:t>多彩灯光我设计</w:t>
            </w:r>
            <w:r w:rsidRPr="005A71CB">
              <w:rPr>
                <w:rFonts w:ascii="宋体" w:eastAsia="宋体" w:hAnsi="宋体" w:cs="宋体" w:hint="eastAsia"/>
                <w:kern w:val="0"/>
                <w:szCs w:val="21"/>
              </w:rPr>
              <w:t>》第十四讲</w:t>
            </w:r>
            <w:r w:rsidRPr="005A71CB">
              <w:rPr>
                <w:rFonts w:ascii="宋体" w:eastAsia="宋体" w:hAnsi="宋体" w:cs="宋体"/>
                <w:kern w:val="0"/>
                <w:szCs w:val="21"/>
              </w:rPr>
              <w:t xml:space="preserve"> </w:t>
            </w:r>
            <w:r w:rsidRPr="005A71CB">
              <w:rPr>
                <w:rFonts w:ascii="宋体" w:eastAsia="宋体" w:hAnsi="宋体" w:cs="宋体" w:hint="eastAsia"/>
                <w:kern w:val="0"/>
                <w:szCs w:val="21"/>
              </w:rPr>
              <w:t>《</w:t>
            </w:r>
            <w:r w:rsidRPr="005A71CB">
              <w:rPr>
                <w:rFonts w:ascii="宋体" w:eastAsia="宋体" w:hAnsi="宋体" w:cs="宋体"/>
                <w:kern w:val="0"/>
                <w:szCs w:val="21"/>
              </w:rPr>
              <w:t>炫彩音箱我设计</w:t>
            </w:r>
            <w:r w:rsidRPr="005A71CB">
              <w:rPr>
                <w:rFonts w:ascii="宋体" w:eastAsia="宋体" w:hAnsi="宋体" w:cs="宋体" w:hint="eastAsia"/>
                <w:kern w:val="0"/>
                <w:szCs w:val="21"/>
              </w:rPr>
              <w:t>》</w:t>
            </w:r>
          </w:p>
          <w:p w:rsidR="005A71CB" w:rsidRPr="005A71CB" w:rsidRDefault="00D96F23" w:rsidP="00D96F23">
            <w:pPr>
              <w:jc w:val="left"/>
              <w:rPr>
                <w:rFonts w:ascii="宋体" w:eastAsia="宋体" w:hAnsi="宋体" w:cs="宋体"/>
                <w:kern w:val="0"/>
                <w:szCs w:val="21"/>
              </w:rPr>
            </w:pPr>
            <w:r>
              <w:rPr>
                <w:rFonts w:ascii="宋体" w:eastAsia="宋体" w:hAnsi="宋体" w:cs="宋体" w:hint="eastAsia"/>
                <w:kern w:val="0"/>
                <w:szCs w:val="21"/>
              </w:rPr>
              <w:t>初中</w:t>
            </w:r>
            <w:r w:rsidRPr="005A71CB">
              <w:rPr>
                <w:rFonts w:ascii="宋体" w:eastAsia="宋体" w:hAnsi="宋体" w:cs="宋体" w:hint="eastAsia"/>
                <w:kern w:val="0"/>
                <w:szCs w:val="21"/>
              </w:rPr>
              <w:t>应用第九讲 《智能浇花器之控制模块》第十讲 《智能浇花器之主要元器件》第十一讲《智能浇花器之编程与实现》</w:t>
            </w:r>
          </w:p>
        </w:tc>
      </w:tr>
    </w:tbl>
    <w:p w:rsidR="00E82A85" w:rsidRPr="00C46D33" w:rsidRDefault="00E82A85" w:rsidP="00E82A85">
      <w:pPr>
        <w:widowControl/>
        <w:adjustRightInd w:val="0"/>
        <w:snapToGrid w:val="0"/>
        <w:spacing w:line="480" w:lineRule="exact"/>
        <w:ind w:firstLineChars="200" w:firstLine="480"/>
        <w:jc w:val="left"/>
        <w:rPr>
          <w:rFonts w:ascii="宋体" w:hAnsi="宋体" w:cs="宋体"/>
          <w:b/>
          <w:kern w:val="0"/>
          <w:sz w:val="24"/>
        </w:rPr>
      </w:pPr>
      <w:r w:rsidRPr="00C46D33">
        <w:rPr>
          <w:rFonts w:ascii="宋体" w:hAnsi="宋体" w:cs="宋体" w:hint="eastAsia"/>
          <w:b/>
          <w:kern w:val="0"/>
          <w:sz w:val="24"/>
        </w:rPr>
        <w:t>3</w:t>
      </w:r>
      <w:r w:rsidR="00ED3D47">
        <w:rPr>
          <w:rFonts w:ascii="宋体" w:hAnsi="宋体" w:cs="宋体"/>
          <w:b/>
          <w:kern w:val="0"/>
          <w:sz w:val="24"/>
        </w:rPr>
        <w:t>.</w:t>
      </w:r>
      <w:r w:rsidRPr="00C46D33">
        <w:rPr>
          <w:rFonts w:ascii="宋体" w:hAnsi="宋体" w:cs="宋体" w:hint="eastAsia"/>
          <w:b/>
          <w:kern w:val="0"/>
          <w:sz w:val="24"/>
        </w:rPr>
        <w:t>制定模块化</w:t>
      </w:r>
      <w:proofErr w:type="gramStart"/>
      <w:r w:rsidRPr="00C46D33">
        <w:rPr>
          <w:rFonts w:ascii="宋体" w:hAnsi="宋体" w:cs="宋体" w:hint="eastAsia"/>
          <w:b/>
          <w:kern w:val="0"/>
          <w:sz w:val="24"/>
        </w:rPr>
        <w:t>创客空间</w:t>
      </w:r>
      <w:proofErr w:type="gramEnd"/>
      <w:r w:rsidRPr="00C46D33">
        <w:rPr>
          <w:rFonts w:ascii="宋体" w:hAnsi="宋体" w:cs="宋体" w:hint="eastAsia"/>
          <w:b/>
          <w:kern w:val="0"/>
          <w:sz w:val="24"/>
        </w:rPr>
        <w:t>建设分类细目表</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（1）知识获取模块（提供一个自学知识、可以查阅知识的环境）</w:t>
      </w:r>
    </w:p>
    <w:p w:rsidR="00E82A85" w:rsidRPr="00ED3D47" w:rsidRDefault="00E82A85" w:rsidP="00ED3D47">
      <w:pPr>
        <w:widowControl/>
        <w:adjustRightInd w:val="0"/>
        <w:snapToGrid w:val="0"/>
        <w:ind w:left="400" w:firstLineChars="200" w:firstLine="440"/>
        <w:jc w:val="left"/>
        <w:rPr>
          <w:rFonts w:ascii="宋体" w:eastAsia="宋体" w:hAnsi="宋体" w:cs="宋体"/>
          <w:kern w:val="0"/>
          <w:sz w:val="22"/>
        </w:rPr>
      </w:pPr>
      <w:proofErr w:type="gramStart"/>
      <w:r w:rsidRPr="00ED3D47">
        <w:rPr>
          <w:rFonts w:ascii="宋体" w:eastAsia="宋体" w:hAnsi="宋体" w:cs="宋体" w:hint="eastAsia"/>
          <w:kern w:val="0"/>
          <w:sz w:val="22"/>
        </w:rPr>
        <w:t>包括创客书籍</w:t>
      </w:r>
      <w:proofErr w:type="gramEnd"/>
      <w:r w:rsidRPr="00ED3D47">
        <w:rPr>
          <w:rFonts w:ascii="宋体" w:eastAsia="宋体" w:hAnsi="宋体" w:cs="宋体" w:hint="eastAsia"/>
          <w:kern w:val="0"/>
          <w:sz w:val="22"/>
        </w:rPr>
        <w:t>模块、</w:t>
      </w:r>
      <w:proofErr w:type="gramStart"/>
      <w:r w:rsidRPr="00ED3D47">
        <w:rPr>
          <w:rFonts w:ascii="宋体" w:eastAsia="宋体" w:hAnsi="宋体" w:cs="宋体" w:hint="eastAsia"/>
          <w:kern w:val="0"/>
          <w:sz w:val="22"/>
        </w:rPr>
        <w:t>创客视频</w:t>
      </w:r>
      <w:proofErr w:type="gramEnd"/>
      <w:r w:rsidRPr="00ED3D47">
        <w:rPr>
          <w:rFonts w:ascii="宋体" w:eastAsia="宋体" w:hAnsi="宋体" w:cs="宋体" w:hint="eastAsia"/>
          <w:kern w:val="0"/>
          <w:sz w:val="22"/>
        </w:rPr>
        <w:t>模块、网络学习模块。</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（2）材料加工模块（此模块小学、初高中通用）</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通用工具：铅笔、水笔、直尺、三角板、圆规、颜料。</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木料加工工具模块：</w:t>
      </w:r>
      <w:proofErr w:type="gramStart"/>
      <w:r w:rsidRPr="00ED3D47">
        <w:rPr>
          <w:rFonts w:ascii="宋体" w:eastAsia="宋体" w:hAnsi="宋体" w:cs="宋体" w:hint="eastAsia"/>
          <w:kern w:val="0"/>
          <w:sz w:val="22"/>
        </w:rPr>
        <w:t>动工具</w:t>
      </w:r>
      <w:proofErr w:type="gramEnd"/>
      <w:r w:rsidRPr="00ED3D47">
        <w:rPr>
          <w:rFonts w:ascii="宋体" w:eastAsia="宋体" w:hAnsi="宋体" w:cs="宋体" w:hint="eastAsia"/>
          <w:kern w:val="0"/>
          <w:sz w:val="22"/>
        </w:rPr>
        <w:t>如电刨、曲线锯、电圆锯、砂磨机和雕刻机；气动工具有磨光机和</w:t>
      </w:r>
      <w:proofErr w:type="gramStart"/>
      <w:r w:rsidRPr="00ED3D47">
        <w:rPr>
          <w:rFonts w:ascii="宋体" w:eastAsia="宋体" w:hAnsi="宋体" w:cs="宋体" w:hint="eastAsia"/>
          <w:kern w:val="0"/>
          <w:sz w:val="22"/>
        </w:rPr>
        <w:t>打钉机</w:t>
      </w:r>
      <w:proofErr w:type="gramEnd"/>
      <w:r w:rsidRPr="00ED3D47">
        <w:rPr>
          <w:rFonts w:ascii="宋体" w:eastAsia="宋体" w:hAnsi="宋体" w:cs="宋体" w:hint="eastAsia"/>
          <w:kern w:val="0"/>
          <w:sz w:val="22"/>
        </w:rPr>
        <w:t>；手动工具可分为量具、手工锯、木工刨、木锉刀、手工凿、木砂纸。</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金属加工工具模块：各种手动、电动、</w:t>
      </w:r>
      <w:proofErr w:type="gramStart"/>
      <w:r w:rsidRPr="00ED3D47">
        <w:rPr>
          <w:rFonts w:ascii="宋体" w:eastAsia="宋体" w:hAnsi="宋体" w:cs="宋体" w:hint="eastAsia"/>
          <w:kern w:val="0"/>
          <w:sz w:val="22"/>
        </w:rPr>
        <w:t>气动等</w:t>
      </w:r>
      <w:proofErr w:type="gramEnd"/>
      <w:r w:rsidRPr="00ED3D47">
        <w:rPr>
          <w:rFonts w:ascii="宋体" w:eastAsia="宋体" w:hAnsi="宋体" w:cs="宋体" w:hint="eastAsia"/>
          <w:kern w:val="0"/>
          <w:sz w:val="22"/>
        </w:rPr>
        <w:t>工具。台钳子、老虎钳、锤子、锯、车床、铣床、钻床、抛光机。</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（3）设计电子技术模块（此模块小学、初高中通用）</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工具模块：电烙铁、万用表、烙铁架焊锡松香、万能板、尖嘴</w:t>
      </w:r>
      <w:proofErr w:type="gramStart"/>
      <w:r w:rsidRPr="00ED3D47">
        <w:rPr>
          <w:rFonts w:ascii="宋体" w:eastAsia="宋体" w:hAnsi="宋体" w:cs="宋体" w:hint="eastAsia"/>
          <w:kern w:val="0"/>
          <w:sz w:val="22"/>
        </w:rPr>
        <w:t>钳偏口钳</w:t>
      </w:r>
      <w:proofErr w:type="gramEnd"/>
      <w:r w:rsidRPr="00ED3D47">
        <w:rPr>
          <w:rFonts w:ascii="宋体" w:eastAsia="宋体" w:hAnsi="宋体" w:cs="宋体" w:hint="eastAsia"/>
          <w:kern w:val="0"/>
          <w:sz w:val="22"/>
        </w:rPr>
        <w:t>、改锥、镊子。</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耗材模块：各种元器件（电阻、电容、电感、晶体管、集成电路）、敷铜板。</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套件模块：（收音套件、扩音套件、控制套件、电动套件）。</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lastRenderedPageBreak/>
        <w:t>（4）设计与</w:t>
      </w:r>
      <w:r w:rsidRPr="00ED3D47">
        <w:rPr>
          <w:rFonts w:ascii="宋体" w:eastAsia="宋体" w:hAnsi="宋体" w:cs="宋体"/>
          <w:kern w:val="0"/>
          <w:sz w:val="22"/>
        </w:rPr>
        <w:t>3D打印模块（此模块小学、初高中通用）</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硬件模块：包含计算机图形工作站与</w:t>
      </w:r>
      <w:r w:rsidRPr="00ED3D47">
        <w:rPr>
          <w:rFonts w:ascii="宋体" w:eastAsia="宋体" w:hAnsi="宋体" w:cs="宋体"/>
          <w:kern w:val="0"/>
          <w:sz w:val="22"/>
        </w:rPr>
        <w:t>3D 打印机。</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软件模块：包含</w:t>
      </w:r>
      <w:r w:rsidRPr="00ED3D47">
        <w:rPr>
          <w:rFonts w:ascii="宋体" w:eastAsia="宋体" w:hAnsi="宋体" w:cs="宋体"/>
          <w:kern w:val="0"/>
          <w:sz w:val="22"/>
        </w:rPr>
        <w:t>3D One、</w:t>
      </w:r>
      <w:proofErr w:type="spellStart"/>
      <w:r w:rsidRPr="00ED3D47">
        <w:rPr>
          <w:rFonts w:ascii="宋体" w:eastAsia="宋体" w:hAnsi="宋体" w:cs="宋体"/>
          <w:kern w:val="0"/>
          <w:sz w:val="22"/>
        </w:rPr>
        <w:t>AutoDesk</w:t>
      </w:r>
      <w:proofErr w:type="spellEnd"/>
      <w:r w:rsidRPr="00ED3D47">
        <w:rPr>
          <w:rFonts w:ascii="宋体" w:eastAsia="宋体" w:hAnsi="宋体" w:cs="宋体"/>
          <w:kern w:val="0"/>
          <w:sz w:val="22"/>
        </w:rPr>
        <w:t xml:space="preserve"> 123D、 </w:t>
      </w:r>
      <w:proofErr w:type="spellStart"/>
      <w:r w:rsidRPr="00ED3D47">
        <w:rPr>
          <w:rFonts w:ascii="宋体" w:eastAsia="宋体" w:hAnsi="宋体" w:cs="宋体"/>
          <w:kern w:val="0"/>
          <w:sz w:val="22"/>
        </w:rPr>
        <w:t>SketchUp</w:t>
      </w:r>
      <w:proofErr w:type="spellEnd"/>
      <w:r w:rsidRPr="00ED3D47">
        <w:rPr>
          <w:rFonts w:ascii="宋体" w:eastAsia="宋体" w:hAnsi="宋体" w:cs="宋体"/>
          <w:kern w:val="0"/>
          <w:sz w:val="22"/>
        </w:rPr>
        <w:t xml:space="preserve"> 等建模软件，以及</w:t>
      </w:r>
      <w:proofErr w:type="spellStart"/>
      <w:r w:rsidRPr="00ED3D47">
        <w:rPr>
          <w:rFonts w:ascii="宋体" w:eastAsia="宋体" w:hAnsi="宋体" w:cs="宋体"/>
          <w:kern w:val="0"/>
          <w:sz w:val="22"/>
        </w:rPr>
        <w:t>Repetier</w:t>
      </w:r>
      <w:proofErr w:type="spellEnd"/>
      <w:r w:rsidRPr="00ED3D47">
        <w:rPr>
          <w:rFonts w:ascii="宋体" w:eastAsia="宋体" w:hAnsi="宋体" w:cs="宋体"/>
          <w:kern w:val="0"/>
          <w:sz w:val="22"/>
        </w:rPr>
        <w:t xml:space="preserve">-Host、 </w:t>
      </w:r>
      <w:proofErr w:type="spellStart"/>
      <w:r w:rsidRPr="00ED3D47">
        <w:rPr>
          <w:rFonts w:ascii="宋体" w:eastAsia="宋体" w:hAnsi="宋体" w:cs="宋体"/>
          <w:kern w:val="0"/>
          <w:sz w:val="22"/>
        </w:rPr>
        <w:t>Cura</w:t>
      </w:r>
      <w:proofErr w:type="spellEnd"/>
      <w:r w:rsidRPr="00ED3D47">
        <w:rPr>
          <w:rFonts w:ascii="宋体" w:eastAsia="宋体" w:hAnsi="宋体" w:cs="宋体"/>
          <w:kern w:val="0"/>
          <w:sz w:val="22"/>
        </w:rPr>
        <w:t xml:space="preserve"> 等 切片软件。</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（5）硬件设计开发模块</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需要编程技能基础的开源硬件开发平台，如</w:t>
      </w:r>
      <w:r w:rsidRPr="00ED3D47">
        <w:rPr>
          <w:rFonts w:ascii="宋体" w:eastAsia="宋体" w:hAnsi="宋体" w:cs="宋体"/>
          <w:kern w:val="0"/>
          <w:sz w:val="22"/>
        </w:rPr>
        <w:t xml:space="preserve"> 乐高、Arduino、 树莓派、红枣派等.（适合高中）</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无需编程技能即可入门</w:t>
      </w:r>
      <w:r w:rsidRPr="00ED3D47">
        <w:rPr>
          <w:rFonts w:ascii="宋体" w:eastAsia="宋体" w:hAnsi="宋体" w:cs="宋体"/>
          <w:kern w:val="0"/>
          <w:sz w:val="22"/>
        </w:rPr>
        <w:t xml:space="preserve"> 的积木式开源硬件，如 </w:t>
      </w:r>
      <w:proofErr w:type="spellStart"/>
      <w:r w:rsidRPr="00ED3D47">
        <w:rPr>
          <w:rFonts w:ascii="宋体" w:eastAsia="宋体" w:hAnsi="宋体" w:cs="宋体"/>
          <w:kern w:val="0"/>
          <w:sz w:val="22"/>
        </w:rPr>
        <w:t>LittleBits</w:t>
      </w:r>
      <w:proofErr w:type="spellEnd"/>
      <w:r w:rsidRPr="00ED3D47">
        <w:rPr>
          <w:rFonts w:ascii="宋体" w:eastAsia="宋体" w:hAnsi="宋体" w:cs="宋体"/>
          <w:kern w:val="0"/>
          <w:sz w:val="22"/>
        </w:rPr>
        <w:t xml:space="preserve">、 METAS、 </w:t>
      </w:r>
      <w:proofErr w:type="spellStart"/>
      <w:r w:rsidRPr="00ED3D47">
        <w:rPr>
          <w:rFonts w:ascii="宋体" w:eastAsia="宋体" w:hAnsi="宋体" w:cs="宋体"/>
          <w:kern w:val="0"/>
          <w:sz w:val="22"/>
        </w:rPr>
        <w:t>Makerblock</w:t>
      </w:r>
      <w:proofErr w:type="spellEnd"/>
      <w:r w:rsidRPr="00ED3D47">
        <w:rPr>
          <w:rFonts w:ascii="宋体" w:eastAsia="宋体" w:hAnsi="宋体" w:cs="宋体"/>
          <w:kern w:val="0"/>
          <w:sz w:val="22"/>
        </w:rPr>
        <w:t xml:space="preserve"> 等（适合初中）</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门槛较低的积木类软件工具，如</w:t>
      </w:r>
      <w:r w:rsidRPr="00ED3D47">
        <w:rPr>
          <w:rFonts w:ascii="宋体" w:eastAsia="宋体" w:hAnsi="宋体" w:cs="宋体"/>
          <w:kern w:val="0"/>
          <w:sz w:val="22"/>
        </w:rPr>
        <w:t xml:space="preserve"> Scratch、 APP Inventor、 </w:t>
      </w:r>
      <w:proofErr w:type="spellStart"/>
      <w:r w:rsidRPr="00ED3D47">
        <w:rPr>
          <w:rFonts w:ascii="宋体" w:eastAsia="宋体" w:hAnsi="宋体" w:cs="宋体"/>
          <w:kern w:val="0"/>
          <w:sz w:val="22"/>
        </w:rPr>
        <w:t>Ardublock</w:t>
      </w:r>
      <w:proofErr w:type="spellEnd"/>
      <w:r w:rsidRPr="00ED3D47">
        <w:rPr>
          <w:rFonts w:ascii="宋体" w:eastAsia="宋体" w:hAnsi="宋体" w:cs="宋体"/>
          <w:kern w:val="0"/>
          <w:sz w:val="22"/>
        </w:rPr>
        <w:t>、</w:t>
      </w:r>
      <w:proofErr w:type="spellStart"/>
      <w:r w:rsidRPr="00ED3D47">
        <w:rPr>
          <w:rFonts w:ascii="宋体" w:eastAsia="宋体" w:hAnsi="宋体" w:cs="宋体"/>
          <w:kern w:val="0"/>
          <w:sz w:val="22"/>
        </w:rPr>
        <w:t>Mixly</w:t>
      </w:r>
      <w:proofErr w:type="spellEnd"/>
      <w:r w:rsidRPr="00ED3D47">
        <w:rPr>
          <w:rFonts w:ascii="宋体" w:eastAsia="宋体" w:hAnsi="宋体" w:cs="宋体"/>
          <w:kern w:val="0"/>
          <w:sz w:val="22"/>
        </w:rPr>
        <w:t xml:space="preserve"> 等（适合小学）</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（6）成果展示模块</w:t>
      </w:r>
    </w:p>
    <w:p w:rsidR="00E82A85" w:rsidRPr="00ED3D47" w:rsidRDefault="00E82A85" w:rsidP="00ED3D47">
      <w:pPr>
        <w:widowControl/>
        <w:adjustRightInd w:val="0"/>
        <w:snapToGrid w:val="0"/>
        <w:ind w:firstLineChars="200" w:firstLine="440"/>
        <w:jc w:val="left"/>
        <w:rPr>
          <w:rFonts w:ascii="宋体" w:eastAsia="宋体" w:hAnsi="宋体" w:cs="宋体"/>
          <w:kern w:val="0"/>
          <w:sz w:val="22"/>
        </w:rPr>
      </w:pPr>
      <w:r w:rsidRPr="00ED3D47">
        <w:rPr>
          <w:rFonts w:ascii="宋体" w:eastAsia="宋体" w:hAnsi="宋体" w:cs="宋体" w:hint="eastAsia"/>
          <w:kern w:val="0"/>
          <w:sz w:val="22"/>
        </w:rPr>
        <w:t>投影机、计算机、打印机、展桌、展架。</w:t>
      </w:r>
    </w:p>
    <w:p w:rsidR="00E82A85" w:rsidRPr="00C46D33" w:rsidRDefault="00E82A85" w:rsidP="00E82A85">
      <w:pPr>
        <w:widowControl/>
        <w:adjustRightInd w:val="0"/>
        <w:snapToGrid w:val="0"/>
        <w:spacing w:line="480" w:lineRule="exact"/>
        <w:ind w:firstLineChars="200" w:firstLine="480"/>
        <w:jc w:val="left"/>
        <w:rPr>
          <w:rFonts w:ascii="宋体" w:hAnsi="宋体" w:cs="宋体"/>
          <w:b/>
          <w:kern w:val="0"/>
          <w:sz w:val="24"/>
        </w:rPr>
      </w:pPr>
      <w:r w:rsidRPr="00C46D33">
        <w:rPr>
          <w:rFonts w:ascii="宋体" w:hAnsi="宋体" w:cs="宋体" w:hint="eastAsia"/>
          <w:b/>
          <w:kern w:val="0"/>
          <w:sz w:val="24"/>
        </w:rPr>
        <w:t>4</w:t>
      </w:r>
      <w:r w:rsidR="00ED3D47">
        <w:rPr>
          <w:rFonts w:ascii="宋体" w:hAnsi="宋体" w:cs="宋体" w:hint="eastAsia"/>
          <w:b/>
          <w:kern w:val="0"/>
          <w:sz w:val="24"/>
        </w:rPr>
        <w:t>.</w:t>
      </w:r>
      <w:r w:rsidRPr="00C46D33">
        <w:rPr>
          <w:rFonts w:ascii="宋体" w:hAnsi="宋体" w:cs="宋体"/>
          <w:b/>
          <w:kern w:val="0"/>
          <w:sz w:val="24"/>
        </w:rPr>
        <w:t>制定配套的技术标准</w:t>
      </w:r>
      <w:r w:rsidRPr="005C74A2">
        <w:rPr>
          <w:rFonts w:ascii="宋体" w:hAnsi="宋体" w:cs="宋体" w:hint="eastAsia"/>
          <w:b/>
          <w:kern w:val="0"/>
          <w:sz w:val="24"/>
        </w:rPr>
        <w:t>（配套说明）</w:t>
      </w:r>
    </w:p>
    <w:p w:rsidR="00E82A85" w:rsidRPr="00ED3D47" w:rsidRDefault="00E82A85" w:rsidP="00ED3D47">
      <w:pPr>
        <w:widowControl/>
        <w:shd w:val="clear" w:color="auto" w:fill="FFFFFF"/>
        <w:ind w:firstLineChars="200" w:firstLine="440"/>
        <w:jc w:val="left"/>
        <w:rPr>
          <w:rFonts w:ascii="宋体" w:eastAsia="宋体" w:hAnsi="宋体" w:cs="宋体"/>
          <w:kern w:val="0"/>
          <w:sz w:val="22"/>
        </w:rPr>
      </w:pPr>
      <w:r w:rsidRPr="00ED3D47">
        <w:rPr>
          <w:rFonts w:ascii="宋体" w:eastAsia="宋体" w:hAnsi="宋体" w:cs="宋体" w:hint="eastAsia"/>
          <w:kern w:val="0"/>
          <w:sz w:val="22"/>
        </w:rPr>
        <w:t>（1）材料加工模块主要工具，包含1</w:t>
      </w:r>
      <w:r w:rsidRPr="00ED3D47">
        <w:rPr>
          <w:rFonts w:ascii="宋体" w:eastAsia="宋体" w:hAnsi="宋体" w:cs="宋体"/>
          <w:kern w:val="0"/>
          <w:sz w:val="22"/>
        </w:rPr>
        <w:t>6</w:t>
      </w:r>
      <w:r w:rsidRPr="00ED3D47">
        <w:rPr>
          <w:rFonts w:ascii="宋体" w:eastAsia="宋体" w:hAnsi="宋体" w:cs="宋体" w:hint="eastAsia"/>
          <w:kern w:val="0"/>
          <w:sz w:val="22"/>
        </w:rPr>
        <w:t>种，含每种的具体使用说明。</w:t>
      </w:r>
    </w:p>
    <w:p w:rsidR="00E82A85" w:rsidRPr="00ED3D47" w:rsidRDefault="00E82A85" w:rsidP="00ED3D47">
      <w:pPr>
        <w:widowControl/>
        <w:shd w:val="clear" w:color="auto" w:fill="FFFFFF"/>
        <w:ind w:firstLineChars="200" w:firstLine="440"/>
        <w:jc w:val="left"/>
        <w:rPr>
          <w:rFonts w:ascii="宋体" w:eastAsia="宋体" w:hAnsi="宋体" w:cs="宋体"/>
          <w:kern w:val="0"/>
          <w:sz w:val="22"/>
        </w:rPr>
      </w:pPr>
      <w:r w:rsidRPr="00ED3D47">
        <w:rPr>
          <w:rFonts w:ascii="宋体" w:eastAsia="宋体" w:hAnsi="宋体" w:cs="宋体" w:hint="eastAsia"/>
          <w:kern w:val="0"/>
          <w:sz w:val="22"/>
        </w:rPr>
        <w:t>（2）电子技术模块主要工具，包含</w:t>
      </w:r>
      <w:r w:rsidRPr="00ED3D47">
        <w:rPr>
          <w:rFonts w:ascii="宋体" w:eastAsia="宋体" w:hAnsi="宋体" w:cs="宋体"/>
          <w:kern w:val="0"/>
          <w:sz w:val="22"/>
        </w:rPr>
        <w:t>14</w:t>
      </w:r>
      <w:r w:rsidRPr="00ED3D47">
        <w:rPr>
          <w:rFonts w:ascii="宋体" w:eastAsia="宋体" w:hAnsi="宋体" w:cs="宋体" w:hint="eastAsia"/>
          <w:kern w:val="0"/>
          <w:sz w:val="22"/>
        </w:rPr>
        <w:t>种，含每种的具体使用说明。</w:t>
      </w:r>
    </w:p>
    <w:p w:rsidR="00E82A85" w:rsidRPr="00ED3D47" w:rsidRDefault="00E82A85" w:rsidP="00ED3D47">
      <w:pPr>
        <w:widowControl/>
        <w:shd w:val="clear" w:color="auto" w:fill="FFFFFF"/>
        <w:ind w:firstLineChars="200" w:firstLine="440"/>
        <w:jc w:val="left"/>
        <w:rPr>
          <w:rFonts w:ascii="宋体" w:eastAsia="宋体" w:hAnsi="宋体" w:cs="宋体"/>
          <w:kern w:val="0"/>
          <w:sz w:val="22"/>
        </w:rPr>
      </w:pPr>
      <w:r w:rsidRPr="00ED3D47">
        <w:rPr>
          <w:rFonts w:ascii="宋体" w:eastAsia="宋体" w:hAnsi="宋体" w:cs="宋体" w:hint="eastAsia"/>
          <w:kern w:val="0"/>
          <w:sz w:val="22"/>
        </w:rPr>
        <w:t>（3）设计与</w:t>
      </w:r>
      <w:r w:rsidRPr="00ED3D47">
        <w:rPr>
          <w:rFonts w:ascii="宋体" w:eastAsia="宋体" w:hAnsi="宋体" w:cs="宋体"/>
          <w:kern w:val="0"/>
          <w:sz w:val="22"/>
        </w:rPr>
        <w:t>3D</w:t>
      </w:r>
      <w:r w:rsidRPr="00ED3D47">
        <w:rPr>
          <w:rFonts w:ascii="宋体" w:eastAsia="宋体" w:hAnsi="宋体" w:cs="宋体" w:hint="eastAsia"/>
          <w:kern w:val="0"/>
          <w:sz w:val="22"/>
        </w:rPr>
        <w:t>打印模块工具，包含硬件部分：计算机图形工作站和3D打印机，软件部分：三维建模软件和切片软件。</w:t>
      </w:r>
    </w:p>
    <w:p w:rsidR="00E82A85" w:rsidRDefault="00E82A85" w:rsidP="00ED3D47">
      <w:pPr>
        <w:pStyle w:val="ae"/>
        <w:numPr>
          <w:ilvl w:val="0"/>
          <w:numId w:val="8"/>
        </w:numPr>
        <w:shd w:val="clear" w:color="auto" w:fill="FFFFFF"/>
        <w:spacing w:before="0" w:beforeAutospacing="0" w:after="0" w:afterAutospacing="0"/>
        <w:ind w:left="1202"/>
        <w:rPr>
          <w:sz w:val="22"/>
          <w:szCs w:val="22"/>
        </w:rPr>
      </w:pPr>
      <w:r w:rsidRPr="00ED3D47">
        <w:rPr>
          <w:rFonts w:hint="eastAsia"/>
          <w:sz w:val="22"/>
          <w:szCs w:val="22"/>
        </w:rPr>
        <w:t>开源硬件模块开发工具的具体使用说明。</w:t>
      </w:r>
    </w:p>
    <w:p w:rsidR="007F0FE3" w:rsidRPr="007F0FE3" w:rsidRDefault="007F0FE3" w:rsidP="007F0FE3">
      <w:pPr>
        <w:widowControl/>
        <w:adjustRightInd w:val="0"/>
        <w:snapToGrid w:val="0"/>
        <w:spacing w:line="480" w:lineRule="exact"/>
        <w:ind w:firstLineChars="200" w:firstLine="480"/>
        <w:jc w:val="left"/>
        <w:rPr>
          <w:rFonts w:ascii="宋体" w:hAnsi="宋体" w:cs="宋体"/>
          <w:b/>
          <w:kern w:val="0"/>
          <w:sz w:val="24"/>
        </w:rPr>
      </w:pPr>
      <w:r>
        <w:rPr>
          <w:rFonts w:ascii="宋体" w:hAnsi="宋体" w:cs="宋体"/>
          <w:b/>
          <w:kern w:val="0"/>
          <w:sz w:val="24"/>
        </w:rPr>
        <w:t>5.</w:t>
      </w:r>
      <w:r w:rsidRPr="007F0FE3">
        <w:rPr>
          <w:rFonts w:ascii="宋体" w:hAnsi="宋体" w:cs="宋体" w:hint="eastAsia"/>
          <w:b/>
          <w:kern w:val="0"/>
          <w:sz w:val="24"/>
        </w:rPr>
        <w:t>制定了中小学</w:t>
      </w:r>
      <w:proofErr w:type="gramStart"/>
      <w:r w:rsidRPr="007F0FE3">
        <w:rPr>
          <w:rFonts w:ascii="宋体" w:hAnsi="宋体" w:cs="宋体" w:hint="eastAsia"/>
          <w:b/>
          <w:kern w:val="0"/>
          <w:sz w:val="24"/>
        </w:rPr>
        <w:t>创客空间</w:t>
      </w:r>
      <w:proofErr w:type="gramEnd"/>
      <w:r w:rsidRPr="007F0FE3">
        <w:rPr>
          <w:rFonts w:ascii="宋体" w:hAnsi="宋体" w:cs="宋体" w:hint="eastAsia"/>
          <w:b/>
          <w:kern w:val="0"/>
          <w:sz w:val="24"/>
        </w:rPr>
        <w:t>的模块化建设方案</w:t>
      </w:r>
    </w:p>
    <w:p w:rsidR="007F0FE3" w:rsidRPr="007F0FE3" w:rsidRDefault="007F0FE3" w:rsidP="007F0FE3">
      <w:pPr>
        <w:widowControl/>
        <w:adjustRightInd w:val="0"/>
        <w:snapToGrid w:val="0"/>
        <w:ind w:firstLineChars="200" w:firstLine="440"/>
        <w:jc w:val="left"/>
        <w:rPr>
          <w:rFonts w:ascii="宋体" w:eastAsia="宋体" w:hAnsi="宋体" w:cs="宋体"/>
          <w:kern w:val="0"/>
          <w:sz w:val="22"/>
        </w:rPr>
      </w:pPr>
      <w:r w:rsidRPr="007F0FE3">
        <w:rPr>
          <w:rFonts w:ascii="宋体" w:eastAsia="宋体" w:hAnsi="宋体" w:cs="宋体" w:hint="eastAsia"/>
          <w:kern w:val="0"/>
          <w:sz w:val="22"/>
        </w:rPr>
        <w:t>（1）列出了学校</w:t>
      </w:r>
      <w:proofErr w:type="gramStart"/>
      <w:r w:rsidRPr="007F0FE3">
        <w:rPr>
          <w:rFonts w:ascii="宋体" w:eastAsia="宋体" w:hAnsi="宋体" w:cs="宋体" w:hint="eastAsia"/>
          <w:kern w:val="0"/>
          <w:sz w:val="22"/>
        </w:rPr>
        <w:t>创客空间</w:t>
      </w:r>
      <w:proofErr w:type="gramEnd"/>
      <w:r w:rsidRPr="007F0FE3">
        <w:rPr>
          <w:rFonts w:ascii="宋体" w:eastAsia="宋体" w:hAnsi="宋体" w:cs="宋体" w:hint="eastAsia"/>
          <w:kern w:val="0"/>
          <w:sz w:val="22"/>
        </w:rPr>
        <w:t>模块化建设所需的8个模块。</w:t>
      </w:r>
    </w:p>
    <w:p w:rsidR="007F0FE3" w:rsidRPr="007F0FE3" w:rsidRDefault="007F0FE3" w:rsidP="007F0FE3">
      <w:pPr>
        <w:widowControl/>
        <w:adjustRightInd w:val="0"/>
        <w:snapToGrid w:val="0"/>
        <w:ind w:firstLineChars="200" w:firstLine="440"/>
        <w:jc w:val="left"/>
        <w:rPr>
          <w:rFonts w:ascii="宋体" w:eastAsia="宋体" w:hAnsi="宋体" w:cs="宋体"/>
          <w:kern w:val="0"/>
          <w:sz w:val="22"/>
        </w:rPr>
      </w:pPr>
      <w:r w:rsidRPr="007F0FE3">
        <w:rPr>
          <w:rFonts w:ascii="宋体" w:eastAsia="宋体" w:hAnsi="宋体" w:cs="宋体" w:hint="eastAsia"/>
          <w:kern w:val="0"/>
          <w:sz w:val="22"/>
        </w:rPr>
        <w:t>知识获取模块、材料加工模块、设计电子技术模块、</w:t>
      </w:r>
      <w:r w:rsidRPr="007F0FE3">
        <w:rPr>
          <w:rFonts w:ascii="宋体" w:eastAsia="宋体" w:hAnsi="宋体" w:cs="宋体"/>
          <w:kern w:val="0"/>
          <w:sz w:val="22"/>
        </w:rPr>
        <w:t>计算机设计模块</w:t>
      </w:r>
      <w:r w:rsidRPr="007F0FE3">
        <w:rPr>
          <w:rFonts w:ascii="宋体" w:eastAsia="宋体" w:hAnsi="宋体" w:cs="宋体" w:hint="eastAsia"/>
          <w:kern w:val="0"/>
          <w:sz w:val="22"/>
        </w:rPr>
        <w:t>、设计与</w:t>
      </w:r>
      <w:r w:rsidRPr="007F0FE3">
        <w:rPr>
          <w:rFonts w:ascii="宋体" w:eastAsia="宋体" w:hAnsi="宋体" w:cs="宋体"/>
          <w:kern w:val="0"/>
          <w:sz w:val="22"/>
        </w:rPr>
        <w:t>3D打印模块</w:t>
      </w:r>
      <w:r w:rsidRPr="007F0FE3">
        <w:rPr>
          <w:rFonts w:ascii="宋体" w:eastAsia="宋体" w:hAnsi="宋体" w:cs="宋体" w:hint="eastAsia"/>
          <w:kern w:val="0"/>
          <w:sz w:val="22"/>
        </w:rPr>
        <w:t>、激光切割模块、硬件设计开发模块、成果展示模块。</w:t>
      </w:r>
    </w:p>
    <w:p w:rsidR="007F0FE3" w:rsidRDefault="007F0FE3" w:rsidP="007F0FE3">
      <w:pPr>
        <w:widowControl/>
        <w:adjustRightInd w:val="0"/>
        <w:snapToGrid w:val="0"/>
        <w:ind w:firstLineChars="200" w:firstLine="440"/>
        <w:jc w:val="left"/>
        <w:rPr>
          <w:rFonts w:ascii="宋体" w:eastAsia="宋体" w:hAnsi="宋体" w:cs="宋体"/>
          <w:kern w:val="0"/>
          <w:sz w:val="22"/>
        </w:rPr>
      </w:pPr>
      <w:r w:rsidRPr="007F0FE3">
        <w:rPr>
          <w:rFonts w:ascii="宋体" w:eastAsia="宋体" w:hAnsi="宋体" w:cs="宋体" w:hint="eastAsia"/>
          <w:kern w:val="0"/>
          <w:sz w:val="22"/>
        </w:rPr>
        <w:t>（</w:t>
      </w:r>
      <w:r w:rsidRPr="007F0FE3">
        <w:rPr>
          <w:rFonts w:ascii="宋体" w:eastAsia="宋体" w:hAnsi="宋体" w:cs="宋体"/>
          <w:kern w:val="0"/>
          <w:sz w:val="22"/>
        </w:rPr>
        <w:t>2）列出了学校</w:t>
      </w:r>
      <w:proofErr w:type="gramStart"/>
      <w:r w:rsidRPr="007F0FE3">
        <w:rPr>
          <w:rFonts w:ascii="宋体" w:eastAsia="宋体" w:hAnsi="宋体" w:cs="宋体"/>
          <w:kern w:val="0"/>
          <w:sz w:val="22"/>
        </w:rPr>
        <w:t>创客空间</w:t>
      </w:r>
      <w:proofErr w:type="gramEnd"/>
      <w:r w:rsidRPr="007F0FE3">
        <w:rPr>
          <w:rFonts w:ascii="宋体" w:eastAsia="宋体" w:hAnsi="宋体" w:cs="宋体"/>
          <w:kern w:val="0"/>
          <w:sz w:val="22"/>
        </w:rPr>
        <w:t>模块化建设</w:t>
      </w:r>
      <w:r w:rsidRPr="007F0FE3">
        <w:rPr>
          <w:rFonts w:ascii="宋体" w:eastAsia="宋体" w:hAnsi="宋体" w:cs="宋体" w:hint="eastAsia"/>
          <w:kern w:val="0"/>
          <w:sz w:val="22"/>
        </w:rPr>
        <w:t>各</w:t>
      </w:r>
      <w:r w:rsidRPr="007F0FE3">
        <w:rPr>
          <w:rFonts w:ascii="宋体" w:eastAsia="宋体" w:hAnsi="宋体" w:cs="宋体"/>
          <w:kern w:val="0"/>
          <w:sz w:val="22"/>
        </w:rPr>
        <w:t>模块</w:t>
      </w:r>
      <w:r w:rsidRPr="007F0FE3">
        <w:rPr>
          <w:rFonts w:ascii="宋体" w:eastAsia="宋体" w:hAnsi="宋体" w:cs="宋体" w:hint="eastAsia"/>
          <w:kern w:val="0"/>
          <w:sz w:val="22"/>
        </w:rPr>
        <w:t>功能</w:t>
      </w:r>
      <w:r w:rsidRPr="007F0FE3">
        <w:rPr>
          <w:rFonts w:ascii="宋体" w:eastAsia="宋体" w:hAnsi="宋体" w:cs="宋体"/>
          <w:kern w:val="0"/>
          <w:sz w:val="22"/>
        </w:rPr>
        <w:t>。</w:t>
      </w:r>
    </w:p>
    <w:p w:rsidR="007F0FE3" w:rsidRDefault="007F0FE3" w:rsidP="007F0FE3">
      <w:pPr>
        <w:widowControl/>
        <w:adjustRightInd w:val="0"/>
        <w:snapToGrid w:val="0"/>
        <w:spacing w:line="480" w:lineRule="exact"/>
        <w:ind w:firstLineChars="200" w:firstLine="480"/>
        <w:jc w:val="left"/>
        <w:rPr>
          <w:rFonts w:ascii="宋体" w:hAnsi="宋体" w:cs="宋体"/>
          <w:b/>
          <w:kern w:val="0"/>
          <w:sz w:val="24"/>
        </w:rPr>
      </w:pPr>
      <w:r w:rsidRPr="007F0FE3">
        <w:rPr>
          <w:rFonts w:ascii="宋体" w:hAnsi="宋体" w:cs="宋体"/>
          <w:b/>
          <w:kern w:val="0"/>
          <w:sz w:val="24"/>
        </w:rPr>
        <w:t>6.</w:t>
      </w:r>
      <w:r w:rsidRPr="007F0FE3">
        <w:rPr>
          <w:rFonts w:ascii="宋体" w:hAnsi="宋体" w:cs="宋体" w:hint="eastAsia"/>
          <w:b/>
          <w:kern w:val="0"/>
          <w:sz w:val="24"/>
        </w:rPr>
        <w:t>制定了模块化</w:t>
      </w:r>
      <w:proofErr w:type="gramStart"/>
      <w:r w:rsidRPr="007F0FE3">
        <w:rPr>
          <w:rFonts w:ascii="宋体" w:hAnsi="宋体" w:cs="宋体" w:hint="eastAsia"/>
          <w:b/>
          <w:kern w:val="0"/>
          <w:sz w:val="24"/>
        </w:rPr>
        <w:t>创客空间</w:t>
      </w:r>
      <w:proofErr w:type="gramEnd"/>
      <w:r w:rsidRPr="007F0FE3">
        <w:rPr>
          <w:rFonts w:ascii="宋体" w:hAnsi="宋体" w:cs="宋体" w:hint="eastAsia"/>
          <w:b/>
          <w:kern w:val="0"/>
          <w:sz w:val="24"/>
        </w:rPr>
        <w:t>的应用方案</w:t>
      </w:r>
    </w:p>
    <w:p w:rsidR="009661A6" w:rsidRPr="009661A6" w:rsidRDefault="009661A6" w:rsidP="009661A6">
      <w:pPr>
        <w:widowControl/>
        <w:adjustRightInd w:val="0"/>
        <w:snapToGrid w:val="0"/>
        <w:ind w:firstLineChars="200" w:firstLine="440"/>
        <w:jc w:val="left"/>
        <w:rPr>
          <w:rFonts w:ascii="宋体" w:eastAsia="宋体" w:hAnsi="宋体" w:cs="宋体"/>
          <w:kern w:val="0"/>
          <w:sz w:val="22"/>
        </w:rPr>
      </w:pPr>
      <w:r w:rsidRPr="009661A6">
        <w:rPr>
          <w:rFonts w:ascii="宋体" w:eastAsia="宋体" w:hAnsi="宋体" w:cs="宋体" w:hint="eastAsia"/>
          <w:kern w:val="0"/>
          <w:sz w:val="22"/>
        </w:rPr>
        <w:t>（1）依托多种类课程</w:t>
      </w:r>
      <w:proofErr w:type="gramStart"/>
      <w:r w:rsidRPr="009661A6">
        <w:rPr>
          <w:rFonts w:ascii="宋体" w:eastAsia="宋体" w:hAnsi="宋体" w:cs="宋体" w:hint="eastAsia"/>
          <w:kern w:val="0"/>
          <w:sz w:val="22"/>
        </w:rPr>
        <w:t>开展创客教育</w:t>
      </w:r>
      <w:proofErr w:type="gramEnd"/>
    </w:p>
    <w:p w:rsidR="009661A6" w:rsidRPr="009661A6" w:rsidRDefault="009661A6" w:rsidP="009661A6">
      <w:pPr>
        <w:widowControl/>
        <w:adjustRightInd w:val="0"/>
        <w:snapToGrid w:val="0"/>
        <w:ind w:firstLineChars="200" w:firstLine="440"/>
        <w:jc w:val="left"/>
        <w:rPr>
          <w:rFonts w:ascii="宋体" w:eastAsia="宋体" w:hAnsi="宋体" w:cs="宋体"/>
          <w:kern w:val="0"/>
          <w:sz w:val="22"/>
        </w:rPr>
      </w:pPr>
      <w:r w:rsidRPr="009661A6">
        <w:rPr>
          <w:rFonts w:ascii="宋体" w:eastAsia="宋体" w:hAnsi="宋体" w:cs="宋体" w:hint="eastAsia"/>
          <w:kern w:val="0"/>
          <w:sz w:val="22"/>
        </w:rPr>
        <w:t>（2）丰富</w:t>
      </w:r>
      <w:r w:rsidRPr="009661A6">
        <w:rPr>
          <w:rFonts w:ascii="宋体" w:eastAsia="宋体" w:hAnsi="宋体" w:cs="宋体"/>
          <w:kern w:val="0"/>
          <w:sz w:val="22"/>
        </w:rPr>
        <w:t>的</w:t>
      </w:r>
      <w:proofErr w:type="gramStart"/>
      <w:r w:rsidRPr="009661A6">
        <w:rPr>
          <w:rFonts w:ascii="宋体" w:eastAsia="宋体" w:hAnsi="宋体" w:cs="宋体" w:hint="eastAsia"/>
          <w:kern w:val="0"/>
          <w:sz w:val="22"/>
        </w:rPr>
        <w:t>创客创新</w:t>
      </w:r>
      <w:proofErr w:type="gramEnd"/>
      <w:r w:rsidRPr="009661A6">
        <w:rPr>
          <w:rFonts w:ascii="宋体" w:eastAsia="宋体" w:hAnsi="宋体" w:cs="宋体"/>
          <w:kern w:val="0"/>
          <w:sz w:val="22"/>
        </w:rPr>
        <w:t>培训提升教师</w:t>
      </w:r>
      <w:r w:rsidRPr="009661A6">
        <w:rPr>
          <w:rFonts w:ascii="宋体" w:eastAsia="宋体" w:hAnsi="宋体" w:cs="宋体" w:hint="eastAsia"/>
          <w:kern w:val="0"/>
          <w:sz w:val="22"/>
        </w:rPr>
        <w:t>业务水平</w:t>
      </w:r>
    </w:p>
    <w:p w:rsidR="009661A6" w:rsidRPr="009661A6" w:rsidRDefault="009661A6" w:rsidP="009661A6">
      <w:pPr>
        <w:widowControl/>
        <w:adjustRightInd w:val="0"/>
        <w:snapToGrid w:val="0"/>
        <w:ind w:firstLineChars="200" w:firstLine="440"/>
        <w:jc w:val="left"/>
        <w:rPr>
          <w:rFonts w:ascii="宋体" w:eastAsia="宋体" w:hAnsi="宋体" w:cs="宋体"/>
          <w:kern w:val="0"/>
          <w:sz w:val="22"/>
        </w:rPr>
      </w:pPr>
      <w:r w:rsidRPr="009661A6">
        <w:rPr>
          <w:rFonts w:ascii="宋体" w:eastAsia="宋体" w:hAnsi="宋体" w:cs="宋体" w:hint="eastAsia"/>
          <w:kern w:val="0"/>
          <w:sz w:val="22"/>
        </w:rPr>
        <w:t>（3）与多个试点校合作锤炼</w:t>
      </w:r>
      <w:proofErr w:type="gramStart"/>
      <w:r w:rsidRPr="009661A6">
        <w:rPr>
          <w:rFonts w:ascii="宋体" w:eastAsia="宋体" w:hAnsi="宋体" w:cs="宋体" w:hint="eastAsia"/>
          <w:kern w:val="0"/>
          <w:sz w:val="22"/>
        </w:rPr>
        <w:t>创客教学</w:t>
      </w:r>
      <w:proofErr w:type="gramEnd"/>
      <w:r w:rsidRPr="009661A6">
        <w:rPr>
          <w:rFonts w:ascii="宋体" w:eastAsia="宋体" w:hAnsi="宋体" w:cs="宋体" w:hint="eastAsia"/>
          <w:kern w:val="0"/>
          <w:sz w:val="22"/>
        </w:rPr>
        <w:t>案例</w:t>
      </w:r>
    </w:p>
    <w:p w:rsidR="009661A6" w:rsidRPr="009661A6" w:rsidRDefault="009661A6" w:rsidP="009661A6">
      <w:pPr>
        <w:widowControl/>
        <w:adjustRightInd w:val="0"/>
        <w:snapToGrid w:val="0"/>
        <w:ind w:firstLineChars="200" w:firstLine="440"/>
        <w:jc w:val="left"/>
        <w:rPr>
          <w:rFonts w:ascii="宋体" w:eastAsia="宋体" w:hAnsi="宋体" w:cs="宋体"/>
          <w:kern w:val="0"/>
          <w:sz w:val="22"/>
        </w:rPr>
      </w:pPr>
      <w:r w:rsidRPr="009661A6">
        <w:rPr>
          <w:rFonts w:ascii="宋体" w:eastAsia="宋体" w:hAnsi="宋体" w:cs="宋体" w:hint="eastAsia"/>
          <w:kern w:val="0"/>
          <w:sz w:val="22"/>
        </w:rPr>
        <w:t>（4）多渠道竞赛评比催进模块化</w:t>
      </w:r>
      <w:proofErr w:type="gramStart"/>
      <w:r w:rsidRPr="009661A6">
        <w:rPr>
          <w:rFonts w:ascii="宋体" w:eastAsia="宋体" w:hAnsi="宋体" w:cs="宋体" w:hint="eastAsia"/>
          <w:kern w:val="0"/>
          <w:sz w:val="22"/>
        </w:rPr>
        <w:t>创客空间</w:t>
      </w:r>
      <w:proofErr w:type="gramEnd"/>
      <w:r w:rsidRPr="009661A6">
        <w:rPr>
          <w:rFonts w:ascii="宋体" w:eastAsia="宋体" w:hAnsi="宋体" w:cs="宋体" w:hint="eastAsia"/>
          <w:kern w:val="0"/>
          <w:sz w:val="22"/>
        </w:rPr>
        <w:t>应用</w:t>
      </w:r>
    </w:p>
    <w:p w:rsidR="007F0FE3" w:rsidRPr="007F0FE3" w:rsidRDefault="007F0FE3" w:rsidP="007F0FE3">
      <w:pPr>
        <w:widowControl/>
        <w:adjustRightInd w:val="0"/>
        <w:snapToGrid w:val="0"/>
        <w:spacing w:line="480" w:lineRule="exact"/>
        <w:ind w:firstLineChars="200" w:firstLine="480"/>
        <w:jc w:val="left"/>
        <w:rPr>
          <w:rFonts w:ascii="宋体" w:hAnsi="宋体" w:cs="宋体"/>
          <w:b/>
          <w:kern w:val="0"/>
          <w:sz w:val="24"/>
        </w:rPr>
      </w:pPr>
      <w:r>
        <w:rPr>
          <w:rFonts w:ascii="宋体" w:hAnsi="宋体" w:cs="宋体"/>
          <w:b/>
          <w:kern w:val="0"/>
          <w:sz w:val="24"/>
        </w:rPr>
        <w:t>7.</w:t>
      </w:r>
      <w:r w:rsidRPr="007F0FE3">
        <w:rPr>
          <w:rFonts w:ascii="宋体" w:hAnsi="宋体" w:cs="宋体" w:hint="eastAsia"/>
          <w:b/>
          <w:kern w:val="0"/>
          <w:sz w:val="24"/>
        </w:rPr>
        <w:t>参与实验校的</w:t>
      </w:r>
      <w:proofErr w:type="gramStart"/>
      <w:r w:rsidRPr="007F0FE3">
        <w:rPr>
          <w:rFonts w:ascii="宋体" w:hAnsi="宋体" w:cs="宋体" w:hint="eastAsia"/>
          <w:b/>
          <w:kern w:val="0"/>
          <w:sz w:val="24"/>
        </w:rPr>
        <w:t>创客空间</w:t>
      </w:r>
      <w:proofErr w:type="gramEnd"/>
      <w:r w:rsidRPr="007F0FE3">
        <w:rPr>
          <w:rFonts w:ascii="宋体" w:hAnsi="宋体" w:cs="宋体" w:hint="eastAsia"/>
          <w:b/>
          <w:kern w:val="0"/>
          <w:sz w:val="24"/>
        </w:rPr>
        <w:t>建设</w:t>
      </w:r>
    </w:p>
    <w:p w:rsidR="007F0FE3" w:rsidRPr="007F0FE3" w:rsidRDefault="007F0FE3" w:rsidP="007F0FE3">
      <w:pPr>
        <w:widowControl/>
        <w:adjustRightInd w:val="0"/>
        <w:snapToGrid w:val="0"/>
        <w:ind w:firstLineChars="200" w:firstLine="440"/>
        <w:jc w:val="left"/>
        <w:rPr>
          <w:rFonts w:ascii="宋体" w:eastAsia="宋体" w:hAnsi="宋体" w:cs="宋体"/>
          <w:kern w:val="0"/>
          <w:sz w:val="22"/>
        </w:rPr>
      </w:pPr>
      <w:r w:rsidRPr="007F0FE3">
        <w:rPr>
          <w:rFonts w:ascii="宋体" w:eastAsia="宋体" w:hAnsi="宋体" w:cs="宋体" w:hint="eastAsia"/>
          <w:kern w:val="0"/>
          <w:sz w:val="22"/>
        </w:rPr>
        <w:t>课题组参与了天津市天津中学</w:t>
      </w:r>
      <w:proofErr w:type="gramStart"/>
      <w:r w:rsidRPr="007F0FE3">
        <w:rPr>
          <w:rFonts w:ascii="宋体" w:eastAsia="宋体" w:hAnsi="宋体" w:cs="宋体" w:hint="eastAsia"/>
          <w:kern w:val="0"/>
          <w:sz w:val="22"/>
        </w:rPr>
        <w:t>创客空间</w:t>
      </w:r>
      <w:proofErr w:type="gramEnd"/>
      <w:r w:rsidRPr="007F0FE3">
        <w:rPr>
          <w:rFonts w:ascii="宋体" w:eastAsia="宋体" w:hAnsi="宋体" w:cs="宋体" w:hint="eastAsia"/>
          <w:kern w:val="0"/>
          <w:sz w:val="22"/>
        </w:rPr>
        <w:t>的建设，天津市天津中学将综合实践活动纳入特色</w:t>
      </w:r>
      <w:proofErr w:type="gramStart"/>
      <w:r w:rsidRPr="007F0FE3">
        <w:rPr>
          <w:rFonts w:ascii="宋体" w:eastAsia="宋体" w:hAnsi="宋体" w:cs="宋体" w:hint="eastAsia"/>
          <w:kern w:val="0"/>
          <w:sz w:val="22"/>
        </w:rPr>
        <w:t>校发展</w:t>
      </w:r>
      <w:proofErr w:type="gramEnd"/>
      <w:r w:rsidRPr="007F0FE3">
        <w:rPr>
          <w:rFonts w:ascii="宋体" w:eastAsia="宋体" w:hAnsi="宋体" w:cs="宋体" w:hint="eastAsia"/>
          <w:kern w:val="0"/>
          <w:sz w:val="22"/>
        </w:rPr>
        <w:t>方向重点打造，采用拓展课的方式组织</w:t>
      </w:r>
      <w:proofErr w:type="gramStart"/>
      <w:r w:rsidRPr="007F0FE3">
        <w:rPr>
          <w:rFonts w:ascii="宋体" w:eastAsia="宋体" w:hAnsi="宋体" w:cs="宋体" w:hint="eastAsia"/>
          <w:kern w:val="0"/>
          <w:sz w:val="22"/>
        </w:rPr>
        <w:t>创客空间</w:t>
      </w:r>
      <w:proofErr w:type="gramEnd"/>
      <w:r w:rsidRPr="007F0FE3">
        <w:rPr>
          <w:rFonts w:ascii="宋体" w:eastAsia="宋体" w:hAnsi="宋体" w:cs="宋体" w:hint="eastAsia"/>
          <w:kern w:val="0"/>
          <w:sz w:val="22"/>
        </w:rPr>
        <w:t>建设，内容涉及乐高机器人、木工坊、航模等领域，有基础有特色的基础上也存在学校师资力量不足等实际问题，本课题组成员主动联系天津中学</w:t>
      </w:r>
      <w:proofErr w:type="gramStart"/>
      <w:r w:rsidRPr="007F0FE3">
        <w:rPr>
          <w:rFonts w:ascii="宋体" w:eastAsia="宋体" w:hAnsi="宋体" w:cs="宋体" w:hint="eastAsia"/>
          <w:kern w:val="0"/>
          <w:sz w:val="22"/>
        </w:rPr>
        <w:t>创客空间</w:t>
      </w:r>
      <w:proofErr w:type="gramEnd"/>
      <w:r w:rsidRPr="007F0FE3">
        <w:rPr>
          <w:rFonts w:ascii="宋体" w:eastAsia="宋体" w:hAnsi="宋体" w:cs="宋体" w:hint="eastAsia"/>
          <w:kern w:val="0"/>
          <w:sz w:val="22"/>
        </w:rPr>
        <w:t>团队，积极参与天津中学</w:t>
      </w:r>
      <w:proofErr w:type="gramStart"/>
      <w:r w:rsidRPr="007F0FE3">
        <w:rPr>
          <w:rFonts w:ascii="宋体" w:eastAsia="宋体" w:hAnsi="宋体" w:cs="宋体" w:hint="eastAsia"/>
          <w:kern w:val="0"/>
          <w:sz w:val="22"/>
        </w:rPr>
        <w:t>创客空间</w:t>
      </w:r>
      <w:proofErr w:type="gramEnd"/>
      <w:r w:rsidRPr="007F0FE3">
        <w:rPr>
          <w:rFonts w:ascii="宋体" w:eastAsia="宋体" w:hAnsi="宋体" w:cs="宋体" w:hint="eastAsia"/>
          <w:kern w:val="0"/>
          <w:sz w:val="22"/>
        </w:rPr>
        <w:t>建设。</w:t>
      </w:r>
    </w:p>
    <w:p w:rsidR="007F0FE3" w:rsidRPr="007F0FE3" w:rsidRDefault="007F0FE3" w:rsidP="007F0FE3">
      <w:pPr>
        <w:widowControl/>
        <w:adjustRightInd w:val="0"/>
        <w:snapToGrid w:val="0"/>
        <w:ind w:firstLineChars="200" w:firstLine="440"/>
        <w:jc w:val="left"/>
        <w:rPr>
          <w:rFonts w:ascii="宋体" w:eastAsia="宋体" w:hAnsi="宋体" w:cs="宋体"/>
          <w:kern w:val="0"/>
          <w:sz w:val="22"/>
        </w:rPr>
      </w:pPr>
      <w:r w:rsidRPr="007F0FE3">
        <w:rPr>
          <w:rFonts w:ascii="宋体" w:eastAsia="宋体" w:hAnsi="宋体" w:cs="宋体" w:hint="eastAsia"/>
          <w:kern w:val="0"/>
          <w:sz w:val="22"/>
        </w:rPr>
        <w:t>组织天津中学师生搭建知识获取模块开展自主学习和交流，利用网络平台进行碎片化学习，有效解决了学生在学校</w:t>
      </w:r>
      <w:proofErr w:type="gramStart"/>
      <w:r w:rsidRPr="007F0FE3">
        <w:rPr>
          <w:rFonts w:ascii="宋体" w:eastAsia="宋体" w:hAnsi="宋体" w:cs="宋体" w:hint="eastAsia"/>
          <w:kern w:val="0"/>
          <w:sz w:val="22"/>
        </w:rPr>
        <w:t>参与创客活动</w:t>
      </w:r>
      <w:proofErr w:type="gramEnd"/>
      <w:r w:rsidRPr="007F0FE3">
        <w:rPr>
          <w:rFonts w:ascii="宋体" w:eastAsia="宋体" w:hAnsi="宋体" w:cs="宋体" w:hint="eastAsia"/>
          <w:kern w:val="0"/>
          <w:sz w:val="22"/>
        </w:rPr>
        <w:t>时间有限的问题。充分利用材料加工模块、</w:t>
      </w:r>
      <w:r w:rsidRPr="007F0FE3">
        <w:rPr>
          <w:rFonts w:ascii="宋体" w:eastAsia="宋体" w:hAnsi="宋体" w:cs="宋体"/>
          <w:kern w:val="0"/>
          <w:sz w:val="22"/>
        </w:rPr>
        <w:t>计算机设计模块</w:t>
      </w:r>
      <w:r w:rsidRPr="007F0FE3">
        <w:rPr>
          <w:rFonts w:ascii="宋体" w:eastAsia="宋体" w:hAnsi="宋体" w:cs="宋体" w:hint="eastAsia"/>
          <w:kern w:val="0"/>
          <w:sz w:val="22"/>
        </w:rPr>
        <w:t>、激光切割模块、硬件设计开发模块开展不同拓展课程的</w:t>
      </w:r>
      <w:proofErr w:type="gramStart"/>
      <w:r w:rsidRPr="007F0FE3">
        <w:rPr>
          <w:rFonts w:ascii="宋体" w:eastAsia="宋体" w:hAnsi="宋体" w:cs="宋体" w:hint="eastAsia"/>
          <w:kern w:val="0"/>
          <w:sz w:val="22"/>
        </w:rPr>
        <w:t>交叉创客活动</w:t>
      </w:r>
      <w:proofErr w:type="gramEnd"/>
      <w:r w:rsidRPr="007F0FE3">
        <w:rPr>
          <w:rFonts w:ascii="宋体" w:eastAsia="宋体" w:hAnsi="宋体" w:cs="宋体" w:hint="eastAsia"/>
          <w:kern w:val="0"/>
          <w:sz w:val="22"/>
        </w:rPr>
        <w:t>，弥补学校资金有限投入不足的问题。通过本课题组的参与，天津中学</w:t>
      </w:r>
      <w:proofErr w:type="gramStart"/>
      <w:r w:rsidRPr="007F0FE3">
        <w:rPr>
          <w:rFonts w:ascii="宋体" w:eastAsia="宋体" w:hAnsi="宋体" w:cs="宋体" w:hint="eastAsia"/>
          <w:kern w:val="0"/>
          <w:sz w:val="22"/>
        </w:rPr>
        <w:t>的创客活动</w:t>
      </w:r>
      <w:proofErr w:type="gramEnd"/>
      <w:r w:rsidRPr="007F0FE3">
        <w:rPr>
          <w:rFonts w:ascii="宋体" w:eastAsia="宋体" w:hAnsi="宋体" w:cs="宋体" w:hint="eastAsia"/>
          <w:kern w:val="0"/>
          <w:sz w:val="22"/>
        </w:rPr>
        <w:t>的开展效果取得了较为突出的提高。</w:t>
      </w:r>
    </w:p>
    <w:p w:rsidR="00E82A85" w:rsidRPr="00ED3D47" w:rsidRDefault="007F0FE3" w:rsidP="00ED3D47">
      <w:pPr>
        <w:widowControl/>
        <w:adjustRightInd w:val="0"/>
        <w:snapToGrid w:val="0"/>
        <w:spacing w:line="480" w:lineRule="exact"/>
        <w:ind w:firstLineChars="200" w:firstLine="480"/>
        <w:jc w:val="left"/>
        <w:rPr>
          <w:rFonts w:ascii="宋体" w:hAnsi="宋体" w:cs="宋体"/>
          <w:b/>
          <w:kern w:val="0"/>
          <w:sz w:val="24"/>
        </w:rPr>
      </w:pPr>
      <w:r>
        <w:rPr>
          <w:rFonts w:ascii="宋体" w:hAnsi="宋体" w:cs="宋体"/>
          <w:b/>
          <w:kern w:val="0"/>
          <w:sz w:val="24"/>
        </w:rPr>
        <w:t>8</w:t>
      </w:r>
      <w:r w:rsidR="00ED3D47" w:rsidRPr="00ED3D47">
        <w:rPr>
          <w:rFonts w:ascii="宋体" w:hAnsi="宋体" w:cs="宋体"/>
          <w:b/>
          <w:kern w:val="0"/>
          <w:sz w:val="24"/>
        </w:rPr>
        <w:t>.</w:t>
      </w:r>
      <w:proofErr w:type="gramStart"/>
      <w:r w:rsidR="00E82A85" w:rsidRPr="00ED3D47">
        <w:rPr>
          <w:rFonts w:ascii="宋体" w:hAnsi="宋体" w:cs="宋体"/>
          <w:b/>
          <w:kern w:val="0"/>
          <w:sz w:val="24"/>
        </w:rPr>
        <w:t>创客课程</w:t>
      </w:r>
      <w:proofErr w:type="gramEnd"/>
      <w:r w:rsidR="00E82A85" w:rsidRPr="00ED3D47">
        <w:rPr>
          <w:rFonts w:ascii="宋体" w:hAnsi="宋体" w:cs="宋体"/>
          <w:b/>
          <w:kern w:val="0"/>
          <w:sz w:val="24"/>
        </w:rPr>
        <w:t>资源平台</w:t>
      </w:r>
    </w:p>
    <w:p w:rsidR="002F2D1C" w:rsidRDefault="002F2D1C" w:rsidP="002F2D1C">
      <w:pPr>
        <w:autoSpaceDE w:val="0"/>
        <w:autoSpaceDN w:val="0"/>
        <w:adjustRightInd w:val="0"/>
        <w:ind w:leftChars="270" w:left="567" w:firstLineChars="200" w:firstLine="420"/>
        <w:rPr>
          <w:rFonts w:ascii="宋体" w:eastAsia="宋体" w:hAnsi="宋体" w:cstheme="minorEastAsia"/>
          <w:szCs w:val="24"/>
        </w:rPr>
      </w:pPr>
      <w:r>
        <w:rPr>
          <w:rFonts w:ascii="宋体" w:eastAsia="宋体" w:hAnsi="宋体" w:cstheme="minorEastAsia" w:hint="eastAsia"/>
          <w:szCs w:val="24"/>
        </w:rPr>
        <w:t>本课题研究</w:t>
      </w:r>
      <w:proofErr w:type="gramStart"/>
      <w:r>
        <w:rPr>
          <w:rFonts w:ascii="宋体" w:eastAsia="宋体" w:hAnsi="宋体" w:cstheme="minorEastAsia" w:hint="eastAsia"/>
          <w:szCs w:val="24"/>
        </w:rPr>
        <w:t>的创客课程</w:t>
      </w:r>
      <w:proofErr w:type="gramEnd"/>
      <w:r>
        <w:rPr>
          <w:rFonts w:ascii="宋体" w:eastAsia="宋体" w:hAnsi="宋体" w:cstheme="minorEastAsia" w:hint="eastAsia"/>
          <w:szCs w:val="24"/>
        </w:rPr>
        <w:t>资源平台依托南开区“云动”课程资源平台体现。</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Pr>
          <w:rFonts w:ascii="宋体" w:eastAsia="宋体" w:hAnsi="宋体" w:cstheme="minorEastAsia" w:hint="eastAsia"/>
          <w:szCs w:val="24"/>
        </w:rPr>
        <w:t>（1）</w:t>
      </w:r>
      <w:r w:rsidRPr="002F2D1C">
        <w:rPr>
          <w:rFonts w:ascii="宋体" w:eastAsia="宋体" w:hAnsi="宋体" w:cstheme="minorEastAsia" w:hint="eastAsia"/>
          <w:szCs w:val="24"/>
        </w:rPr>
        <w:t>建设情况</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sidRPr="002F2D1C">
        <w:rPr>
          <w:rFonts w:ascii="宋体" w:eastAsia="宋体" w:hAnsi="宋体" w:cstheme="minorEastAsia" w:hint="eastAsia"/>
          <w:szCs w:val="24"/>
        </w:rPr>
        <w:t>2016年开始规划南开区“云动”课程资源平台，2017年建设实施，2018年初步完</w:t>
      </w:r>
      <w:r w:rsidRPr="002F2D1C">
        <w:rPr>
          <w:rFonts w:ascii="宋体" w:eastAsia="宋体" w:hAnsi="宋体" w:cstheme="minorEastAsia" w:hint="eastAsia"/>
          <w:szCs w:val="24"/>
        </w:rPr>
        <w:lastRenderedPageBreak/>
        <w:t>成，服务于全区52所中小学校和广大师生。截止2020年10月，“云动”课程资源平台课程访问总量达到15076346人次（1507万余次），总选课量33325人次，课程平均访问量37410人次。</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Pr>
          <w:rFonts w:ascii="宋体" w:eastAsia="宋体" w:hAnsi="宋体" w:cstheme="minorEastAsia" w:hint="eastAsia"/>
          <w:szCs w:val="24"/>
        </w:rPr>
        <w:t>（2）</w:t>
      </w:r>
      <w:r w:rsidRPr="002F2D1C">
        <w:rPr>
          <w:rFonts w:ascii="宋体" w:eastAsia="宋体" w:hAnsi="宋体" w:cstheme="minorEastAsia" w:hint="eastAsia"/>
          <w:szCs w:val="24"/>
        </w:rPr>
        <w:t>平台简介</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sidRPr="002F2D1C">
        <w:rPr>
          <w:rFonts w:ascii="宋体" w:eastAsia="宋体" w:hAnsi="宋体" w:cstheme="minorEastAsia" w:hint="eastAsia"/>
          <w:szCs w:val="24"/>
        </w:rPr>
        <w:t>南开区“云动”课程资源平台是一个集优质课程资源，支持多种教学模式与在线个性化学习的互动平台。包括：课程建设系统、教学互动系统、教学统计与评估系统、移动学习系统，学生可在线完成选课</w:t>
      </w:r>
      <w:proofErr w:type="gramStart"/>
      <w:r w:rsidRPr="002F2D1C">
        <w:rPr>
          <w:rFonts w:ascii="宋体" w:eastAsia="宋体" w:hAnsi="宋体" w:cstheme="minorEastAsia" w:hint="eastAsia"/>
          <w:szCs w:val="24"/>
        </w:rPr>
        <w:t>学习全</w:t>
      </w:r>
      <w:proofErr w:type="gramEnd"/>
      <w:r w:rsidRPr="002F2D1C">
        <w:rPr>
          <w:rFonts w:ascii="宋体" w:eastAsia="宋体" w:hAnsi="宋体" w:cstheme="minorEastAsia" w:hint="eastAsia"/>
          <w:szCs w:val="24"/>
        </w:rPr>
        <w:t>流程，教师可对学生学习过程进行监督管理。“云动”课程资源平台更加关注师生的自主选择性学习，不仅为师生提供在线教学、在线教学组织、在线教学互动，还为师生提供个人学习空间与移动客户端。特别是“云动”课程资源平台支持下的“云动”网络学习空间，融资源、服务、数据为一体，为每个教师和学生账户提供一个个人空间，支持师生实名制共享、</w:t>
      </w:r>
      <w:proofErr w:type="gramStart"/>
      <w:r w:rsidRPr="002F2D1C">
        <w:rPr>
          <w:rFonts w:ascii="宋体" w:eastAsia="宋体" w:hAnsi="宋体" w:cstheme="minorEastAsia" w:hint="eastAsia"/>
          <w:szCs w:val="24"/>
        </w:rPr>
        <w:t>交互与</w:t>
      </w:r>
      <w:proofErr w:type="gramEnd"/>
      <w:r w:rsidRPr="002F2D1C">
        <w:rPr>
          <w:rFonts w:ascii="宋体" w:eastAsia="宋体" w:hAnsi="宋体" w:cstheme="minorEastAsia" w:hint="eastAsia"/>
          <w:szCs w:val="24"/>
        </w:rPr>
        <w:t>创新。</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Pr>
          <w:rFonts w:ascii="宋体" w:eastAsia="宋体" w:hAnsi="宋体" w:cstheme="minorEastAsia" w:hint="eastAsia"/>
          <w:szCs w:val="24"/>
        </w:rPr>
        <w:t>（3）</w:t>
      </w:r>
      <w:r w:rsidRPr="002F2D1C">
        <w:rPr>
          <w:rFonts w:ascii="宋体" w:eastAsia="宋体" w:hAnsi="宋体" w:cstheme="minorEastAsia" w:hint="eastAsia"/>
          <w:szCs w:val="24"/>
        </w:rPr>
        <w:t>资源建设</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sidRPr="002F2D1C">
        <w:rPr>
          <w:rFonts w:ascii="宋体" w:eastAsia="宋体" w:hAnsi="宋体" w:cstheme="minorEastAsia" w:hint="eastAsia"/>
          <w:szCs w:val="24"/>
        </w:rPr>
        <w:t>南开区“云动”课程资源平台目前建设高质量的特色课程400余门，章节总数4648章，资源总数10902个，丰富多彩的课程资源为师生教与学提供了不竭的资源保障。现已推出区域精品课程、中学研修课程、校本特色课程、名师讲堂课程、高中选修课程等多个门类，涵盖学科拓展、名著导读、传统文化、生涯规划等多个方面，可以满足各个学</w:t>
      </w:r>
      <w:proofErr w:type="gramStart"/>
      <w:r w:rsidRPr="002F2D1C">
        <w:rPr>
          <w:rFonts w:ascii="宋体" w:eastAsia="宋体" w:hAnsi="宋体" w:cstheme="minorEastAsia" w:hint="eastAsia"/>
          <w:szCs w:val="24"/>
        </w:rPr>
        <w:t>段学生</w:t>
      </w:r>
      <w:proofErr w:type="gramEnd"/>
      <w:r w:rsidRPr="002F2D1C">
        <w:rPr>
          <w:rFonts w:ascii="宋体" w:eastAsia="宋体" w:hAnsi="宋体" w:cstheme="minorEastAsia" w:hint="eastAsia"/>
          <w:szCs w:val="24"/>
        </w:rPr>
        <w:t>的不同需求。</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Pr>
          <w:rFonts w:ascii="宋体" w:eastAsia="宋体" w:hAnsi="宋体" w:cstheme="minorEastAsia" w:hint="eastAsia"/>
          <w:szCs w:val="24"/>
        </w:rPr>
        <w:t>（4）</w:t>
      </w:r>
      <w:r w:rsidRPr="002F2D1C">
        <w:rPr>
          <w:rFonts w:ascii="宋体" w:eastAsia="宋体" w:hAnsi="宋体" w:cstheme="minorEastAsia" w:hint="eastAsia"/>
          <w:szCs w:val="24"/>
        </w:rPr>
        <w:t>应用情况</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sidRPr="002F2D1C">
        <w:rPr>
          <w:rFonts w:ascii="宋体" w:eastAsia="宋体" w:hAnsi="宋体" w:cstheme="minorEastAsia" w:hint="eastAsia"/>
          <w:szCs w:val="24"/>
        </w:rPr>
        <w:t>几年来，南开区“云动”课程资源平台服务供给能力稳步提升，有效支撑了全区各校师生信息化教与学的各类应用。基于南开区“云动”课程资源平台，取得了以下成绩：</w:t>
      </w:r>
    </w:p>
    <w:p w:rsidR="002F2D1C" w:rsidRPr="002F2D1C" w:rsidRDefault="002F2D1C" w:rsidP="002F2D1C">
      <w:pPr>
        <w:pStyle w:val="ae"/>
        <w:numPr>
          <w:ilvl w:val="0"/>
          <w:numId w:val="10"/>
        </w:numPr>
        <w:spacing w:before="0" w:beforeAutospacing="0" w:after="0" w:afterAutospacing="0"/>
        <w:ind w:leftChars="270" w:left="1134" w:hanging="567"/>
        <w:jc w:val="both"/>
        <w:rPr>
          <w:rFonts w:cstheme="minorEastAsia"/>
          <w:sz w:val="21"/>
        </w:rPr>
      </w:pPr>
      <w:r w:rsidRPr="002F2D1C">
        <w:rPr>
          <w:rFonts w:cstheme="minorEastAsia" w:hint="eastAsia"/>
          <w:sz w:val="21"/>
        </w:rPr>
        <w:t>2018年9月，南开区荣获教育部“2017年度全国基础教育信息化应用典型案例”。</w:t>
      </w:r>
    </w:p>
    <w:p w:rsidR="002F2D1C" w:rsidRPr="002F2D1C" w:rsidRDefault="002F2D1C" w:rsidP="002F2D1C">
      <w:pPr>
        <w:pStyle w:val="ae"/>
        <w:numPr>
          <w:ilvl w:val="0"/>
          <w:numId w:val="10"/>
        </w:numPr>
        <w:spacing w:before="0" w:beforeAutospacing="0" w:after="0" w:afterAutospacing="0"/>
        <w:ind w:left="1134" w:hanging="567"/>
        <w:jc w:val="both"/>
        <w:rPr>
          <w:rFonts w:cstheme="minorEastAsia"/>
          <w:sz w:val="21"/>
        </w:rPr>
      </w:pPr>
      <w:r w:rsidRPr="002F2D1C">
        <w:rPr>
          <w:rFonts w:cstheme="minorEastAsia" w:hint="eastAsia"/>
          <w:sz w:val="21"/>
        </w:rPr>
        <w:t>2019年3月，南开区荣获教育部 “2018年度网络学习空间应用普及活动优秀区域”。</w:t>
      </w:r>
    </w:p>
    <w:p w:rsidR="002F2D1C" w:rsidRPr="002F2D1C" w:rsidRDefault="002F2D1C" w:rsidP="002F2D1C">
      <w:pPr>
        <w:pStyle w:val="ae"/>
        <w:numPr>
          <w:ilvl w:val="0"/>
          <w:numId w:val="10"/>
        </w:numPr>
        <w:spacing w:before="0" w:beforeAutospacing="0" w:after="0" w:afterAutospacing="0"/>
        <w:ind w:left="1134" w:hanging="567"/>
        <w:jc w:val="both"/>
        <w:rPr>
          <w:rFonts w:cstheme="minorEastAsia"/>
          <w:sz w:val="21"/>
        </w:rPr>
      </w:pPr>
      <w:r w:rsidRPr="002F2D1C">
        <w:rPr>
          <w:rFonts w:cstheme="minorEastAsia" w:hint="eastAsia"/>
          <w:sz w:val="21"/>
        </w:rPr>
        <w:t>2019年4月，南开区信息化应用案例编入《2018年度中国互联网学习白皮书》。</w:t>
      </w:r>
    </w:p>
    <w:p w:rsidR="002F2D1C" w:rsidRPr="002F2D1C" w:rsidRDefault="002F2D1C" w:rsidP="002F2D1C">
      <w:pPr>
        <w:pStyle w:val="ae"/>
        <w:numPr>
          <w:ilvl w:val="0"/>
          <w:numId w:val="10"/>
        </w:numPr>
        <w:spacing w:before="0" w:beforeAutospacing="0" w:after="0" w:afterAutospacing="0"/>
        <w:ind w:left="1134" w:hanging="567"/>
        <w:jc w:val="both"/>
        <w:rPr>
          <w:rFonts w:cstheme="minorEastAsia"/>
          <w:sz w:val="21"/>
        </w:rPr>
      </w:pPr>
      <w:r w:rsidRPr="002F2D1C">
        <w:rPr>
          <w:rFonts w:cstheme="minorEastAsia" w:hint="eastAsia"/>
          <w:sz w:val="21"/>
        </w:rPr>
        <w:t>2020年1月，专题片《南开区“云动”网络学习空间》入选教育部优秀案例集（区域版），并出版发行。</w:t>
      </w:r>
    </w:p>
    <w:p w:rsidR="002F2D1C" w:rsidRPr="002F2D1C" w:rsidRDefault="002F2D1C" w:rsidP="002F2D1C">
      <w:pPr>
        <w:pStyle w:val="ae"/>
        <w:numPr>
          <w:ilvl w:val="0"/>
          <w:numId w:val="10"/>
        </w:numPr>
        <w:spacing w:before="0" w:beforeAutospacing="0" w:after="0" w:afterAutospacing="0"/>
        <w:ind w:left="1134" w:hanging="567"/>
        <w:jc w:val="both"/>
        <w:rPr>
          <w:rFonts w:cstheme="minorEastAsia"/>
          <w:sz w:val="21"/>
        </w:rPr>
      </w:pPr>
      <w:r w:rsidRPr="002F2D1C">
        <w:rPr>
          <w:rFonts w:cstheme="minorEastAsia" w:hint="eastAsia"/>
          <w:sz w:val="21"/>
        </w:rPr>
        <w:t>2020年3月，</w:t>
      </w:r>
      <w:r w:rsidRPr="002F2D1C">
        <w:rPr>
          <w:rFonts w:cstheme="minorEastAsia" w:hint="eastAsia"/>
          <w:sz w:val="21"/>
        </w:rPr>
        <w:tab/>
        <w:t>南开区“云动”课程资源平台应用实践共同体入选教育部科技司2019年度教育信息化教学应用实践共同体项目。</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sidRPr="002F2D1C">
        <w:rPr>
          <w:rFonts w:ascii="宋体" w:eastAsia="宋体" w:hAnsi="宋体" w:cstheme="minorEastAsia" w:hint="eastAsia"/>
          <w:szCs w:val="24"/>
        </w:rPr>
        <w:t>特别是在“停课不停学”期间，“云动”课程资源平台发挥了强有力的支持、保障作用，取得了显著成效。2月10</w:t>
      </w:r>
      <w:proofErr w:type="gramStart"/>
      <w:r w:rsidRPr="002F2D1C">
        <w:rPr>
          <w:rFonts w:ascii="宋体" w:eastAsia="宋体" w:hAnsi="宋体" w:cstheme="minorEastAsia" w:hint="eastAsia"/>
          <w:szCs w:val="24"/>
        </w:rPr>
        <w:t>全区线</w:t>
      </w:r>
      <w:proofErr w:type="gramEnd"/>
      <w:r w:rsidRPr="002F2D1C">
        <w:rPr>
          <w:rFonts w:ascii="宋体" w:eastAsia="宋体" w:hAnsi="宋体" w:cstheme="minorEastAsia" w:hint="eastAsia"/>
          <w:szCs w:val="24"/>
        </w:rPr>
        <w:t>上开学，开学仅4天，“云动”课程资源平台访问量就已达到202970人次，课程浏览量2748604人次，学习访问量431212人次。</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Pr>
          <w:rFonts w:ascii="宋体" w:eastAsia="宋体" w:hAnsi="宋体" w:cstheme="minorEastAsia" w:hint="eastAsia"/>
          <w:szCs w:val="24"/>
        </w:rPr>
        <w:t>（5）</w:t>
      </w:r>
      <w:r w:rsidRPr="002F2D1C">
        <w:rPr>
          <w:rFonts w:ascii="宋体" w:eastAsia="宋体" w:hAnsi="宋体" w:cstheme="minorEastAsia" w:hint="eastAsia"/>
          <w:szCs w:val="24"/>
        </w:rPr>
        <w:t>教育帮扶</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sidRPr="002F2D1C">
        <w:rPr>
          <w:rFonts w:ascii="宋体" w:eastAsia="宋体" w:hAnsi="宋体" w:cstheme="minorEastAsia" w:hint="eastAsia"/>
          <w:szCs w:val="24"/>
        </w:rPr>
        <w:t>南开区“云动”课程资源平台不仅</w:t>
      </w:r>
      <w:proofErr w:type="gramStart"/>
      <w:r w:rsidRPr="002F2D1C">
        <w:rPr>
          <w:rFonts w:ascii="宋体" w:eastAsia="宋体" w:hAnsi="宋体" w:cstheme="minorEastAsia" w:hint="eastAsia"/>
          <w:szCs w:val="24"/>
        </w:rPr>
        <w:t>普惠了本区</w:t>
      </w:r>
      <w:proofErr w:type="gramEnd"/>
      <w:r w:rsidRPr="002F2D1C">
        <w:rPr>
          <w:rFonts w:ascii="宋体" w:eastAsia="宋体" w:hAnsi="宋体" w:cstheme="minorEastAsia" w:hint="eastAsia"/>
          <w:szCs w:val="24"/>
        </w:rPr>
        <w:t>广大师生，在教育扶贫中也发挥了不可替代的作用。为进一步落实《天津市南开区教育局与甘肃省庆阳市庆城县、环县教育局开展名师助教合作交流协议书》精神，坚持“扶贫先扶志，扶贫必扶智”的原则，以“智力援助”为立足点，充分发挥优质教育资源的辐射带动、示范引领和对口帮扶作用，南开区成立了“云动”课程资源平台应用实践共同体。由南开区教师发展中心作为牵头单位，带领天津、新疆、甘肃38所成员校组成共同体团队，三地教师通过“云动”课程资源平台实现结对帮扶，以网络为基本组织方式，组织定期活动，开展协同研究、交流讨论，缩小了区域、校际之间的差距，缓解教育数字鸿沟，有效促进了基础教育的健康持续发展。</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szCs w:val="24"/>
        </w:rPr>
      </w:pPr>
      <w:r w:rsidRPr="002F2D1C">
        <w:rPr>
          <w:rFonts w:ascii="宋体" w:eastAsia="宋体" w:hAnsi="宋体" w:cstheme="minorEastAsia" w:hint="eastAsia"/>
          <w:szCs w:val="24"/>
        </w:rPr>
        <w:t>（6）区域平台未来规划及具体需求</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sidRPr="002F2D1C">
        <w:rPr>
          <w:rFonts w:ascii="宋体" w:eastAsia="宋体" w:hAnsi="宋体" w:cstheme="minorEastAsia" w:hint="eastAsia"/>
          <w:szCs w:val="24"/>
        </w:rPr>
        <w:lastRenderedPageBreak/>
        <w:t>“云动”课程资源平台面临增值服务问题，如提升系统抗风险能力、增加数据库服务器、增加带宽等，以确保在线教育学习应用便捷、高速、稳定、生态发展。</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Pr>
          <w:rFonts w:ascii="宋体" w:eastAsia="宋体" w:hAnsi="宋体" w:cstheme="minorEastAsia" w:hint="eastAsia"/>
          <w:szCs w:val="24"/>
        </w:rPr>
        <w:t>A．</w:t>
      </w:r>
      <w:r w:rsidRPr="002F2D1C">
        <w:rPr>
          <w:rFonts w:ascii="宋体" w:eastAsia="宋体" w:hAnsi="宋体" w:cstheme="minorEastAsia" w:hint="eastAsia"/>
          <w:szCs w:val="24"/>
        </w:rPr>
        <w:t>完善“云动”网络学习空间</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proofErr w:type="gramStart"/>
      <w:r w:rsidRPr="002F2D1C">
        <w:rPr>
          <w:rFonts w:ascii="宋体" w:eastAsia="宋体" w:hAnsi="宋体" w:cstheme="minorEastAsia" w:hint="eastAsia"/>
          <w:szCs w:val="24"/>
        </w:rPr>
        <w:t>构建全</w:t>
      </w:r>
      <w:proofErr w:type="gramEnd"/>
      <w:r w:rsidRPr="002F2D1C">
        <w:rPr>
          <w:rFonts w:ascii="宋体" w:eastAsia="宋体" w:hAnsi="宋体" w:cstheme="minorEastAsia" w:hint="eastAsia"/>
          <w:szCs w:val="24"/>
        </w:rPr>
        <w:t>流程、立体化的网络学习空间，达成优质的个性化学习体验，进一步满足学习者、教学者和管理者的个性化需求。依托“云动”网络学习空间，开展多种形式的教育教学活动，使网络学习空间真正成为了广大师生利用信息技术开展教与学活动的主阵地。</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Pr>
          <w:rFonts w:ascii="宋体" w:eastAsia="宋体" w:hAnsi="宋体" w:cstheme="minorEastAsia" w:hint="eastAsia"/>
          <w:szCs w:val="24"/>
        </w:rPr>
        <w:t>B．</w:t>
      </w:r>
      <w:r w:rsidRPr="002F2D1C">
        <w:rPr>
          <w:rFonts w:ascii="宋体" w:eastAsia="宋体" w:hAnsi="宋体" w:cstheme="minorEastAsia" w:hint="eastAsia"/>
          <w:szCs w:val="24"/>
        </w:rPr>
        <w:t>“云动”平台智能化转型升级</w:t>
      </w:r>
    </w:p>
    <w:p w:rsidR="002F2D1C" w:rsidRPr="002F2D1C" w:rsidRDefault="002F2D1C" w:rsidP="002F2D1C">
      <w:pPr>
        <w:autoSpaceDE w:val="0"/>
        <w:autoSpaceDN w:val="0"/>
        <w:adjustRightInd w:val="0"/>
        <w:ind w:leftChars="270" w:left="567" w:firstLineChars="200" w:firstLine="420"/>
        <w:rPr>
          <w:rFonts w:ascii="宋体" w:eastAsia="宋体" w:hAnsi="宋体" w:cstheme="minorEastAsia"/>
        </w:rPr>
      </w:pPr>
      <w:r w:rsidRPr="002F2D1C">
        <w:rPr>
          <w:rFonts w:ascii="宋体" w:eastAsia="宋体" w:hAnsi="宋体" w:cstheme="minorEastAsia" w:hint="eastAsia"/>
          <w:szCs w:val="24"/>
        </w:rPr>
        <w:t>依托人工智能提供个性化教育服务，借力大数据为师生提供精细优质的智能服务与支持，通过伴随式数据收集，建立长效、全面与可持续的教学评价方式。打造智能化教学环境，个性化教学、科学化评价与精准化校本研修，继续促进新优质教育发展。</w:t>
      </w:r>
    </w:p>
    <w:p w:rsidR="00E82A85" w:rsidRDefault="0049745D" w:rsidP="00E82A85">
      <w:pPr>
        <w:widowControl/>
        <w:shd w:val="clear" w:color="auto" w:fill="FFFFFF"/>
        <w:rPr>
          <w:rFonts w:ascii="Verdana" w:hAnsi="Verdana" w:cs="Verdana"/>
          <w:b/>
          <w:color w:val="444444"/>
          <w:kern w:val="0"/>
          <w:sz w:val="28"/>
          <w:szCs w:val="28"/>
          <w:shd w:val="clear" w:color="auto" w:fill="FFFFFF"/>
          <w:lang w:bidi="ar"/>
        </w:rPr>
      </w:pPr>
      <w:r>
        <w:rPr>
          <w:rFonts w:ascii="Verdana" w:hAnsi="Verdana" w:cs="Verdana" w:hint="eastAsia"/>
          <w:b/>
          <w:color w:val="444444"/>
          <w:kern w:val="0"/>
          <w:sz w:val="28"/>
          <w:szCs w:val="28"/>
          <w:shd w:val="clear" w:color="auto" w:fill="FFFFFF"/>
          <w:lang w:bidi="ar"/>
        </w:rPr>
        <w:t>四</w:t>
      </w:r>
      <w:r w:rsidR="00E82A85" w:rsidRPr="00387486">
        <w:rPr>
          <w:rFonts w:ascii="Verdana" w:hAnsi="Verdana" w:cs="Verdana"/>
          <w:b/>
          <w:color w:val="444444"/>
          <w:kern w:val="0"/>
          <w:sz w:val="28"/>
          <w:szCs w:val="28"/>
          <w:shd w:val="clear" w:color="auto" w:fill="FFFFFF"/>
          <w:lang w:bidi="ar"/>
        </w:rPr>
        <w:t>、课题研究</w:t>
      </w:r>
      <w:r w:rsidR="00E82A85" w:rsidRPr="00EB2C57">
        <w:rPr>
          <w:rFonts w:ascii="Verdana" w:hAnsi="Verdana" w:cs="Verdana" w:hint="eastAsia"/>
          <w:b/>
          <w:color w:val="444444"/>
          <w:kern w:val="0"/>
          <w:sz w:val="28"/>
          <w:szCs w:val="28"/>
          <w:shd w:val="clear" w:color="auto" w:fill="FFFFFF"/>
          <w:lang w:bidi="ar"/>
        </w:rPr>
        <w:t>历程</w:t>
      </w:r>
    </w:p>
    <w:p w:rsidR="00AB245D" w:rsidRDefault="00FB2C7B">
      <w:pPr>
        <w:spacing w:beforeLines="50" w:before="156"/>
        <w:ind w:leftChars="68" w:left="424" w:hangingChars="134" w:hanging="281"/>
        <w:jc w:val="left"/>
        <w:rPr>
          <w:rFonts w:ascii="宋体" w:eastAsia="宋体" w:hAnsi="宋体" w:cstheme="minorEastAsia"/>
          <w:szCs w:val="21"/>
        </w:rPr>
      </w:pPr>
      <w:r>
        <w:rPr>
          <w:rFonts w:ascii="宋体" w:eastAsia="宋体" w:hAnsi="宋体" w:cstheme="minorEastAsia"/>
          <w:szCs w:val="21"/>
        </w:rPr>
        <w:t>1</w:t>
      </w:r>
      <w:r>
        <w:rPr>
          <w:rFonts w:ascii="宋体" w:eastAsia="宋体" w:hAnsi="宋体" w:cstheme="minorEastAsia" w:hint="eastAsia"/>
          <w:szCs w:val="21"/>
        </w:rPr>
        <w:t>．2017年12月，课题组成员到</w:t>
      </w:r>
      <w:proofErr w:type="gramStart"/>
      <w:r>
        <w:rPr>
          <w:rFonts w:ascii="宋体" w:eastAsia="宋体" w:hAnsi="宋体" w:cstheme="minorEastAsia" w:hint="eastAsia"/>
          <w:szCs w:val="21"/>
        </w:rPr>
        <w:t>南开区居华里</w:t>
      </w:r>
      <w:proofErr w:type="gramEnd"/>
      <w:r>
        <w:rPr>
          <w:rFonts w:ascii="宋体" w:eastAsia="宋体" w:hAnsi="宋体" w:cstheme="minorEastAsia" w:hint="eastAsia"/>
          <w:szCs w:val="21"/>
        </w:rPr>
        <w:t>幼儿园调研，看到孩子们做</w:t>
      </w:r>
      <w:proofErr w:type="gramStart"/>
      <w:r>
        <w:rPr>
          <w:rFonts w:ascii="宋体" w:eastAsia="宋体" w:hAnsi="宋体" w:cstheme="minorEastAsia" w:hint="eastAsia"/>
          <w:szCs w:val="21"/>
        </w:rPr>
        <w:t>的创客项目</w:t>
      </w:r>
      <w:proofErr w:type="gramEnd"/>
      <w:r>
        <w:rPr>
          <w:rFonts w:ascii="宋体" w:eastAsia="宋体" w:hAnsi="宋体" w:cstheme="minorEastAsia" w:hint="eastAsia"/>
          <w:szCs w:val="21"/>
        </w:rPr>
        <w:t>，</w:t>
      </w:r>
      <w:bookmarkStart w:id="0" w:name="_GoBack"/>
      <w:bookmarkEnd w:id="0"/>
      <w:r>
        <w:rPr>
          <w:rFonts w:ascii="宋体" w:eastAsia="宋体" w:hAnsi="宋体" w:cstheme="minorEastAsia" w:hint="eastAsia"/>
          <w:szCs w:val="21"/>
        </w:rPr>
        <w:t>大受启发。孩子们利用身边触手可及的材料甚至是废弃的旧物，发挥自己的想象，做出来的作品令人大开眼界。</w:t>
      </w:r>
    </w:p>
    <w:p w:rsidR="00AB245D" w:rsidRDefault="00FB2C7B">
      <w:pPr>
        <w:spacing w:beforeLines="50" w:before="156"/>
        <w:ind w:leftChars="68" w:left="424" w:hangingChars="134" w:hanging="281"/>
        <w:jc w:val="left"/>
        <w:rPr>
          <w:rFonts w:ascii="宋体" w:eastAsia="宋体" w:hAnsi="宋体" w:cstheme="minorEastAsia"/>
          <w:szCs w:val="21"/>
        </w:rPr>
      </w:pPr>
      <w:r>
        <w:rPr>
          <w:rFonts w:ascii="宋体" w:eastAsia="宋体" w:hAnsi="宋体" w:cstheme="minorEastAsia" w:hint="eastAsia"/>
          <w:szCs w:val="21"/>
        </w:rPr>
        <w:t>2．</w:t>
      </w:r>
      <w:r>
        <w:rPr>
          <w:rFonts w:ascii="宋体" w:eastAsia="宋体" w:hAnsi="宋体" w:cstheme="minorEastAsia"/>
          <w:szCs w:val="21"/>
        </w:rPr>
        <w:t>2018</w:t>
      </w:r>
      <w:r>
        <w:rPr>
          <w:rFonts w:ascii="宋体" w:eastAsia="宋体" w:hAnsi="宋体" w:cstheme="minorEastAsia" w:hint="eastAsia"/>
          <w:szCs w:val="21"/>
        </w:rPr>
        <w:t>年6月20日，“南开区青少年航天创客学院”启动大会在南开区教育中心报告</w:t>
      </w:r>
      <w:proofErr w:type="gramStart"/>
      <w:r>
        <w:rPr>
          <w:rFonts w:ascii="宋体" w:eastAsia="宋体" w:hAnsi="宋体" w:cstheme="minorEastAsia" w:hint="eastAsia"/>
          <w:szCs w:val="21"/>
        </w:rPr>
        <w:t>厅顺利</w:t>
      </w:r>
      <w:proofErr w:type="gramEnd"/>
      <w:r>
        <w:rPr>
          <w:rFonts w:ascii="宋体" w:eastAsia="宋体" w:hAnsi="宋体" w:cstheme="minorEastAsia" w:hint="eastAsia"/>
          <w:szCs w:val="21"/>
        </w:rPr>
        <w:t>召开。杨宝奎总师以“传承航天精神，建设航天强国”为题，开启了航天科普大讲堂第一讲。为进一步探索新型的教育服务供给模式，发挥信息化面向未来培养高素质人才的支撑引领作用。南开区教育中心与航天海鹰光电科技发展（天津）有限公司，本着发挥各自优势、互惠互利、共同发展的原则，经过双方协商，决定共同建立战略合作关系。南开区教育中心主任邬学青与航天海鹰光电科技发展（天津）有限公司副总经理买强代表双方签署了合作协议。与会领导和嘉宾共同见证了“南开区青少年航天创客学院”的启动。</w:t>
      </w:r>
    </w:p>
    <w:p w:rsidR="00AB245D" w:rsidRDefault="00FB2C7B">
      <w:pPr>
        <w:spacing w:beforeLines="50" w:before="156"/>
        <w:ind w:leftChars="68" w:left="424" w:hangingChars="134" w:hanging="281"/>
        <w:jc w:val="left"/>
        <w:rPr>
          <w:rFonts w:ascii="宋体" w:eastAsia="宋体" w:hAnsi="宋体" w:cstheme="minorEastAsia"/>
          <w:szCs w:val="21"/>
        </w:rPr>
      </w:pPr>
      <w:r>
        <w:rPr>
          <w:rFonts w:ascii="宋体" w:eastAsia="宋体" w:hAnsi="宋体" w:cstheme="minorEastAsia"/>
          <w:szCs w:val="21"/>
        </w:rPr>
        <w:t>3</w:t>
      </w:r>
      <w:r>
        <w:rPr>
          <w:rFonts w:ascii="宋体" w:eastAsia="宋体" w:hAnsi="宋体" w:cstheme="minorEastAsia" w:hint="eastAsia"/>
          <w:szCs w:val="21"/>
        </w:rPr>
        <w:t>．2018年10月31日，在南开区教育中心520</w:t>
      </w:r>
      <w:proofErr w:type="gramStart"/>
      <w:r>
        <w:rPr>
          <w:rFonts w:ascii="宋体" w:eastAsia="宋体" w:hAnsi="宋体" w:cstheme="minorEastAsia" w:hint="eastAsia"/>
          <w:szCs w:val="21"/>
        </w:rPr>
        <w:t>室召开</w:t>
      </w:r>
      <w:proofErr w:type="gramEnd"/>
      <w:r>
        <w:rPr>
          <w:rFonts w:ascii="宋体" w:eastAsia="宋体" w:hAnsi="宋体" w:cstheme="minorEastAsia" w:hint="eastAsia"/>
          <w:szCs w:val="21"/>
        </w:rPr>
        <w:t>青少年</w:t>
      </w:r>
      <w:proofErr w:type="gramStart"/>
      <w:r>
        <w:rPr>
          <w:rFonts w:ascii="宋体" w:eastAsia="宋体" w:hAnsi="宋体" w:cstheme="minorEastAsia" w:hint="eastAsia"/>
          <w:szCs w:val="21"/>
        </w:rPr>
        <w:t>航天创客学院</w:t>
      </w:r>
      <w:proofErr w:type="gramEnd"/>
      <w:r>
        <w:rPr>
          <w:rFonts w:ascii="宋体" w:eastAsia="宋体" w:hAnsi="宋体" w:cstheme="minorEastAsia" w:hint="eastAsia"/>
          <w:szCs w:val="21"/>
        </w:rPr>
        <w:t>启动会，课题组成员、相关学校老师和海鹰光电公司的技术人员参会。</w:t>
      </w:r>
    </w:p>
    <w:p w:rsidR="00AB245D" w:rsidRDefault="00FB2C7B">
      <w:pPr>
        <w:spacing w:beforeLines="50" w:before="156"/>
        <w:ind w:leftChars="68" w:left="424" w:hangingChars="134" w:hanging="281"/>
        <w:jc w:val="left"/>
        <w:rPr>
          <w:rFonts w:ascii="宋体" w:eastAsia="宋体" w:hAnsi="宋体" w:cstheme="minorEastAsia"/>
          <w:szCs w:val="21"/>
        </w:rPr>
      </w:pPr>
      <w:r>
        <w:rPr>
          <w:rFonts w:ascii="宋体" w:eastAsia="宋体" w:hAnsi="宋体" w:cstheme="minorEastAsia"/>
          <w:szCs w:val="21"/>
        </w:rPr>
        <w:t>4</w:t>
      </w:r>
      <w:r>
        <w:rPr>
          <w:rFonts w:ascii="宋体" w:eastAsia="宋体" w:hAnsi="宋体" w:cstheme="minorEastAsia" w:hint="eastAsia"/>
          <w:szCs w:val="21"/>
        </w:rPr>
        <w:t>．2018年11月9日，青少年</w:t>
      </w:r>
      <w:proofErr w:type="gramStart"/>
      <w:r>
        <w:rPr>
          <w:rFonts w:ascii="宋体" w:eastAsia="宋体" w:hAnsi="宋体" w:cstheme="minorEastAsia" w:hint="eastAsia"/>
          <w:szCs w:val="21"/>
        </w:rPr>
        <w:t>航天创客学院</w:t>
      </w:r>
      <w:proofErr w:type="gramEnd"/>
      <w:r>
        <w:rPr>
          <w:rFonts w:ascii="宋体" w:eastAsia="宋体" w:hAnsi="宋体" w:cstheme="minorEastAsia" w:hint="eastAsia"/>
          <w:szCs w:val="21"/>
        </w:rPr>
        <w:t>课程沟通会在南开区教育中心520会议室召开，课题组成员、项目相关骨干教师和海鹰光电的技术人员参会。会议由课题组成员边萌老师主持，一起探讨了“太空探索——中国载人航天工程”14课时的内容，涵盖《太阳系的行星》、《人类载人航天的梦想》、《带你走进航天科技新天地》等。</w:t>
      </w:r>
    </w:p>
    <w:p w:rsidR="00AB245D" w:rsidRDefault="00FB2C7B">
      <w:pPr>
        <w:spacing w:beforeLines="50" w:before="156"/>
        <w:ind w:leftChars="68" w:left="424" w:hangingChars="134" w:hanging="281"/>
        <w:jc w:val="left"/>
        <w:rPr>
          <w:rFonts w:ascii="宋体" w:eastAsia="宋体" w:hAnsi="宋体" w:cstheme="minorEastAsia"/>
          <w:szCs w:val="21"/>
        </w:rPr>
      </w:pPr>
      <w:r>
        <w:rPr>
          <w:rFonts w:ascii="宋体" w:eastAsia="宋体" w:hAnsi="宋体" w:cstheme="minorEastAsia"/>
          <w:szCs w:val="21"/>
        </w:rPr>
        <w:t>5</w:t>
      </w:r>
      <w:r>
        <w:rPr>
          <w:rFonts w:ascii="宋体" w:eastAsia="宋体" w:hAnsi="宋体" w:cstheme="minorEastAsia" w:hint="eastAsia"/>
          <w:szCs w:val="21"/>
        </w:rPr>
        <w:t>．2018年11月22日，课题组成员到</w:t>
      </w:r>
      <w:proofErr w:type="gramStart"/>
      <w:r>
        <w:rPr>
          <w:rFonts w:ascii="宋体" w:eastAsia="宋体" w:hAnsi="宋体" w:cstheme="minorEastAsia" w:hint="eastAsia"/>
          <w:szCs w:val="21"/>
        </w:rPr>
        <w:t>创客工</w:t>
      </w:r>
      <w:proofErr w:type="gramEnd"/>
      <w:r>
        <w:rPr>
          <w:rFonts w:ascii="宋体" w:eastAsia="宋体" w:hAnsi="宋体" w:cstheme="minorEastAsia" w:hint="eastAsia"/>
          <w:szCs w:val="21"/>
        </w:rPr>
        <w:t>坊实地调研，为课题的开展启发新思路。课题组一行参观了</w:t>
      </w:r>
      <w:proofErr w:type="gramStart"/>
      <w:r>
        <w:rPr>
          <w:rFonts w:ascii="宋体" w:eastAsia="宋体" w:hAnsi="宋体" w:cstheme="minorEastAsia" w:hint="eastAsia"/>
          <w:szCs w:val="21"/>
        </w:rPr>
        <w:t>创客工</w:t>
      </w:r>
      <w:proofErr w:type="gramEnd"/>
      <w:r>
        <w:rPr>
          <w:rFonts w:ascii="宋体" w:eastAsia="宋体" w:hAnsi="宋体" w:cstheme="minorEastAsia" w:hint="eastAsia"/>
          <w:szCs w:val="21"/>
        </w:rPr>
        <w:t>坊的几个工作室，并</w:t>
      </w:r>
      <w:proofErr w:type="gramStart"/>
      <w:r>
        <w:rPr>
          <w:rFonts w:ascii="宋体" w:eastAsia="宋体" w:hAnsi="宋体" w:cstheme="minorEastAsia" w:hint="eastAsia"/>
          <w:szCs w:val="21"/>
        </w:rPr>
        <w:t>对创客的</w:t>
      </w:r>
      <w:proofErr w:type="gramEnd"/>
      <w:r>
        <w:rPr>
          <w:rFonts w:ascii="宋体" w:eastAsia="宋体" w:hAnsi="宋体" w:cstheme="minorEastAsia" w:hint="eastAsia"/>
          <w:szCs w:val="21"/>
        </w:rPr>
        <w:t>理念有了更深入的认识，对课题的顺利进行启到了催化的作用。</w:t>
      </w:r>
    </w:p>
    <w:p w:rsidR="00AB245D" w:rsidRDefault="00FB2C7B">
      <w:pPr>
        <w:spacing w:beforeLines="50" w:before="156"/>
        <w:ind w:leftChars="68" w:left="424" w:hangingChars="134" w:hanging="281"/>
        <w:jc w:val="left"/>
        <w:rPr>
          <w:rFonts w:ascii="宋体" w:eastAsia="宋体" w:hAnsi="宋体" w:cstheme="minorEastAsia"/>
          <w:szCs w:val="21"/>
        </w:rPr>
      </w:pPr>
      <w:r>
        <w:rPr>
          <w:rFonts w:ascii="宋体" w:eastAsia="宋体" w:hAnsi="宋体" w:cstheme="minorEastAsia"/>
          <w:szCs w:val="21"/>
        </w:rPr>
        <w:t>6</w:t>
      </w:r>
      <w:r>
        <w:rPr>
          <w:rFonts w:ascii="宋体" w:eastAsia="宋体" w:hAnsi="宋体" w:cstheme="minorEastAsia" w:hint="eastAsia"/>
          <w:szCs w:val="21"/>
        </w:rPr>
        <w:t>．2018年11月30日，课题组到市青少年活动中心参观STEM</w:t>
      </w:r>
      <w:proofErr w:type="gramStart"/>
      <w:r>
        <w:rPr>
          <w:rFonts w:ascii="宋体" w:eastAsia="宋体" w:hAnsi="宋体" w:cstheme="minorEastAsia" w:hint="eastAsia"/>
          <w:szCs w:val="21"/>
        </w:rPr>
        <w:t>世</w:t>
      </w:r>
      <w:proofErr w:type="gramEnd"/>
      <w:r>
        <w:rPr>
          <w:rFonts w:ascii="宋体" w:eastAsia="宋体" w:hAnsi="宋体" w:cstheme="minorEastAsia" w:hint="eastAsia"/>
          <w:szCs w:val="21"/>
        </w:rPr>
        <w:t>博会，并亲自尝试了图章制作，为本课题的研究注入了新思路。</w:t>
      </w:r>
    </w:p>
    <w:p w:rsidR="00AB245D" w:rsidRDefault="00FB2C7B">
      <w:pPr>
        <w:spacing w:beforeLines="50" w:before="156"/>
        <w:ind w:leftChars="68" w:left="424" w:hangingChars="134" w:hanging="281"/>
        <w:jc w:val="left"/>
        <w:rPr>
          <w:rFonts w:ascii="宋体" w:eastAsia="宋体" w:hAnsi="宋体" w:cstheme="minorEastAsia"/>
          <w:szCs w:val="21"/>
        </w:rPr>
      </w:pPr>
      <w:r>
        <w:rPr>
          <w:rFonts w:ascii="宋体" w:eastAsia="宋体" w:hAnsi="宋体" w:cstheme="minorEastAsia"/>
          <w:szCs w:val="21"/>
        </w:rPr>
        <w:t>7</w:t>
      </w:r>
      <w:r>
        <w:rPr>
          <w:rFonts w:ascii="宋体" w:eastAsia="宋体" w:hAnsi="宋体" w:cstheme="minorEastAsia" w:hint="eastAsia"/>
          <w:szCs w:val="21"/>
        </w:rPr>
        <w:t>．2018年12月6日，课题组成员到</w:t>
      </w:r>
      <w:proofErr w:type="gramStart"/>
      <w:r>
        <w:rPr>
          <w:rFonts w:ascii="宋体" w:eastAsia="宋体" w:hAnsi="宋体" w:cstheme="minorEastAsia" w:hint="eastAsia"/>
          <w:szCs w:val="21"/>
        </w:rPr>
        <w:t>创客工</w:t>
      </w:r>
      <w:proofErr w:type="gramEnd"/>
      <w:r>
        <w:rPr>
          <w:rFonts w:ascii="宋体" w:eastAsia="宋体" w:hAnsi="宋体" w:cstheme="minorEastAsia" w:hint="eastAsia"/>
          <w:szCs w:val="21"/>
        </w:rPr>
        <w:t>坊亲身体验3D打印技术，在技术人员指导下，每个人都完成了一个马克杯的3D建模，并通过切片软件实现联机打印。</w:t>
      </w:r>
    </w:p>
    <w:p w:rsidR="00AB245D" w:rsidRDefault="00FB2C7B">
      <w:pPr>
        <w:spacing w:beforeLines="50" w:before="156"/>
        <w:ind w:leftChars="68" w:left="424" w:hangingChars="134" w:hanging="281"/>
        <w:jc w:val="left"/>
        <w:rPr>
          <w:rFonts w:ascii="宋体" w:eastAsia="宋体" w:hAnsi="宋体" w:cstheme="minorEastAsia"/>
          <w:szCs w:val="21"/>
        </w:rPr>
      </w:pPr>
      <w:r>
        <w:rPr>
          <w:rFonts w:ascii="宋体" w:eastAsia="宋体" w:hAnsi="宋体" w:cstheme="minorEastAsia"/>
          <w:szCs w:val="21"/>
        </w:rPr>
        <w:t xml:space="preserve">8. </w:t>
      </w:r>
      <w:r>
        <w:rPr>
          <w:rFonts w:ascii="宋体" w:eastAsia="宋体" w:hAnsi="宋体" w:cstheme="minorEastAsia" w:hint="eastAsia"/>
          <w:szCs w:val="21"/>
        </w:rPr>
        <w:t>2</w:t>
      </w:r>
      <w:r>
        <w:rPr>
          <w:rFonts w:ascii="宋体" w:eastAsia="宋体" w:hAnsi="宋体" w:cstheme="minorEastAsia"/>
          <w:szCs w:val="21"/>
        </w:rPr>
        <w:t>019</w:t>
      </w:r>
      <w:r>
        <w:rPr>
          <w:rFonts w:ascii="宋体" w:eastAsia="宋体" w:hAnsi="宋体" w:cstheme="minorEastAsia" w:hint="eastAsia"/>
          <w:szCs w:val="21"/>
        </w:rPr>
        <w:t>年 3月2</w:t>
      </w:r>
      <w:r>
        <w:rPr>
          <w:rFonts w:ascii="宋体" w:eastAsia="宋体" w:hAnsi="宋体" w:cstheme="minorEastAsia"/>
          <w:szCs w:val="21"/>
        </w:rPr>
        <w:t>7</w:t>
      </w:r>
      <w:r>
        <w:rPr>
          <w:rFonts w:ascii="宋体" w:eastAsia="宋体" w:hAnsi="宋体" w:cstheme="minorEastAsia" w:hint="eastAsia"/>
          <w:szCs w:val="21"/>
        </w:rPr>
        <w:t>日，数字化学习与创新系列培训（人工智能专场一）在南开区教育中心举行。本次培训分中、小学两个专场开展，全区共153名教师参加了本次培训。在小学专场，教师们认识Arduino功能模块和多种传感器，并利用图形化编辑软件控制</w:t>
      </w:r>
      <w:r>
        <w:rPr>
          <w:rFonts w:ascii="宋体" w:eastAsia="宋体" w:hAnsi="宋体" w:cstheme="minorEastAsia" w:hint="eastAsia"/>
          <w:szCs w:val="21"/>
        </w:rPr>
        <w:lastRenderedPageBreak/>
        <w:t>硬件完成创意作品。在中学专场，教师们学习的重点是利用Python程序设计完成硬件控制。</w:t>
      </w:r>
    </w:p>
    <w:p w:rsidR="00AB245D" w:rsidRDefault="00FB2C7B">
      <w:pPr>
        <w:spacing w:beforeLines="50" w:before="156"/>
        <w:ind w:leftChars="68" w:left="438" w:hangingChars="134" w:hanging="295"/>
        <w:jc w:val="left"/>
        <w:rPr>
          <w:rFonts w:ascii="宋体" w:eastAsia="宋体" w:hAnsi="宋体" w:cstheme="minorEastAsia"/>
          <w:sz w:val="22"/>
          <w:szCs w:val="21"/>
        </w:rPr>
      </w:pPr>
      <w:r>
        <w:rPr>
          <w:rFonts w:ascii="宋体" w:eastAsia="宋体" w:hAnsi="宋体" w:cstheme="minorEastAsia"/>
          <w:sz w:val="22"/>
          <w:szCs w:val="21"/>
        </w:rPr>
        <w:t>9.</w:t>
      </w:r>
      <w:r>
        <w:rPr>
          <w:rFonts w:ascii="宋体" w:eastAsia="宋体" w:hAnsi="宋体" w:cstheme="minorEastAsia" w:hint="eastAsia"/>
          <w:sz w:val="22"/>
          <w:szCs w:val="21"/>
        </w:rPr>
        <w:t>201</w:t>
      </w:r>
      <w:r>
        <w:rPr>
          <w:rFonts w:ascii="宋体" w:eastAsia="宋体" w:hAnsi="宋体" w:cstheme="minorEastAsia"/>
          <w:sz w:val="22"/>
          <w:szCs w:val="21"/>
        </w:rPr>
        <w:t>9</w:t>
      </w:r>
      <w:r>
        <w:rPr>
          <w:rFonts w:ascii="宋体" w:eastAsia="宋体" w:hAnsi="宋体" w:cstheme="minorEastAsia" w:hint="eastAsia"/>
          <w:sz w:val="22"/>
          <w:szCs w:val="21"/>
        </w:rPr>
        <w:t>年</w:t>
      </w:r>
      <w:r>
        <w:rPr>
          <w:rFonts w:ascii="宋体" w:eastAsia="宋体" w:hAnsi="宋体" w:cstheme="minorEastAsia"/>
          <w:sz w:val="22"/>
          <w:szCs w:val="21"/>
        </w:rPr>
        <w:t>4</w:t>
      </w:r>
      <w:r>
        <w:rPr>
          <w:rFonts w:ascii="宋体" w:eastAsia="宋体" w:hAnsi="宋体" w:cstheme="minorEastAsia" w:hint="eastAsia"/>
          <w:sz w:val="22"/>
          <w:szCs w:val="21"/>
        </w:rPr>
        <w:t>月</w:t>
      </w:r>
      <w:r>
        <w:rPr>
          <w:rFonts w:ascii="宋体" w:eastAsia="宋体" w:hAnsi="宋体" w:cstheme="minorEastAsia"/>
          <w:sz w:val="22"/>
          <w:szCs w:val="21"/>
        </w:rPr>
        <w:t>10</w:t>
      </w:r>
      <w:r>
        <w:rPr>
          <w:rFonts w:ascii="宋体" w:eastAsia="宋体" w:hAnsi="宋体" w:cstheme="minorEastAsia" w:hint="eastAsia"/>
          <w:sz w:val="22"/>
          <w:szCs w:val="21"/>
        </w:rPr>
        <w:t>日，智能</w:t>
      </w:r>
      <w:proofErr w:type="gramStart"/>
      <w:r>
        <w:rPr>
          <w:rFonts w:ascii="宋体" w:eastAsia="宋体" w:hAnsi="宋体" w:cstheme="minorEastAsia" w:hint="eastAsia"/>
          <w:sz w:val="22"/>
          <w:szCs w:val="21"/>
        </w:rPr>
        <w:t>家居创客课程</w:t>
      </w:r>
      <w:proofErr w:type="gramEnd"/>
      <w:r>
        <w:rPr>
          <w:rFonts w:ascii="宋体" w:eastAsia="宋体" w:hAnsi="宋体" w:cstheme="minorEastAsia" w:hint="eastAsia"/>
          <w:sz w:val="22"/>
          <w:szCs w:val="21"/>
        </w:rPr>
        <w:t>沟通会在南开区教育中心520会议室召开，课题组成员、项目相关骨干教师参会。会议由课题组成员魏玲主任主持，一起探讨了智能</w:t>
      </w:r>
      <w:proofErr w:type="gramStart"/>
      <w:r>
        <w:rPr>
          <w:rFonts w:ascii="宋体" w:eastAsia="宋体" w:hAnsi="宋体" w:cstheme="minorEastAsia" w:hint="eastAsia"/>
          <w:sz w:val="22"/>
          <w:szCs w:val="21"/>
        </w:rPr>
        <w:t>家居创客课程</w:t>
      </w:r>
      <w:proofErr w:type="gramEnd"/>
      <w:r>
        <w:rPr>
          <w:rFonts w:ascii="宋体" w:eastAsia="宋体" w:hAnsi="宋体" w:cstheme="minorEastAsia" w:hint="eastAsia"/>
          <w:sz w:val="22"/>
          <w:szCs w:val="21"/>
        </w:rPr>
        <w:t>1</w:t>
      </w:r>
      <w:r>
        <w:rPr>
          <w:rFonts w:ascii="宋体" w:eastAsia="宋体" w:hAnsi="宋体" w:cstheme="minorEastAsia"/>
          <w:sz w:val="22"/>
          <w:szCs w:val="21"/>
        </w:rPr>
        <w:t>6</w:t>
      </w:r>
      <w:r>
        <w:rPr>
          <w:rFonts w:ascii="宋体" w:eastAsia="宋体" w:hAnsi="宋体" w:cstheme="minorEastAsia" w:hint="eastAsia"/>
          <w:sz w:val="22"/>
          <w:szCs w:val="21"/>
        </w:rPr>
        <w:t>课时的内容。</w:t>
      </w:r>
    </w:p>
    <w:p w:rsidR="00AB245D" w:rsidRDefault="00FB2C7B">
      <w:pPr>
        <w:spacing w:beforeLines="50" w:before="156"/>
        <w:ind w:leftChars="66" w:left="422" w:hangingChars="135" w:hanging="283"/>
        <w:jc w:val="left"/>
        <w:rPr>
          <w:rFonts w:ascii="宋体" w:eastAsia="宋体" w:hAnsi="宋体" w:cstheme="minorEastAsia"/>
          <w:szCs w:val="21"/>
        </w:rPr>
      </w:pPr>
      <w:r>
        <w:rPr>
          <w:rFonts w:ascii="宋体" w:eastAsia="宋体" w:hAnsi="宋体" w:cs="宋体"/>
          <w:kern w:val="0"/>
          <w:szCs w:val="21"/>
        </w:rPr>
        <w:t>10.</w:t>
      </w:r>
      <w:r>
        <w:rPr>
          <w:rFonts w:ascii="宋体" w:eastAsia="宋体" w:hAnsi="宋体" w:cs="宋体" w:hint="eastAsia"/>
          <w:kern w:val="0"/>
          <w:szCs w:val="21"/>
        </w:rPr>
        <w:t>2</w:t>
      </w:r>
      <w:r>
        <w:rPr>
          <w:rFonts w:ascii="宋体" w:eastAsia="宋体" w:hAnsi="宋体" w:cs="宋体"/>
          <w:kern w:val="0"/>
          <w:szCs w:val="21"/>
        </w:rPr>
        <w:t>019</w:t>
      </w:r>
      <w:r>
        <w:rPr>
          <w:rFonts w:ascii="宋体" w:eastAsia="宋体" w:hAnsi="宋体" w:cs="宋体" w:hint="eastAsia"/>
          <w:kern w:val="0"/>
          <w:szCs w:val="21"/>
        </w:rPr>
        <w:t xml:space="preserve">年 </w:t>
      </w:r>
      <w:r>
        <w:rPr>
          <w:rFonts w:ascii="宋体" w:eastAsia="宋体" w:hAnsi="宋体" w:cstheme="minorEastAsia"/>
          <w:szCs w:val="21"/>
        </w:rPr>
        <w:t>4</w:t>
      </w:r>
      <w:r>
        <w:rPr>
          <w:rFonts w:ascii="宋体" w:eastAsia="宋体" w:hAnsi="宋体" w:cstheme="minorEastAsia" w:hint="eastAsia"/>
          <w:szCs w:val="21"/>
        </w:rPr>
        <w:t>月</w:t>
      </w:r>
      <w:r>
        <w:rPr>
          <w:rFonts w:ascii="宋体" w:eastAsia="宋体" w:hAnsi="宋体" w:cstheme="minorEastAsia"/>
          <w:szCs w:val="21"/>
        </w:rPr>
        <w:t>17</w:t>
      </w:r>
      <w:r>
        <w:rPr>
          <w:rFonts w:ascii="宋体" w:eastAsia="宋体" w:hAnsi="宋体" w:cstheme="minorEastAsia" w:hint="eastAsia"/>
          <w:szCs w:val="21"/>
        </w:rPr>
        <w:t>日，数字化学习与创新系列培训（人工智能专场二）在南开区教育中心举行，本次培训分为小学、中学专场，培训的内容包括两部分——3D One和掌控板，全区200多名教师参加了本次培训。</w:t>
      </w:r>
    </w:p>
    <w:p w:rsidR="00AB245D" w:rsidRDefault="00FB2C7B">
      <w:pPr>
        <w:spacing w:beforeLines="50" w:before="156"/>
        <w:ind w:leftChars="68" w:left="424" w:hangingChars="134" w:hanging="281"/>
        <w:jc w:val="left"/>
        <w:rPr>
          <w:rFonts w:ascii="宋体" w:eastAsia="宋体" w:hAnsi="宋体" w:cstheme="minorEastAsia"/>
          <w:szCs w:val="21"/>
        </w:rPr>
      </w:pPr>
      <w:r>
        <w:rPr>
          <w:rFonts w:ascii="宋体" w:eastAsia="宋体" w:hAnsi="宋体" w:cstheme="minorEastAsia"/>
          <w:szCs w:val="21"/>
        </w:rPr>
        <w:t>11.</w:t>
      </w:r>
      <w:r>
        <w:rPr>
          <w:rFonts w:ascii="宋体" w:eastAsia="宋体" w:hAnsi="宋体" w:cstheme="minorEastAsia" w:hint="eastAsia"/>
          <w:szCs w:val="21"/>
        </w:rPr>
        <w:t xml:space="preserve"> 201</w:t>
      </w:r>
      <w:r>
        <w:rPr>
          <w:rFonts w:ascii="宋体" w:eastAsia="宋体" w:hAnsi="宋体" w:cstheme="minorEastAsia"/>
          <w:szCs w:val="21"/>
        </w:rPr>
        <w:t>9</w:t>
      </w:r>
      <w:r>
        <w:rPr>
          <w:rFonts w:ascii="宋体" w:eastAsia="宋体" w:hAnsi="宋体" w:cstheme="minorEastAsia" w:hint="eastAsia"/>
          <w:szCs w:val="21"/>
        </w:rPr>
        <w:t>年</w:t>
      </w:r>
      <w:r>
        <w:rPr>
          <w:rFonts w:ascii="宋体" w:eastAsia="宋体" w:hAnsi="宋体" w:cstheme="minorEastAsia"/>
          <w:szCs w:val="21"/>
        </w:rPr>
        <w:t>5</w:t>
      </w:r>
      <w:r>
        <w:rPr>
          <w:rFonts w:ascii="宋体" w:eastAsia="宋体" w:hAnsi="宋体" w:cstheme="minorEastAsia" w:hint="eastAsia"/>
          <w:szCs w:val="21"/>
        </w:rPr>
        <w:t>月</w:t>
      </w:r>
      <w:r>
        <w:rPr>
          <w:rFonts w:ascii="宋体" w:eastAsia="宋体" w:hAnsi="宋体" w:cstheme="minorEastAsia"/>
          <w:szCs w:val="21"/>
        </w:rPr>
        <w:t>14</w:t>
      </w:r>
      <w:r>
        <w:rPr>
          <w:rFonts w:ascii="宋体" w:eastAsia="宋体" w:hAnsi="宋体" w:cstheme="minorEastAsia" w:hint="eastAsia"/>
          <w:szCs w:val="21"/>
        </w:rPr>
        <w:t>日，智能</w:t>
      </w:r>
      <w:proofErr w:type="gramStart"/>
      <w:r>
        <w:rPr>
          <w:rFonts w:ascii="宋体" w:eastAsia="宋体" w:hAnsi="宋体" w:cstheme="minorEastAsia" w:hint="eastAsia"/>
          <w:szCs w:val="21"/>
        </w:rPr>
        <w:t>家居创客课程</w:t>
      </w:r>
      <w:proofErr w:type="gramEnd"/>
      <w:r>
        <w:rPr>
          <w:rFonts w:ascii="宋体" w:eastAsia="宋体" w:hAnsi="宋体" w:cstheme="minorEastAsia" w:hint="eastAsia"/>
          <w:szCs w:val="21"/>
        </w:rPr>
        <w:t>沟通会在南开区教育中心520会议室召开，课题组成员参会。会议由课题组成员魏玲主任主持，课题组</w:t>
      </w:r>
      <w:r>
        <w:rPr>
          <w:rFonts w:ascii="宋体" w:eastAsia="宋体" w:hAnsi="宋体" w:cstheme="minorEastAsia"/>
          <w:szCs w:val="21"/>
        </w:rPr>
        <w:t>每位主讲教师逐一说课</w:t>
      </w:r>
      <w:r>
        <w:rPr>
          <w:rFonts w:ascii="宋体" w:eastAsia="宋体" w:hAnsi="宋体" w:cstheme="minorEastAsia" w:hint="eastAsia"/>
          <w:szCs w:val="21"/>
        </w:rPr>
        <w:t>并</w:t>
      </w:r>
      <w:r>
        <w:rPr>
          <w:rFonts w:ascii="宋体" w:eastAsia="宋体" w:hAnsi="宋体" w:cstheme="minorEastAsia"/>
          <w:szCs w:val="21"/>
        </w:rPr>
        <w:t>演示</w:t>
      </w:r>
      <w:r>
        <w:rPr>
          <w:rFonts w:ascii="宋体" w:eastAsia="宋体" w:hAnsi="宋体" w:cstheme="minorEastAsia" w:hint="eastAsia"/>
          <w:szCs w:val="21"/>
        </w:rPr>
        <w:t>课程</w:t>
      </w:r>
      <w:r>
        <w:rPr>
          <w:rFonts w:ascii="宋体" w:eastAsia="宋体" w:hAnsi="宋体" w:cstheme="minorEastAsia"/>
          <w:szCs w:val="21"/>
        </w:rPr>
        <w:t>全过程，</w:t>
      </w:r>
      <w:r>
        <w:rPr>
          <w:rFonts w:ascii="宋体" w:eastAsia="宋体" w:hAnsi="宋体" w:cstheme="minorEastAsia" w:hint="eastAsia"/>
          <w:szCs w:val="21"/>
        </w:rPr>
        <w:t>课题</w:t>
      </w:r>
      <w:r>
        <w:rPr>
          <w:rFonts w:ascii="宋体" w:eastAsia="宋体" w:hAnsi="宋体" w:cstheme="minorEastAsia"/>
          <w:szCs w:val="21"/>
        </w:rPr>
        <w:t>成员</w:t>
      </w:r>
      <w:r>
        <w:rPr>
          <w:rFonts w:ascii="宋体" w:eastAsia="宋体" w:hAnsi="宋体" w:cstheme="minorEastAsia" w:hint="eastAsia"/>
          <w:szCs w:val="21"/>
        </w:rPr>
        <w:t>一起探讨优化每一节</w:t>
      </w:r>
      <w:r>
        <w:rPr>
          <w:rFonts w:ascii="宋体" w:eastAsia="宋体" w:hAnsi="宋体" w:cstheme="minorEastAsia"/>
          <w:szCs w:val="21"/>
        </w:rPr>
        <w:t>课程</w:t>
      </w:r>
      <w:r>
        <w:rPr>
          <w:rFonts w:ascii="宋体" w:eastAsia="宋体" w:hAnsi="宋体" w:cstheme="minorEastAsia" w:hint="eastAsia"/>
          <w:szCs w:val="21"/>
        </w:rPr>
        <w:t>。</w:t>
      </w:r>
    </w:p>
    <w:p w:rsidR="00AB245D" w:rsidRDefault="00FB2C7B">
      <w:pPr>
        <w:widowControl/>
        <w:adjustRightInd w:val="0"/>
        <w:snapToGrid w:val="0"/>
        <w:spacing w:beforeLines="50" w:before="156"/>
        <w:ind w:left="426" w:hanging="284"/>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hint="eastAsia"/>
          <w:kern w:val="0"/>
          <w:szCs w:val="21"/>
        </w:rPr>
        <w:t>2</w:t>
      </w:r>
      <w:r>
        <w:rPr>
          <w:rFonts w:ascii="宋体" w:eastAsia="宋体" w:hAnsi="宋体" w:cs="宋体"/>
          <w:kern w:val="0"/>
          <w:szCs w:val="21"/>
        </w:rPr>
        <w:t>019</w:t>
      </w:r>
      <w:r>
        <w:rPr>
          <w:rFonts w:ascii="宋体" w:eastAsia="宋体" w:hAnsi="宋体" w:cs="宋体" w:hint="eastAsia"/>
          <w:kern w:val="0"/>
          <w:szCs w:val="21"/>
        </w:rPr>
        <w:t xml:space="preserve">年 </w:t>
      </w:r>
      <w:r>
        <w:rPr>
          <w:rFonts w:ascii="宋体" w:eastAsia="宋体" w:hAnsi="宋体" w:cs="宋体"/>
          <w:kern w:val="0"/>
          <w:szCs w:val="21"/>
        </w:rPr>
        <w:t>5</w:t>
      </w:r>
      <w:r>
        <w:rPr>
          <w:rFonts w:ascii="宋体" w:eastAsia="宋体" w:hAnsi="宋体" w:cs="宋体" w:hint="eastAsia"/>
          <w:kern w:val="0"/>
          <w:szCs w:val="21"/>
        </w:rPr>
        <w:t>月2</w:t>
      </w:r>
      <w:r>
        <w:rPr>
          <w:rFonts w:ascii="宋体" w:eastAsia="宋体" w:hAnsi="宋体" w:cs="宋体"/>
          <w:kern w:val="0"/>
          <w:szCs w:val="21"/>
        </w:rPr>
        <w:t>2</w:t>
      </w:r>
      <w:r>
        <w:rPr>
          <w:rFonts w:ascii="宋体" w:eastAsia="宋体" w:hAnsi="宋体" w:cs="宋体" w:hint="eastAsia"/>
          <w:kern w:val="0"/>
          <w:szCs w:val="21"/>
        </w:rPr>
        <w:t>日，面向学科核心素养的信息技术教学环节研讨（初中），P</w:t>
      </w:r>
      <w:r>
        <w:rPr>
          <w:rFonts w:ascii="宋体" w:eastAsia="宋体" w:hAnsi="宋体" w:cs="宋体"/>
          <w:kern w:val="0"/>
          <w:szCs w:val="21"/>
        </w:rPr>
        <w:t>ython人工智能编程(人脸检测)（高中）</w:t>
      </w:r>
    </w:p>
    <w:p w:rsidR="00AB245D" w:rsidRDefault="00FB2C7B">
      <w:pPr>
        <w:spacing w:beforeLines="50" w:before="156"/>
        <w:ind w:leftChars="68" w:left="424" w:hangingChars="134" w:hanging="281"/>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3.</w:t>
      </w:r>
      <w:r>
        <w:rPr>
          <w:rFonts w:ascii="宋体" w:eastAsia="宋体" w:hAnsi="宋体" w:cs="宋体" w:hint="eastAsia"/>
          <w:kern w:val="0"/>
          <w:szCs w:val="21"/>
        </w:rPr>
        <w:t xml:space="preserve"> 2</w:t>
      </w:r>
      <w:r>
        <w:rPr>
          <w:rFonts w:ascii="宋体" w:eastAsia="宋体" w:hAnsi="宋体" w:cs="宋体"/>
          <w:kern w:val="0"/>
          <w:szCs w:val="21"/>
        </w:rPr>
        <w:t>019</w:t>
      </w:r>
      <w:r>
        <w:rPr>
          <w:rFonts w:ascii="宋体" w:eastAsia="宋体" w:hAnsi="宋体" w:cs="宋体" w:hint="eastAsia"/>
          <w:kern w:val="0"/>
          <w:szCs w:val="21"/>
        </w:rPr>
        <w:t xml:space="preserve">年 </w:t>
      </w:r>
      <w:r>
        <w:rPr>
          <w:rFonts w:ascii="宋体" w:eastAsia="宋体" w:hAnsi="宋体" w:cs="宋体"/>
          <w:kern w:val="0"/>
          <w:szCs w:val="21"/>
        </w:rPr>
        <w:t>5</w:t>
      </w:r>
      <w:r>
        <w:rPr>
          <w:rFonts w:ascii="宋体" w:eastAsia="宋体" w:hAnsi="宋体" w:cs="宋体" w:hint="eastAsia"/>
          <w:kern w:val="0"/>
          <w:szCs w:val="21"/>
        </w:rPr>
        <w:t>月</w:t>
      </w:r>
      <w:r>
        <w:rPr>
          <w:rFonts w:ascii="宋体" w:eastAsia="宋体" w:hAnsi="宋体" w:cs="宋体"/>
          <w:kern w:val="0"/>
          <w:szCs w:val="21"/>
        </w:rPr>
        <w:t>29</w:t>
      </w:r>
      <w:r>
        <w:rPr>
          <w:rFonts w:ascii="宋体" w:eastAsia="宋体" w:hAnsi="宋体" w:cs="宋体" w:hint="eastAsia"/>
          <w:kern w:val="0"/>
          <w:szCs w:val="21"/>
        </w:rPr>
        <w:t>日，教育机器人竞赛</w:t>
      </w:r>
      <w:r>
        <w:rPr>
          <w:rFonts w:ascii="宋体" w:eastAsia="宋体" w:hAnsi="宋体" w:cs="宋体"/>
          <w:kern w:val="0"/>
          <w:szCs w:val="21"/>
        </w:rPr>
        <w:t>WER项目培训</w:t>
      </w:r>
    </w:p>
    <w:p w:rsidR="00AB245D" w:rsidRDefault="00FB2C7B">
      <w:pPr>
        <w:widowControl/>
        <w:adjustRightInd w:val="0"/>
        <w:snapToGrid w:val="0"/>
        <w:spacing w:beforeLines="50" w:before="156"/>
        <w:ind w:leftChars="66" w:left="567" w:hanging="428"/>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4.</w:t>
      </w:r>
      <w:r>
        <w:rPr>
          <w:rFonts w:ascii="宋体" w:eastAsia="宋体" w:hAnsi="宋体" w:cs="宋体" w:hint="eastAsia"/>
          <w:kern w:val="0"/>
          <w:szCs w:val="21"/>
        </w:rPr>
        <w:t xml:space="preserve"> 2</w:t>
      </w:r>
      <w:r>
        <w:rPr>
          <w:rFonts w:ascii="宋体" w:eastAsia="宋体" w:hAnsi="宋体" w:cs="宋体"/>
          <w:kern w:val="0"/>
          <w:szCs w:val="21"/>
        </w:rPr>
        <w:t>019</w:t>
      </w:r>
      <w:r>
        <w:rPr>
          <w:rFonts w:ascii="宋体" w:eastAsia="宋体" w:hAnsi="宋体" w:cs="宋体" w:hint="eastAsia"/>
          <w:kern w:val="0"/>
          <w:szCs w:val="21"/>
        </w:rPr>
        <w:t xml:space="preserve">年 </w:t>
      </w:r>
      <w:r>
        <w:rPr>
          <w:rFonts w:ascii="宋体" w:eastAsia="宋体" w:hAnsi="宋体" w:cs="宋体"/>
          <w:kern w:val="0"/>
          <w:szCs w:val="21"/>
        </w:rPr>
        <w:t>6</w:t>
      </w:r>
      <w:r>
        <w:rPr>
          <w:rFonts w:ascii="宋体" w:eastAsia="宋体" w:hAnsi="宋体" w:cs="宋体" w:hint="eastAsia"/>
          <w:kern w:val="0"/>
          <w:szCs w:val="21"/>
        </w:rPr>
        <w:t>月</w:t>
      </w:r>
      <w:r>
        <w:rPr>
          <w:rFonts w:ascii="宋体" w:eastAsia="宋体" w:hAnsi="宋体" w:cs="宋体"/>
          <w:kern w:val="0"/>
          <w:szCs w:val="21"/>
        </w:rPr>
        <w:t xml:space="preserve"> 5</w:t>
      </w:r>
      <w:r>
        <w:rPr>
          <w:rFonts w:ascii="宋体" w:eastAsia="宋体" w:hAnsi="宋体" w:cs="宋体" w:hint="eastAsia"/>
          <w:kern w:val="0"/>
          <w:szCs w:val="21"/>
        </w:rPr>
        <w:t>日，</w:t>
      </w:r>
      <w:proofErr w:type="gramStart"/>
      <w:r>
        <w:rPr>
          <w:rFonts w:ascii="宋体" w:eastAsia="宋体" w:hAnsi="宋体" w:cs="宋体" w:hint="eastAsia"/>
          <w:kern w:val="0"/>
          <w:szCs w:val="21"/>
        </w:rPr>
        <w:t>微课与</w:t>
      </w:r>
      <w:proofErr w:type="gramEnd"/>
      <w:r>
        <w:rPr>
          <w:rFonts w:ascii="宋体" w:eastAsia="宋体" w:hAnsi="宋体" w:cs="宋体" w:hint="eastAsia"/>
          <w:kern w:val="0"/>
          <w:szCs w:val="21"/>
        </w:rPr>
        <w:t>思维导图的教学应用（初中），P</w:t>
      </w:r>
      <w:r>
        <w:rPr>
          <w:rFonts w:ascii="宋体" w:eastAsia="宋体" w:hAnsi="宋体" w:cs="宋体"/>
          <w:kern w:val="0"/>
          <w:szCs w:val="21"/>
        </w:rPr>
        <w:t>ython在数据处理中的教学应用（高中）</w:t>
      </w:r>
    </w:p>
    <w:p w:rsidR="00A305C4" w:rsidRDefault="00A305C4">
      <w:pPr>
        <w:widowControl/>
        <w:adjustRightInd w:val="0"/>
        <w:snapToGrid w:val="0"/>
        <w:spacing w:beforeLines="50" w:before="156"/>
        <w:ind w:leftChars="66" w:left="567" w:hanging="428"/>
        <w:jc w:val="left"/>
        <w:rPr>
          <w:rFonts w:ascii="宋体" w:eastAsia="宋体" w:hAnsi="宋体" w:cstheme="minorEastAsia"/>
          <w:szCs w:val="21"/>
        </w:rPr>
      </w:pPr>
      <w:r>
        <w:rPr>
          <w:rFonts w:ascii="宋体" w:eastAsia="宋体" w:hAnsi="宋体" w:cs="宋体" w:hint="eastAsia"/>
          <w:kern w:val="0"/>
          <w:szCs w:val="21"/>
        </w:rPr>
        <w:t>1</w:t>
      </w:r>
      <w:r>
        <w:rPr>
          <w:rFonts w:ascii="宋体" w:eastAsia="宋体" w:hAnsi="宋体" w:cs="宋体"/>
          <w:kern w:val="0"/>
          <w:szCs w:val="21"/>
        </w:rPr>
        <w:t>5.</w:t>
      </w:r>
      <w:r>
        <w:rPr>
          <w:rFonts w:ascii="宋体" w:eastAsia="宋体" w:hAnsi="宋体" w:cs="宋体" w:hint="eastAsia"/>
          <w:kern w:val="0"/>
          <w:szCs w:val="21"/>
        </w:rPr>
        <w:t xml:space="preserve"> 2</w:t>
      </w:r>
      <w:r>
        <w:rPr>
          <w:rFonts w:ascii="宋体" w:eastAsia="宋体" w:hAnsi="宋体" w:cs="宋体"/>
          <w:kern w:val="0"/>
          <w:szCs w:val="21"/>
        </w:rPr>
        <w:t>019</w:t>
      </w:r>
      <w:r>
        <w:rPr>
          <w:rFonts w:ascii="宋体" w:eastAsia="宋体" w:hAnsi="宋体" w:cs="宋体" w:hint="eastAsia"/>
          <w:kern w:val="0"/>
          <w:szCs w:val="21"/>
        </w:rPr>
        <w:t xml:space="preserve">年 </w:t>
      </w:r>
      <w:r>
        <w:rPr>
          <w:rFonts w:ascii="宋体" w:eastAsia="宋体" w:hAnsi="宋体" w:cs="宋体"/>
          <w:kern w:val="0"/>
          <w:szCs w:val="21"/>
        </w:rPr>
        <w:t>6</w:t>
      </w:r>
      <w:r>
        <w:rPr>
          <w:rFonts w:ascii="宋体" w:eastAsia="宋体" w:hAnsi="宋体" w:cs="宋体" w:hint="eastAsia"/>
          <w:kern w:val="0"/>
          <w:szCs w:val="21"/>
        </w:rPr>
        <w:t>月</w:t>
      </w:r>
      <w:r>
        <w:rPr>
          <w:rFonts w:ascii="宋体" w:eastAsia="宋体" w:hAnsi="宋体" w:cs="宋体"/>
          <w:kern w:val="0"/>
          <w:szCs w:val="21"/>
        </w:rPr>
        <w:t xml:space="preserve"> 11</w:t>
      </w:r>
      <w:r>
        <w:rPr>
          <w:rFonts w:ascii="宋体" w:eastAsia="宋体" w:hAnsi="宋体" w:cs="宋体" w:hint="eastAsia"/>
          <w:kern w:val="0"/>
          <w:szCs w:val="21"/>
        </w:rPr>
        <w:t>日，</w:t>
      </w:r>
      <w:proofErr w:type="gramStart"/>
      <w:r w:rsidRPr="00A305C4">
        <w:rPr>
          <w:rFonts w:ascii="宋体" w:eastAsia="宋体" w:hAnsi="宋体" w:cs="宋体" w:hint="eastAsia"/>
          <w:kern w:val="0"/>
          <w:szCs w:val="21"/>
        </w:rPr>
        <w:t>创客课题</w:t>
      </w:r>
      <w:proofErr w:type="gramEnd"/>
      <w:r w:rsidRPr="00A305C4">
        <w:rPr>
          <w:rFonts w:ascii="宋体" w:eastAsia="宋体" w:hAnsi="宋体" w:cs="宋体" w:hint="eastAsia"/>
          <w:kern w:val="0"/>
          <w:szCs w:val="21"/>
        </w:rPr>
        <w:t>研讨会</w:t>
      </w:r>
    </w:p>
    <w:p w:rsidR="008F6BA9" w:rsidRDefault="008F6BA9" w:rsidP="008F6BA9">
      <w:pPr>
        <w:spacing w:beforeLines="50" w:before="156"/>
        <w:ind w:leftChars="68" w:left="424" w:hangingChars="134" w:hanging="281"/>
        <w:jc w:val="left"/>
        <w:rPr>
          <w:rFonts w:ascii="宋体" w:eastAsia="宋体" w:hAnsi="宋体" w:cstheme="minorEastAsia"/>
          <w:szCs w:val="21"/>
        </w:rPr>
      </w:pPr>
      <w:r>
        <w:rPr>
          <w:rFonts w:ascii="宋体" w:eastAsia="宋体" w:hAnsi="宋体" w:cs="宋体" w:hint="eastAsia"/>
          <w:kern w:val="0"/>
          <w:szCs w:val="21"/>
        </w:rPr>
        <w:t>1</w:t>
      </w:r>
      <w:r w:rsidR="00A305C4">
        <w:rPr>
          <w:rFonts w:ascii="宋体" w:eastAsia="宋体" w:hAnsi="宋体" w:cs="宋体"/>
          <w:kern w:val="0"/>
          <w:szCs w:val="21"/>
        </w:rPr>
        <w:t>6</w:t>
      </w:r>
      <w:r>
        <w:rPr>
          <w:rFonts w:ascii="宋体" w:eastAsia="宋体" w:hAnsi="宋体" w:cs="宋体"/>
          <w:kern w:val="0"/>
          <w:szCs w:val="21"/>
        </w:rPr>
        <w:t>.</w:t>
      </w:r>
      <w:r w:rsidRPr="008F6BA9">
        <w:rPr>
          <w:rFonts w:ascii="宋体" w:eastAsia="宋体" w:hAnsi="宋体" w:cstheme="minorEastAsia" w:hint="eastAsia"/>
          <w:szCs w:val="21"/>
        </w:rPr>
        <w:t xml:space="preserve"> </w:t>
      </w:r>
      <w:proofErr w:type="gramStart"/>
      <w:r>
        <w:rPr>
          <w:rFonts w:ascii="宋体" w:eastAsia="宋体" w:hAnsi="宋体" w:cstheme="minorEastAsia" w:hint="eastAsia"/>
          <w:szCs w:val="21"/>
        </w:rPr>
        <w:t>航天创客课程</w:t>
      </w:r>
      <w:proofErr w:type="gramEnd"/>
      <w:r>
        <w:rPr>
          <w:rFonts w:ascii="宋体" w:eastAsia="宋体" w:hAnsi="宋体" w:cstheme="minorEastAsia" w:hint="eastAsia"/>
          <w:szCs w:val="21"/>
        </w:rPr>
        <w:t>《太空探索—中国载人航天工程》——共9节</w:t>
      </w:r>
    </w:p>
    <w:p w:rsidR="008F6BA9" w:rsidRDefault="008F6BA9" w:rsidP="008F6BA9">
      <w:pPr>
        <w:ind w:leftChars="202" w:left="848" w:hangingChars="202" w:hanging="424"/>
        <w:jc w:val="left"/>
        <w:rPr>
          <w:rFonts w:ascii="宋体" w:eastAsia="宋体" w:hAnsi="宋体" w:cstheme="minorEastAsia"/>
          <w:szCs w:val="21"/>
        </w:rPr>
      </w:pPr>
      <w:r>
        <w:rPr>
          <w:rFonts w:ascii="宋体" w:eastAsia="宋体" w:hAnsi="宋体" w:cstheme="minorEastAsia" w:hint="eastAsia"/>
          <w:szCs w:val="21"/>
        </w:rPr>
        <w:t>第一节《太阳系的行星》</w:t>
      </w:r>
    </w:p>
    <w:p w:rsidR="008F6BA9" w:rsidRDefault="008F6BA9" w:rsidP="008F6BA9">
      <w:pPr>
        <w:ind w:leftChars="202" w:left="848" w:hangingChars="202" w:hanging="424"/>
        <w:jc w:val="left"/>
        <w:rPr>
          <w:rFonts w:ascii="宋体" w:eastAsia="宋体" w:hAnsi="宋体" w:cstheme="minorEastAsia"/>
          <w:szCs w:val="21"/>
        </w:rPr>
      </w:pPr>
      <w:r>
        <w:rPr>
          <w:rFonts w:ascii="宋体" w:eastAsia="宋体" w:hAnsi="宋体" w:cstheme="minorEastAsia" w:hint="eastAsia"/>
          <w:szCs w:val="21"/>
        </w:rPr>
        <w:t>第二节《人类载人航天的梦想》</w:t>
      </w:r>
    </w:p>
    <w:p w:rsidR="008F6BA9" w:rsidRDefault="008F6BA9" w:rsidP="008F6BA9">
      <w:pPr>
        <w:ind w:leftChars="202" w:left="848" w:hangingChars="202" w:hanging="424"/>
        <w:jc w:val="left"/>
        <w:rPr>
          <w:rFonts w:ascii="宋体" w:eastAsia="宋体" w:hAnsi="宋体" w:cstheme="minorEastAsia"/>
          <w:szCs w:val="21"/>
        </w:rPr>
      </w:pPr>
      <w:r>
        <w:rPr>
          <w:rFonts w:ascii="宋体" w:eastAsia="宋体" w:hAnsi="宋体" w:cstheme="minorEastAsia" w:hint="eastAsia"/>
          <w:szCs w:val="21"/>
        </w:rPr>
        <w:t>第三节《带你走进航天科技新天地》（中国载人</w:t>
      </w:r>
      <w:proofErr w:type="gramStart"/>
      <w:r>
        <w:rPr>
          <w:rFonts w:ascii="宋体" w:eastAsia="宋体" w:hAnsi="宋体" w:cstheme="minorEastAsia" w:hint="eastAsia"/>
          <w:szCs w:val="21"/>
        </w:rPr>
        <w:t>航天八</w:t>
      </w:r>
      <w:proofErr w:type="gramEnd"/>
      <w:r>
        <w:rPr>
          <w:rFonts w:ascii="宋体" w:eastAsia="宋体" w:hAnsi="宋体" w:cstheme="minorEastAsia" w:hint="eastAsia"/>
          <w:szCs w:val="21"/>
        </w:rPr>
        <w:t>大系统）</w:t>
      </w:r>
    </w:p>
    <w:p w:rsidR="008F6BA9" w:rsidRDefault="008F6BA9" w:rsidP="008F6BA9">
      <w:pPr>
        <w:ind w:leftChars="202" w:left="848" w:hangingChars="202" w:hanging="424"/>
        <w:jc w:val="left"/>
        <w:rPr>
          <w:rFonts w:ascii="宋体" w:eastAsia="宋体" w:hAnsi="宋体" w:cstheme="minorEastAsia"/>
          <w:szCs w:val="21"/>
        </w:rPr>
      </w:pPr>
      <w:r>
        <w:rPr>
          <w:rFonts w:ascii="宋体" w:eastAsia="宋体" w:hAnsi="宋体" w:cstheme="minorEastAsia" w:hint="eastAsia"/>
          <w:szCs w:val="21"/>
        </w:rPr>
        <w:t>第四节《火箭基础知识—手绘透视火箭书》</w:t>
      </w:r>
    </w:p>
    <w:p w:rsidR="008F6BA9" w:rsidRDefault="008F6BA9" w:rsidP="008F6BA9">
      <w:pPr>
        <w:ind w:leftChars="202" w:left="848" w:hangingChars="202" w:hanging="424"/>
        <w:jc w:val="left"/>
        <w:rPr>
          <w:rFonts w:ascii="宋体" w:eastAsia="宋体" w:hAnsi="宋体" w:cstheme="minorEastAsia"/>
          <w:szCs w:val="21"/>
        </w:rPr>
      </w:pPr>
      <w:r>
        <w:rPr>
          <w:rFonts w:ascii="宋体" w:eastAsia="宋体" w:hAnsi="宋体" w:cstheme="minorEastAsia" w:hint="eastAsia"/>
          <w:szCs w:val="21"/>
        </w:rPr>
        <w:t>第五节《航天员的选拔与练成》</w:t>
      </w:r>
    </w:p>
    <w:p w:rsidR="008F6BA9" w:rsidRDefault="008F6BA9" w:rsidP="008F6BA9">
      <w:pPr>
        <w:ind w:leftChars="202" w:left="848" w:hangingChars="202" w:hanging="424"/>
        <w:jc w:val="left"/>
        <w:rPr>
          <w:rFonts w:ascii="宋体" w:eastAsia="宋体" w:hAnsi="宋体" w:cstheme="minorEastAsia"/>
          <w:szCs w:val="21"/>
        </w:rPr>
      </w:pPr>
      <w:r>
        <w:rPr>
          <w:rFonts w:ascii="宋体" w:eastAsia="宋体" w:hAnsi="宋体" w:cstheme="minorEastAsia" w:hint="eastAsia"/>
          <w:szCs w:val="21"/>
        </w:rPr>
        <w:t>第六节《登月保护神——航天服的奥秘》</w:t>
      </w:r>
      <w:r>
        <w:rPr>
          <w:rFonts w:ascii="宋体" w:eastAsia="宋体" w:hAnsi="宋体" w:cstheme="minorEastAsia"/>
          <w:szCs w:val="21"/>
        </w:rPr>
        <w:tab/>
      </w:r>
    </w:p>
    <w:p w:rsidR="008F6BA9" w:rsidRDefault="008F6BA9" w:rsidP="008F6BA9">
      <w:pPr>
        <w:ind w:leftChars="202" w:left="848" w:hangingChars="202" w:hanging="424"/>
        <w:jc w:val="left"/>
        <w:rPr>
          <w:rFonts w:ascii="宋体" w:eastAsia="宋体" w:hAnsi="宋体" w:cstheme="minorEastAsia"/>
          <w:szCs w:val="21"/>
        </w:rPr>
      </w:pPr>
      <w:r>
        <w:rPr>
          <w:rFonts w:ascii="宋体" w:eastAsia="宋体" w:hAnsi="宋体" w:cstheme="minorEastAsia" w:hint="eastAsia"/>
          <w:szCs w:val="21"/>
        </w:rPr>
        <w:t>第七节《中国空间站—航天员在太空的工作与生活》</w:t>
      </w:r>
    </w:p>
    <w:p w:rsidR="008F6BA9" w:rsidRDefault="008F6BA9" w:rsidP="008F6BA9">
      <w:pPr>
        <w:ind w:leftChars="202" w:left="848" w:hangingChars="202" w:hanging="424"/>
        <w:jc w:val="left"/>
        <w:rPr>
          <w:rFonts w:ascii="宋体" w:eastAsia="宋体" w:hAnsi="宋体" w:cstheme="minorEastAsia"/>
          <w:szCs w:val="21"/>
        </w:rPr>
      </w:pPr>
      <w:r>
        <w:rPr>
          <w:rFonts w:ascii="宋体" w:eastAsia="宋体" w:hAnsi="宋体" w:cstheme="minorEastAsia" w:hint="eastAsia"/>
          <w:szCs w:val="21"/>
        </w:rPr>
        <w:t>第八节《探月成果虚拟互动体验</w:t>
      </w:r>
      <w:r>
        <w:rPr>
          <w:rFonts w:ascii="宋体" w:eastAsia="宋体" w:hAnsi="宋体" w:cstheme="minorEastAsia"/>
          <w:szCs w:val="21"/>
        </w:rPr>
        <w:t>-VR眼镜制作》</w:t>
      </w:r>
      <w:r>
        <w:rPr>
          <w:rFonts w:ascii="宋体" w:eastAsia="宋体" w:hAnsi="宋体" w:cstheme="minorEastAsia"/>
          <w:szCs w:val="21"/>
        </w:rPr>
        <w:tab/>
      </w:r>
    </w:p>
    <w:p w:rsidR="008F6BA9" w:rsidRDefault="008F6BA9" w:rsidP="008F6BA9">
      <w:pPr>
        <w:ind w:leftChars="202" w:left="848" w:hangingChars="202" w:hanging="424"/>
        <w:jc w:val="left"/>
        <w:rPr>
          <w:rFonts w:ascii="宋体" w:eastAsia="宋体" w:hAnsi="宋体" w:cstheme="minorEastAsia"/>
          <w:szCs w:val="21"/>
        </w:rPr>
      </w:pPr>
      <w:r>
        <w:rPr>
          <w:rFonts w:ascii="宋体" w:eastAsia="宋体" w:hAnsi="宋体" w:cstheme="minorEastAsia" w:hint="eastAsia"/>
          <w:szCs w:val="21"/>
        </w:rPr>
        <w:t>第九节《月球探测器原理与制作》</w:t>
      </w:r>
      <w:r>
        <w:rPr>
          <w:rFonts w:ascii="宋体" w:eastAsia="宋体" w:hAnsi="宋体" w:cstheme="minorEastAsia"/>
          <w:szCs w:val="21"/>
        </w:rPr>
        <w:t xml:space="preserve"> </w:t>
      </w:r>
    </w:p>
    <w:p w:rsidR="008F6BA9" w:rsidRDefault="008F6BA9" w:rsidP="008F6BA9">
      <w:pPr>
        <w:ind w:leftChars="202" w:left="850" w:hangingChars="202" w:hanging="426"/>
        <w:jc w:val="left"/>
        <w:rPr>
          <w:rFonts w:ascii="宋体" w:eastAsia="宋体" w:hAnsi="宋体" w:cstheme="minorEastAsia"/>
          <w:b/>
          <w:szCs w:val="21"/>
        </w:rPr>
      </w:pPr>
      <w:r>
        <w:rPr>
          <w:rFonts w:ascii="宋体" w:eastAsia="宋体" w:hAnsi="宋体" w:cstheme="minorEastAsia"/>
          <w:b/>
          <w:szCs w:val="21"/>
        </w:rPr>
        <w:t>2019</w:t>
      </w:r>
      <w:r>
        <w:rPr>
          <w:rFonts w:ascii="宋体" w:eastAsia="宋体" w:hAnsi="宋体" w:cstheme="minorEastAsia" w:hint="eastAsia"/>
          <w:b/>
          <w:szCs w:val="21"/>
        </w:rPr>
        <w:t>年1月正式上线。</w:t>
      </w:r>
    </w:p>
    <w:p w:rsidR="008F6BA9" w:rsidRDefault="008F6BA9" w:rsidP="008F6BA9">
      <w:pPr>
        <w:spacing w:beforeLines="50" w:before="156"/>
        <w:ind w:leftChars="68" w:left="424" w:hangingChars="134" w:hanging="281"/>
        <w:jc w:val="left"/>
        <w:rPr>
          <w:rFonts w:ascii="宋体" w:eastAsia="宋体" w:hAnsi="宋体" w:cstheme="minorEastAsia"/>
          <w:szCs w:val="21"/>
        </w:rPr>
      </w:pPr>
      <w:r>
        <w:rPr>
          <w:rFonts w:ascii="宋体" w:eastAsia="宋体" w:hAnsi="宋体" w:cstheme="minorEastAsia"/>
          <w:szCs w:val="21"/>
        </w:rPr>
        <w:t>1</w:t>
      </w:r>
      <w:r w:rsidR="00A305C4">
        <w:rPr>
          <w:rFonts w:ascii="宋体" w:eastAsia="宋体" w:hAnsi="宋体" w:cstheme="minorEastAsia"/>
          <w:szCs w:val="21"/>
        </w:rPr>
        <w:t>7</w:t>
      </w:r>
      <w:r>
        <w:rPr>
          <w:rFonts w:ascii="宋体" w:eastAsia="宋体" w:hAnsi="宋体" w:cstheme="minorEastAsia" w:hint="eastAsia"/>
          <w:szCs w:val="21"/>
        </w:rPr>
        <w:t>．“面对面，创客我先行”</w:t>
      </w:r>
      <w:proofErr w:type="gramStart"/>
      <w:r>
        <w:rPr>
          <w:rFonts w:ascii="宋体" w:eastAsia="宋体" w:hAnsi="宋体" w:cstheme="minorEastAsia" w:hint="eastAsia"/>
          <w:szCs w:val="21"/>
        </w:rPr>
        <w:t>创客课程</w:t>
      </w:r>
      <w:proofErr w:type="gramEnd"/>
      <w:r>
        <w:rPr>
          <w:rFonts w:ascii="宋体" w:eastAsia="宋体" w:hAnsi="宋体" w:cstheme="minorEastAsia" w:hint="eastAsia"/>
          <w:szCs w:val="21"/>
        </w:rPr>
        <w:t>——共16讲</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第一讲 《创客我先行，实践出创新》</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第二讲 《地震“来啦”——地震仪，</w:t>
      </w:r>
      <w:r>
        <w:rPr>
          <w:rFonts w:ascii="宋体" w:eastAsia="宋体" w:hAnsi="宋体" w:cstheme="minorEastAsia"/>
          <w:szCs w:val="21"/>
        </w:rPr>
        <w:t>你被科普了吗？</w:t>
      </w:r>
      <w:r>
        <w:rPr>
          <w:rFonts w:ascii="宋体" w:eastAsia="宋体" w:hAnsi="宋体" w:cstheme="minorEastAsia" w:hint="eastAsia"/>
          <w:szCs w:val="21"/>
        </w:rPr>
        <w:t>》</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第三讲 《地震“来啦”——自制地震检测模拟仪》</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第四讲 《延时睡眠灯</w:t>
      </w:r>
      <w:r>
        <w:rPr>
          <w:rFonts w:ascii="宋体" w:eastAsia="宋体" w:hAnsi="宋体" w:cstheme="minorEastAsia"/>
          <w:szCs w:val="21"/>
        </w:rPr>
        <w:t>——设计构想</w:t>
      </w:r>
      <w:r>
        <w:rPr>
          <w:rFonts w:ascii="宋体" w:eastAsia="宋体" w:hAnsi="宋体" w:cstheme="minorEastAsia" w:hint="eastAsia"/>
          <w:szCs w:val="21"/>
        </w:rPr>
        <w:t>》</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第五讲 《延时睡眠灯——制作调试》</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第六讲 《纸雕灯简介与图纸设计》</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第七讲 《纸雕灯图纸雕刻》</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第八讲 《纸雕灯相框制作与作品组装》</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第九讲 《智能浇花器之控制模块》</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第十讲 《智能浇花器之主要元器件》</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第十一讲《智能浇花器之编程与实现》</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lastRenderedPageBreak/>
        <w:t>第十二讲 《</w:t>
      </w:r>
      <w:r>
        <w:rPr>
          <w:rFonts w:ascii="宋体" w:eastAsia="宋体" w:hAnsi="宋体" w:cstheme="minorEastAsia"/>
          <w:szCs w:val="21"/>
        </w:rPr>
        <w:t>美妙音乐我播放</w:t>
      </w:r>
      <w:r>
        <w:rPr>
          <w:rFonts w:ascii="宋体" w:eastAsia="宋体" w:hAnsi="宋体" w:cstheme="minorEastAsia" w:hint="eastAsia"/>
          <w:szCs w:val="21"/>
        </w:rPr>
        <w:t>》</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第十三讲</w:t>
      </w:r>
      <w:r>
        <w:rPr>
          <w:rFonts w:ascii="宋体" w:eastAsia="宋体" w:hAnsi="宋体" w:cstheme="minorEastAsia"/>
          <w:szCs w:val="21"/>
        </w:rPr>
        <w:t xml:space="preserve"> </w:t>
      </w:r>
      <w:r>
        <w:rPr>
          <w:rFonts w:ascii="宋体" w:eastAsia="宋体" w:hAnsi="宋体" w:cstheme="minorEastAsia" w:hint="eastAsia"/>
          <w:szCs w:val="21"/>
        </w:rPr>
        <w:t>《</w:t>
      </w:r>
      <w:r>
        <w:rPr>
          <w:rFonts w:ascii="宋体" w:eastAsia="宋体" w:hAnsi="宋体" w:cstheme="minorEastAsia"/>
          <w:szCs w:val="21"/>
        </w:rPr>
        <w:t>多彩灯光我设计</w:t>
      </w:r>
      <w:r>
        <w:rPr>
          <w:rFonts w:ascii="宋体" w:eastAsia="宋体" w:hAnsi="宋体" w:cstheme="minorEastAsia" w:hint="eastAsia"/>
          <w:szCs w:val="21"/>
        </w:rPr>
        <w:t>》</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第十四讲</w:t>
      </w:r>
      <w:r>
        <w:rPr>
          <w:rFonts w:ascii="宋体" w:eastAsia="宋体" w:hAnsi="宋体" w:cstheme="minorEastAsia"/>
          <w:szCs w:val="21"/>
        </w:rPr>
        <w:t xml:space="preserve"> </w:t>
      </w:r>
      <w:r>
        <w:rPr>
          <w:rFonts w:ascii="宋体" w:eastAsia="宋体" w:hAnsi="宋体" w:cstheme="minorEastAsia" w:hint="eastAsia"/>
          <w:szCs w:val="21"/>
        </w:rPr>
        <w:t>《</w:t>
      </w:r>
      <w:r>
        <w:rPr>
          <w:rFonts w:ascii="宋体" w:eastAsia="宋体" w:hAnsi="宋体" w:cstheme="minorEastAsia"/>
          <w:szCs w:val="21"/>
        </w:rPr>
        <w:t>炫彩音箱我设计</w:t>
      </w:r>
      <w:r>
        <w:rPr>
          <w:rFonts w:ascii="宋体" w:eastAsia="宋体" w:hAnsi="宋体" w:cstheme="minorEastAsia" w:hint="eastAsia"/>
          <w:szCs w:val="21"/>
        </w:rPr>
        <w:t>》</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第十五讲《</w:t>
      </w:r>
      <w:r>
        <w:rPr>
          <w:rFonts w:ascii="宋体" w:eastAsia="宋体" w:hAnsi="宋体" w:cstheme="minorEastAsia"/>
          <w:szCs w:val="21"/>
        </w:rPr>
        <w:t>睡眠舱的设想</w:t>
      </w:r>
      <w:r>
        <w:rPr>
          <w:rFonts w:ascii="宋体" w:eastAsia="宋体" w:hAnsi="宋体" w:cstheme="minorEastAsia" w:hint="eastAsia"/>
          <w:szCs w:val="21"/>
        </w:rPr>
        <w:t>——</w:t>
      </w:r>
      <w:r>
        <w:rPr>
          <w:rFonts w:ascii="宋体" w:eastAsia="宋体" w:hAnsi="宋体" w:cstheme="minorEastAsia"/>
          <w:szCs w:val="21"/>
        </w:rPr>
        <w:t>创新动机、创新敏感</w:t>
      </w:r>
      <w:r>
        <w:rPr>
          <w:rFonts w:ascii="宋体" w:eastAsia="宋体" w:hAnsi="宋体" w:cstheme="minorEastAsia" w:hint="eastAsia"/>
          <w:szCs w:val="21"/>
        </w:rPr>
        <w:t>》</w:t>
      </w:r>
    </w:p>
    <w:p w:rsidR="008F6BA9" w:rsidRDefault="008F6BA9" w:rsidP="008F6BA9">
      <w:pPr>
        <w:ind w:leftChars="203" w:left="850" w:hangingChars="202" w:hanging="424"/>
        <w:jc w:val="left"/>
        <w:rPr>
          <w:rFonts w:ascii="宋体" w:eastAsia="宋体" w:hAnsi="宋体" w:cstheme="minorEastAsia"/>
          <w:szCs w:val="21"/>
        </w:rPr>
      </w:pPr>
      <w:r>
        <w:rPr>
          <w:rFonts w:ascii="宋体" w:eastAsia="宋体" w:hAnsi="宋体" w:cstheme="minorEastAsia" w:hint="eastAsia"/>
          <w:szCs w:val="21"/>
        </w:rPr>
        <w:t>第十六讲《睡眠舱的制作与展望——创新方法》</w:t>
      </w:r>
    </w:p>
    <w:p w:rsidR="008F6BA9" w:rsidRDefault="008F6BA9" w:rsidP="008F6BA9">
      <w:pPr>
        <w:ind w:leftChars="203" w:left="852" w:hangingChars="202" w:hanging="426"/>
        <w:jc w:val="left"/>
        <w:rPr>
          <w:rFonts w:ascii="宋体" w:eastAsia="宋体" w:hAnsi="宋体" w:cstheme="minorEastAsia"/>
          <w:b/>
          <w:szCs w:val="21"/>
        </w:rPr>
      </w:pPr>
      <w:r>
        <w:rPr>
          <w:rFonts w:ascii="宋体" w:eastAsia="宋体" w:hAnsi="宋体" w:cstheme="minorEastAsia" w:hint="eastAsia"/>
          <w:b/>
          <w:szCs w:val="21"/>
        </w:rPr>
        <w:t>2019年9月正式</w:t>
      </w:r>
      <w:r>
        <w:rPr>
          <w:rFonts w:ascii="宋体" w:eastAsia="宋体" w:hAnsi="宋体" w:cstheme="minorEastAsia"/>
          <w:b/>
          <w:szCs w:val="21"/>
        </w:rPr>
        <w:t>上线</w:t>
      </w:r>
      <w:r>
        <w:rPr>
          <w:rFonts w:ascii="宋体" w:eastAsia="宋体" w:hAnsi="宋体" w:cstheme="minorEastAsia" w:hint="eastAsia"/>
          <w:b/>
          <w:szCs w:val="21"/>
        </w:rPr>
        <w:t>。</w:t>
      </w:r>
    </w:p>
    <w:p w:rsidR="00D96F23" w:rsidRPr="00D96F23" w:rsidRDefault="00D96F23" w:rsidP="00D96F23">
      <w:pPr>
        <w:widowControl/>
        <w:adjustRightInd w:val="0"/>
        <w:snapToGrid w:val="0"/>
        <w:spacing w:beforeLines="50" w:before="156"/>
        <w:ind w:left="426" w:hanging="284"/>
        <w:jc w:val="left"/>
        <w:rPr>
          <w:rFonts w:ascii="宋体" w:eastAsia="宋体" w:hAnsi="宋体" w:cs="宋体"/>
          <w:kern w:val="0"/>
          <w:szCs w:val="21"/>
        </w:rPr>
      </w:pPr>
      <w:r>
        <w:rPr>
          <w:rFonts w:ascii="宋体" w:eastAsia="宋体" w:hAnsi="宋体" w:cs="宋体"/>
          <w:kern w:val="0"/>
          <w:szCs w:val="21"/>
        </w:rPr>
        <w:t>18.2019</w:t>
      </w:r>
      <w:r>
        <w:rPr>
          <w:rFonts w:ascii="宋体" w:eastAsia="宋体" w:hAnsi="宋体" w:cs="宋体" w:hint="eastAsia"/>
          <w:kern w:val="0"/>
          <w:szCs w:val="21"/>
        </w:rPr>
        <w:t>年</w:t>
      </w:r>
      <w:r w:rsidRPr="00D96F23">
        <w:rPr>
          <w:rFonts w:ascii="宋体" w:eastAsia="宋体" w:hAnsi="宋体" w:cs="宋体"/>
          <w:kern w:val="0"/>
          <w:szCs w:val="21"/>
        </w:rPr>
        <w:t>11</w:t>
      </w:r>
      <w:r>
        <w:rPr>
          <w:rFonts w:ascii="宋体" w:eastAsia="宋体" w:hAnsi="宋体" w:cs="宋体" w:hint="eastAsia"/>
          <w:kern w:val="0"/>
          <w:szCs w:val="21"/>
        </w:rPr>
        <w:t>月</w:t>
      </w:r>
      <w:r w:rsidRPr="00D96F23">
        <w:rPr>
          <w:rFonts w:ascii="宋体" w:eastAsia="宋体" w:hAnsi="宋体" w:cs="宋体"/>
          <w:kern w:val="0"/>
          <w:szCs w:val="21"/>
        </w:rPr>
        <w:t>12</w:t>
      </w:r>
      <w:r>
        <w:rPr>
          <w:rFonts w:ascii="宋体" w:eastAsia="宋体" w:hAnsi="宋体" w:cs="宋体" w:hint="eastAsia"/>
          <w:kern w:val="0"/>
          <w:szCs w:val="21"/>
        </w:rPr>
        <w:t>日</w:t>
      </w:r>
      <w:r w:rsidRPr="00D96F23">
        <w:rPr>
          <w:rFonts w:ascii="宋体" w:eastAsia="宋体" w:hAnsi="宋体" w:cs="宋体"/>
          <w:kern w:val="0"/>
          <w:szCs w:val="21"/>
        </w:rPr>
        <w:t>至</w:t>
      </w:r>
      <w:r>
        <w:rPr>
          <w:rFonts w:ascii="宋体" w:eastAsia="宋体" w:hAnsi="宋体" w:cs="宋体"/>
          <w:kern w:val="0"/>
          <w:szCs w:val="21"/>
        </w:rPr>
        <w:t>2019</w:t>
      </w:r>
      <w:r>
        <w:rPr>
          <w:rFonts w:ascii="宋体" w:eastAsia="宋体" w:hAnsi="宋体" w:cs="宋体" w:hint="eastAsia"/>
          <w:kern w:val="0"/>
          <w:szCs w:val="21"/>
        </w:rPr>
        <w:t>年</w:t>
      </w:r>
      <w:r w:rsidRPr="00D96F23">
        <w:rPr>
          <w:rFonts w:ascii="宋体" w:eastAsia="宋体" w:hAnsi="宋体" w:cs="宋体"/>
          <w:kern w:val="0"/>
          <w:szCs w:val="21"/>
        </w:rPr>
        <w:t>11</w:t>
      </w:r>
      <w:r>
        <w:rPr>
          <w:rFonts w:ascii="宋体" w:eastAsia="宋体" w:hAnsi="宋体" w:cs="宋体" w:hint="eastAsia"/>
          <w:kern w:val="0"/>
          <w:szCs w:val="21"/>
        </w:rPr>
        <w:t>月</w:t>
      </w:r>
      <w:r w:rsidRPr="00D96F23">
        <w:rPr>
          <w:rFonts w:ascii="宋体" w:eastAsia="宋体" w:hAnsi="宋体" w:cs="宋体"/>
          <w:kern w:val="0"/>
          <w:szCs w:val="21"/>
        </w:rPr>
        <w:t>30</w:t>
      </w:r>
      <w:r>
        <w:rPr>
          <w:rFonts w:ascii="宋体" w:eastAsia="宋体" w:hAnsi="宋体" w:cs="宋体" w:hint="eastAsia"/>
          <w:kern w:val="0"/>
          <w:szCs w:val="21"/>
        </w:rPr>
        <w:t>日，</w:t>
      </w:r>
      <w:r w:rsidRPr="005A71CB">
        <w:rPr>
          <w:rFonts w:ascii="宋体" w:eastAsia="宋体" w:hAnsi="宋体" w:cs="宋体"/>
          <w:kern w:val="0"/>
          <w:szCs w:val="21"/>
        </w:rPr>
        <w:t>第六周期继续教育</w:t>
      </w:r>
      <w:r w:rsidRPr="005A71CB">
        <w:rPr>
          <w:rFonts w:ascii="宋体" w:eastAsia="宋体" w:hAnsi="宋体" w:cs="宋体" w:hint="eastAsia"/>
          <w:kern w:val="0"/>
          <w:szCs w:val="21"/>
        </w:rPr>
        <w:t>应用</w:t>
      </w:r>
      <w:r w:rsidRPr="005A71CB">
        <w:rPr>
          <w:rFonts w:ascii="宋体" w:eastAsia="宋体" w:hAnsi="宋体" w:cs="宋体"/>
          <w:kern w:val="0"/>
          <w:szCs w:val="21"/>
        </w:rPr>
        <w:t>《创客面对面系列课程》</w:t>
      </w:r>
      <w:r w:rsidRPr="005A71CB">
        <w:rPr>
          <w:rFonts w:ascii="宋体" w:eastAsia="宋体" w:hAnsi="宋体" w:cs="宋体" w:hint="eastAsia"/>
          <w:kern w:val="0"/>
          <w:szCs w:val="21"/>
        </w:rPr>
        <w:t>进行教师培训</w:t>
      </w:r>
      <w:r>
        <w:rPr>
          <w:rFonts w:ascii="宋体" w:eastAsia="宋体" w:hAnsi="宋体" w:cs="宋体" w:hint="eastAsia"/>
          <w:kern w:val="0"/>
          <w:szCs w:val="21"/>
        </w:rPr>
        <w:t>：</w:t>
      </w:r>
      <w:r w:rsidRPr="005A71CB">
        <w:rPr>
          <w:rFonts w:ascii="宋体" w:eastAsia="宋体" w:hAnsi="宋体" w:cs="宋体"/>
          <w:kern w:val="0"/>
          <w:szCs w:val="21"/>
        </w:rPr>
        <w:t>高中</w:t>
      </w:r>
      <w:r>
        <w:rPr>
          <w:rFonts w:ascii="宋体" w:eastAsia="宋体" w:hAnsi="宋体" w:cs="宋体" w:hint="eastAsia"/>
          <w:kern w:val="0"/>
          <w:szCs w:val="21"/>
        </w:rPr>
        <w:t>应用</w:t>
      </w:r>
      <w:r w:rsidRPr="005A71CB">
        <w:rPr>
          <w:rFonts w:ascii="宋体" w:eastAsia="宋体" w:hAnsi="宋体" w:cs="宋体" w:hint="eastAsia"/>
          <w:kern w:val="0"/>
          <w:szCs w:val="21"/>
        </w:rPr>
        <w:t>第一讲《创客我先行，实践出创新》及第十五讲《</w:t>
      </w:r>
      <w:r w:rsidRPr="005A71CB">
        <w:rPr>
          <w:rFonts w:ascii="宋体" w:eastAsia="宋体" w:hAnsi="宋体" w:cs="宋体"/>
          <w:kern w:val="0"/>
          <w:szCs w:val="21"/>
        </w:rPr>
        <w:t>睡眠舱的设想</w:t>
      </w:r>
      <w:r w:rsidRPr="005A71CB">
        <w:rPr>
          <w:rFonts w:ascii="宋体" w:eastAsia="宋体" w:hAnsi="宋体" w:cs="宋体" w:hint="eastAsia"/>
          <w:kern w:val="0"/>
          <w:szCs w:val="21"/>
        </w:rPr>
        <w:t>——</w:t>
      </w:r>
      <w:r w:rsidRPr="005A71CB">
        <w:rPr>
          <w:rFonts w:ascii="宋体" w:eastAsia="宋体" w:hAnsi="宋体" w:cs="宋体"/>
          <w:kern w:val="0"/>
          <w:szCs w:val="21"/>
        </w:rPr>
        <w:t>创新动机、创新敏感</w:t>
      </w:r>
      <w:r w:rsidRPr="005A71CB">
        <w:rPr>
          <w:rFonts w:ascii="宋体" w:eastAsia="宋体" w:hAnsi="宋体" w:cs="宋体" w:hint="eastAsia"/>
          <w:kern w:val="0"/>
          <w:szCs w:val="21"/>
        </w:rPr>
        <w:t>》和第十六讲《睡眠舱的制作与展望——创新方法》</w:t>
      </w:r>
      <w:r>
        <w:rPr>
          <w:rFonts w:ascii="宋体" w:eastAsia="宋体" w:hAnsi="宋体" w:cs="宋体" w:hint="eastAsia"/>
          <w:kern w:val="0"/>
          <w:szCs w:val="21"/>
        </w:rPr>
        <w:t>；初中</w:t>
      </w:r>
      <w:r w:rsidRPr="005A71CB">
        <w:rPr>
          <w:rFonts w:ascii="宋体" w:eastAsia="宋体" w:hAnsi="宋体" w:cs="宋体" w:hint="eastAsia"/>
          <w:kern w:val="0"/>
          <w:szCs w:val="21"/>
        </w:rPr>
        <w:t>应用</w:t>
      </w:r>
      <w:r w:rsidRPr="00D96F23">
        <w:rPr>
          <w:rFonts w:ascii="宋体" w:eastAsia="宋体" w:hAnsi="宋体" w:cs="宋体" w:hint="eastAsia"/>
          <w:kern w:val="0"/>
          <w:szCs w:val="21"/>
        </w:rPr>
        <w:t>第二讲《地震“来啦”——地震仪，</w:t>
      </w:r>
      <w:r w:rsidRPr="00D96F23">
        <w:rPr>
          <w:rFonts w:ascii="宋体" w:eastAsia="宋体" w:hAnsi="宋体" w:cs="宋体"/>
          <w:kern w:val="0"/>
          <w:szCs w:val="21"/>
        </w:rPr>
        <w:t>你被科普了吗？</w:t>
      </w:r>
      <w:r w:rsidRPr="00D96F23">
        <w:rPr>
          <w:rFonts w:ascii="宋体" w:eastAsia="宋体" w:hAnsi="宋体" w:cs="宋体" w:hint="eastAsia"/>
          <w:kern w:val="0"/>
          <w:szCs w:val="21"/>
        </w:rPr>
        <w:t>》</w:t>
      </w:r>
      <w:r>
        <w:rPr>
          <w:rFonts w:ascii="宋体" w:eastAsia="宋体" w:hAnsi="宋体" w:cs="宋体" w:hint="eastAsia"/>
          <w:kern w:val="0"/>
          <w:szCs w:val="21"/>
        </w:rPr>
        <w:t>及</w:t>
      </w:r>
      <w:r w:rsidRPr="00D96F23">
        <w:rPr>
          <w:rFonts w:ascii="宋体" w:eastAsia="宋体" w:hAnsi="宋体" w:cs="宋体" w:hint="eastAsia"/>
          <w:kern w:val="0"/>
          <w:szCs w:val="21"/>
        </w:rPr>
        <w:t>第三讲 《地震“来啦”——自制地震检测模拟仪》</w:t>
      </w:r>
      <w:r>
        <w:rPr>
          <w:rFonts w:ascii="宋体" w:eastAsia="宋体" w:hAnsi="宋体" w:cs="宋体" w:hint="eastAsia"/>
          <w:kern w:val="0"/>
          <w:szCs w:val="21"/>
        </w:rPr>
        <w:t>；小学</w:t>
      </w:r>
      <w:r w:rsidRPr="005A71CB">
        <w:rPr>
          <w:rFonts w:ascii="宋体" w:eastAsia="宋体" w:hAnsi="宋体" w:cs="宋体" w:hint="eastAsia"/>
          <w:kern w:val="0"/>
          <w:szCs w:val="21"/>
        </w:rPr>
        <w:t>应用</w:t>
      </w:r>
      <w:r w:rsidRPr="00D96F23">
        <w:rPr>
          <w:rFonts w:ascii="宋体" w:eastAsia="宋体" w:hAnsi="宋体" w:cs="宋体" w:hint="eastAsia"/>
          <w:kern w:val="0"/>
          <w:szCs w:val="21"/>
        </w:rPr>
        <w:t>第四讲 《延时睡眠灯</w:t>
      </w:r>
      <w:r w:rsidRPr="00D96F23">
        <w:rPr>
          <w:rFonts w:ascii="宋体" w:eastAsia="宋体" w:hAnsi="宋体" w:cs="宋体"/>
          <w:kern w:val="0"/>
          <w:szCs w:val="21"/>
        </w:rPr>
        <w:t>——设计构想</w:t>
      </w:r>
      <w:r w:rsidRPr="00D96F23">
        <w:rPr>
          <w:rFonts w:ascii="宋体" w:eastAsia="宋体" w:hAnsi="宋体" w:cs="宋体" w:hint="eastAsia"/>
          <w:kern w:val="0"/>
          <w:szCs w:val="21"/>
        </w:rPr>
        <w:t>》及第五讲 《延时睡眠灯——制作调试》</w:t>
      </w:r>
      <w:r>
        <w:rPr>
          <w:rFonts w:ascii="宋体" w:eastAsia="宋体" w:hAnsi="宋体" w:cs="宋体" w:hint="eastAsia"/>
          <w:kern w:val="0"/>
          <w:szCs w:val="21"/>
        </w:rPr>
        <w:t>。</w:t>
      </w:r>
    </w:p>
    <w:p w:rsidR="00D96F23" w:rsidRPr="005A71CB" w:rsidRDefault="00D96F23" w:rsidP="00D96F23">
      <w:pPr>
        <w:widowControl/>
        <w:adjustRightInd w:val="0"/>
        <w:snapToGrid w:val="0"/>
        <w:spacing w:beforeLines="50" w:before="156"/>
        <w:ind w:left="426" w:hanging="284"/>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9.2019</w:t>
      </w:r>
      <w:r>
        <w:rPr>
          <w:rFonts w:ascii="宋体" w:eastAsia="宋体" w:hAnsi="宋体" w:cs="宋体" w:hint="eastAsia"/>
          <w:kern w:val="0"/>
          <w:szCs w:val="21"/>
        </w:rPr>
        <w:t>年</w:t>
      </w:r>
      <w:r>
        <w:rPr>
          <w:rFonts w:ascii="宋体" w:eastAsia="宋体" w:hAnsi="宋体" w:cs="宋体"/>
          <w:kern w:val="0"/>
          <w:szCs w:val="21"/>
        </w:rPr>
        <w:t>11</w:t>
      </w:r>
      <w:r>
        <w:rPr>
          <w:rFonts w:ascii="宋体" w:eastAsia="宋体" w:hAnsi="宋体" w:cs="宋体" w:hint="eastAsia"/>
          <w:kern w:val="0"/>
          <w:szCs w:val="21"/>
        </w:rPr>
        <w:t>月</w:t>
      </w:r>
      <w:r w:rsidRPr="00D96F23">
        <w:rPr>
          <w:rFonts w:ascii="宋体" w:eastAsia="宋体" w:hAnsi="宋体" w:cs="宋体"/>
          <w:kern w:val="0"/>
          <w:szCs w:val="21"/>
        </w:rPr>
        <w:t>27</w:t>
      </w:r>
      <w:r>
        <w:rPr>
          <w:rFonts w:ascii="宋体" w:eastAsia="宋体" w:hAnsi="宋体" w:cs="宋体" w:hint="eastAsia"/>
          <w:kern w:val="0"/>
          <w:szCs w:val="21"/>
        </w:rPr>
        <w:t>日</w:t>
      </w:r>
      <w:r w:rsidRPr="00D96F23">
        <w:rPr>
          <w:rFonts w:ascii="宋体" w:eastAsia="宋体" w:hAnsi="宋体" w:cs="宋体"/>
          <w:kern w:val="0"/>
          <w:szCs w:val="21"/>
        </w:rPr>
        <w:t>至2019</w:t>
      </w:r>
      <w:r>
        <w:rPr>
          <w:rFonts w:ascii="宋体" w:eastAsia="宋体" w:hAnsi="宋体" w:cs="宋体" w:hint="eastAsia"/>
          <w:kern w:val="0"/>
          <w:szCs w:val="21"/>
        </w:rPr>
        <w:t>年</w:t>
      </w:r>
      <w:r w:rsidRPr="00D96F23">
        <w:rPr>
          <w:rFonts w:ascii="宋体" w:eastAsia="宋体" w:hAnsi="宋体" w:cs="宋体"/>
          <w:kern w:val="0"/>
          <w:szCs w:val="21"/>
        </w:rPr>
        <w:t>12</w:t>
      </w:r>
      <w:r>
        <w:rPr>
          <w:rFonts w:ascii="宋体" w:eastAsia="宋体" w:hAnsi="宋体" w:cs="宋体" w:hint="eastAsia"/>
          <w:kern w:val="0"/>
          <w:szCs w:val="21"/>
        </w:rPr>
        <w:t>月</w:t>
      </w:r>
      <w:r w:rsidRPr="00D96F23">
        <w:rPr>
          <w:rFonts w:ascii="宋体" w:eastAsia="宋体" w:hAnsi="宋体" w:cs="宋体"/>
          <w:kern w:val="0"/>
          <w:szCs w:val="21"/>
        </w:rPr>
        <w:t>10</w:t>
      </w:r>
      <w:r>
        <w:rPr>
          <w:rFonts w:ascii="宋体" w:eastAsia="宋体" w:hAnsi="宋体" w:cs="宋体" w:hint="eastAsia"/>
          <w:kern w:val="0"/>
          <w:szCs w:val="21"/>
        </w:rPr>
        <w:t>日，</w:t>
      </w:r>
      <w:r w:rsidRPr="005A71CB">
        <w:rPr>
          <w:rFonts w:ascii="宋体" w:eastAsia="宋体" w:hAnsi="宋体" w:cs="宋体"/>
          <w:kern w:val="0"/>
          <w:szCs w:val="21"/>
        </w:rPr>
        <w:t>第六周期继续教育</w:t>
      </w:r>
      <w:r w:rsidRPr="005A71CB">
        <w:rPr>
          <w:rFonts w:ascii="宋体" w:eastAsia="宋体" w:hAnsi="宋体" w:cs="宋体" w:hint="eastAsia"/>
          <w:kern w:val="0"/>
          <w:szCs w:val="21"/>
        </w:rPr>
        <w:t>应用</w:t>
      </w:r>
      <w:r w:rsidRPr="005A71CB">
        <w:rPr>
          <w:rFonts w:ascii="宋体" w:eastAsia="宋体" w:hAnsi="宋体" w:cs="宋体"/>
          <w:kern w:val="0"/>
          <w:szCs w:val="21"/>
        </w:rPr>
        <w:t>《创客面对面系列课程》</w:t>
      </w:r>
      <w:r w:rsidRPr="005A71CB">
        <w:rPr>
          <w:rFonts w:ascii="宋体" w:eastAsia="宋体" w:hAnsi="宋体" w:cs="宋体" w:hint="eastAsia"/>
          <w:kern w:val="0"/>
          <w:szCs w:val="21"/>
        </w:rPr>
        <w:t>进行教师培训</w:t>
      </w:r>
      <w:r>
        <w:rPr>
          <w:rFonts w:ascii="宋体" w:eastAsia="宋体" w:hAnsi="宋体" w:cs="宋体" w:hint="eastAsia"/>
          <w:kern w:val="0"/>
          <w:szCs w:val="21"/>
        </w:rPr>
        <w:t>：</w:t>
      </w:r>
      <w:r w:rsidRPr="005A71CB">
        <w:rPr>
          <w:rFonts w:ascii="宋体" w:eastAsia="宋体" w:hAnsi="宋体" w:cs="宋体"/>
          <w:kern w:val="0"/>
          <w:szCs w:val="21"/>
        </w:rPr>
        <w:t>高中</w:t>
      </w:r>
      <w:r>
        <w:rPr>
          <w:rFonts w:ascii="宋体" w:eastAsia="宋体" w:hAnsi="宋体" w:cs="宋体" w:hint="eastAsia"/>
          <w:kern w:val="0"/>
          <w:szCs w:val="21"/>
        </w:rPr>
        <w:t>应用</w:t>
      </w:r>
      <w:r w:rsidRPr="005A71CB">
        <w:rPr>
          <w:rFonts w:ascii="宋体" w:eastAsia="宋体" w:hAnsi="宋体" w:cs="宋体" w:hint="eastAsia"/>
          <w:kern w:val="0"/>
          <w:szCs w:val="21"/>
        </w:rPr>
        <w:t>第九讲 《智能浇花器之控制模块》第十讲 《智能浇花器之主要元器件》第十一讲《智能浇花器之编程与实现》</w:t>
      </w:r>
      <w:r>
        <w:rPr>
          <w:rFonts w:ascii="宋体" w:eastAsia="宋体" w:hAnsi="宋体" w:cs="宋体" w:hint="eastAsia"/>
          <w:kern w:val="0"/>
          <w:szCs w:val="21"/>
        </w:rPr>
        <w:t>；初中</w:t>
      </w:r>
      <w:r w:rsidRPr="005A71CB">
        <w:rPr>
          <w:rFonts w:ascii="宋体" w:eastAsia="宋体" w:hAnsi="宋体" w:cs="宋体" w:hint="eastAsia"/>
          <w:kern w:val="0"/>
          <w:szCs w:val="21"/>
        </w:rPr>
        <w:t>应用第十二讲 《</w:t>
      </w:r>
      <w:r w:rsidRPr="005A71CB">
        <w:rPr>
          <w:rFonts w:ascii="宋体" w:eastAsia="宋体" w:hAnsi="宋体" w:cs="宋体"/>
          <w:kern w:val="0"/>
          <w:szCs w:val="21"/>
        </w:rPr>
        <w:t>美妙音乐我播放</w:t>
      </w:r>
      <w:r w:rsidRPr="005A71CB">
        <w:rPr>
          <w:rFonts w:ascii="宋体" w:eastAsia="宋体" w:hAnsi="宋体" w:cs="宋体" w:hint="eastAsia"/>
          <w:kern w:val="0"/>
          <w:szCs w:val="21"/>
        </w:rPr>
        <w:t>》第十三讲</w:t>
      </w:r>
      <w:r w:rsidRPr="005A71CB">
        <w:rPr>
          <w:rFonts w:ascii="宋体" w:eastAsia="宋体" w:hAnsi="宋体" w:cs="宋体"/>
          <w:kern w:val="0"/>
          <w:szCs w:val="21"/>
        </w:rPr>
        <w:t xml:space="preserve"> </w:t>
      </w:r>
      <w:r w:rsidRPr="005A71CB">
        <w:rPr>
          <w:rFonts w:ascii="宋体" w:eastAsia="宋体" w:hAnsi="宋体" w:cs="宋体" w:hint="eastAsia"/>
          <w:kern w:val="0"/>
          <w:szCs w:val="21"/>
        </w:rPr>
        <w:t>《</w:t>
      </w:r>
      <w:r w:rsidRPr="005A71CB">
        <w:rPr>
          <w:rFonts w:ascii="宋体" w:eastAsia="宋体" w:hAnsi="宋体" w:cs="宋体"/>
          <w:kern w:val="0"/>
          <w:szCs w:val="21"/>
        </w:rPr>
        <w:t>多彩灯光我设计</w:t>
      </w:r>
      <w:r w:rsidRPr="005A71CB">
        <w:rPr>
          <w:rFonts w:ascii="宋体" w:eastAsia="宋体" w:hAnsi="宋体" w:cs="宋体" w:hint="eastAsia"/>
          <w:kern w:val="0"/>
          <w:szCs w:val="21"/>
        </w:rPr>
        <w:t>》第十四讲</w:t>
      </w:r>
      <w:r w:rsidRPr="005A71CB">
        <w:rPr>
          <w:rFonts w:ascii="宋体" w:eastAsia="宋体" w:hAnsi="宋体" w:cs="宋体"/>
          <w:kern w:val="0"/>
          <w:szCs w:val="21"/>
        </w:rPr>
        <w:t xml:space="preserve"> </w:t>
      </w:r>
      <w:r w:rsidRPr="005A71CB">
        <w:rPr>
          <w:rFonts w:ascii="宋体" w:eastAsia="宋体" w:hAnsi="宋体" w:cs="宋体" w:hint="eastAsia"/>
          <w:kern w:val="0"/>
          <w:szCs w:val="21"/>
        </w:rPr>
        <w:t>《</w:t>
      </w:r>
      <w:r w:rsidRPr="005A71CB">
        <w:rPr>
          <w:rFonts w:ascii="宋体" w:eastAsia="宋体" w:hAnsi="宋体" w:cs="宋体"/>
          <w:kern w:val="0"/>
          <w:szCs w:val="21"/>
        </w:rPr>
        <w:t>炫彩音箱我设计</w:t>
      </w:r>
      <w:r w:rsidRPr="005A71CB">
        <w:rPr>
          <w:rFonts w:ascii="宋体" w:eastAsia="宋体" w:hAnsi="宋体" w:cs="宋体" w:hint="eastAsia"/>
          <w:kern w:val="0"/>
          <w:szCs w:val="21"/>
        </w:rPr>
        <w:t>》</w:t>
      </w:r>
      <w:r>
        <w:rPr>
          <w:rFonts w:ascii="宋体" w:eastAsia="宋体" w:hAnsi="宋体" w:cs="宋体" w:hint="eastAsia"/>
          <w:kern w:val="0"/>
          <w:szCs w:val="21"/>
        </w:rPr>
        <w:t>；小学</w:t>
      </w:r>
      <w:r w:rsidRPr="005A71CB">
        <w:rPr>
          <w:rFonts w:ascii="宋体" w:eastAsia="宋体" w:hAnsi="宋体" w:cs="宋体" w:hint="eastAsia"/>
          <w:kern w:val="0"/>
          <w:szCs w:val="21"/>
        </w:rPr>
        <w:t>应用</w:t>
      </w:r>
      <w:r w:rsidRPr="00D96F23">
        <w:rPr>
          <w:rFonts w:ascii="宋体" w:eastAsia="宋体" w:hAnsi="宋体" w:cs="宋体" w:hint="eastAsia"/>
          <w:kern w:val="0"/>
          <w:szCs w:val="21"/>
        </w:rPr>
        <w:t>第六讲 《纸雕灯简介与图纸设计》第七讲 《纸雕灯图纸雕刻》第八讲 《纸雕灯相框制作与作品组装》</w:t>
      </w:r>
      <w:r>
        <w:rPr>
          <w:rFonts w:ascii="宋体" w:eastAsia="宋体" w:hAnsi="宋体" w:cs="宋体" w:hint="eastAsia"/>
          <w:kern w:val="0"/>
          <w:szCs w:val="21"/>
        </w:rPr>
        <w:t>。</w:t>
      </w:r>
    </w:p>
    <w:p w:rsidR="00D96F23" w:rsidRDefault="00D96F23" w:rsidP="00D96F23">
      <w:pPr>
        <w:widowControl/>
        <w:adjustRightInd w:val="0"/>
        <w:snapToGrid w:val="0"/>
        <w:spacing w:beforeLines="50" w:before="156"/>
        <w:ind w:left="426" w:hanging="284"/>
        <w:jc w:val="left"/>
        <w:rPr>
          <w:rFonts w:ascii="宋体" w:eastAsia="宋体" w:hAnsi="宋体" w:cs="宋体"/>
          <w:kern w:val="0"/>
          <w:szCs w:val="21"/>
        </w:rPr>
      </w:pPr>
      <w:r>
        <w:rPr>
          <w:rFonts w:ascii="宋体" w:eastAsia="宋体" w:hAnsi="宋体" w:cs="宋体"/>
          <w:kern w:val="0"/>
          <w:szCs w:val="21"/>
        </w:rPr>
        <w:t>20.</w:t>
      </w:r>
      <w:r w:rsidRPr="00D96F23">
        <w:rPr>
          <w:rFonts w:ascii="宋体" w:eastAsia="宋体" w:hAnsi="宋体" w:cs="宋体" w:hint="eastAsia"/>
          <w:kern w:val="0"/>
          <w:szCs w:val="21"/>
        </w:rPr>
        <w:t>2019年12月11日至2019年12月24日</w:t>
      </w:r>
      <w:r w:rsidRPr="00D96F23">
        <w:rPr>
          <w:rFonts w:ascii="宋体" w:eastAsia="宋体" w:hAnsi="宋体" w:cs="宋体"/>
          <w:kern w:val="0"/>
          <w:szCs w:val="21"/>
        </w:rPr>
        <w:tab/>
      </w:r>
      <w:r>
        <w:rPr>
          <w:rFonts w:ascii="宋体" w:eastAsia="宋体" w:hAnsi="宋体" w:cs="宋体" w:hint="eastAsia"/>
          <w:kern w:val="0"/>
          <w:szCs w:val="21"/>
        </w:rPr>
        <w:t>，</w:t>
      </w:r>
      <w:r w:rsidRPr="005A71CB">
        <w:rPr>
          <w:rFonts w:ascii="宋体" w:eastAsia="宋体" w:hAnsi="宋体" w:cs="宋体"/>
          <w:kern w:val="0"/>
          <w:szCs w:val="21"/>
        </w:rPr>
        <w:t>第六周期继续教育</w:t>
      </w:r>
      <w:r w:rsidRPr="005A71CB">
        <w:rPr>
          <w:rFonts w:ascii="宋体" w:eastAsia="宋体" w:hAnsi="宋体" w:cs="宋体" w:hint="eastAsia"/>
          <w:kern w:val="0"/>
          <w:szCs w:val="21"/>
        </w:rPr>
        <w:t>应用</w:t>
      </w:r>
      <w:r w:rsidRPr="005A71CB">
        <w:rPr>
          <w:rFonts w:ascii="宋体" w:eastAsia="宋体" w:hAnsi="宋体" w:cs="宋体"/>
          <w:kern w:val="0"/>
          <w:szCs w:val="21"/>
        </w:rPr>
        <w:t>《创客面对面系列课程》</w:t>
      </w:r>
      <w:r w:rsidRPr="005A71CB">
        <w:rPr>
          <w:rFonts w:ascii="宋体" w:eastAsia="宋体" w:hAnsi="宋体" w:cs="宋体" w:hint="eastAsia"/>
          <w:kern w:val="0"/>
          <w:szCs w:val="21"/>
        </w:rPr>
        <w:t>进行教师培训</w:t>
      </w:r>
      <w:r>
        <w:rPr>
          <w:rFonts w:ascii="宋体" w:eastAsia="宋体" w:hAnsi="宋体" w:cs="宋体" w:hint="eastAsia"/>
          <w:kern w:val="0"/>
          <w:szCs w:val="21"/>
        </w:rPr>
        <w:t>：</w:t>
      </w:r>
      <w:r w:rsidRPr="005A71CB">
        <w:rPr>
          <w:rFonts w:ascii="宋体" w:eastAsia="宋体" w:hAnsi="宋体" w:cs="宋体"/>
          <w:kern w:val="0"/>
          <w:szCs w:val="21"/>
        </w:rPr>
        <w:t>高中</w:t>
      </w:r>
      <w:r>
        <w:rPr>
          <w:rFonts w:ascii="宋体" w:eastAsia="宋体" w:hAnsi="宋体" w:cs="宋体" w:hint="eastAsia"/>
          <w:kern w:val="0"/>
          <w:szCs w:val="21"/>
        </w:rPr>
        <w:t>和小学应用</w:t>
      </w:r>
      <w:r w:rsidRPr="005A71CB">
        <w:rPr>
          <w:rFonts w:ascii="宋体" w:eastAsia="宋体" w:hAnsi="宋体" w:cs="宋体" w:hint="eastAsia"/>
          <w:kern w:val="0"/>
          <w:szCs w:val="21"/>
        </w:rPr>
        <w:t>第十二讲 《</w:t>
      </w:r>
      <w:r w:rsidRPr="005A71CB">
        <w:rPr>
          <w:rFonts w:ascii="宋体" w:eastAsia="宋体" w:hAnsi="宋体" w:cs="宋体"/>
          <w:kern w:val="0"/>
          <w:szCs w:val="21"/>
        </w:rPr>
        <w:t>美妙音乐我播放</w:t>
      </w:r>
      <w:r w:rsidRPr="005A71CB">
        <w:rPr>
          <w:rFonts w:ascii="宋体" w:eastAsia="宋体" w:hAnsi="宋体" w:cs="宋体" w:hint="eastAsia"/>
          <w:kern w:val="0"/>
          <w:szCs w:val="21"/>
        </w:rPr>
        <w:t>》第十三讲</w:t>
      </w:r>
      <w:r w:rsidRPr="005A71CB">
        <w:rPr>
          <w:rFonts w:ascii="宋体" w:eastAsia="宋体" w:hAnsi="宋体" w:cs="宋体"/>
          <w:kern w:val="0"/>
          <w:szCs w:val="21"/>
        </w:rPr>
        <w:t xml:space="preserve"> </w:t>
      </w:r>
      <w:r w:rsidRPr="005A71CB">
        <w:rPr>
          <w:rFonts w:ascii="宋体" w:eastAsia="宋体" w:hAnsi="宋体" w:cs="宋体" w:hint="eastAsia"/>
          <w:kern w:val="0"/>
          <w:szCs w:val="21"/>
        </w:rPr>
        <w:t>《</w:t>
      </w:r>
      <w:r w:rsidRPr="005A71CB">
        <w:rPr>
          <w:rFonts w:ascii="宋体" w:eastAsia="宋体" w:hAnsi="宋体" w:cs="宋体"/>
          <w:kern w:val="0"/>
          <w:szCs w:val="21"/>
        </w:rPr>
        <w:t>多彩灯光我设计</w:t>
      </w:r>
      <w:r w:rsidRPr="005A71CB">
        <w:rPr>
          <w:rFonts w:ascii="宋体" w:eastAsia="宋体" w:hAnsi="宋体" w:cs="宋体" w:hint="eastAsia"/>
          <w:kern w:val="0"/>
          <w:szCs w:val="21"/>
        </w:rPr>
        <w:t>》第十四讲</w:t>
      </w:r>
      <w:r w:rsidRPr="005A71CB">
        <w:rPr>
          <w:rFonts w:ascii="宋体" w:eastAsia="宋体" w:hAnsi="宋体" w:cs="宋体"/>
          <w:kern w:val="0"/>
          <w:szCs w:val="21"/>
        </w:rPr>
        <w:t xml:space="preserve"> </w:t>
      </w:r>
      <w:r w:rsidRPr="005A71CB">
        <w:rPr>
          <w:rFonts w:ascii="宋体" w:eastAsia="宋体" w:hAnsi="宋体" w:cs="宋体" w:hint="eastAsia"/>
          <w:kern w:val="0"/>
          <w:szCs w:val="21"/>
        </w:rPr>
        <w:t>《</w:t>
      </w:r>
      <w:r w:rsidRPr="005A71CB">
        <w:rPr>
          <w:rFonts w:ascii="宋体" w:eastAsia="宋体" w:hAnsi="宋体" w:cs="宋体"/>
          <w:kern w:val="0"/>
          <w:szCs w:val="21"/>
        </w:rPr>
        <w:t>炫彩音箱我设计</w:t>
      </w:r>
      <w:r w:rsidRPr="005A71CB">
        <w:rPr>
          <w:rFonts w:ascii="宋体" w:eastAsia="宋体" w:hAnsi="宋体" w:cs="宋体" w:hint="eastAsia"/>
          <w:kern w:val="0"/>
          <w:szCs w:val="21"/>
        </w:rPr>
        <w:t>》</w:t>
      </w:r>
      <w:r>
        <w:rPr>
          <w:rFonts w:ascii="宋体" w:eastAsia="宋体" w:hAnsi="宋体" w:cs="宋体" w:hint="eastAsia"/>
          <w:kern w:val="0"/>
          <w:szCs w:val="21"/>
        </w:rPr>
        <w:t>；初中</w:t>
      </w:r>
      <w:r w:rsidRPr="005A71CB">
        <w:rPr>
          <w:rFonts w:ascii="宋体" w:eastAsia="宋体" w:hAnsi="宋体" w:cs="宋体" w:hint="eastAsia"/>
          <w:kern w:val="0"/>
          <w:szCs w:val="21"/>
        </w:rPr>
        <w:t>应用第九讲 《智能浇花器之控制模块》第十讲 《智能浇花器之主要元器件》第十一讲《智能浇花器之编程与实现》</w:t>
      </w:r>
      <w:r>
        <w:rPr>
          <w:rFonts w:ascii="宋体" w:eastAsia="宋体" w:hAnsi="宋体" w:cs="宋体" w:hint="eastAsia"/>
          <w:kern w:val="0"/>
          <w:szCs w:val="21"/>
        </w:rPr>
        <w:t>。</w:t>
      </w:r>
    </w:p>
    <w:p w:rsidR="004136C9" w:rsidRPr="004136C9" w:rsidRDefault="004136C9" w:rsidP="004136C9">
      <w:pPr>
        <w:widowControl/>
        <w:adjustRightInd w:val="0"/>
        <w:snapToGrid w:val="0"/>
        <w:spacing w:beforeLines="50" w:before="156"/>
        <w:ind w:left="426" w:hanging="284"/>
        <w:jc w:val="left"/>
        <w:rPr>
          <w:rFonts w:ascii="宋体" w:eastAsia="宋体" w:hAnsi="宋体" w:cs="宋体"/>
          <w:kern w:val="0"/>
          <w:szCs w:val="21"/>
        </w:rPr>
      </w:pPr>
      <w:r w:rsidRPr="004136C9">
        <w:rPr>
          <w:rFonts w:ascii="宋体" w:eastAsia="宋体" w:hAnsi="宋体" w:cs="宋体"/>
          <w:kern w:val="0"/>
          <w:szCs w:val="21"/>
        </w:rPr>
        <w:t>21.</w:t>
      </w:r>
      <w:r w:rsidRPr="004136C9">
        <w:rPr>
          <w:rFonts w:ascii="宋体" w:eastAsia="宋体" w:hAnsi="宋体" w:cs="宋体" w:hint="eastAsia"/>
          <w:kern w:val="0"/>
          <w:szCs w:val="21"/>
        </w:rPr>
        <w:t>2020年3月24日，</w:t>
      </w:r>
      <w:r>
        <w:rPr>
          <w:rFonts w:ascii="宋体" w:eastAsia="宋体" w:hAnsi="宋体" w:cs="宋体" w:hint="eastAsia"/>
          <w:kern w:val="0"/>
          <w:szCs w:val="21"/>
        </w:rPr>
        <w:t>基于教育帮扶，面向</w:t>
      </w:r>
      <w:r w:rsidRPr="002F2D1C">
        <w:rPr>
          <w:rFonts w:ascii="宋体" w:eastAsia="宋体" w:hAnsi="宋体" w:cstheme="minorEastAsia" w:hint="eastAsia"/>
          <w:szCs w:val="24"/>
        </w:rPr>
        <w:t>新疆、甘肃教师，以</w:t>
      </w:r>
      <w:r>
        <w:rPr>
          <w:rFonts w:ascii="宋体" w:eastAsia="宋体" w:hAnsi="宋体" w:cstheme="minorEastAsia" w:hint="eastAsia"/>
          <w:szCs w:val="24"/>
        </w:rPr>
        <w:t>视频直播形式</w:t>
      </w:r>
      <w:r w:rsidRPr="002F2D1C">
        <w:rPr>
          <w:rFonts w:ascii="宋体" w:eastAsia="宋体" w:hAnsi="宋体" w:cstheme="minorEastAsia" w:hint="eastAsia"/>
          <w:szCs w:val="24"/>
        </w:rPr>
        <w:t>，</w:t>
      </w:r>
      <w:r>
        <w:rPr>
          <w:rFonts w:ascii="宋体" w:eastAsia="宋体" w:hAnsi="宋体" w:cstheme="minorEastAsia" w:hint="eastAsia"/>
          <w:szCs w:val="24"/>
        </w:rPr>
        <w:t>开展</w:t>
      </w:r>
      <w:r w:rsidRPr="004136C9">
        <w:rPr>
          <w:rFonts w:ascii="宋体" w:eastAsia="宋体" w:hAnsi="宋体" w:cs="宋体" w:hint="eastAsia"/>
          <w:kern w:val="0"/>
          <w:szCs w:val="21"/>
        </w:rPr>
        <w:t>南开区“云动”课程资源平台课程学习培训</w:t>
      </w:r>
    </w:p>
    <w:p w:rsidR="004136C9" w:rsidRPr="004136C9" w:rsidRDefault="004136C9" w:rsidP="004136C9">
      <w:pPr>
        <w:widowControl/>
        <w:adjustRightInd w:val="0"/>
        <w:snapToGrid w:val="0"/>
        <w:spacing w:beforeLines="50" w:before="156"/>
        <w:ind w:left="426" w:hanging="284"/>
        <w:jc w:val="left"/>
        <w:rPr>
          <w:rFonts w:ascii="宋体" w:eastAsia="宋体" w:hAnsi="宋体" w:cs="宋体"/>
          <w:kern w:val="0"/>
          <w:szCs w:val="21"/>
        </w:rPr>
      </w:pPr>
      <w:r w:rsidRPr="004136C9">
        <w:rPr>
          <w:rFonts w:ascii="宋体" w:eastAsia="宋体" w:hAnsi="宋体" w:cs="宋体"/>
          <w:kern w:val="0"/>
          <w:szCs w:val="21"/>
        </w:rPr>
        <w:t>2</w:t>
      </w:r>
      <w:r>
        <w:rPr>
          <w:rFonts w:ascii="宋体" w:eastAsia="宋体" w:hAnsi="宋体" w:cs="宋体"/>
          <w:kern w:val="0"/>
          <w:szCs w:val="21"/>
        </w:rPr>
        <w:t>2</w:t>
      </w:r>
      <w:r w:rsidRPr="004136C9">
        <w:rPr>
          <w:rFonts w:ascii="宋体" w:eastAsia="宋体" w:hAnsi="宋体" w:cs="宋体"/>
          <w:kern w:val="0"/>
          <w:szCs w:val="21"/>
        </w:rPr>
        <w:t>.</w:t>
      </w:r>
      <w:r w:rsidRPr="004136C9">
        <w:rPr>
          <w:rFonts w:ascii="宋体" w:eastAsia="宋体" w:hAnsi="宋体" w:cs="宋体" w:hint="eastAsia"/>
          <w:kern w:val="0"/>
          <w:szCs w:val="21"/>
        </w:rPr>
        <w:t>2020年9月14日，</w:t>
      </w:r>
      <w:r>
        <w:rPr>
          <w:rFonts w:ascii="宋体" w:eastAsia="宋体" w:hAnsi="宋体" w:cs="宋体" w:hint="eastAsia"/>
          <w:kern w:val="0"/>
          <w:szCs w:val="21"/>
        </w:rPr>
        <w:t>面向</w:t>
      </w:r>
      <w:r w:rsidRPr="002F2D1C">
        <w:rPr>
          <w:rFonts w:ascii="宋体" w:eastAsia="宋体" w:hAnsi="宋体" w:cstheme="minorEastAsia" w:hint="eastAsia"/>
          <w:szCs w:val="24"/>
        </w:rPr>
        <w:t>甘肃教师，以</w:t>
      </w:r>
      <w:r>
        <w:rPr>
          <w:rFonts w:ascii="宋体" w:eastAsia="宋体" w:hAnsi="宋体" w:cstheme="minorEastAsia" w:hint="eastAsia"/>
          <w:szCs w:val="24"/>
        </w:rPr>
        <w:t>腾讯会议的形式开展</w:t>
      </w:r>
      <w:r w:rsidRPr="004136C9">
        <w:rPr>
          <w:rFonts w:ascii="宋体" w:eastAsia="宋体" w:hAnsi="宋体" w:cs="宋体" w:hint="eastAsia"/>
          <w:kern w:val="0"/>
          <w:szCs w:val="21"/>
        </w:rPr>
        <w:t>南开区“云动”课程资源平台资源建设流程</w:t>
      </w:r>
      <w:r>
        <w:rPr>
          <w:rFonts w:ascii="宋体" w:eastAsia="宋体" w:hAnsi="宋体" w:cs="宋体" w:hint="eastAsia"/>
          <w:kern w:val="0"/>
          <w:szCs w:val="21"/>
        </w:rPr>
        <w:t>培训</w:t>
      </w:r>
    </w:p>
    <w:p w:rsidR="004136C9" w:rsidRPr="004136C9" w:rsidRDefault="004136C9" w:rsidP="004136C9">
      <w:pPr>
        <w:widowControl/>
        <w:adjustRightInd w:val="0"/>
        <w:snapToGrid w:val="0"/>
        <w:spacing w:beforeLines="50" w:before="156"/>
        <w:ind w:left="426" w:hanging="284"/>
        <w:jc w:val="left"/>
        <w:rPr>
          <w:rFonts w:ascii="宋体" w:eastAsia="宋体" w:hAnsi="宋体" w:cs="宋体"/>
          <w:kern w:val="0"/>
          <w:szCs w:val="21"/>
        </w:rPr>
      </w:pPr>
      <w:r w:rsidRPr="004136C9">
        <w:rPr>
          <w:rFonts w:ascii="宋体" w:eastAsia="宋体" w:hAnsi="宋体" w:cs="宋体"/>
          <w:kern w:val="0"/>
          <w:szCs w:val="21"/>
        </w:rPr>
        <w:t>2</w:t>
      </w:r>
      <w:r>
        <w:rPr>
          <w:rFonts w:ascii="宋体" w:eastAsia="宋体" w:hAnsi="宋体" w:cs="宋体"/>
          <w:kern w:val="0"/>
          <w:szCs w:val="21"/>
        </w:rPr>
        <w:t>3</w:t>
      </w:r>
      <w:r w:rsidRPr="004136C9">
        <w:rPr>
          <w:rFonts w:ascii="宋体" w:eastAsia="宋体" w:hAnsi="宋体" w:cs="宋体"/>
          <w:kern w:val="0"/>
          <w:szCs w:val="21"/>
        </w:rPr>
        <w:t>.</w:t>
      </w:r>
      <w:r w:rsidRPr="004136C9">
        <w:rPr>
          <w:rFonts w:ascii="宋体" w:eastAsia="宋体" w:hAnsi="宋体" w:cs="宋体" w:hint="eastAsia"/>
          <w:kern w:val="0"/>
          <w:szCs w:val="21"/>
        </w:rPr>
        <w:t>2020年9月21日，</w:t>
      </w:r>
      <w:r>
        <w:rPr>
          <w:rFonts w:ascii="宋体" w:eastAsia="宋体" w:hAnsi="宋体" w:cs="宋体" w:hint="eastAsia"/>
          <w:kern w:val="0"/>
          <w:szCs w:val="21"/>
        </w:rPr>
        <w:t>面向天津、</w:t>
      </w:r>
      <w:r w:rsidRPr="002F2D1C">
        <w:rPr>
          <w:rFonts w:ascii="宋体" w:eastAsia="宋体" w:hAnsi="宋体" w:cstheme="minorEastAsia" w:hint="eastAsia"/>
          <w:szCs w:val="24"/>
        </w:rPr>
        <w:t>新疆、甘肃</w:t>
      </w:r>
      <w:r>
        <w:rPr>
          <w:rFonts w:ascii="宋体" w:eastAsia="宋体" w:hAnsi="宋体" w:cstheme="minorEastAsia" w:hint="eastAsia"/>
          <w:szCs w:val="24"/>
        </w:rPr>
        <w:t>三地</w:t>
      </w:r>
      <w:r w:rsidRPr="002F2D1C">
        <w:rPr>
          <w:rFonts w:ascii="宋体" w:eastAsia="宋体" w:hAnsi="宋体" w:cstheme="minorEastAsia" w:hint="eastAsia"/>
          <w:szCs w:val="24"/>
        </w:rPr>
        <w:t>教师，以</w:t>
      </w:r>
      <w:r>
        <w:rPr>
          <w:rFonts w:ascii="宋体" w:eastAsia="宋体" w:hAnsi="宋体" w:cstheme="minorEastAsia" w:hint="eastAsia"/>
          <w:szCs w:val="24"/>
        </w:rPr>
        <w:t>面授</w:t>
      </w:r>
      <w:proofErr w:type="gramStart"/>
      <w:r>
        <w:rPr>
          <w:rFonts w:ascii="宋体" w:eastAsia="宋体" w:hAnsi="宋体" w:cstheme="minorEastAsia" w:hint="eastAsia"/>
          <w:szCs w:val="24"/>
        </w:rPr>
        <w:t>加腾讯会议</w:t>
      </w:r>
      <w:proofErr w:type="gramEnd"/>
      <w:r>
        <w:rPr>
          <w:rFonts w:ascii="宋体" w:eastAsia="宋体" w:hAnsi="宋体" w:cstheme="minorEastAsia" w:hint="eastAsia"/>
          <w:szCs w:val="24"/>
        </w:rPr>
        <w:t>的形式开展</w:t>
      </w:r>
      <w:r w:rsidRPr="004136C9">
        <w:rPr>
          <w:rFonts w:ascii="宋体" w:eastAsia="宋体" w:hAnsi="宋体" w:cs="宋体" w:hint="eastAsia"/>
          <w:kern w:val="0"/>
          <w:szCs w:val="21"/>
        </w:rPr>
        <w:t>专家讲座：后疫情时期的教育信息化共同体实践</w:t>
      </w:r>
    </w:p>
    <w:p w:rsidR="008B5EBB" w:rsidRPr="008F6BA9" w:rsidRDefault="008B5EBB">
      <w:pPr>
        <w:widowControl/>
        <w:adjustRightInd w:val="0"/>
        <w:snapToGrid w:val="0"/>
        <w:ind w:firstLineChars="200" w:firstLine="420"/>
        <w:jc w:val="left"/>
        <w:rPr>
          <w:rFonts w:ascii="宋体" w:eastAsia="宋体" w:hAnsi="宋体" w:cs="宋体"/>
          <w:kern w:val="0"/>
          <w:szCs w:val="21"/>
        </w:rPr>
      </w:pPr>
    </w:p>
    <w:p w:rsidR="00AB245D" w:rsidRDefault="0049745D">
      <w:pPr>
        <w:widowControl/>
        <w:adjustRightInd w:val="0"/>
        <w:snapToGrid w:val="0"/>
        <w:spacing w:beforeLines="50" w:before="156" w:afterLines="50" w:after="156"/>
        <w:ind w:firstLineChars="64" w:firstLine="154"/>
        <w:jc w:val="left"/>
        <w:rPr>
          <w:rFonts w:ascii="宋体" w:eastAsia="宋体" w:hAnsi="宋体" w:cs="Verdana"/>
          <w:b/>
          <w:kern w:val="0"/>
          <w:sz w:val="24"/>
          <w:szCs w:val="21"/>
          <w:shd w:val="clear" w:color="auto" w:fill="FFFFFF"/>
          <w:lang w:bidi="ar"/>
        </w:rPr>
      </w:pPr>
      <w:r>
        <w:rPr>
          <w:rFonts w:ascii="宋体" w:eastAsia="宋体" w:hAnsi="宋体" w:cs="Verdana" w:hint="eastAsia"/>
          <w:b/>
          <w:kern w:val="0"/>
          <w:sz w:val="24"/>
          <w:szCs w:val="21"/>
          <w:shd w:val="clear" w:color="auto" w:fill="FFFFFF"/>
          <w:lang w:bidi="ar"/>
        </w:rPr>
        <w:t>五</w:t>
      </w:r>
      <w:r w:rsidR="00FB2C7B">
        <w:rPr>
          <w:rFonts w:ascii="宋体" w:eastAsia="宋体" w:hAnsi="宋体" w:cs="Verdana"/>
          <w:b/>
          <w:kern w:val="0"/>
          <w:sz w:val="24"/>
          <w:szCs w:val="21"/>
          <w:shd w:val="clear" w:color="auto" w:fill="FFFFFF"/>
          <w:lang w:bidi="ar"/>
        </w:rPr>
        <w:t>、课题研究成果</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394"/>
        <w:gridCol w:w="1697"/>
        <w:gridCol w:w="1277"/>
      </w:tblGrid>
      <w:tr w:rsidR="004E67FD" w:rsidRPr="00977D85" w:rsidTr="004E67FD">
        <w:trPr>
          <w:trHeight w:val="306"/>
        </w:trPr>
        <w:tc>
          <w:tcPr>
            <w:tcW w:w="437" w:type="pct"/>
            <w:vAlign w:val="center"/>
          </w:tcPr>
          <w:p w:rsidR="004E67FD" w:rsidRPr="00977D85" w:rsidRDefault="004E67FD" w:rsidP="008F6BA9">
            <w:pPr>
              <w:widowControl/>
              <w:adjustRightInd w:val="0"/>
              <w:snapToGrid w:val="0"/>
              <w:jc w:val="center"/>
              <w:rPr>
                <w:rFonts w:ascii="宋体" w:hAnsi="宋体" w:cs="宋体"/>
                <w:b/>
                <w:bCs/>
                <w:kern w:val="0"/>
                <w:sz w:val="24"/>
              </w:rPr>
            </w:pPr>
            <w:r>
              <w:rPr>
                <w:rFonts w:ascii="宋体" w:hAnsi="宋体" w:cs="宋体" w:hint="eastAsia"/>
                <w:b/>
                <w:bCs/>
                <w:kern w:val="0"/>
                <w:sz w:val="24"/>
              </w:rPr>
              <w:t>序号</w:t>
            </w:r>
          </w:p>
        </w:tc>
        <w:tc>
          <w:tcPr>
            <w:tcW w:w="2721" w:type="pct"/>
            <w:shd w:val="clear" w:color="auto" w:fill="auto"/>
            <w:vAlign w:val="center"/>
            <w:hideMark/>
          </w:tcPr>
          <w:p w:rsidR="004E67FD" w:rsidRPr="00977D85" w:rsidRDefault="004E67FD" w:rsidP="008F6BA9">
            <w:pPr>
              <w:widowControl/>
              <w:adjustRightInd w:val="0"/>
              <w:snapToGrid w:val="0"/>
              <w:jc w:val="center"/>
              <w:rPr>
                <w:rFonts w:ascii="宋体" w:hAnsi="宋体" w:cs="宋体"/>
                <w:b/>
                <w:bCs/>
                <w:kern w:val="0"/>
                <w:sz w:val="24"/>
              </w:rPr>
            </w:pPr>
            <w:r w:rsidRPr="00977D85">
              <w:rPr>
                <w:rFonts w:ascii="宋体" w:hAnsi="宋体" w:cs="宋体"/>
                <w:b/>
                <w:bCs/>
                <w:kern w:val="0"/>
                <w:sz w:val="24"/>
              </w:rPr>
              <w:t>成果名称</w:t>
            </w:r>
          </w:p>
        </w:tc>
        <w:tc>
          <w:tcPr>
            <w:tcW w:w="1051" w:type="pct"/>
            <w:shd w:val="clear" w:color="auto" w:fill="auto"/>
            <w:vAlign w:val="center"/>
            <w:hideMark/>
          </w:tcPr>
          <w:p w:rsidR="004E67FD" w:rsidRPr="00977D85" w:rsidRDefault="004E67FD" w:rsidP="00214516">
            <w:pPr>
              <w:widowControl/>
              <w:adjustRightInd w:val="0"/>
              <w:snapToGrid w:val="0"/>
              <w:rPr>
                <w:rFonts w:ascii="宋体" w:hAnsi="宋体" w:cs="宋体"/>
                <w:b/>
                <w:bCs/>
                <w:kern w:val="0"/>
                <w:sz w:val="24"/>
              </w:rPr>
            </w:pPr>
            <w:r w:rsidRPr="00977D85">
              <w:rPr>
                <w:rFonts w:ascii="宋体" w:hAnsi="宋体" w:cs="宋体"/>
                <w:b/>
                <w:bCs/>
                <w:kern w:val="0"/>
                <w:sz w:val="24"/>
              </w:rPr>
              <w:t>研究成果形式</w:t>
            </w:r>
          </w:p>
        </w:tc>
        <w:tc>
          <w:tcPr>
            <w:tcW w:w="792" w:type="pct"/>
            <w:shd w:val="clear" w:color="auto" w:fill="auto"/>
            <w:vAlign w:val="center"/>
            <w:hideMark/>
          </w:tcPr>
          <w:p w:rsidR="004E67FD" w:rsidRPr="00977D85" w:rsidRDefault="004E67FD" w:rsidP="00214516">
            <w:pPr>
              <w:widowControl/>
              <w:adjustRightInd w:val="0"/>
              <w:snapToGrid w:val="0"/>
              <w:rPr>
                <w:rFonts w:ascii="宋体" w:hAnsi="宋体" w:cs="宋体"/>
                <w:b/>
                <w:bCs/>
                <w:kern w:val="0"/>
                <w:sz w:val="24"/>
              </w:rPr>
            </w:pPr>
            <w:r w:rsidRPr="00977D85">
              <w:rPr>
                <w:rFonts w:ascii="宋体" w:hAnsi="宋体" w:cs="宋体"/>
                <w:b/>
                <w:bCs/>
                <w:kern w:val="0"/>
                <w:sz w:val="24"/>
              </w:rPr>
              <w:t>负责人</w:t>
            </w:r>
          </w:p>
        </w:tc>
      </w:tr>
      <w:tr w:rsidR="004E67FD" w:rsidRPr="00977D85" w:rsidTr="004E67FD">
        <w:trPr>
          <w:trHeight w:val="567"/>
        </w:trPr>
        <w:tc>
          <w:tcPr>
            <w:tcW w:w="437" w:type="pct"/>
            <w:vAlign w:val="center"/>
          </w:tcPr>
          <w:p w:rsidR="004E67FD" w:rsidRPr="00977D85"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t>1</w:t>
            </w:r>
          </w:p>
        </w:tc>
        <w:tc>
          <w:tcPr>
            <w:tcW w:w="2721" w:type="pct"/>
            <w:shd w:val="clear" w:color="auto" w:fill="auto"/>
            <w:vAlign w:val="center"/>
          </w:tcPr>
          <w:p w:rsidR="004E67FD" w:rsidRPr="00977D85" w:rsidRDefault="004E67FD" w:rsidP="00FE7C96">
            <w:pPr>
              <w:widowControl/>
              <w:adjustRightInd w:val="0"/>
              <w:snapToGrid w:val="0"/>
              <w:jc w:val="left"/>
              <w:rPr>
                <w:rFonts w:ascii="宋体" w:hAnsi="宋体" w:cs="宋体"/>
                <w:b/>
                <w:bCs/>
                <w:kern w:val="0"/>
                <w:sz w:val="24"/>
              </w:rPr>
            </w:pPr>
            <w:r w:rsidRPr="00977D85">
              <w:rPr>
                <w:rFonts w:ascii="宋体" w:hAnsi="宋体" w:cs="宋体" w:hint="eastAsia"/>
                <w:kern w:val="0"/>
                <w:sz w:val="24"/>
              </w:rPr>
              <w:t>《学校创客空间的模块化建设及其应用研究》调研报告</w:t>
            </w:r>
          </w:p>
        </w:tc>
        <w:tc>
          <w:tcPr>
            <w:tcW w:w="1051" w:type="pct"/>
            <w:shd w:val="clear" w:color="auto" w:fill="auto"/>
            <w:vAlign w:val="center"/>
          </w:tcPr>
          <w:p w:rsidR="004E67FD" w:rsidRPr="00B42FEB" w:rsidRDefault="004E67FD" w:rsidP="00B42FEB">
            <w:pPr>
              <w:widowControl/>
              <w:adjustRightInd w:val="0"/>
              <w:snapToGrid w:val="0"/>
              <w:jc w:val="left"/>
              <w:rPr>
                <w:rFonts w:ascii="宋体" w:hAnsi="宋体" w:cs="宋体"/>
                <w:kern w:val="0"/>
                <w:sz w:val="24"/>
              </w:rPr>
            </w:pPr>
            <w:r w:rsidRPr="00B42FEB">
              <w:rPr>
                <w:rFonts w:ascii="宋体" w:hAnsi="宋体" w:cs="宋体" w:hint="eastAsia"/>
                <w:kern w:val="0"/>
                <w:sz w:val="24"/>
              </w:rPr>
              <w:t>研究报告</w:t>
            </w:r>
          </w:p>
        </w:tc>
        <w:tc>
          <w:tcPr>
            <w:tcW w:w="792" w:type="pct"/>
            <w:shd w:val="clear" w:color="auto" w:fill="auto"/>
            <w:vAlign w:val="center"/>
          </w:tcPr>
          <w:p w:rsidR="004E67FD" w:rsidRPr="00977D85" w:rsidRDefault="004E67FD" w:rsidP="00214516">
            <w:pPr>
              <w:widowControl/>
              <w:adjustRightInd w:val="0"/>
              <w:snapToGrid w:val="0"/>
              <w:rPr>
                <w:rFonts w:ascii="宋体" w:hAnsi="宋体" w:cs="宋体"/>
                <w:b/>
                <w:bCs/>
                <w:kern w:val="0"/>
                <w:sz w:val="24"/>
              </w:rPr>
            </w:pPr>
            <w:r w:rsidRPr="00977D85">
              <w:rPr>
                <w:rFonts w:ascii="宋体" w:hAnsi="宋体" w:cs="宋体" w:hint="eastAsia"/>
                <w:kern w:val="0"/>
                <w:sz w:val="24"/>
              </w:rPr>
              <w:t>强家虎</w:t>
            </w:r>
          </w:p>
        </w:tc>
      </w:tr>
      <w:tr w:rsidR="004E67FD" w:rsidRPr="00977D85" w:rsidTr="004E67FD">
        <w:trPr>
          <w:trHeight w:val="567"/>
        </w:trPr>
        <w:tc>
          <w:tcPr>
            <w:tcW w:w="437" w:type="pct"/>
            <w:vAlign w:val="center"/>
          </w:tcPr>
          <w:p w:rsidR="004E67FD" w:rsidRPr="00977D85"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t>2</w:t>
            </w:r>
          </w:p>
        </w:tc>
        <w:tc>
          <w:tcPr>
            <w:tcW w:w="2721"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sidRPr="00977D85">
              <w:rPr>
                <w:rFonts w:ascii="宋体" w:hAnsi="宋体" w:cs="宋体"/>
                <w:kern w:val="0"/>
                <w:sz w:val="24"/>
              </w:rPr>
              <w:t>《学校创客空间的模块化建设及其应用研究》</w:t>
            </w:r>
            <w:r w:rsidRPr="00977D85">
              <w:rPr>
                <w:rFonts w:ascii="宋体" w:hAnsi="宋体" w:cs="宋体" w:hint="eastAsia"/>
                <w:kern w:val="0"/>
                <w:sz w:val="24"/>
              </w:rPr>
              <w:t>培训方案</w:t>
            </w:r>
          </w:p>
        </w:tc>
        <w:tc>
          <w:tcPr>
            <w:tcW w:w="1051" w:type="pct"/>
            <w:shd w:val="clear" w:color="auto" w:fill="auto"/>
            <w:vAlign w:val="center"/>
          </w:tcPr>
          <w:p w:rsidR="004E67FD" w:rsidRPr="00B42FEB" w:rsidRDefault="004E67FD" w:rsidP="00C1076B">
            <w:pPr>
              <w:widowControl/>
              <w:adjustRightInd w:val="0"/>
              <w:snapToGrid w:val="0"/>
              <w:jc w:val="left"/>
              <w:rPr>
                <w:rFonts w:ascii="宋体" w:hAnsi="宋体" w:cs="宋体"/>
                <w:kern w:val="0"/>
                <w:sz w:val="24"/>
              </w:rPr>
            </w:pPr>
            <w:r>
              <w:rPr>
                <w:rFonts w:ascii="宋体" w:hAnsi="宋体" w:cs="宋体" w:hint="eastAsia"/>
                <w:kern w:val="0"/>
                <w:sz w:val="24"/>
              </w:rPr>
              <w:t>培训方案</w:t>
            </w:r>
          </w:p>
        </w:tc>
        <w:tc>
          <w:tcPr>
            <w:tcW w:w="792" w:type="pct"/>
            <w:shd w:val="clear" w:color="auto" w:fill="auto"/>
            <w:vAlign w:val="center"/>
          </w:tcPr>
          <w:p w:rsidR="004E67FD" w:rsidRPr="00977D85" w:rsidRDefault="004E67FD" w:rsidP="00C1076B">
            <w:pPr>
              <w:widowControl/>
              <w:adjustRightInd w:val="0"/>
              <w:snapToGrid w:val="0"/>
              <w:rPr>
                <w:rFonts w:ascii="宋体" w:hAnsi="宋体" w:cs="宋体"/>
                <w:kern w:val="0"/>
                <w:sz w:val="24"/>
              </w:rPr>
            </w:pPr>
            <w:r>
              <w:rPr>
                <w:rFonts w:ascii="宋体" w:hAnsi="宋体" w:cs="宋体" w:hint="eastAsia"/>
                <w:kern w:val="0"/>
                <w:sz w:val="24"/>
              </w:rPr>
              <w:t>李倩</w:t>
            </w:r>
          </w:p>
        </w:tc>
      </w:tr>
      <w:tr w:rsidR="004E67FD" w:rsidRPr="00977D85" w:rsidTr="004E67FD">
        <w:trPr>
          <w:trHeight w:val="567"/>
        </w:trPr>
        <w:tc>
          <w:tcPr>
            <w:tcW w:w="437" w:type="pct"/>
            <w:vAlign w:val="center"/>
          </w:tcPr>
          <w:p w:rsidR="004E67FD" w:rsidRPr="00977D85"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t>3</w:t>
            </w:r>
          </w:p>
        </w:tc>
        <w:tc>
          <w:tcPr>
            <w:tcW w:w="2721" w:type="pct"/>
            <w:shd w:val="clear" w:color="auto" w:fill="auto"/>
            <w:vAlign w:val="center"/>
          </w:tcPr>
          <w:p w:rsidR="004E67FD" w:rsidRPr="00977D85" w:rsidRDefault="004E67FD" w:rsidP="00C1076B">
            <w:pPr>
              <w:widowControl/>
              <w:adjustRightInd w:val="0"/>
              <w:snapToGrid w:val="0"/>
              <w:rPr>
                <w:rFonts w:ascii="宋体" w:hAnsi="宋体" w:cs="宋体"/>
                <w:kern w:val="0"/>
                <w:sz w:val="24"/>
              </w:rPr>
            </w:pPr>
            <w:r w:rsidRPr="00977D85">
              <w:rPr>
                <w:rFonts w:ascii="宋体" w:hAnsi="宋体" w:cs="宋体" w:hint="eastAsia"/>
                <w:kern w:val="0"/>
                <w:sz w:val="24"/>
              </w:rPr>
              <w:t>《创客课程资源平台建设方案》</w:t>
            </w:r>
          </w:p>
        </w:tc>
        <w:tc>
          <w:tcPr>
            <w:tcW w:w="1051" w:type="pct"/>
            <w:shd w:val="clear" w:color="auto" w:fill="auto"/>
            <w:vAlign w:val="center"/>
          </w:tcPr>
          <w:p w:rsidR="004E67FD" w:rsidRPr="00B42FEB" w:rsidRDefault="004E67FD" w:rsidP="00C1076B">
            <w:pPr>
              <w:widowControl/>
              <w:adjustRightInd w:val="0"/>
              <w:snapToGrid w:val="0"/>
              <w:jc w:val="left"/>
              <w:rPr>
                <w:rFonts w:ascii="宋体" w:hAnsi="宋体" w:cs="宋体"/>
                <w:kern w:val="0"/>
                <w:sz w:val="24"/>
              </w:rPr>
            </w:pPr>
            <w:r>
              <w:rPr>
                <w:rFonts w:ascii="宋体" w:hAnsi="宋体" w:cs="宋体" w:hint="eastAsia"/>
                <w:kern w:val="0"/>
                <w:sz w:val="24"/>
              </w:rPr>
              <w:t>设计方案</w:t>
            </w:r>
          </w:p>
        </w:tc>
        <w:tc>
          <w:tcPr>
            <w:tcW w:w="792" w:type="pct"/>
            <w:shd w:val="clear" w:color="auto" w:fill="auto"/>
            <w:vAlign w:val="center"/>
          </w:tcPr>
          <w:p w:rsidR="004E67FD" w:rsidRPr="00977D85" w:rsidRDefault="004E67FD" w:rsidP="00C1076B">
            <w:pPr>
              <w:widowControl/>
              <w:adjustRightInd w:val="0"/>
              <w:snapToGrid w:val="0"/>
              <w:rPr>
                <w:rFonts w:ascii="宋体" w:hAnsi="宋体" w:cs="宋体"/>
                <w:kern w:val="0"/>
                <w:sz w:val="24"/>
              </w:rPr>
            </w:pPr>
            <w:r>
              <w:rPr>
                <w:rFonts w:ascii="宋体" w:hAnsi="宋体" w:cs="宋体" w:hint="eastAsia"/>
                <w:kern w:val="0"/>
                <w:sz w:val="24"/>
              </w:rPr>
              <w:t>魏玲</w:t>
            </w:r>
          </w:p>
        </w:tc>
      </w:tr>
      <w:tr w:rsidR="004E67FD" w:rsidRPr="00977D85" w:rsidTr="004E67FD">
        <w:trPr>
          <w:trHeight w:val="567"/>
        </w:trPr>
        <w:tc>
          <w:tcPr>
            <w:tcW w:w="437" w:type="pct"/>
            <w:vAlign w:val="center"/>
          </w:tcPr>
          <w:p w:rsidR="004E67FD" w:rsidRPr="00977D85"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t>4</w:t>
            </w:r>
          </w:p>
        </w:tc>
        <w:tc>
          <w:tcPr>
            <w:tcW w:w="2721"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sidRPr="00977D85">
              <w:rPr>
                <w:rFonts w:ascii="宋体" w:hAnsi="宋体" w:cs="宋体" w:hint="eastAsia"/>
                <w:kern w:val="0"/>
                <w:sz w:val="24"/>
              </w:rPr>
              <w:t>《模块化创客空间建设分类细目表》</w:t>
            </w:r>
          </w:p>
        </w:tc>
        <w:tc>
          <w:tcPr>
            <w:tcW w:w="1051"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Pr>
                <w:rFonts w:ascii="宋体" w:hAnsi="宋体" w:cs="宋体" w:hint="eastAsia"/>
                <w:kern w:val="0"/>
                <w:sz w:val="24"/>
              </w:rPr>
              <w:t>技术方案</w:t>
            </w:r>
          </w:p>
        </w:tc>
        <w:tc>
          <w:tcPr>
            <w:tcW w:w="792" w:type="pct"/>
            <w:shd w:val="clear" w:color="auto" w:fill="auto"/>
            <w:vAlign w:val="center"/>
          </w:tcPr>
          <w:p w:rsidR="004E67FD" w:rsidRPr="00977D85" w:rsidRDefault="004E67FD" w:rsidP="00C1076B">
            <w:pPr>
              <w:widowControl/>
              <w:adjustRightInd w:val="0"/>
              <w:snapToGrid w:val="0"/>
              <w:rPr>
                <w:rFonts w:ascii="宋体" w:hAnsi="宋体" w:cs="宋体"/>
                <w:kern w:val="0"/>
                <w:sz w:val="24"/>
              </w:rPr>
            </w:pPr>
            <w:r w:rsidRPr="00977D85">
              <w:rPr>
                <w:rFonts w:ascii="宋体" w:hAnsi="宋体" w:cs="宋体" w:hint="eastAsia"/>
                <w:kern w:val="0"/>
                <w:sz w:val="24"/>
              </w:rPr>
              <w:t>汪忠诚</w:t>
            </w:r>
          </w:p>
        </w:tc>
      </w:tr>
      <w:tr w:rsidR="004E67FD" w:rsidRPr="00977D85" w:rsidTr="004E67FD">
        <w:trPr>
          <w:trHeight w:val="567"/>
        </w:trPr>
        <w:tc>
          <w:tcPr>
            <w:tcW w:w="437" w:type="pct"/>
            <w:vAlign w:val="center"/>
          </w:tcPr>
          <w:p w:rsidR="004E67FD" w:rsidRPr="00977D85"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t>5</w:t>
            </w:r>
          </w:p>
        </w:tc>
        <w:tc>
          <w:tcPr>
            <w:tcW w:w="2721"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sidRPr="00977D85">
              <w:rPr>
                <w:rFonts w:ascii="宋体" w:hAnsi="宋体" w:cs="宋体" w:hint="eastAsia"/>
                <w:kern w:val="0"/>
                <w:sz w:val="24"/>
              </w:rPr>
              <w:t>《学校创客空间的模块化建设技术标准》</w:t>
            </w:r>
          </w:p>
        </w:tc>
        <w:tc>
          <w:tcPr>
            <w:tcW w:w="1051"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Pr>
                <w:rFonts w:ascii="宋体" w:hAnsi="宋体" w:cs="宋体" w:hint="eastAsia"/>
                <w:kern w:val="0"/>
                <w:sz w:val="24"/>
              </w:rPr>
              <w:t>技术标准</w:t>
            </w:r>
          </w:p>
        </w:tc>
        <w:tc>
          <w:tcPr>
            <w:tcW w:w="792" w:type="pct"/>
            <w:shd w:val="clear" w:color="auto" w:fill="auto"/>
            <w:vAlign w:val="center"/>
          </w:tcPr>
          <w:p w:rsidR="004E67FD" w:rsidRPr="00977D85" w:rsidRDefault="004E67FD" w:rsidP="00C1076B">
            <w:pPr>
              <w:widowControl/>
              <w:adjustRightInd w:val="0"/>
              <w:snapToGrid w:val="0"/>
              <w:rPr>
                <w:rFonts w:ascii="宋体" w:hAnsi="宋体" w:cs="宋体"/>
                <w:kern w:val="0"/>
                <w:sz w:val="24"/>
              </w:rPr>
            </w:pPr>
            <w:r w:rsidRPr="00977D85">
              <w:rPr>
                <w:rFonts w:ascii="宋体" w:hAnsi="宋体" w:cs="宋体"/>
                <w:kern w:val="0"/>
                <w:sz w:val="24"/>
              </w:rPr>
              <w:t>李健</w:t>
            </w:r>
          </w:p>
        </w:tc>
      </w:tr>
      <w:tr w:rsidR="004E67FD" w:rsidRPr="00977D85" w:rsidTr="004E67FD">
        <w:trPr>
          <w:trHeight w:val="567"/>
        </w:trPr>
        <w:tc>
          <w:tcPr>
            <w:tcW w:w="437" w:type="pct"/>
            <w:vAlign w:val="center"/>
          </w:tcPr>
          <w:p w:rsidR="004E67FD" w:rsidRPr="00977D85"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lastRenderedPageBreak/>
              <w:t>6</w:t>
            </w:r>
          </w:p>
        </w:tc>
        <w:tc>
          <w:tcPr>
            <w:tcW w:w="2721"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sidRPr="00977D85">
              <w:rPr>
                <w:rFonts w:ascii="宋体" w:hAnsi="宋体" w:cs="宋体" w:hint="eastAsia"/>
                <w:kern w:val="0"/>
                <w:sz w:val="24"/>
              </w:rPr>
              <w:t>《学校创客空间的模块化建设方案》</w:t>
            </w:r>
          </w:p>
        </w:tc>
        <w:tc>
          <w:tcPr>
            <w:tcW w:w="1051"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Pr>
                <w:rFonts w:ascii="宋体" w:hAnsi="宋体" w:cs="宋体" w:hint="eastAsia"/>
                <w:kern w:val="0"/>
                <w:sz w:val="24"/>
              </w:rPr>
              <w:t>技术方案</w:t>
            </w:r>
          </w:p>
        </w:tc>
        <w:tc>
          <w:tcPr>
            <w:tcW w:w="792"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sidRPr="00977D85">
              <w:rPr>
                <w:rFonts w:ascii="宋体" w:hAnsi="宋体" w:cs="宋体" w:hint="eastAsia"/>
                <w:kern w:val="0"/>
                <w:sz w:val="24"/>
              </w:rPr>
              <w:t>汪忠诚</w:t>
            </w:r>
          </w:p>
        </w:tc>
      </w:tr>
      <w:tr w:rsidR="004E67FD" w:rsidRPr="00977D85" w:rsidTr="004E67FD">
        <w:trPr>
          <w:trHeight w:val="567"/>
        </w:trPr>
        <w:tc>
          <w:tcPr>
            <w:tcW w:w="437" w:type="pct"/>
            <w:vAlign w:val="center"/>
          </w:tcPr>
          <w:p w:rsidR="004E67FD" w:rsidRPr="00977D85"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t>7</w:t>
            </w:r>
          </w:p>
        </w:tc>
        <w:tc>
          <w:tcPr>
            <w:tcW w:w="2721"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sidRPr="00977D85">
              <w:rPr>
                <w:rFonts w:ascii="宋体" w:hAnsi="宋体" w:cs="宋体" w:hint="eastAsia"/>
                <w:kern w:val="0"/>
                <w:sz w:val="24"/>
              </w:rPr>
              <w:t>《模块化创客空间的应用方案》</w:t>
            </w:r>
          </w:p>
        </w:tc>
        <w:tc>
          <w:tcPr>
            <w:tcW w:w="1051"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Pr>
                <w:rFonts w:ascii="宋体" w:hAnsi="宋体" w:cs="宋体" w:hint="eastAsia"/>
                <w:kern w:val="0"/>
                <w:sz w:val="24"/>
              </w:rPr>
              <w:t>应用方案</w:t>
            </w:r>
          </w:p>
        </w:tc>
        <w:tc>
          <w:tcPr>
            <w:tcW w:w="792"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sidRPr="00977D85">
              <w:rPr>
                <w:rFonts w:ascii="宋体" w:hAnsi="宋体" w:cs="宋体" w:hint="eastAsia"/>
                <w:kern w:val="0"/>
                <w:sz w:val="24"/>
              </w:rPr>
              <w:t>刘雅欣</w:t>
            </w:r>
          </w:p>
        </w:tc>
      </w:tr>
      <w:tr w:rsidR="004E67FD" w:rsidRPr="00977D85" w:rsidTr="004E67FD">
        <w:trPr>
          <w:trHeight w:val="567"/>
        </w:trPr>
        <w:tc>
          <w:tcPr>
            <w:tcW w:w="437" w:type="pct"/>
            <w:vAlign w:val="center"/>
          </w:tcPr>
          <w:p w:rsidR="004E67FD" w:rsidRPr="00A95E70"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t>8</w:t>
            </w:r>
          </w:p>
        </w:tc>
        <w:tc>
          <w:tcPr>
            <w:tcW w:w="2721" w:type="pct"/>
            <w:shd w:val="clear" w:color="auto" w:fill="auto"/>
            <w:vAlign w:val="center"/>
          </w:tcPr>
          <w:p w:rsidR="004E67FD" w:rsidRPr="00A95E70" w:rsidRDefault="004E67FD" w:rsidP="00A95E70">
            <w:pPr>
              <w:widowControl/>
              <w:adjustRightInd w:val="0"/>
              <w:snapToGrid w:val="0"/>
              <w:jc w:val="left"/>
              <w:rPr>
                <w:rFonts w:ascii="宋体" w:hAnsi="宋体" w:cs="宋体"/>
                <w:kern w:val="0"/>
                <w:sz w:val="24"/>
              </w:rPr>
            </w:pPr>
            <w:r w:rsidRPr="00A95E70">
              <w:rPr>
                <w:rFonts w:ascii="宋体" w:hAnsi="宋体" w:cs="宋体" w:hint="eastAsia"/>
                <w:kern w:val="0"/>
                <w:sz w:val="24"/>
              </w:rPr>
              <w:t>《模块化创客空间应用的典型案例》</w:t>
            </w:r>
            <w:r>
              <w:rPr>
                <w:rFonts w:ascii="宋体" w:hAnsi="宋体" w:cs="宋体" w:hint="eastAsia"/>
                <w:kern w:val="0"/>
                <w:sz w:val="24"/>
              </w:rPr>
              <w:t>-</w:t>
            </w:r>
            <w:r>
              <w:rPr>
                <w:rFonts w:ascii="宋体" w:hAnsi="宋体" w:cs="宋体" w:hint="eastAsia"/>
                <w:kern w:val="0"/>
                <w:sz w:val="24"/>
              </w:rPr>
              <w:t>案例</w:t>
            </w:r>
          </w:p>
        </w:tc>
        <w:tc>
          <w:tcPr>
            <w:tcW w:w="1051"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sidRPr="00977D85">
              <w:rPr>
                <w:rFonts w:ascii="宋体" w:hAnsi="宋体" w:cs="宋体" w:hint="eastAsia"/>
                <w:kern w:val="0"/>
                <w:sz w:val="24"/>
              </w:rPr>
              <w:t>案例集</w:t>
            </w:r>
          </w:p>
        </w:tc>
        <w:tc>
          <w:tcPr>
            <w:tcW w:w="792"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proofErr w:type="gramStart"/>
            <w:r>
              <w:rPr>
                <w:rFonts w:ascii="宋体" w:hAnsi="宋体" w:cs="宋体" w:hint="eastAsia"/>
                <w:kern w:val="0"/>
                <w:sz w:val="24"/>
              </w:rPr>
              <w:t>边萌</w:t>
            </w:r>
            <w:proofErr w:type="gramEnd"/>
          </w:p>
        </w:tc>
      </w:tr>
      <w:tr w:rsidR="004E67FD" w:rsidRPr="00977D85" w:rsidTr="004E67FD">
        <w:trPr>
          <w:trHeight w:val="567"/>
        </w:trPr>
        <w:tc>
          <w:tcPr>
            <w:tcW w:w="437" w:type="pct"/>
            <w:vAlign w:val="center"/>
          </w:tcPr>
          <w:p w:rsidR="004E67FD" w:rsidRPr="004E67FD" w:rsidRDefault="004E67FD" w:rsidP="004E67FD">
            <w:pPr>
              <w:widowControl/>
              <w:adjustRightInd w:val="0"/>
              <w:snapToGrid w:val="0"/>
              <w:jc w:val="center"/>
              <w:rPr>
                <w:rFonts w:ascii="宋体" w:hAnsi="宋体" w:cs="宋体"/>
                <w:kern w:val="0"/>
                <w:sz w:val="24"/>
              </w:rPr>
            </w:pPr>
            <w:r w:rsidRPr="004E67FD">
              <w:rPr>
                <w:rFonts w:ascii="宋体" w:hAnsi="宋体" w:cs="宋体" w:hint="eastAsia"/>
                <w:kern w:val="0"/>
                <w:sz w:val="24"/>
              </w:rPr>
              <w:t>9</w:t>
            </w:r>
          </w:p>
        </w:tc>
        <w:tc>
          <w:tcPr>
            <w:tcW w:w="2721" w:type="pct"/>
            <w:shd w:val="clear" w:color="auto" w:fill="auto"/>
            <w:vAlign w:val="center"/>
          </w:tcPr>
          <w:p w:rsidR="004E67FD" w:rsidRPr="004E67FD" w:rsidRDefault="004E67FD" w:rsidP="004E67FD">
            <w:pPr>
              <w:widowControl/>
              <w:adjustRightInd w:val="0"/>
              <w:snapToGrid w:val="0"/>
              <w:jc w:val="left"/>
              <w:rPr>
                <w:rFonts w:ascii="宋体" w:hAnsi="宋体" w:cs="宋体"/>
                <w:kern w:val="0"/>
                <w:sz w:val="24"/>
              </w:rPr>
            </w:pPr>
            <w:r w:rsidRPr="004E67FD">
              <w:rPr>
                <w:rFonts w:ascii="宋体" w:hAnsi="宋体" w:cs="宋体" w:hint="eastAsia"/>
                <w:kern w:val="0"/>
                <w:sz w:val="24"/>
              </w:rPr>
              <w:t>《模块化创客空间应用的典型案例》</w:t>
            </w:r>
            <w:r w:rsidRPr="004E67FD">
              <w:rPr>
                <w:rFonts w:ascii="宋体" w:hAnsi="宋体" w:cs="宋体" w:hint="eastAsia"/>
                <w:kern w:val="0"/>
                <w:sz w:val="24"/>
              </w:rPr>
              <w:t>-</w:t>
            </w:r>
            <w:r w:rsidRPr="004E67FD">
              <w:rPr>
                <w:rFonts w:ascii="宋体" w:hAnsi="宋体" w:cs="宋体" w:hint="eastAsia"/>
                <w:kern w:val="0"/>
                <w:sz w:val="24"/>
              </w:rPr>
              <w:t>实录</w:t>
            </w:r>
          </w:p>
        </w:tc>
        <w:tc>
          <w:tcPr>
            <w:tcW w:w="1051"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Pr>
                <w:rFonts w:ascii="宋体" w:hAnsi="宋体" w:cs="宋体" w:hint="eastAsia"/>
                <w:kern w:val="0"/>
                <w:sz w:val="24"/>
              </w:rPr>
              <w:t>实录集</w:t>
            </w:r>
          </w:p>
        </w:tc>
        <w:tc>
          <w:tcPr>
            <w:tcW w:w="792" w:type="pct"/>
            <w:shd w:val="clear" w:color="auto" w:fill="auto"/>
            <w:vAlign w:val="center"/>
          </w:tcPr>
          <w:p w:rsidR="004E67FD" w:rsidRPr="00977D85" w:rsidRDefault="004E67FD" w:rsidP="00C1076B">
            <w:pPr>
              <w:widowControl/>
              <w:adjustRightInd w:val="0"/>
              <w:snapToGrid w:val="0"/>
              <w:jc w:val="left"/>
              <w:rPr>
                <w:rFonts w:ascii="宋体" w:hAnsi="宋体" w:cs="宋体"/>
                <w:kern w:val="0"/>
                <w:sz w:val="24"/>
              </w:rPr>
            </w:pPr>
            <w:r>
              <w:rPr>
                <w:rFonts w:ascii="宋体" w:hAnsi="宋体" w:cs="宋体" w:hint="eastAsia"/>
                <w:kern w:val="0"/>
                <w:sz w:val="24"/>
              </w:rPr>
              <w:t>边萌</w:t>
            </w:r>
          </w:p>
        </w:tc>
      </w:tr>
      <w:tr w:rsidR="004E67FD" w:rsidRPr="00977D85" w:rsidTr="004E67FD">
        <w:trPr>
          <w:trHeight w:val="567"/>
        </w:trPr>
        <w:tc>
          <w:tcPr>
            <w:tcW w:w="437" w:type="pct"/>
            <w:vAlign w:val="center"/>
          </w:tcPr>
          <w:p w:rsidR="004E67FD" w:rsidRPr="00A95E70"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0</w:t>
            </w:r>
          </w:p>
        </w:tc>
        <w:tc>
          <w:tcPr>
            <w:tcW w:w="2721" w:type="pct"/>
            <w:shd w:val="clear" w:color="auto" w:fill="auto"/>
            <w:vAlign w:val="center"/>
          </w:tcPr>
          <w:p w:rsidR="004E67FD" w:rsidRPr="00B42FEB" w:rsidRDefault="004E67FD" w:rsidP="00A95E70">
            <w:pPr>
              <w:widowControl/>
              <w:adjustRightInd w:val="0"/>
              <w:snapToGrid w:val="0"/>
              <w:jc w:val="left"/>
              <w:rPr>
                <w:rFonts w:ascii="宋体" w:hAnsi="宋体" w:cs="宋体"/>
                <w:kern w:val="0"/>
                <w:sz w:val="24"/>
                <w:highlight w:val="yellow"/>
              </w:rPr>
            </w:pPr>
            <w:r w:rsidRPr="00A95E70">
              <w:rPr>
                <w:rFonts w:ascii="宋体" w:hAnsi="宋体" w:cs="宋体" w:hint="eastAsia"/>
                <w:kern w:val="0"/>
                <w:sz w:val="24"/>
              </w:rPr>
              <w:t>南开区</w:t>
            </w:r>
            <w:proofErr w:type="gramStart"/>
            <w:r w:rsidRPr="00A95E70">
              <w:rPr>
                <w:rFonts w:ascii="宋体" w:hAnsi="宋体" w:cs="宋体" w:hint="eastAsia"/>
                <w:kern w:val="0"/>
                <w:sz w:val="24"/>
              </w:rPr>
              <w:t>创客教育</w:t>
            </w:r>
            <w:proofErr w:type="gramEnd"/>
            <w:r w:rsidRPr="00A95E70">
              <w:rPr>
                <w:rFonts w:ascii="宋体" w:hAnsi="宋体" w:cs="宋体" w:hint="eastAsia"/>
                <w:kern w:val="0"/>
                <w:sz w:val="24"/>
              </w:rPr>
              <w:t>开展状况跟踪总结报告</w:t>
            </w:r>
          </w:p>
        </w:tc>
        <w:tc>
          <w:tcPr>
            <w:tcW w:w="1051" w:type="pct"/>
            <w:shd w:val="clear" w:color="auto" w:fill="auto"/>
            <w:vAlign w:val="center"/>
          </w:tcPr>
          <w:p w:rsidR="004E67FD" w:rsidRPr="00B42FEB" w:rsidRDefault="004E67FD" w:rsidP="00A95E70">
            <w:pPr>
              <w:widowControl/>
              <w:adjustRightInd w:val="0"/>
              <w:snapToGrid w:val="0"/>
              <w:jc w:val="left"/>
              <w:rPr>
                <w:rFonts w:ascii="宋体" w:hAnsi="宋体" w:cs="宋体"/>
                <w:kern w:val="0"/>
                <w:sz w:val="24"/>
              </w:rPr>
            </w:pPr>
            <w:r w:rsidRPr="00B42FEB">
              <w:rPr>
                <w:rFonts w:ascii="宋体" w:hAnsi="宋体" w:cs="宋体" w:hint="eastAsia"/>
                <w:kern w:val="0"/>
                <w:sz w:val="24"/>
              </w:rPr>
              <w:t>研究报告</w:t>
            </w:r>
          </w:p>
        </w:tc>
        <w:tc>
          <w:tcPr>
            <w:tcW w:w="792" w:type="pct"/>
            <w:shd w:val="clear" w:color="auto" w:fill="auto"/>
            <w:vAlign w:val="center"/>
          </w:tcPr>
          <w:p w:rsidR="004E67FD" w:rsidRPr="00977D85" w:rsidRDefault="004E67FD" w:rsidP="00A95E70">
            <w:pPr>
              <w:widowControl/>
              <w:adjustRightInd w:val="0"/>
              <w:snapToGrid w:val="0"/>
              <w:rPr>
                <w:rFonts w:ascii="宋体" w:hAnsi="宋体" w:cs="宋体"/>
                <w:b/>
                <w:bCs/>
                <w:kern w:val="0"/>
                <w:sz w:val="24"/>
              </w:rPr>
            </w:pPr>
            <w:r w:rsidRPr="00977D85">
              <w:rPr>
                <w:rFonts w:ascii="宋体" w:hAnsi="宋体" w:cs="宋体" w:hint="eastAsia"/>
                <w:kern w:val="0"/>
                <w:sz w:val="24"/>
              </w:rPr>
              <w:t>强家虎</w:t>
            </w:r>
          </w:p>
        </w:tc>
      </w:tr>
      <w:tr w:rsidR="004E67FD" w:rsidRPr="00977D85" w:rsidTr="004E67FD">
        <w:trPr>
          <w:trHeight w:val="567"/>
        </w:trPr>
        <w:tc>
          <w:tcPr>
            <w:tcW w:w="437" w:type="pct"/>
            <w:vAlign w:val="center"/>
          </w:tcPr>
          <w:p w:rsidR="004E67FD" w:rsidRPr="00A305C4"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1</w:t>
            </w:r>
          </w:p>
        </w:tc>
        <w:tc>
          <w:tcPr>
            <w:tcW w:w="2721" w:type="pct"/>
            <w:shd w:val="clear" w:color="auto" w:fill="auto"/>
            <w:vAlign w:val="center"/>
          </w:tcPr>
          <w:p w:rsidR="004E67FD" w:rsidRPr="00A305C4" w:rsidRDefault="004E67FD" w:rsidP="00B9408B">
            <w:pPr>
              <w:widowControl/>
              <w:adjustRightInd w:val="0"/>
              <w:snapToGrid w:val="0"/>
              <w:jc w:val="left"/>
              <w:rPr>
                <w:rFonts w:ascii="宋体" w:hAnsi="宋体" w:cs="宋体"/>
                <w:kern w:val="0"/>
                <w:sz w:val="24"/>
              </w:rPr>
            </w:pPr>
            <w:r w:rsidRPr="00A305C4">
              <w:rPr>
                <w:rFonts w:ascii="宋体" w:hAnsi="宋体" w:cs="宋体" w:hint="eastAsia"/>
                <w:kern w:val="0"/>
                <w:sz w:val="24"/>
              </w:rPr>
              <w:t>《学校创客空间的模块化建设评价标准》</w:t>
            </w:r>
          </w:p>
        </w:tc>
        <w:tc>
          <w:tcPr>
            <w:tcW w:w="1051" w:type="pct"/>
            <w:shd w:val="clear" w:color="auto" w:fill="auto"/>
            <w:vAlign w:val="center"/>
          </w:tcPr>
          <w:p w:rsidR="004E67FD" w:rsidRPr="00977D85" w:rsidRDefault="004E67FD" w:rsidP="00A95E70">
            <w:pPr>
              <w:widowControl/>
              <w:adjustRightInd w:val="0"/>
              <w:snapToGrid w:val="0"/>
              <w:jc w:val="left"/>
              <w:rPr>
                <w:rFonts w:ascii="宋体" w:hAnsi="宋体" w:cs="宋体"/>
                <w:kern w:val="0"/>
                <w:sz w:val="24"/>
              </w:rPr>
            </w:pPr>
            <w:r w:rsidRPr="00977D85">
              <w:rPr>
                <w:rFonts w:ascii="宋体" w:hAnsi="宋体" w:cs="宋体" w:hint="eastAsia"/>
                <w:kern w:val="0"/>
                <w:sz w:val="24"/>
              </w:rPr>
              <w:t>技术方案</w:t>
            </w:r>
          </w:p>
        </w:tc>
        <w:tc>
          <w:tcPr>
            <w:tcW w:w="792" w:type="pct"/>
            <w:shd w:val="clear" w:color="auto" w:fill="auto"/>
            <w:vAlign w:val="center"/>
          </w:tcPr>
          <w:p w:rsidR="004E67FD" w:rsidRPr="00977D85" w:rsidRDefault="004E67FD" w:rsidP="00A95E70">
            <w:pPr>
              <w:widowControl/>
              <w:adjustRightInd w:val="0"/>
              <w:snapToGrid w:val="0"/>
              <w:rPr>
                <w:rFonts w:ascii="宋体" w:hAnsi="宋体" w:cs="宋体"/>
                <w:kern w:val="0"/>
                <w:sz w:val="24"/>
              </w:rPr>
            </w:pPr>
            <w:r w:rsidRPr="00977D85">
              <w:rPr>
                <w:rFonts w:ascii="宋体" w:hAnsi="宋体" w:cs="宋体"/>
                <w:kern w:val="0"/>
                <w:sz w:val="24"/>
              </w:rPr>
              <w:t>李健</w:t>
            </w:r>
          </w:p>
        </w:tc>
      </w:tr>
      <w:tr w:rsidR="004E67FD" w:rsidRPr="00977D85" w:rsidTr="004E67FD">
        <w:trPr>
          <w:trHeight w:val="567"/>
        </w:trPr>
        <w:tc>
          <w:tcPr>
            <w:tcW w:w="437" w:type="pct"/>
            <w:vAlign w:val="center"/>
          </w:tcPr>
          <w:p w:rsidR="004E67FD" w:rsidRPr="00977D85"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2</w:t>
            </w:r>
          </w:p>
        </w:tc>
        <w:tc>
          <w:tcPr>
            <w:tcW w:w="2721" w:type="pct"/>
            <w:shd w:val="clear" w:color="auto" w:fill="auto"/>
            <w:vAlign w:val="center"/>
          </w:tcPr>
          <w:p w:rsidR="004E67FD" w:rsidRPr="00977D85" w:rsidRDefault="004E67FD" w:rsidP="00A95E70">
            <w:pPr>
              <w:widowControl/>
              <w:adjustRightInd w:val="0"/>
              <w:snapToGrid w:val="0"/>
              <w:jc w:val="left"/>
              <w:rPr>
                <w:rFonts w:ascii="宋体" w:hAnsi="宋体" w:cs="宋体"/>
                <w:kern w:val="0"/>
                <w:sz w:val="24"/>
              </w:rPr>
            </w:pPr>
            <w:r w:rsidRPr="00977D85">
              <w:rPr>
                <w:rFonts w:ascii="宋体" w:hAnsi="宋体" w:cs="宋体"/>
                <w:kern w:val="0"/>
                <w:sz w:val="24"/>
              </w:rPr>
              <w:t>《</w:t>
            </w:r>
            <w:r>
              <w:rPr>
                <w:rFonts w:ascii="宋体" w:hAnsi="宋体" w:cs="宋体" w:hint="eastAsia"/>
                <w:kern w:val="0"/>
                <w:sz w:val="24"/>
              </w:rPr>
              <w:t>南开区“云动”课程</w:t>
            </w:r>
            <w:r w:rsidRPr="00977D85">
              <w:rPr>
                <w:rFonts w:ascii="宋体" w:hAnsi="宋体" w:cs="宋体"/>
                <w:kern w:val="0"/>
                <w:sz w:val="24"/>
              </w:rPr>
              <w:t>资源平台》</w:t>
            </w:r>
            <w:r w:rsidRPr="00977D85">
              <w:rPr>
                <w:rFonts w:ascii="宋体" w:hAnsi="宋体" w:cs="宋体"/>
                <w:kern w:val="0"/>
                <w:sz w:val="24"/>
              </w:rPr>
              <w:t xml:space="preserve"> </w:t>
            </w:r>
          </w:p>
        </w:tc>
        <w:tc>
          <w:tcPr>
            <w:tcW w:w="1051" w:type="pct"/>
            <w:shd w:val="clear" w:color="auto" w:fill="auto"/>
            <w:vAlign w:val="center"/>
          </w:tcPr>
          <w:p w:rsidR="004E67FD" w:rsidRPr="00977D85" w:rsidRDefault="004E67FD" w:rsidP="00A95E70">
            <w:pPr>
              <w:widowControl/>
              <w:adjustRightInd w:val="0"/>
              <w:snapToGrid w:val="0"/>
              <w:jc w:val="left"/>
              <w:rPr>
                <w:rFonts w:ascii="宋体" w:hAnsi="宋体" w:cs="宋体"/>
                <w:kern w:val="0"/>
                <w:sz w:val="24"/>
              </w:rPr>
            </w:pPr>
            <w:r>
              <w:rPr>
                <w:rFonts w:ascii="宋体" w:hAnsi="宋体" w:cs="宋体" w:hint="eastAsia"/>
                <w:kern w:val="0"/>
                <w:sz w:val="24"/>
              </w:rPr>
              <w:t>网站</w:t>
            </w:r>
          </w:p>
        </w:tc>
        <w:tc>
          <w:tcPr>
            <w:tcW w:w="792" w:type="pct"/>
            <w:shd w:val="clear" w:color="auto" w:fill="auto"/>
            <w:vAlign w:val="center"/>
          </w:tcPr>
          <w:p w:rsidR="004E67FD" w:rsidRPr="00977D85" w:rsidRDefault="004E67FD" w:rsidP="00A95E70">
            <w:pPr>
              <w:widowControl/>
              <w:adjustRightInd w:val="0"/>
              <w:snapToGrid w:val="0"/>
              <w:jc w:val="left"/>
              <w:rPr>
                <w:rFonts w:ascii="宋体" w:hAnsi="宋体" w:cs="宋体"/>
                <w:kern w:val="0"/>
                <w:sz w:val="24"/>
              </w:rPr>
            </w:pPr>
            <w:r>
              <w:rPr>
                <w:rFonts w:ascii="宋体" w:hAnsi="宋体" w:cs="宋体" w:hint="eastAsia"/>
                <w:kern w:val="0"/>
                <w:sz w:val="24"/>
              </w:rPr>
              <w:t>魏玲</w:t>
            </w:r>
          </w:p>
        </w:tc>
      </w:tr>
      <w:tr w:rsidR="004E67FD" w:rsidRPr="00977D85" w:rsidTr="004E67FD">
        <w:trPr>
          <w:trHeight w:val="567"/>
        </w:trPr>
        <w:tc>
          <w:tcPr>
            <w:tcW w:w="437" w:type="pct"/>
            <w:vAlign w:val="center"/>
          </w:tcPr>
          <w:p w:rsidR="004E67FD" w:rsidRPr="00977D85" w:rsidRDefault="004E67FD" w:rsidP="004E67FD">
            <w:pPr>
              <w:widowControl/>
              <w:adjustRightInd w:val="0"/>
              <w:snapToGrid w:val="0"/>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3</w:t>
            </w:r>
          </w:p>
        </w:tc>
        <w:tc>
          <w:tcPr>
            <w:tcW w:w="2721" w:type="pct"/>
            <w:shd w:val="clear" w:color="auto" w:fill="auto"/>
            <w:vAlign w:val="center"/>
          </w:tcPr>
          <w:p w:rsidR="004E67FD" w:rsidRPr="00977D85" w:rsidRDefault="004E67FD" w:rsidP="00A95E70">
            <w:pPr>
              <w:widowControl/>
              <w:adjustRightInd w:val="0"/>
              <w:snapToGrid w:val="0"/>
              <w:jc w:val="left"/>
              <w:rPr>
                <w:rFonts w:ascii="宋体" w:hAnsi="宋体" w:cs="宋体"/>
                <w:kern w:val="0"/>
                <w:sz w:val="24"/>
              </w:rPr>
            </w:pPr>
            <w:r w:rsidRPr="00977D85">
              <w:rPr>
                <w:rFonts w:ascii="宋体" w:hAnsi="宋体" w:cs="宋体" w:hint="eastAsia"/>
                <w:kern w:val="0"/>
                <w:sz w:val="24"/>
              </w:rPr>
              <w:t>《学校创客空间的模块化建设及其应用研究》</w:t>
            </w:r>
            <w:r>
              <w:rPr>
                <w:rFonts w:ascii="宋体" w:hAnsi="宋体" w:cs="宋体" w:hint="eastAsia"/>
                <w:kern w:val="0"/>
                <w:sz w:val="24"/>
              </w:rPr>
              <w:t>研究</w:t>
            </w:r>
            <w:r w:rsidRPr="00977D85">
              <w:rPr>
                <w:rFonts w:ascii="宋体" w:hAnsi="宋体" w:cs="宋体" w:hint="eastAsia"/>
                <w:kern w:val="0"/>
                <w:sz w:val="24"/>
              </w:rPr>
              <w:t>报告</w:t>
            </w:r>
          </w:p>
        </w:tc>
        <w:tc>
          <w:tcPr>
            <w:tcW w:w="1051" w:type="pct"/>
            <w:shd w:val="clear" w:color="auto" w:fill="auto"/>
            <w:vAlign w:val="center"/>
          </w:tcPr>
          <w:p w:rsidR="004E67FD" w:rsidRPr="00977D85" w:rsidRDefault="004E67FD" w:rsidP="00A95E70">
            <w:pPr>
              <w:widowControl/>
              <w:adjustRightInd w:val="0"/>
              <w:snapToGrid w:val="0"/>
              <w:jc w:val="left"/>
              <w:rPr>
                <w:rFonts w:ascii="宋体" w:hAnsi="宋体" w:cs="宋体"/>
                <w:kern w:val="0"/>
                <w:sz w:val="24"/>
              </w:rPr>
            </w:pPr>
            <w:r w:rsidRPr="00977D85">
              <w:rPr>
                <w:rFonts w:ascii="宋体" w:hAnsi="宋体" w:cs="宋体"/>
                <w:kern w:val="0"/>
                <w:sz w:val="24"/>
              </w:rPr>
              <w:t>研究报告</w:t>
            </w:r>
          </w:p>
        </w:tc>
        <w:tc>
          <w:tcPr>
            <w:tcW w:w="792" w:type="pct"/>
            <w:shd w:val="clear" w:color="auto" w:fill="auto"/>
            <w:vAlign w:val="center"/>
          </w:tcPr>
          <w:p w:rsidR="004E67FD" w:rsidRPr="00977D85" w:rsidRDefault="004E67FD" w:rsidP="00A95E70">
            <w:pPr>
              <w:widowControl/>
              <w:adjustRightInd w:val="0"/>
              <w:snapToGrid w:val="0"/>
              <w:jc w:val="left"/>
              <w:rPr>
                <w:rFonts w:ascii="宋体" w:hAnsi="宋体" w:cs="宋体"/>
                <w:kern w:val="0"/>
                <w:sz w:val="24"/>
              </w:rPr>
            </w:pPr>
            <w:r w:rsidRPr="00977D85">
              <w:rPr>
                <w:rFonts w:ascii="宋体" w:hAnsi="宋体" w:cs="宋体" w:hint="eastAsia"/>
                <w:kern w:val="0"/>
                <w:sz w:val="24"/>
              </w:rPr>
              <w:t>魏玲</w:t>
            </w:r>
          </w:p>
        </w:tc>
      </w:tr>
    </w:tbl>
    <w:p w:rsidR="00B42FEB" w:rsidRDefault="00B00E2C" w:rsidP="00B42FEB">
      <w:pPr>
        <w:pStyle w:val="ab"/>
        <w:shd w:val="clear" w:color="auto" w:fill="FFFFFF"/>
        <w:adjustRightInd w:val="0"/>
        <w:snapToGrid w:val="0"/>
        <w:spacing w:beforeLines="50" w:before="156" w:beforeAutospacing="0" w:afterLines="50" w:after="156" w:afterAutospacing="0"/>
        <w:rPr>
          <w:rFonts w:cs="Arial"/>
          <w:b/>
          <w:bCs/>
        </w:rPr>
      </w:pPr>
      <w:r>
        <w:rPr>
          <w:rFonts w:cs="Arial" w:hint="eastAsia"/>
          <w:b/>
          <w:bCs/>
        </w:rPr>
        <w:t>六</w:t>
      </w:r>
      <w:r w:rsidR="00B42FEB" w:rsidRPr="00B42FEB">
        <w:rPr>
          <w:rFonts w:cs="Arial"/>
          <w:b/>
          <w:bCs/>
        </w:rPr>
        <w:t>、</w:t>
      </w:r>
      <w:r w:rsidR="00B42FEB" w:rsidRPr="00B42FEB">
        <w:rPr>
          <w:rFonts w:cs="Arial" w:hint="eastAsia"/>
          <w:b/>
          <w:bCs/>
        </w:rPr>
        <w:t>重要变更</w:t>
      </w:r>
    </w:p>
    <w:p w:rsidR="00BA07C3" w:rsidRPr="00BA07C3" w:rsidRDefault="00BA07C3" w:rsidP="00BA07C3">
      <w:pPr>
        <w:pStyle w:val="ae"/>
        <w:shd w:val="clear" w:color="auto" w:fill="FFFFFF"/>
        <w:spacing w:before="0" w:beforeAutospacing="0" w:after="0" w:afterAutospacing="0"/>
        <w:ind w:left="134"/>
        <w:jc w:val="both"/>
        <w:rPr>
          <w:sz w:val="21"/>
          <w:szCs w:val="21"/>
        </w:rPr>
      </w:pPr>
      <w:r w:rsidRPr="00BA07C3">
        <w:rPr>
          <w:rFonts w:hint="eastAsia"/>
          <w:sz w:val="21"/>
          <w:szCs w:val="21"/>
        </w:rPr>
        <w:t>为保障课题工作的顺利开展，我课题组成员如下变更：</w:t>
      </w:r>
    </w:p>
    <w:p w:rsidR="00BA07C3" w:rsidRPr="00BA07C3" w:rsidRDefault="00BA07C3" w:rsidP="00BA07C3">
      <w:pPr>
        <w:pStyle w:val="ae"/>
        <w:numPr>
          <w:ilvl w:val="0"/>
          <w:numId w:val="9"/>
        </w:numPr>
        <w:shd w:val="clear" w:color="auto" w:fill="FFFFFF"/>
        <w:spacing w:before="0" w:beforeAutospacing="0" w:after="0" w:afterAutospacing="0"/>
        <w:jc w:val="both"/>
        <w:rPr>
          <w:bCs/>
          <w:sz w:val="21"/>
          <w:szCs w:val="21"/>
        </w:rPr>
      </w:pPr>
      <w:r w:rsidRPr="00BA07C3">
        <w:rPr>
          <w:rFonts w:hint="eastAsia"/>
          <w:bCs/>
          <w:sz w:val="21"/>
          <w:szCs w:val="21"/>
        </w:rPr>
        <w:t>增加：由于课题需要，本课题组</w:t>
      </w:r>
      <w:r>
        <w:rPr>
          <w:rFonts w:hint="eastAsia"/>
          <w:bCs/>
          <w:sz w:val="21"/>
          <w:szCs w:val="21"/>
        </w:rPr>
        <w:t>于2</w:t>
      </w:r>
      <w:r>
        <w:rPr>
          <w:bCs/>
          <w:sz w:val="21"/>
          <w:szCs w:val="21"/>
        </w:rPr>
        <w:t>018</w:t>
      </w:r>
      <w:r>
        <w:rPr>
          <w:rFonts w:hint="eastAsia"/>
          <w:bCs/>
          <w:sz w:val="21"/>
          <w:szCs w:val="21"/>
        </w:rPr>
        <w:t>年</w:t>
      </w:r>
      <w:r w:rsidRPr="00BA07C3">
        <w:rPr>
          <w:rFonts w:hint="eastAsia"/>
          <w:bCs/>
          <w:sz w:val="21"/>
          <w:szCs w:val="21"/>
        </w:rPr>
        <w:t>增加1位成员边萌老师</w:t>
      </w:r>
      <w:r>
        <w:rPr>
          <w:rFonts w:hint="eastAsia"/>
          <w:bCs/>
          <w:sz w:val="21"/>
          <w:szCs w:val="21"/>
        </w:rPr>
        <w:t>。</w:t>
      </w:r>
    </w:p>
    <w:p w:rsidR="00B42FEB" w:rsidRPr="00B00E2C" w:rsidRDefault="00B00E2C" w:rsidP="00BA07C3">
      <w:pPr>
        <w:pStyle w:val="ae"/>
        <w:numPr>
          <w:ilvl w:val="0"/>
          <w:numId w:val="9"/>
        </w:numPr>
        <w:shd w:val="clear" w:color="auto" w:fill="FFFFFF"/>
        <w:spacing w:before="0" w:beforeAutospacing="0" w:after="0" w:afterAutospacing="0"/>
        <w:jc w:val="both"/>
        <w:rPr>
          <w:bCs/>
          <w:sz w:val="21"/>
          <w:szCs w:val="21"/>
        </w:rPr>
      </w:pPr>
      <w:r w:rsidRPr="00B00E2C">
        <w:rPr>
          <w:rFonts w:hint="eastAsia"/>
          <w:bCs/>
          <w:sz w:val="21"/>
          <w:szCs w:val="21"/>
        </w:rPr>
        <w:t>因</w:t>
      </w:r>
      <w:r>
        <w:rPr>
          <w:rFonts w:hint="eastAsia"/>
          <w:bCs/>
          <w:sz w:val="21"/>
          <w:szCs w:val="21"/>
        </w:rPr>
        <w:t>教育</w:t>
      </w:r>
      <w:r w:rsidRPr="00B00E2C">
        <w:rPr>
          <w:rFonts w:hint="eastAsia"/>
          <w:bCs/>
          <w:sz w:val="21"/>
          <w:szCs w:val="21"/>
        </w:rPr>
        <w:t>机构改革，课题负责人所在单位由原先</w:t>
      </w:r>
      <w:r>
        <w:rPr>
          <w:rFonts w:hint="eastAsia"/>
          <w:bCs/>
          <w:sz w:val="21"/>
          <w:szCs w:val="21"/>
        </w:rPr>
        <w:t>的“</w:t>
      </w:r>
      <w:r w:rsidRPr="00B00E2C">
        <w:rPr>
          <w:rFonts w:hint="eastAsia"/>
          <w:bCs/>
          <w:sz w:val="21"/>
          <w:szCs w:val="21"/>
        </w:rPr>
        <w:t>天津市南开区教育中心</w:t>
      </w:r>
      <w:r>
        <w:rPr>
          <w:rFonts w:hint="eastAsia"/>
          <w:bCs/>
          <w:sz w:val="21"/>
          <w:szCs w:val="21"/>
        </w:rPr>
        <w:t>”</w:t>
      </w:r>
      <w:r w:rsidRPr="00B00E2C">
        <w:rPr>
          <w:rFonts w:hint="eastAsia"/>
          <w:bCs/>
          <w:sz w:val="21"/>
          <w:szCs w:val="21"/>
        </w:rPr>
        <w:t>更名为</w:t>
      </w:r>
      <w:r>
        <w:rPr>
          <w:rFonts w:hint="eastAsia"/>
          <w:bCs/>
          <w:sz w:val="21"/>
          <w:szCs w:val="21"/>
        </w:rPr>
        <w:t>“</w:t>
      </w:r>
      <w:r w:rsidRPr="00B00E2C">
        <w:rPr>
          <w:rFonts w:hint="eastAsia"/>
          <w:bCs/>
          <w:sz w:val="21"/>
          <w:szCs w:val="21"/>
        </w:rPr>
        <w:t>天津市南开区教师发展中心</w:t>
      </w:r>
      <w:r>
        <w:rPr>
          <w:rFonts w:hint="eastAsia"/>
          <w:bCs/>
          <w:sz w:val="21"/>
          <w:szCs w:val="21"/>
        </w:rPr>
        <w:t>”</w:t>
      </w:r>
      <w:r w:rsidRPr="00B00E2C">
        <w:rPr>
          <w:rFonts w:hint="eastAsia"/>
          <w:bCs/>
          <w:sz w:val="21"/>
          <w:szCs w:val="21"/>
        </w:rPr>
        <w:t>。</w:t>
      </w:r>
    </w:p>
    <w:p w:rsidR="00AB245D" w:rsidRDefault="00B00E2C">
      <w:pPr>
        <w:pStyle w:val="ab"/>
        <w:shd w:val="clear" w:color="auto" w:fill="FFFFFF"/>
        <w:adjustRightInd w:val="0"/>
        <w:snapToGrid w:val="0"/>
        <w:spacing w:beforeLines="50" w:before="156" w:beforeAutospacing="0" w:afterLines="50" w:after="156" w:afterAutospacing="0"/>
        <w:rPr>
          <w:rFonts w:cs="Arial"/>
          <w:b/>
          <w:bCs/>
        </w:rPr>
      </w:pPr>
      <w:r>
        <w:rPr>
          <w:rFonts w:cs="Arial" w:hint="eastAsia"/>
          <w:b/>
          <w:bCs/>
        </w:rPr>
        <w:t>七</w:t>
      </w:r>
      <w:r w:rsidR="00FB2C7B">
        <w:rPr>
          <w:rFonts w:cs="Arial"/>
          <w:b/>
          <w:bCs/>
        </w:rPr>
        <w:t>、</w:t>
      </w:r>
      <w:r w:rsidR="00FB2C7B">
        <w:rPr>
          <w:rFonts w:cs="Arial" w:hint="eastAsia"/>
          <w:b/>
          <w:bCs/>
        </w:rPr>
        <w:t>课题研究的结论与展望</w:t>
      </w:r>
    </w:p>
    <w:p w:rsidR="00AB5440" w:rsidRPr="00AB5440" w:rsidRDefault="00FB2C7B" w:rsidP="00AB5440">
      <w:pPr>
        <w:pStyle w:val="ab"/>
        <w:shd w:val="clear" w:color="auto" w:fill="FFFFFF"/>
        <w:adjustRightInd w:val="0"/>
        <w:snapToGrid w:val="0"/>
        <w:spacing w:beforeLines="50" w:before="156" w:beforeAutospacing="0" w:after="0" w:afterAutospacing="0"/>
        <w:ind w:firstLineChars="200" w:firstLine="420"/>
        <w:rPr>
          <w:sz w:val="21"/>
          <w:szCs w:val="21"/>
        </w:rPr>
      </w:pPr>
      <w:r>
        <w:rPr>
          <w:rFonts w:hint="eastAsia"/>
          <w:bCs/>
          <w:sz w:val="21"/>
          <w:szCs w:val="21"/>
        </w:rPr>
        <w:t>经过</w:t>
      </w:r>
      <w:r w:rsidR="00AB5440">
        <w:rPr>
          <w:rFonts w:hint="eastAsia"/>
          <w:bCs/>
          <w:sz w:val="21"/>
          <w:szCs w:val="21"/>
        </w:rPr>
        <w:t>近三年</w:t>
      </w:r>
      <w:r>
        <w:rPr>
          <w:bCs/>
          <w:sz w:val="21"/>
          <w:szCs w:val="21"/>
        </w:rPr>
        <w:t>的研究实践，</w:t>
      </w:r>
      <w:r w:rsidR="00AB5440">
        <w:rPr>
          <w:rFonts w:hint="eastAsia"/>
          <w:bCs/>
          <w:sz w:val="21"/>
          <w:szCs w:val="21"/>
        </w:rPr>
        <w:t>中小学</w:t>
      </w:r>
      <w:proofErr w:type="gramStart"/>
      <w:r w:rsidR="00AB5440">
        <w:rPr>
          <w:rFonts w:hint="eastAsia"/>
          <w:bCs/>
          <w:sz w:val="21"/>
          <w:szCs w:val="21"/>
        </w:rPr>
        <w:t>创客空间</w:t>
      </w:r>
      <w:proofErr w:type="gramEnd"/>
      <w:r>
        <w:rPr>
          <w:bCs/>
          <w:sz w:val="21"/>
          <w:szCs w:val="21"/>
        </w:rPr>
        <w:t>模块化</w:t>
      </w:r>
      <w:r w:rsidR="00AB5440">
        <w:rPr>
          <w:rFonts w:hint="eastAsia"/>
          <w:bCs/>
          <w:sz w:val="21"/>
          <w:szCs w:val="21"/>
        </w:rPr>
        <w:t>建设与</w:t>
      </w:r>
      <w:r>
        <w:rPr>
          <w:bCs/>
          <w:sz w:val="21"/>
          <w:szCs w:val="21"/>
        </w:rPr>
        <w:t>应用有了初步进展，</w:t>
      </w:r>
      <w:r>
        <w:rPr>
          <w:rFonts w:hint="eastAsia"/>
          <w:bCs/>
          <w:sz w:val="21"/>
          <w:szCs w:val="21"/>
        </w:rPr>
        <w:t>按照</w:t>
      </w:r>
      <w:r>
        <w:rPr>
          <w:bCs/>
          <w:sz w:val="21"/>
          <w:szCs w:val="21"/>
        </w:rPr>
        <w:t>最初的</w:t>
      </w:r>
      <w:r>
        <w:rPr>
          <w:rFonts w:hint="eastAsia"/>
          <w:bCs/>
          <w:sz w:val="21"/>
          <w:szCs w:val="21"/>
        </w:rPr>
        <w:t>设想</w:t>
      </w:r>
      <w:r>
        <w:rPr>
          <w:bCs/>
          <w:sz w:val="21"/>
          <w:szCs w:val="21"/>
        </w:rPr>
        <w:t>，</w:t>
      </w:r>
      <w:r>
        <w:rPr>
          <w:rFonts w:hint="eastAsia"/>
          <w:bCs/>
          <w:sz w:val="21"/>
          <w:szCs w:val="21"/>
        </w:rPr>
        <w:t>经过</w:t>
      </w:r>
      <w:r>
        <w:rPr>
          <w:rFonts w:hint="eastAsia"/>
          <w:sz w:val="21"/>
          <w:szCs w:val="21"/>
        </w:rPr>
        <w:t>课题研究，为</w:t>
      </w:r>
      <w:r>
        <w:rPr>
          <w:sz w:val="21"/>
          <w:szCs w:val="21"/>
        </w:rPr>
        <w:t>学校的</w:t>
      </w:r>
      <w:proofErr w:type="gramStart"/>
      <w:r>
        <w:rPr>
          <w:rFonts w:hint="eastAsia"/>
          <w:sz w:val="21"/>
          <w:szCs w:val="21"/>
        </w:rPr>
        <w:t>创客空间</w:t>
      </w:r>
      <w:proofErr w:type="gramEnd"/>
      <w:r>
        <w:rPr>
          <w:rFonts w:hint="eastAsia"/>
          <w:sz w:val="21"/>
          <w:szCs w:val="21"/>
        </w:rPr>
        <w:t>应用校搭建一个共享平台，并提供了多</w:t>
      </w:r>
      <w:r w:rsidR="00AB5440">
        <w:rPr>
          <w:rFonts w:hint="eastAsia"/>
          <w:sz w:val="21"/>
          <w:szCs w:val="21"/>
        </w:rPr>
        <w:t>门</w:t>
      </w:r>
      <w:r>
        <w:rPr>
          <w:rFonts w:hint="eastAsia"/>
          <w:sz w:val="21"/>
          <w:szCs w:val="21"/>
        </w:rPr>
        <w:t>综合运用不同模块</w:t>
      </w:r>
      <w:proofErr w:type="gramStart"/>
      <w:r>
        <w:rPr>
          <w:rFonts w:hint="eastAsia"/>
          <w:sz w:val="21"/>
          <w:szCs w:val="21"/>
        </w:rPr>
        <w:t>的创客课程</w:t>
      </w:r>
      <w:proofErr w:type="gramEnd"/>
      <w:r>
        <w:rPr>
          <w:rFonts w:hint="eastAsia"/>
          <w:sz w:val="21"/>
          <w:szCs w:val="21"/>
        </w:rPr>
        <w:t>，使学校根据自身需要自行选择符合</w:t>
      </w:r>
      <w:r>
        <w:rPr>
          <w:sz w:val="21"/>
          <w:szCs w:val="21"/>
        </w:rPr>
        <w:t>学校</w:t>
      </w:r>
      <w:proofErr w:type="gramStart"/>
      <w:r>
        <w:rPr>
          <w:sz w:val="21"/>
          <w:szCs w:val="21"/>
        </w:rPr>
        <w:t>创客空间</w:t>
      </w:r>
      <w:proofErr w:type="gramEnd"/>
      <w:r>
        <w:rPr>
          <w:rFonts w:hint="eastAsia"/>
          <w:sz w:val="21"/>
          <w:szCs w:val="21"/>
        </w:rPr>
        <w:t>基础</w:t>
      </w:r>
      <w:r>
        <w:rPr>
          <w:sz w:val="21"/>
          <w:szCs w:val="21"/>
        </w:rPr>
        <w:t>建设</w:t>
      </w:r>
      <w:r>
        <w:rPr>
          <w:rFonts w:hint="eastAsia"/>
          <w:sz w:val="21"/>
          <w:szCs w:val="21"/>
        </w:rPr>
        <w:t>，并</w:t>
      </w:r>
      <w:r>
        <w:rPr>
          <w:sz w:val="21"/>
          <w:szCs w:val="21"/>
        </w:rPr>
        <w:t>符合学生年龄特点的应用</w:t>
      </w:r>
      <w:r>
        <w:rPr>
          <w:rFonts w:hint="eastAsia"/>
          <w:sz w:val="21"/>
          <w:szCs w:val="21"/>
        </w:rPr>
        <w:t>。为</w:t>
      </w:r>
      <w:r>
        <w:rPr>
          <w:sz w:val="21"/>
          <w:szCs w:val="21"/>
        </w:rPr>
        <w:t>学校</w:t>
      </w:r>
      <w:proofErr w:type="gramStart"/>
      <w:r>
        <w:rPr>
          <w:sz w:val="21"/>
          <w:szCs w:val="21"/>
        </w:rPr>
        <w:t>创客教育</w:t>
      </w:r>
      <w:proofErr w:type="gramEnd"/>
      <w:r>
        <w:rPr>
          <w:sz w:val="21"/>
          <w:szCs w:val="21"/>
        </w:rPr>
        <w:t>提供经过</w:t>
      </w:r>
      <w:r>
        <w:rPr>
          <w:rFonts w:hint="eastAsia"/>
          <w:sz w:val="21"/>
          <w:szCs w:val="21"/>
        </w:rPr>
        <w:t>实践</w:t>
      </w:r>
      <w:r>
        <w:rPr>
          <w:sz w:val="21"/>
          <w:szCs w:val="21"/>
        </w:rPr>
        <w:t>研究的</w:t>
      </w:r>
      <w:r>
        <w:rPr>
          <w:rFonts w:hint="eastAsia"/>
          <w:sz w:val="21"/>
          <w:szCs w:val="21"/>
        </w:rPr>
        <w:t>，</w:t>
      </w:r>
      <w:r>
        <w:rPr>
          <w:sz w:val="21"/>
          <w:szCs w:val="21"/>
        </w:rPr>
        <w:t>可复制的开放空间，并通过学校实施，</w:t>
      </w:r>
      <w:r>
        <w:rPr>
          <w:rFonts w:hint="eastAsia"/>
          <w:sz w:val="21"/>
          <w:szCs w:val="21"/>
        </w:rPr>
        <w:t>改变学校现有</w:t>
      </w:r>
      <w:proofErr w:type="gramStart"/>
      <w:r>
        <w:rPr>
          <w:rFonts w:hint="eastAsia"/>
          <w:sz w:val="21"/>
          <w:szCs w:val="21"/>
        </w:rPr>
        <w:t>创客空间</w:t>
      </w:r>
      <w:proofErr w:type="gramEnd"/>
      <w:r>
        <w:rPr>
          <w:rFonts w:hint="eastAsia"/>
          <w:sz w:val="21"/>
          <w:szCs w:val="21"/>
        </w:rPr>
        <w:t>功能过于单一的现状，</w:t>
      </w:r>
      <w:proofErr w:type="gramStart"/>
      <w:r>
        <w:rPr>
          <w:rFonts w:hint="eastAsia"/>
          <w:sz w:val="21"/>
          <w:szCs w:val="21"/>
        </w:rPr>
        <w:t>减少创客空间环境</w:t>
      </w:r>
      <w:proofErr w:type="gramEnd"/>
      <w:r>
        <w:rPr>
          <w:rFonts w:hint="eastAsia"/>
          <w:sz w:val="21"/>
          <w:szCs w:val="21"/>
        </w:rPr>
        <w:t>对学生思维的束缚</w:t>
      </w:r>
      <w:r>
        <w:rPr>
          <w:sz w:val="21"/>
          <w:szCs w:val="21"/>
        </w:rPr>
        <w:t>力求探索出</w:t>
      </w:r>
      <w:r>
        <w:rPr>
          <w:rFonts w:hint="eastAsia"/>
          <w:sz w:val="21"/>
          <w:szCs w:val="21"/>
        </w:rPr>
        <w:t>基于</w:t>
      </w:r>
      <w:r>
        <w:rPr>
          <w:sz w:val="21"/>
          <w:szCs w:val="21"/>
        </w:rPr>
        <w:t>课程的</w:t>
      </w:r>
      <w:proofErr w:type="gramStart"/>
      <w:r>
        <w:rPr>
          <w:sz w:val="21"/>
          <w:szCs w:val="21"/>
        </w:rPr>
        <w:t>创客空间</w:t>
      </w:r>
      <w:proofErr w:type="gramEnd"/>
      <w:r>
        <w:rPr>
          <w:rFonts w:hint="eastAsia"/>
          <w:sz w:val="21"/>
          <w:szCs w:val="21"/>
        </w:rPr>
        <w:t>应用</w:t>
      </w:r>
      <w:r>
        <w:rPr>
          <w:sz w:val="21"/>
          <w:szCs w:val="21"/>
        </w:rPr>
        <w:t>的创新教育模式。</w:t>
      </w:r>
      <w:r w:rsidR="00AB5440" w:rsidRPr="00AB5440">
        <w:rPr>
          <w:rFonts w:hint="eastAsia"/>
          <w:sz w:val="21"/>
          <w:szCs w:val="21"/>
        </w:rPr>
        <w:t>制定了模块化</w:t>
      </w:r>
      <w:proofErr w:type="gramStart"/>
      <w:r w:rsidR="00AB5440" w:rsidRPr="00AB5440">
        <w:rPr>
          <w:rFonts w:hint="eastAsia"/>
          <w:sz w:val="21"/>
          <w:szCs w:val="21"/>
        </w:rPr>
        <w:t>创客空间</w:t>
      </w:r>
      <w:proofErr w:type="gramEnd"/>
      <w:r w:rsidR="00AB5440" w:rsidRPr="00AB5440">
        <w:rPr>
          <w:rFonts w:hint="eastAsia"/>
          <w:sz w:val="21"/>
          <w:szCs w:val="21"/>
        </w:rPr>
        <w:t>建设分类细目表，制定了配套的技术标准（配套说明），制定了学校</w:t>
      </w:r>
      <w:proofErr w:type="gramStart"/>
      <w:r w:rsidR="00AB5440" w:rsidRPr="00AB5440">
        <w:rPr>
          <w:rFonts w:hint="eastAsia"/>
          <w:sz w:val="21"/>
          <w:szCs w:val="21"/>
        </w:rPr>
        <w:t>创客空间</w:t>
      </w:r>
      <w:proofErr w:type="gramEnd"/>
      <w:r w:rsidR="00AB5440" w:rsidRPr="00AB5440">
        <w:rPr>
          <w:rFonts w:hint="eastAsia"/>
          <w:sz w:val="21"/>
          <w:szCs w:val="21"/>
        </w:rPr>
        <w:t>的模块化建设方案。学校</w:t>
      </w:r>
      <w:proofErr w:type="gramStart"/>
      <w:r w:rsidR="00AB5440" w:rsidRPr="00AB5440">
        <w:rPr>
          <w:rFonts w:hint="eastAsia"/>
          <w:sz w:val="21"/>
          <w:szCs w:val="21"/>
        </w:rPr>
        <w:t>创客空间</w:t>
      </w:r>
      <w:proofErr w:type="gramEnd"/>
      <w:r w:rsidR="00AB5440" w:rsidRPr="00AB5440">
        <w:rPr>
          <w:rFonts w:hint="eastAsia"/>
          <w:sz w:val="21"/>
          <w:szCs w:val="21"/>
        </w:rPr>
        <w:t>建设需要整体规划，根据学校特色确定需求，集中技术力量和资源，选择所需要</w:t>
      </w:r>
      <w:proofErr w:type="gramStart"/>
      <w:r w:rsidR="00AB5440" w:rsidRPr="00AB5440">
        <w:rPr>
          <w:rFonts w:hint="eastAsia"/>
          <w:sz w:val="21"/>
          <w:szCs w:val="21"/>
        </w:rPr>
        <w:t>的创客模块</w:t>
      </w:r>
      <w:proofErr w:type="gramEnd"/>
      <w:r w:rsidR="00AB5440" w:rsidRPr="00AB5440">
        <w:rPr>
          <w:rFonts w:hint="eastAsia"/>
          <w:sz w:val="21"/>
          <w:szCs w:val="21"/>
        </w:rPr>
        <w:t>进行规范化建设，减少资金投入，提高</w:t>
      </w:r>
      <w:proofErr w:type="gramStart"/>
      <w:r w:rsidR="00AB5440" w:rsidRPr="00AB5440">
        <w:rPr>
          <w:rFonts w:hint="eastAsia"/>
          <w:sz w:val="21"/>
          <w:szCs w:val="21"/>
        </w:rPr>
        <w:t>创客空间</w:t>
      </w:r>
      <w:proofErr w:type="gramEnd"/>
      <w:r w:rsidR="00AB5440" w:rsidRPr="00AB5440">
        <w:rPr>
          <w:rFonts w:hint="eastAsia"/>
          <w:sz w:val="21"/>
          <w:szCs w:val="21"/>
        </w:rPr>
        <w:t>的利用率和使用效果。</w:t>
      </w:r>
    </w:p>
    <w:p w:rsidR="002A5D05" w:rsidRDefault="00AB5440" w:rsidP="002A5D05">
      <w:pPr>
        <w:widowControl/>
        <w:adjustRightInd w:val="0"/>
        <w:snapToGrid w:val="0"/>
        <w:ind w:firstLineChars="200" w:firstLine="420"/>
        <w:jc w:val="left"/>
        <w:rPr>
          <w:rFonts w:ascii="宋体" w:eastAsia="宋体" w:hAnsi="宋体" w:cs="宋体"/>
          <w:bCs/>
          <w:kern w:val="0"/>
          <w:szCs w:val="21"/>
        </w:rPr>
      </w:pPr>
      <w:proofErr w:type="gramStart"/>
      <w:r w:rsidRPr="00AB5440">
        <w:rPr>
          <w:rFonts w:ascii="宋体" w:eastAsia="宋体" w:hAnsi="宋体" w:cs="宋体" w:hint="eastAsia"/>
          <w:bCs/>
          <w:kern w:val="0"/>
          <w:szCs w:val="21"/>
        </w:rPr>
        <w:t>创客空间</w:t>
      </w:r>
      <w:proofErr w:type="gramEnd"/>
      <w:r w:rsidRPr="00AB5440">
        <w:rPr>
          <w:rFonts w:ascii="宋体" w:eastAsia="宋体" w:hAnsi="宋体" w:cs="宋体" w:hint="eastAsia"/>
          <w:bCs/>
          <w:kern w:val="0"/>
          <w:szCs w:val="21"/>
        </w:rPr>
        <w:t>建设需要整体规划，根据学校特色确定需求，集中技术力量和资源，选择所需要</w:t>
      </w:r>
      <w:proofErr w:type="gramStart"/>
      <w:r w:rsidRPr="00AB5440">
        <w:rPr>
          <w:rFonts w:ascii="宋体" w:eastAsia="宋体" w:hAnsi="宋体" w:cs="宋体" w:hint="eastAsia"/>
          <w:bCs/>
          <w:kern w:val="0"/>
          <w:szCs w:val="21"/>
        </w:rPr>
        <w:t>的创客模块</w:t>
      </w:r>
      <w:proofErr w:type="gramEnd"/>
      <w:r w:rsidRPr="00AB5440">
        <w:rPr>
          <w:rFonts w:ascii="宋体" w:eastAsia="宋体" w:hAnsi="宋体" w:cs="宋体" w:hint="eastAsia"/>
          <w:bCs/>
          <w:kern w:val="0"/>
          <w:szCs w:val="21"/>
        </w:rPr>
        <w:t>进行规范化建设，提高</w:t>
      </w:r>
      <w:proofErr w:type="gramStart"/>
      <w:r w:rsidRPr="00AB5440">
        <w:rPr>
          <w:rFonts w:ascii="宋体" w:eastAsia="宋体" w:hAnsi="宋体" w:cs="宋体" w:hint="eastAsia"/>
          <w:bCs/>
          <w:kern w:val="0"/>
          <w:szCs w:val="21"/>
        </w:rPr>
        <w:t>创客空间</w:t>
      </w:r>
      <w:proofErr w:type="gramEnd"/>
      <w:r w:rsidRPr="00AB5440">
        <w:rPr>
          <w:rFonts w:ascii="宋体" w:eastAsia="宋体" w:hAnsi="宋体" w:cs="宋体" w:hint="eastAsia"/>
          <w:bCs/>
          <w:kern w:val="0"/>
          <w:szCs w:val="21"/>
        </w:rPr>
        <w:t>的利用率和使用效果。</w:t>
      </w:r>
      <w:r w:rsidR="002A5D05" w:rsidRPr="00AB5440">
        <w:rPr>
          <w:rFonts w:ascii="宋体" w:eastAsia="宋体" w:hAnsi="宋体" w:cs="宋体" w:hint="eastAsia"/>
          <w:bCs/>
          <w:kern w:val="0"/>
          <w:szCs w:val="21"/>
        </w:rPr>
        <w:t>学校</w:t>
      </w:r>
      <w:proofErr w:type="gramStart"/>
      <w:r w:rsidR="00FB2C7B" w:rsidRPr="002A5D05">
        <w:rPr>
          <w:rFonts w:ascii="宋体" w:eastAsia="宋体" w:hAnsi="宋体" w:cs="宋体" w:hint="eastAsia"/>
          <w:bCs/>
          <w:kern w:val="0"/>
          <w:szCs w:val="21"/>
        </w:rPr>
        <w:t>创客</w:t>
      </w:r>
      <w:r w:rsidR="00FB2C7B" w:rsidRPr="002A5D05">
        <w:rPr>
          <w:rFonts w:ascii="宋体" w:eastAsia="宋体" w:hAnsi="宋体" w:cs="宋体"/>
          <w:bCs/>
          <w:kern w:val="0"/>
          <w:szCs w:val="21"/>
        </w:rPr>
        <w:t>空间</w:t>
      </w:r>
      <w:proofErr w:type="gramEnd"/>
      <w:r w:rsidR="00FB2C7B" w:rsidRPr="002A5D05">
        <w:rPr>
          <w:rFonts w:ascii="宋体" w:eastAsia="宋体" w:hAnsi="宋体" w:cs="宋体"/>
          <w:bCs/>
          <w:kern w:val="0"/>
          <w:szCs w:val="21"/>
        </w:rPr>
        <w:t>的建设方向很多</w:t>
      </w:r>
      <w:r w:rsidR="00FB2C7B" w:rsidRPr="002A5D05">
        <w:rPr>
          <w:rFonts w:ascii="宋体" w:eastAsia="宋体" w:hAnsi="宋体" w:cs="宋体" w:hint="eastAsia"/>
          <w:bCs/>
          <w:kern w:val="0"/>
          <w:szCs w:val="21"/>
        </w:rPr>
        <w:t>，3</w:t>
      </w:r>
      <w:r w:rsidR="00FB2C7B" w:rsidRPr="002A5D05">
        <w:rPr>
          <w:rFonts w:ascii="宋体" w:eastAsia="宋体" w:hAnsi="宋体" w:cs="宋体"/>
          <w:bCs/>
          <w:kern w:val="0"/>
          <w:szCs w:val="21"/>
        </w:rPr>
        <w:t>D打印</w:t>
      </w:r>
      <w:r w:rsidR="00FB2C7B" w:rsidRPr="002A5D05">
        <w:rPr>
          <w:rFonts w:ascii="宋体" w:eastAsia="宋体" w:hAnsi="宋体" w:cs="宋体" w:hint="eastAsia"/>
          <w:bCs/>
          <w:kern w:val="0"/>
          <w:szCs w:val="21"/>
        </w:rPr>
        <w:t>、</w:t>
      </w:r>
      <w:r w:rsidR="00FB2C7B" w:rsidRPr="002A5D05">
        <w:rPr>
          <w:rFonts w:ascii="宋体" w:eastAsia="宋体" w:hAnsi="宋体" w:cs="宋体"/>
          <w:bCs/>
          <w:kern w:val="0"/>
          <w:szCs w:val="21"/>
        </w:rPr>
        <w:t>激光雕刻</w:t>
      </w:r>
      <w:r w:rsidR="00FB2C7B" w:rsidRPr="002A5D05">
        <w:rPr>
          <w:rFonts w:ascii="宋体" w:eastAsia="宋体" w:hAnsi="宋体" w:cs="宋体" w:hint="eastAsia"/>
          <w:bCs/>
          <w:kern w:val="0"/>
          <w:szCs w:val="21"/>
        </w:rPr>
        <w:t>、智能机器人都</w:t>
      </w:r>
      <w:r w:rsidR="00FB2C7B" w:rsidRPr="002A5D05">
        <w:rPr>
          <w:rFonts w:ascii="宋体" w:eastAsia="宋体" w:hAnsi="宋体" w:cs="宋体"/>
          <w:bCs/>
          <w:kern w:val="0"/>
          <w:szCs w:val="21"/>
        </w:rPr>
        <w:t>已走进中小学校</w:t>
      </w:r>
      <w:proofErr w:type="gramStart"/>
      <w:r w:rsidR="00FB2C7B" w:rsidRPr="002A5D05">
        <w:rPr>
          <w:rFonts w:ascii="宋体" w:eastAsia="宋体" w:hAnsi="宋体" w:cs="宋体"/>
          <w:bCs/>
          <w:kern w:val="0"/>
          <w:szCs w:val="21"/>
        </w:rPr>
        <w:t>的创客空间</w:t>
      </w:r>
      <w:proofErr w:type="gramEnd"/>
      <w:r w:rsidR="00FB2C7B" w:rsidRPr="002A5D05">
        <w:rPr>
          <w:rFonts w:ascii="宋体" w:eastAsia="宋体" w:hAnsi="宋体" w:cs="宋体"/>
          <w:bCs/>
          <w:kern w:val="0"/>
          <w:szCs w:val="21"/>
        </w:rPr>
        <w:t>，</w:t>
      </w:r>
      <w:r w:rsidR="00FB2C7B" w:rsidRPr="002A5D05">
        <w:rPr>
          <w:rFonts w:ascii="宋体" w:eastAsia="宋体" w:hAnsi="宋体" w:cs="宋体" w:hint="eastAsia"/>
          <w:bCs/>
          <w:kern w:val="0"/>
          <w:szCs w:val="21"/>
        </w:rPr>
        <w:t>我们</w:t>
      </w:r>
      <w:r w:rsidR="00FB2C7B" w:rsidRPr="002A5D05">
        <w:rPr>
          <w:rFonts w:ascii="宋体" w:eastAsia="宋体" w:hAnsi="宋体" w:cs="宋体"/>
          <w:bCs/>
          <w:kern w:val="0"/>
          <w:szCs w:val="21"/>
        </w:rPr>
        <w:t>已经建设好的课程</w:t>
      </w:r>
      <w:r w:rsidR="00FB2C7B" w:rsidRPr="002A5D05">
        <w:rPr>
          <w:rFonts w:ascii="宋体" w:eastAsia="宋体" w:hAnsi="宋体" w:cs="宋体" w:hint="eastAsia"/>
          <w:bCs/>
          <w:kern w:val="0"/>
          <w:szCs w:val="21"/>
        </w:rPr>
        <w:t>还</w:t>
      </w:r>
      <w:r w:rsidR="00FB2C7B" w:rsidRPr="002A5D05">
        <w:rPr>
          <w:rFonts w:ascii="宋体" w:eastAsia="宋体" w:hAnsi="宋体" w:cs="宋体"/>
          <w:bCs/>
          <w:kern w:val="0"/>
          <w:szCs w:val="21"/>
        </w:rPr>
        <w:t>不能全部涵盖。</w:t>
      </w:r>
      <w:r w:rsidR="00FB2C7B" w:rsidRPr="002A5D05">
        <w:rPr>
          <w:rFonts w:ascii="宋体" w:eastAsia="宋体" w:hAnsi="宋体" w:cs="宋体" w:hint="eastAsia"/>
          <w:bCs/>
          <w:kern w:val="0"/>
          <w:szCs w:val="21"/>
        </w:rPr>
        <w:t>信息</w:t>
      </w:r>
      <w:r w:rsidR="00FB2C7B" w:rsidRPr="002A5D05">
        <w:rPr>
          <w:rFonts w:ascii="宋体" w:eastAsia="宋体" w:hAnsi="宋体" w:cs="宋体"/>
          <w:bCs/>
          <w:kern w:val="0"/>
          <w:szCs w:val="21"/>
        </w:rPr>
        <w:t>社会发展日新月异</w:t>
      </w:r>
      <w:r w:rsidR="00FB2C7B" w:rsidRPr="002A5D05">
        <w:rPr>
          <w:rFonts w:ascii="宋体" w:eastAsia="宋体" w:hAnsi="宋体" w:cs="宋体" w:hint="eastAsia"/>
          <w:bCs/>
          <w:kern w:val="0"/>
          <w:szCs w:val="21"/>
        </w:rPr>
        <w:t>，</w:t>
      </w:r>
      <w:r w:rsidR="00FB2C7B" w:rsidRPr="002A5D05">
        <w:rPr>
          <w:rFonts w:ascii="宋体" w:eastAsia="宋体" w:hAnsi="宋体" w:cs="宋体"/>
          <w:bCs/>
          <w:kern w:val="0"/>
          <w:szCs w:val="21"/>
        </w:rPr>
        <w:t>新技术，新设备将不断充实</w:t>
      </w:r>
      <w:proofErr w:type="gramStart"/>
      <w:r w:rsidR="00FB2C7B" w:rsidRPr="002A5D05">
        <w:rPr>
          <w:rFonts w:ascii="宋体" w:eastAsia="宋体" w:hAnsi="宋体" w:cs="宋体"/>
          <w:bCs/>
          <w:kern w:val="0"/>
          <w:szCs w:val="21"/>
        </w:rPr>
        <w:t>到创客设计</w:t>
      </w:r>
      <w:proofErr w:type="gramEnd"/>
      <w:r w:rsidR="00FB2C7B" w:rsidRPr="002A5D05">
        <w:rPr>
          <w:rFonts w:ascii="宋体" w:eastAsia="宋体" w:hAnsi="宋体" w:cs="宋体"/>
          <w:bCs/>
          <w:kern w:val="0"/>
          <w:szCs w:val="21"/>
        </w:rPr>
        <w:t>的应用中，</w:t>
      </w:r>
      <w:r w:rsidR="00FB2C7B" w:rsidRPr="002A5D05">
        <w:rPr>
          <w:rFonts w:ascii="宋体" w:eastAsia="宋体" w:hAnsi="宋体" w:cs="宋体" w:hint="eastAsia"/>
          <w:bCs/>
          <w:kern w:val="0"/>
          <w:szCs w:val="21"/>
        </w:rPr>
        <w:t>我们</w:t>
      </w:r>
      <w:r w:rsidR="00FB2C7B" w:rsidRPr="002A5D05">
        <w:rPr>
          <w:rFonts w:ascii="宋体" w:eastAsia="宋体" w:hAnsi="宋体" w:cs="宋体"/>
          <w:bCs/>
          <w:kern w:val="0"/>
          <w:szCs w:val="21"/>
        </w:rPr>
        <w:t>的平台</w:t>
      </w:r>
      <w:r w:rsidR="00FB2C7B" w:rsidRPr="002A5D05">
        <w:rPr>
          <w:rFonts w:ascii="宋体" w:eastAsia="宋体" w:hAnsi="宋体" w:cs="宋体" w:hint="eastAsia"/>
          <w:bCs/>
          <w:kern w:val="0"/>
          <w:szCs w:val="21"/>
        </w:rPr>
        <w:t>课程</w:t>
      </w:r>
      <w:r w:rsidR="00FB2C7B" w:rsidRPr="002A5D05">
        <w:rPr>
          <w:rFonts w:ascii="宋体" w:eastAsia="宋体" w:hAnsi="宋体" w:cs="宋体"/>
          <w:bCs/>
          <w:kern w:val="0"/>
          <w:szCs w:val="21"/>
        </w:rPr>
        <w:t>建设及其应用</w:t>
      </w:r>
      <w:r w:rsidR="00FB2C7B" w:rsidRPr="002A5D05">
        <w:rPr>
          <w:rFonts w:ascii="宋体" w:eastAsia="宋体" w:hAnsi="宋体" w:cs="宋体" w:hint="eastAsia"/>
          <w:bCs/>
          <w:kern w:val="0"/>
          <w:szCs w:val="21"/>
        </w:rPr>
        <w:t>推广</w:t>
      </w:r>
      <w:r w:rsidR="00FB2C7B" w:rsidRPr="002A5D05">
        <w:rPr>
          <w:rFonts w:ascii="宋体" w:eastAsia="宋体" w:hAnsi="宋体" w:cs="宋体"/>
          <w:bCs/>
          <w:kern w:val="0"/>
          <w:szCs w:val="21"/>
        </w:rPr>
        <w:t>将不断进行，</w:t>
      </w:r>
      <w:r w:rsidR="00FB2C7B" w:rsidRPr="002A5D05">
        <w:rPr>
          <w:rFonts w:ascii="宋体" w:eastAsia="宋体" w:hAnsi="宋体" w:cs="宋体" w:hint="eastAsia"/>
          <w:bCs/>
          <w:kern w:val="0"/>
          <w:szCs w:val="21"/>
        </w:rPr>
        <w:t>在研究</w:t>
      </w:r>
      <w:r w:rsidR="00FB2C7B" w:rsidRPr="002A5D05">
        <w:rPr>
          <w:rFonts w:ascii="宋体" w:eastAsia="宋体" w:hAnsi="宋体" w:cs="宋体"/>
          <w:bCs/>
          <w:kern w:val="0"/>
          <w:szCs w:val="21"/>
        </w:rPr>
        <w:t>与</w:t>
      </w:r>
      <w:r w:rsidR="00FB2C7B" w:rsidRPr="002A5D05">
        <w:rPr>
          <w:rFonts w:ascii="宋体" w:eastAsia="宋体" w:hAnsi="宋体" w:cs="宋体" w:hint="eastAsia"/>
          <w:bCs/>
          <w:kern w:val="0"/>
          <w:szCs w:val="21"/>
        </w:rPr>
        <w:t>实践</w:t>
      </w:r>
      <w:r w:rsidR="00FB2C7B" w:rsidRPr="002A5D05">
        <w:rPr>
          <w:rFonts w:ascii="宋体" w:eastAsia="宋体" w:hAnsi="宋体" w:cs="宋体"/>
          <w:bCs/>
          <w:kern w:val="0"/>
          <w:szCs w:val="21"/>
        </w:rPr>
        <w:t>的道路上继续努力，不断将新科技、新思想</w:t>
      </w:r>
      <w:proofErr w:type="gramStart"/>
      <w:r w:rsidR="00FB2C7B" w:rsidRPr="002A5D05">
        <w:rPr>
          <w:rFonts w:ascii="宋体" w:eastAsia="宋体" w:hAnsi="宋体" w:cs="宋体"/>
          <w:bCs/>
          <w:kern w:val="0"/>
          <w:szCs w:val="21"/>
        </w:rPr>
        <w:t>融入创</w:t>
      </w:r>
      <w:r w:rsidR="00FB2C7B" w:rsidRPr="002A5D05">
        <w:rPr>
          <w:rFonts w:ascii="宋体" w:eastAsia="宋体" w:hAnsi="宋体" w:cs="宋体" w:hint="eastAsia"/>
          <w:bCs/>
          <w:kern w:val="0"/>
          <w:szCs w:val="21"/>
        </w:rPr>
        <w:t>客</w:t>
      </w:r>
      <w:r w:rsidR="00FB2C7B" w:rsidRPr="002A5D05">
        <w:rPr>
          <w:rFonts w:ascii="宋体" w:eastAsia="宋体" w:hAnsi="宋体" w:cs="宋体"/>
          <w:bCs/>
          <w:kern w:val="0"/>
          <w:szCs w:val="21"/>
        </w:rPr>
        <w:t>课程</w:t>
      </w:r>
      <w:proofErr w:type="gramEnd"/>
      <w:r w:rsidR="00FB2C7B" w:rsidRPr="002A5D05">
        <w:rPr>
          <w:rFonts w:ascii="宋体" w:eastAsia="宋体" w:hAnsi="宋体" w:cs="宋体"/>
          <w:bCs/>
          <w:kern w:val="0"/>
          <w:szCs w:val="21"/>
        </w:rPr>
        <w:t>中，为更多的教师、学生</w:t>
      </w:r>
      <w:r w:rsidR="00FB2C7B" w:rsidRPr="002A5D05">
        <w:rPr>
          <w:rFonts w:ascii="宋体" w:eastAsia="宋体" w:hAnsi="宋体" w:cs="宋体" w:hint="eastAsia"/>
          <w:bCs/>
          <w:kern w:val="0"/>
          <w:szCs w:val="21"/>
        </w:rPr>
        <w:t>在</w:t>
      </w:r>
      <w:proofErr w:type="gramStart"/>
      <w:r w:rsidR="00FB2C7B" w:rsidRPr="002A5D05">
        <w:rPr>
          <w:rFonts w:ascii="宋体" w:eastAsia="宋体" w:hAnsi="宋体" w:cs="宋体"/>
          <w:bCs/>
          <w:kern w:val="0"/>
          <w:szCs w:val="21"/>
        </w:rPr>
        <w:t>创客</w:t>
      </w:r>
      <w:r w:rsidR="00FB2C7B" w:rsidRPr="002A5D05">
        <w:rPr>
          <w:rFonts w:ascii="宋体" w:eastAsia="宋体" w:hAnsi="宋体" w:cs="宋体" w:hint="eastAsia"/>
          <w:bCs/>
          <w:kern w:val="0"/>
          <w:szCs w:val="21"/>
        </w:rPr>
        <w:t>创新</w:t>
      </w:r>
      <w:proofErr w:type="gramEnd"/>
      <w:r w:rsidR="00FB2C7B" w:rsidRPr="002A5D05">
        <w:rPr>
          <w:rFonts w:ascii="宋体" w:eastAsia="宋体" w:hAnsi="宋体" w:cs="宋体"/>
          <w:bCs/>
          <w:kern w:val="0"/>
          <w:szCs w:val="21"/>
        </w:rPr>
        <w:t>的道路上做好铺路基石。</w:t>
      </w:r>
    </w:p>
    <w:p w:rsidR="002A5D05" w:rsidRPr="00AB5440" w:rsidRDefault="002A5D05" w:rsidP="002A5D05">
      <w:pPr>
        <w:widowControl/>
        <w:adjustRightInd w:val="0"/>
        <w:snapToGrid w:val="0"/>
        <w:ind w:firstLineChars="200" w:firstLine="420"/>
        <w:jc w:val="left"/>
        <w:rPr>
          <w:rFonts w:ascii="宋体" w:eastAsia="宋体" w:hAnsi="宋体" w:cs="宋体"/>
          <w:bCs/>
          <w:kern w:val="0"/>
          <w:szCs w:val="21"/>
        </w:rPr>
      </w:pPr>
      <w:r w:rsidRPr="00AB5440">
        <w:rPr>
          <w:rFonts w:ascii="宋体" w:eastAsia="宋体" w:hAnsi="宋体" w:cs="宋体" w:hint="eastAsia"/>
          <w:bCs/>
          <w:kern w:val="0"/>
          <w:szCs w:val="21"/>
        </w:rPr>
        <w:t>教育信息化2.</w:t>
      </w:r>
      <w:r w:rsidRPr="00AB5440">
        <w:rPr>
          <w:rFonts w:ascii="宋体" w:eastAsia="宋体" w:hAnsi="宋体" w:cs="宋体"/>
          <w:bCs/>
          <w:kern w:val="0"/>
          <w:szCs w:val="21"/>
        </w:rPr>
        <w:t>0</w:t>
      </w:r>
      <w:r w:rsidRPr="00AB5440">
        <w:rPr>
          <w:rFonts w:ascii="宋体" w:eastAsia="宋体" w:hAnsi="宋体" w:cs="宋体" w:hint="eastAsia"/>
          <w:bCs/>
          <w:kern w:val="0"/>
          <w:szCs w:val="21"/>
        </w:rPr>
        <w:t>时代对区级、市级大平台有了新的要求，如何调动各个学校的资源成就教育教学大平台是今后研究的重点方向。以学校的服务对象，以南开区学生为中心，</w:t>
      </w:r>
      <w:proofErr w:type="gramStart"/>
      <w:r w:rsidRPr="00AB5440">
        <w:rPr>
          <w:rFonts w:ascii="宋体" w:eastAsia="宋体" w:hAnsi="宋体" w:cs="宋体" w:hint="eastAsia"/>
          <w:bCs/>
          <w:kern w:val="0"/>
          <w:szCs w:val="21"/>
        </w:rPr>
        <w:t>搭建创客平台</w:t>
      </w:r>
      <w:proofErr w:type="gramEnd"/>
      <w:r w:rsidRPr="00AB5440">
        <w:rPr>
          <w:rFonts w:ascii="宋体" w:eastAsia="宋体" w:hAnsi="宋体" w:cs="宋体" w:hint="eastAsia"/>
          <w:bCs/>
          <w:kern w:val="0"/>
          <w:szCs w:val="21"/>
        </w:rPr>
        <w:t>，</w:t>
      </w:r>
      <w:proofErr w:type="gramStart"/>
      <w:r w:rsidRPr="00AB5440">
        <w:rPr>
          <w:rFonts w:ascii="宋体" w:eastAsia="宋体" w:hAnsi="宋体" w:cs="宋体" w:hint="eastAsia"/>
          <w:bCs/>
          <w:kern w:val="0"/>
          <w:szCs w:val="21"/>
        </w:rPr>
        <w:t>提供创客空间</w:t>
      </w:r>
      <w:proofErr w:type="gramEnd"/>
      <w:r w:rsidRPr="00AB5440">
        <w:rPr>
          <w:rFonts w:ascii="宋体" w:eastAsia="宋体" w:hAnsi="宋体" w:cs="宋体" w:hint="eastAsia"/>
          <w:bCs/>
          <w:kern w:val="0"/>
          <w:szCs w:val="21"/>
        </w:rPr>
        <w:t>、资源、技术支持和分享空间，实现从创意、设计、制造，到调试、分析及文档管理各个环节的用户创新制造环境是本课题的下一步建设目标。</w:t>
      </w:r>
    </w:p>
    <w:p w:rsidR="00AB245D" w:rsidRDefault="00FB2C7B">
      <w:pPr>
        <w:pStyle w:val="ab"/>
        <w:shd w:val="clear" w:color="auto" w:fill="FFFFFF"/>
        <w:adjustRightInd w:val="0"/>
        <w:snapToGrid w:val="0"/>
        <w:spacing w:beforeLines="50" w:before="156" w:beforeAutospacing="0" w:after="0" w:afterAutospacing="0"/>
        <w:ind w:firstLineChars="200" w:firstLine="420"/>
        <w:rPr>
          <w:sz w:val="21"/>
          <w:szCs w:val="21"/>
        </w:rPr>
      </w:pPr>
      <w:r>
        <w:rPr>
          <w:rFonts w:hint="eastAsia"/>
          <w:sz w:val="21"/>
          <w:szCs w:val="21"/>
        </w:rPr>
        <w:t>模块化</w:t>
      </w:r>
      <w:proofErr w:type="gramStart"/>
      <w:r>
        <w:rPr>
          <w:rFonts w:hint="eastAsia"/>
          <w:sz w:val="21"/>
          <w:szCs w:val="21"/>
        </w:rPr>
        <w:t>创客空间</w:t>
      </w:r>
      <w:proofErr w:type="gramEnd"/>
      <w:r>
        <w:rPr>
          <w:rFonts w:hint="eastAsia"/>
          <w:sz w:val="21"/>
          <w:szCs w:val="21"/>
        </w:rPr>
        <w:t>应用要求教师具有跨学科融合的素养，我们要在信息技术教师为核心的基础上，邀请艺术，数学，物理等更多学科的教师，组成课程开发团队；与高校联合，</w:t>
      </w:r>
      <w:r>
        <w:rPr>
          <w:rFonts w:hint="eastAsia"/>
          <w:sz w:val="21"/>
          <w:szCs w:val="21"/>
        </w:rPr>
        <w:lastRenderedPageBreak/>
        <w:t>使模块化</w:t>
      </w:r>
      <w:proofErr w:type="gramStart"/>
      <w:r>
        <w:rPr>
          <w:rFonts w:hint="eastAsia"/>
          <w:sz w:val="21"/>
          <w:szCs w:val="21"/>
        </w:rPr>
        <w:t>创客空间</w:t>
      </w:r>
      <w:proofErr w:type="gramEnd"/>
      <w:r>
        <w:rPr>
          <w:rFonts w:hint="eastAsia"/>
          <w:sz w:val="21"/>
          <w:szCs w:val="21"/>
        </w:rPr>
        <w:t>应用得到强有力的专业指导；我们还将走出去，看看其他地区优秀的</w:t>
      </w:r>
      <w:proofErr w:type="gramStart"/>
      <w:r>
        <w:rPr>
          <w:rFonts w:hint="eastAsia"/>
          <w:sz w:val="21"/>
          <w:szCs w:val="21"/>
        </w:rPr>
        <w:t>创客教育</w:t>
      </w:r>
      <w:proofErr w:type="gramEnd"/>
      <w:r>
        <w:rPr>
          <w:rFonts w:hint="eastAsia"/>
          <w:sz w:val="21"/>
          <w:szCs w:val="21"/>
        </w:rPr>
        <w:t>是如何开展的……创新是推动国家发展和社会进步的不竭动力。我们将在基于课程和项目学习的模块化</w:t>
      </w:r>
      <w:proofErr w:type="gramStart"/>
      <w:r>
        <w:rPr>
          <w:rFonts w:hint="eastAsia"/>
          <w:sz w:val="21"/>
          <w:szCs w:val="21"/>
        </w:rPr>
        <w:t>创客空间</w:t>
      </w:r>
      <w:proofErr w:type="gramEnd"/>
      <w:r w:rsidR="002A5D05">
        <w:rPr>
          <w:rFonts w:hint="eastAsia"/>
          <w:sz w:val="21"/>
          <w:szCs w:val="21"/>
        </w:rPr>
        <w:t>建设与</w:t>
      </w:r>
      <w:r>
        <w:rPr>
          <w:rFonts w:hint="eastAsia"/>
          <w:sz w:val="21"/>
          <w:szCs w:val="21"/>
        </w:rPr>
        <w:t>应用上继续努力，不断将新技术新思想融入到</w:t>
      </w:r>
      <w:proofErr w:type="gramStart"/>
      <w:r>
        <w:rPr>
          <w:rFonts w:hint="eastAsia"/>
          <w:sz w:val="21"/>
          <w:szCs w:val="21"/>
        </w:rPr>
        <w:t>创客</w:t>
      </w:r>
      <w:r w:rsidR="002A5D05">
        <w:rPr>
          <w:rFonts w:hint="eastAsia"/>
          <w:sz w:val="21"/>
          <w:szCs w:val="21"/>
        </w:rPr>
        <w:t>教育</w:t>
      </w:r>
      <w:proofErr w:type="gramEnd"/>
      <w:r>
        <w:rPr>
          <w:rFonts w:hint="eastAsia"/>
          <w:sz w:val="21"/>
          <w:szCs w:val="21"/>
        </w:rPr>
        <w:t>中，为学校的</w:t>
      </w:r>
      <w:proofErr w:type="gramStart"/>
      <w:r>
        <w:rPr>
          <w:rFonts w:hint="eastAsia"/>
          <w:sz w:val="21"/>
          <w:szCs w:val="21"/>
        </w:rPr>
        <w:t>创客教育</w:t>
      </w:r>
      <w:proofErr w:type="gramEnd"/>
      <w:r>
        <w:rPr>
          <w:rFonts w:hint="eastAsia"/>
          <w:sz w:val="21"/>
          <w:szCs w:val="21"/>
        </w:rPr>
        <w:t>提供引领和助力。</w:t>
      </w:r>
    </w:p>
    <w:p w:rsidR="00B00E2C" w:rsidRPr="00AB5440" w:rsidRDefault="00B00E2C" w:rsidP="00475E38">
      <w:pPr>
        <w:spacing w:line="440" w:lineRule="exact"/>
        <w:rPr>
          <w:rFonts w:ascii="宋体" w:hAnsi="宋体" w:cs="宋体"/>
          <w:kern w:val="0"/>
          <w:sz w:val="24"/>
        </w:rPr>
      </w:pPr>
    </w:p>
    <w:p w:rsidR="00475E38" w:rsidRDefault="00475E38" w:rsidP="00475E38">
      <w:pPr>
        <w:spacing w:line="440" w:lineRule="exact"/>
        <w:rPr>
          <w:rFonts w:ascii="宋体" w:hAnsi="宋体" w:cs="宋体"/>
          <w:kern w:val="0"/>
          <w:sz w:val="24"/>
        </w:rPr>
      </w:pPr>
      <w:r>
        <w:rPr>
          <w:rFonts w:ascii="宋体" w:hAnsi="宋体" w:cs="宋体" w:hint="eastAsia"/>
          <w:kern w:val="0"/>
          <w:sz w:val="24"/>
        </w:rPr>
        <w:t>附件</w:t>
      </w:r>
      <w:r>
        <w:rPr>
          <w:rFonts w:ascii="宋体" w:hAnsi="宋体" w:cs="宋体" w:hint="eastAsia"/>
          <w:kern w:val="0"/>
          <w:sz w:val="24"/>
        </w:rPr>
        <w:t>1</w:t>
      </w:r>
      <w:r>
        <w:rPr>
          <w:rFonts w:ascii="宋体" w:hAnsi="宋体" w:cs="宋体"/>
          <w:kern w:val="0"/>
          <w:sz w:val="24"/>
        </w:rPr>
        <w:t>.</w:t>
      </w:r>
      <w:r w:rsidRPr="007C5A85">
        <w:rPr>
          <w:rFonts w:hint="eastAsia"/>
        </w:rPr>
        <w:t xml:space="preserve"> </w:t>
      </w:r>
      <w:r w:rsidRPr="007C5A85">
        <w:rPr>
          <w:rFonts w:ascii="宋体" w:hAnsi="宋体" w:cs="宋体" w:hint="eastAsia"/>
          <w:kern w:val="0"/>
          <w:sz w:val="24"/>
        </w:rPr>
        <w:t>南开区基础教育</w:t>
      </w:r>
      <w:proofErr w:type="gramStart"/>
      <w:r w:rsidRPr="007C5A85">
        <w:rPr>
          <w:rFonts w:ascii="宋体" w:hAnsi="宋体" w:cs="宋体" w:hint="eastAsia"/>
          <w:kern w:val="0"/>
          <w:sz w:val="24"/>
        </w:rPr>
        <w:t>创客空间</w:t>
      </w:r>
      <w:proofErr w:type="gramEnd"/>
      <w:r w:rsidRPr="007C5A85">
        <w:rPr>
          <w:rFonts w:ascii="宋体" w:hAnsi="宋体" w:cs="宋体" w:hint="eastAsia"/>
          <w:kern w:val="0"/>
          <w:sz w:val="24"/>
        </w:rPr>
        <w:t>建设现状调查与分析</w:t>
      </w:r>
    </w:p>
    <w:p w:rsidR="00C1076B" w:rsidRDefault="00C1076B" w:rsidP="00475E38">
      <w:pPr>
        <w:spacing w:line="440" w:lineRule="exact"/>
        <w:rPr>
          <w:rFonts w:ascii="宋体" w:hAnsi="宋体" w:cs="宋体"/>
          <w:kern w:val="0"/>
          <w:sz w:val="24"/>
        </w:rPr>
      </w:pPr>
      <w:r>
        <w:rPr>
          <w:rFonts w:ascii="宋体" w:hAnsi="宋体" w:cs="宋体" w:hint="eastAsia"/>
          <w:kern w:val="0"/>
          <w:sz w:val="24"/>
        </w:rPr>
        <w:t>附件</w:t>
      </w:r>
      <w:r>
        <w:rPr>
          <w:rFonts w:ascii="宋体" w:hAnsi="宋体" w:cs="宋体" w:hint="eastAsia"/>
          <w:kern w:val="0"/>
          <w:sz w:val="24"/>
        </w:rPr>
        <w:t>2</w:t>
      </w:r>
      <w:r>
        <w:rPr>
          <w:rFonts w:ascii="宋体" w:hAnsi="宋体" w:cs="宋体"/>
          <w:kern w:val="0"/>
          <w:sz w:val="24"/>
        </w:rPr>
        <w:t>.</w:t>
      </w:r>
      <w:r w:rsidRPr="007C5A85">
        <w:rPr>
          <w:rFonts w:hint="eastAsia"/>
        </w:rPr>
        <w:t xml:space="preserve"> </w:t>
      </w:r>
      <w:r w:rsidRPr="00EB1074">
        <w:rPr>
          <w:rFonts w:ascii="宋体" w:hAnsi="宋体" w:cs="宋体" w:hint="eastAsia"/>
          <w:kern w:val="0"/>
          <w:sz w:val="24"/>
        </w:rPr>
        <w:t>课题培训计划</w:t>
      </w:r>
    </w:p>
    <w:p w:rsidR="00475E38" w:rsidRDefault="00475E38" w:rsidP="00475E38">
      <w:pPr>
        <w:spacing w:line="440" w:lineRule="exact"/>
        <w:rPr>
          <w:rFonts w:ascii="宋体" w:hAnsi="宋体" w:cs="宋体"/>
          <w:kern w:val="0"/>
          <w:sz w:val="24"/>
        </w:rPr>
      </w:pPr>
      <w:r>
        <w:rPr>
          <w:rFonts w:ascii="宋体" w:hAnsi="宋体" w:cs="宋体" w:hint="eastAsia"/>
          <w:kern w:val="0"/>
          <w:sz w:val="24"/>
        </w:rPr>
        <w:t>附件</w:t>
      </w:r>
      <w:r w:rsidR="00C1076B">
        <w:rPr>
          <w:rFonts w:ascii="宋体" w:hAnsi="宋体" w:cs="宋体"/>
          <w:kern w:val="0"/>
          <w:sz w:val="24"/>
        </w:rPr>
        <w:t>3</w:t>
      </w:r>
      <w:r>
        <w:rPr>
          <w:rFonts w:ascii="宋体" w:hAnsi="宋体" w:cs="宋体"/>
          <w:kern w:val="0"/>
          <w:sz w:val="24"/>
        </w:rPr>
        <w:t>.</w:t>
      </w:r>
      <w:r w:rsidRPr="007C5A85">
        <w:rPr>
          <w:rFonts w:hint="eastAsia"/>
        </w:rPr>
        <w:t xml:space="preserve"> </w:t>
      </w:r>
      <w:r w:rsidR="00217B8F" w:rsidRPr="007C5A85">
        <w:rPr>
          <w:rFonts w:ascii="宋体" w:hAnsi="宋体" w:cs="宋体" w:hint="eastAsia"/>
          <w:kern w:val="0"/>
          <w:sz w:val="24"/>
        </w:rPr>
        <w:t>南开区“云动”课程资源平台建设方案</w:t>
      </w:r>
    </w:p>
    <w:p w:rsidR="00475E38" w:rsidRDefault="00475E38" w:rsidP="00475E38">
      <w:pPr>
        <w:spacing w:line="440" w:lineRule="exact"/>
        <w:rPr>
          <w:rFonts w:ascii="宋体" w:hAnsi="宋体" w:cs="宋体"/>
          <w:kern w:val="0"/>
          <w:sz w:val="24"/>
        </w:rPr>
      </w:pPr>
      <w:r>
        <w:rPr>
          <w:rFonts w:ascii="宋体" w:hAnsi="宋体" w:cs="宋体" w:hint="eastAsia"/>
          <w:kern w:val="0"/>
          <w:sz w:val="24"/>
        </w:rPr>
        <w:t>附件</w:t>
      </w:r>
      <w:r w:rsidR="00C1076B">
        <w:rPr>
          <w:rFonts w:ascii="宋体" w:hAnsi="宋体" w:cs="宋体"/>
          <w:kern w:val="0"/>
          <w:sz w:val="24"/>
        </w:rPr>
        <w:t>4</w:t>
      </w:r>
      <w:r>
        <w:rPr>
          <w:rFonts w:ascii="宋体" w:hAnsi="宋体" w:cs="宋体"/>
          <w:kern w:val="0"/>
          <w:sz w:val="24"/>
        </w:rPr>
        <w:t>.</w:t>
      </w:r>
      <w:r w:rsidRPr="007C5A85">
        <w:rPr>
          <w:rFonts w:hint="eastAsia"/>
        </w:rPr>
        <w:t xml:space="preserve"> </w:t>
      </w:r>
      <w:r w:rsidRPr="007C5A85">
        <w:rPr>
          <w:rFonts w:ascii="宋体" w:hAnsi="宋体" w:cs="宋体" w:hint="eastAsia"/>
          <w:kern w:val="0"/>
          <w:sz w:val="24"/>
        </w:rPr>
        <w:t>学校</w:t>
      </w:r>
      <w:proofErr w:type="gramStart"/>
      <w:r w:rsidRPr="007C5A85">
        <w:rPr>
          <w:rFonts w:ascii="宋体" w:hAnsi="宋体" w:cs="宋体" w:hint="eastAsia"/>
          <w:kern w:val="0"/>
          <w:sz w:val="24"/>
        </w:rPr>
        <w:t>创客空间</w:t>
      </w:r>
      <w:proofErr w:type="gramEnd"/>
      <w:r w:rsidRPr="007C5A85">
        <w:rPr>
          <w:rFonts w:ascii="宋体" w:hAnsi="宋体" w:cs="宋体" w:hint="eastAsia"/>
          <w:kern w:val="0"/>
          <w:sz w:val="24"/>
        </w:rPr>
        <w:t>模块化建设分类细目表</w:t>
      </w:r>
    </w:p>
    <w:p w:rsidR="00475E38" w:rsidRDefault="00475E38" w:rsidP="00475E38">
      <w:pPr>
        <w:spacing w:line="440" w:lineRule="exact"/>
        <w:rPr>
          <w:rFonts w:ascii="宋体" w:hAnsi="宋体" w:cs="宋体"/>
          <w:kern w:val="0"/>
          <w:sz w:val="24"/>
        </w:rPr>
      </w:pPr>
      <w:r>
        <w:rPr>
          <w:rFonts w:ascii="宋体" w:hAnsi="宋体" w:cs="宋体" w:hint="eastAsia"/>
          <w:kern w:val="0"/>
          <w:sz w:val="24"/>
        </w:rPr>
        <w:t>附件</w:t>
      </w:r>
      <w:r w:rsidR="00C1076B">
        <w:rPr>
          <w:rFonts w:ascii="宋体" w:hAnsi="宋体" w:cs="宋体"/>
          <w:kern w:val="0"/>
          <w:sz w:val="24"/>
        </w:rPr>
        <w:t>5</w:t>
      </w:r>
      <w:r>
        <w:rPr>
          <w:rFonts w:ascii="宋体" w:hAnsi="宋体" w:cs="宋体"/>
          <w:kern w:val="0"/>
          <w:sz w:val="24"/>
        </w:rPr>
        <w:t>.</w:t>
      </w:r>
      <w:r w:rsidRPr="007C5A85">
        <w:rPr>
          <w:rFonts w:hint="eastAsia"/>
        </w:rPr>
        <w:t xml:space="preserve"> </w:t>
      </w:r>
      <w:r w:rsidRPr="007C5A85">
        <w:rPr>
          <w:rFonts w:ascii="宋体" w:hAnsi="宋体" w:cs="宋体" w:hint="eastAsia"/>
          <w:kern w:val="0"/>
          <w:sz w:val="24"/>
        </w:rPr>
        <w:t>学校</w:t>
      </w:r>
      <w:proofErr w:type="gramStart"/>
      <w:r w:rsidRPr="007C5A85">
        <w:rPr>
          <w:rFonts w:ascii="宋体" w:hAnsi="宋体" w:cs="宋体" w:hint="eastAsia"/>
          <w:kern w:val="0"/>
          <w:sz w:val="24"/>
        </w:rPr>
        <w:t>创客空间</w:t>
      </w:r>
      <w:proofErr w:type="gramEnd"/>
      <w:r w:rsidRPr="007C5A85">
        <w:rPr>
          <w:rFonts w:ascii="宋体" w:hAnsi="宋体" w:cs="宋体" w:hint="eastAsia"/>
          <w:kern w:val="0"/>
          <w:sz w:val="24"/>
        </w:rPr>
        <w:t>的模块化建设技术标准</w:t>
      </w:r>
    </w:p>
    <w:p w:rsidR="00475E38" w:rsidRDefault="00475E38" w:rsidP="00475E38">
      <w:pPr>
        <w:spacing w:line="440" w:lineRule="exact"/>
        <w:rPr>
          <w:rFonts w:ascii="宋体" w:hAnsi="宋体" w:cs="宋体"/>
          <w:kern w:val="0"/>
          <w:sz w:val="24"/>
        </w:rPr>
      </w:pPr>
      <w:r>
        <w:rPr>
          <w:rFonts w:ascii="宋体" w:hAnsi="宋体" w:cs="宋体" w:hint="eastAsia"/>
          <w:kern w:val="0"/>
          <w:sz w:val="24"/>
        </w:rPr>
        <w:t>附件</w:t>
      </w:r>
      <w:r w:rsidR="00C1076B">
        <w:rPr>
          <w:rFonts w:ascii="宋体" w:hAnsi="宋体" w:cs="宋体"/>
          <w:kern w:val="0"/>
          <w:sz w:val="24"/>
        </w:rPr>
        <w:t>6</w:t>
      </w:r>
      <w:r>
        <w:rPr>
          <w:rFonts w:ascii="宋体" w:hAnsi="宋体" w:cs="宋体"/>
          <w:kern w:val="0"/>
          <w:sz w:val="24"/>
        </w:rPr>
        <w:t>.</w:t>
      </w:r>
      <w:r w:rsidRPr="007C5A85">
        <w:rPr>
          <w:rFonts w:hint="eastAsia"/>
        </w:rPr>
        <w:t xml:space="preserve"> </w:t>
      </w:r>
      <w:r w:rsidR="00217B8F" w:rsidRPr="00217B8F">
        <w:rPr>
          <w:rFonts w:ascii="宋体" w:hAnsi="宋体" w:cs="宋体" w:hint="eastAsia"/>
          <w:kern w:val="0"/>
          <w:sz w:val="24"/>
        </w:rPr>
        <w:t>学校</w:t>
      </w:r>
      <w:proofErr w:type="gramStart"/>
      <w:r w:rsidR="00217B8F" w:rsidRPr="00217B8F">
        <w:rPr>
          <w:rFonts w:ascii="宋体" w:hAnsi="宋体" w:cs="宋体" w:hint="eastAsia"/>
          <w:kern w:val="0"/>
          <w:sz w:val="24"/>
        </w:rPr>
        <w:t>创客空间</w:t>
      </w:r>
      <w:proofErr w:type="gramEnd"/>
      <w:r w:rsidR="00217B8F" w:rsidRPr="00217B8F">
        <w:rPr>
          <w:rFonts w:ascii="宋体" w:hAnsi="宋体" w:cs="宋体" w:hint="eastAsia"/>
          <w:kern w:val="0"/>
          <w:sz w:val="24"/>
        </w:rPr>
        <w:t>的模块化建设</w:t>
      </w:r>
      <w:r w:rsidRPr="007C5A85">
        <w:rPr>
          <w:rFonts w:ascii="宋体" w:hAnsi="宋体" w:cs="宋体" w:hint="eastAsia"/>
          <w:kern w:val="0"/>
          <w:sz w:val="24"/>
        </w:rPr>
        <w:t>方案</w:t>
      </w:r>
    </w:p>
    <w:p w:rsidR="00AB245D" w:rsidRDefault="00FB2C7B">
      <w:pPr>
        <w:spacing w:line="440" w:lineRule="exact"/>
        <w:rPr>
          <w:rFonts w:ascii="宋体" w:hAnsi="宋体" w:cs="宋体"/>
          <w:kern w:val="0"/>
          <w:sz w:val="24"/>
        </w:rPr>
      </w:pPr>
      <w:r w:rsidRPr="00475E38">
        <w:rPr>
          <w:rFonts w:ascii="宋体" w:hAnsi="宋体" w:cs="宋体" w:hint="eastAsia"/>
          <w:kern w:val="0"/>
          <w:sz w:val="24"/>
        </w:rPr>
        <w:t>附件</w:t>
      </w:r>
      <w:r w:rsidR="00C1076B">
        <w:rPr>
          <w:rFonts w:ascii="宋体" w:hAnsi="宋体" w:cs="宋体"/>
          <w:kern w:val="0"/>
          <w:sz w:val="24"/>
        </w:rPr>
        <w:t>7</w:t>
      </w:r>
      <w:r w:rsidRPr="00475E38">
        <w:rPr>
          <w:rFonts w:ascii="宋体" w:hAnsi="宋体" w:cs="宋体"/>
          <w:kern w:val="0"/>
          <w:sz w:val="24"/>
        </w:rPr>
        <w:t>.</w:t>
      </w:r>
      <w:r w:rsidRPr="00475E38">
        <w:rPr>
          <w:rFonts w:ascii="宋体" w:hAnsi="宋体" w:cs="宋体" w:hint="eastAsia"/>
          <w:kern w:val="0"/>
          <w:sz w:val="24"/>
        </w:rPr>
        <w:t xml:space="preserve"> </w:t>
      </w:r>
      <w:r w:rsidRPr="00475E38">
        <w:rPr>
          <w:rFonts w:ascii="宋体" w:hAnsi="宋体" w:cs="宋体" w:hint="eastAsia"/>
          <w:kern w:val="0"/>
          <w:sz w:val="24"/>
        </w:rPr>
        <w:t>模块化</w:t>
      </w:r>
      <w:proofErr w:type="gramStart"/>
      <w:r w:rsidRPr="00475E38">
        <w:rPr>
          <w:rFonts w:ascii="宋体" w:hAnsi="宋体" w:cs="宋体" w:hint="eastAsia"/>
          <w:kern w:val="0"/>
          <w:sz w:val="24"/>
        </w:rPr>
        <w:t>创客空间</w:t>
      </w:r>
      <w:proofErr w:type="gramEnd"/>
      <w:r w:rsidRPr="00475E38">
        <w:rPr>
          <w:rFonts w:ascii="宋体" w:hAnsi="宋体" w:cs="宋体" w:hint="eastAsia"/>
          <w:kern w:val="0"/>
          <w:sz w:val="24"/>
        </w:rPr>
        <w:t>的应用方案</w:t>
      </w:r>
    </w:p>
    <w:p w:rsidR="00901621" w:rsidRDefault="00901621">
      <w:pPr>
        <w:spacing w:line="440" w:lineRule="exact"/>
        <w:rPr>
          <w:rFonts w:ascii="宋体" w:hAnsi="宋体" w:cs="宋体"/>
          <w:kern w:val="0"/>
          <w:sz w:val="24"/>
        </w:rPr>
      </w:pPr>
      <w:r w:rsidRPr="00475E38">
        <w:rPr>
          <w:rFonts w:ascii="宋体" w:hAnsi="宋体" w:cs="宋体" w:hint="eastAsia"/>
          <w:kern w:val="0"/>
          <w:sz w:val="24"/>
        </w:rPr>
        <w:t>附件</w:t>
      </w:r>
      <w:r w:rsidRPr="00901621">
        <w:rPr>
          <w:rFonts w:ascii="宋体" w:hAnsi="宋体" w:cs="宋体"/>
          <w:kern w:val="0"/>
          <w:sz w:val="24"/>
        </w:rPr>
        <w:t>8.</w:t>
      </w:r>
      <w:r>
        <w:rPr>
          <w:rFonts w:ascii="宋体" w:hAnsi="宋体" w:cs="宋体"/>
          <w:kern w:val="0"/>
          <w:sz w:val="24"/>
        </w:rPr>
        <w:t xml:space="preserve"> </w:t>
      </w:r>
      <w:r w:rsidRPr="00901621">
        <w:rPr>
          <w:rFonts w:ascii="宋体" w:hAnsi="宋体" w:cs="宋体"/>
          <w:kern w:val="0"/>
          <w:sz w:val="24"/>
        </w:rPr>
        <w:t>模块化</w:t>
      </w:r>
      <w:proofErr w:type="gramStart"/>
      <w:r w:rsidRPr="00901621">
        <w:rPr>
          <w:rFonts w:ascii="宋体" w:hAnsi="宋体" w:cs="宋体"/>
          <w:kern w:val="0"/>
          <w:sz w:val="24"/>
        </w:rPr>
        <w:t>创客空间</w:t>
      </w:r>
      <w:proofErr w:type="gramEnd"/>
      <w:r w:rsidRPr="00901621">
        <w:rPr>
          <w:rFonts w:ascii="宋体" w:hAnsi="宋体" w:cs="宋体"/>
          <w:kern w:val="0"/>
          <w:sz w:val="24"/>
        </w:rPr>
        <w:t>应用的典型案例</w:t>
      </w:r>
      <w:r w:rsidRPr="00901621">
        <w:rPr>
          <w:rFonts w:ascii="宋体" w:hAnsi="宋体" w:cs="宋体"/>
          <w:kern w:val="0"/>
          <w:sz w:val="24"/>
        </w:rPr>
        <w:t>-</w:t>
      </w:r>
      <w:r w:rsidRPr="00901621">
        <w:rPr>
          <w:rFonts w:ascii="宋体" w:hAnsi="宋体" w:cs="宋体"/>
          <w:kern w:val="0"/>
          <w:sz w:val="24"/>
        </w:rPr>
        <w:t>案例集</w:t>
      </w:r>
    </w:p>
    <w:p w:rsidR="00901621" w:rsidRDefault="00901621">
      <w:pPr>
        <w:spacing w:line="440" w:lineRule="exact"/>
        <w:rPr>
          <w:rFonts w:ascii="宋体" w:hAnsi="宋体" w:cs="宋体"/>
          <w:kern w:val="0"/>
          <w:sz w:val="24"/>
        </w:rPr>
      </w:pPr>
      <w:r w:rsidRPr="00475E38">
        <w:rPr>
          <w:rFonts w:ascii="宋体" w:hAnsi="宋体" w:cs="宋体" w:hint="eastAsia"/>
          <w:kern w:val="0"/>
          <w:sz w:val="24"/>
        </w:rPr>
        <w:t>附件</w:t>
      </w:r>
      <w:r w:rsidRPr="00901621">
        <w:rPr>
          <w:rFonts w:ascii="宋体" w:hAnsi="宋体" w:cs="宋体"/>
          <w:kern w:val="0"/>
          <w:sz w:val="24"/>
        </w:rPr>
        <w:t>9.</w:t>
      </w:r>
      <w:r>
        <w:rPr>
          <w:rFonts w:ascii="宋体" w:hAnsi="宋体" w:cs="宋体"/>
          <w:kern w:val="0"/>
          <w:sz w:val="24"/>
        </w:rPr>
        <w:t xml:space="preserve"> </w:t>
      </w:r>
      <w:r w:rsidRPr="00901621">
        <w:rPr>
          <w:rFonts w:ascii="宋体" w:hAnsi="宋体" w:cs="宋体"/>
          <w:kern w:val="0"/>
          <w:sz w:val="24"/>
        </w:rPr>
        <w:t>模块化</w:t>
      </w:r>
      <w:proofErr w:type="gramStart"/>
      <w:r w:rsidRPr="00901621">
        <w:rPr>
          <w:rFonts w:ascii="宋体" w:hAnsi="宋体" w:cs="宋体"/>
          <w:kern w:val="0"/>
          <w:sz w:val="24"/>
        </w:rPr>
        <w:t>创客空间</w:t>
      </w:r>
      <w:proofErr w:type="gramEnd"/>
      <w:r w:rsidRPr="00901621">
        <w:rPr>
          <w:rFonts w:ascii="宋体" w:hAnsi="宋体" w:cs="宋体"/>
          <w:kern w:val="0"/>
          <w:sz w:val="24"/>
        </w:rPr>
        <w:t>应用的典型案例</w:t>
      </w:r>
      <w:r w:rsidRPr="00901621">
        <w:rPr>
          <w:rFonts w:ascii="宋体" w:hAnsi="宋体" w:cs="宋体"/>
          <w:kern w:val="0"/>
          <w:sz w:val="24"/>
        </w:rPr>
        <w:t>-</w:t>
      </w:r>
      <w:r w:rsidRPr="00901621">
        <w:rPr>
          <w:rFonts w:ascii="宋体" w:hAnsi="宋体" w:cs="宋体"/>
          <w:kern w:val="0"/>
          <w:sz w:val="24"/>
        </w:rPr>
        <w:t>实录集</w:t>
      </w:r>
    </w:p>
    <w:p w:rsidR="00901621" w:rsidRPr="00475E38" w:rsidRDefault="00901621">
      <w:pPr>
        <w:spacing w:line="440" w:lineRule="exact"/>
        <w:rPr>
          <w:rFonts w:ascii="宋体" w:hAnsi="宋体" w:cs="宋体"/>
          <w:kern w:val="0"/>
          <w:sz w:val="24"/>
        </w:rPr>
      </w:pPr>
      <w:r w:rsidRPr="00475E38">
        <w:rPr>
          <w:rFonts w:ascii="宋体" w:hAnsi="宋体" w:cs="宋体" w:hint="eastAsia"/>
          <w:kern w:val="0"/>
          <w:sz w:val="24"/>
        </w:rPr>
        <w:t>附件</w:t>
      </w:r>
      <w:r w:rsidRPr="00901621">
        <w:rPr>
          <w:rFonts w:ascii="宋体" w:hAnsi="宋体" w:cs="宋体"/>
          <w:kern w:val="0"/>
          <w:sz w:val="24"/>
        </w:rPr>
        <w:t>10.</w:t>
      </w:r>
      <w:r w:rsidRPr="00901621">
        <w:rPr>
          <w:rFonts w:ascii="宋体" w:hAnsi="宋体" w:cs="宋体"/>
          <w:kern w:val="0"/>
          <w:sz w:val="24"/>
        </w:rPr>
        <w:t>天津市南开区</w:t>
      </w:r>
      <w:proofErr w:type="gramStart"/>
      <w:r w:rsidRPr="00901621">
        <w:rPr>
          <w:rFonts w:ascii="宋体" w:hAnsi="宋体" w:cs="宋体"/>
          <w:kern w:val="0"/>
          <w:sz w:val="24"/>
        </w:rPr>
        <w:t>创客教育</w:t>
      </w:r>
      <w:proofErr w:type="gramEnd"/>
      <w:r w:rsidRPr="00901621">
        <w:rPr>
          <w:rFonts w:ascii="宋体" w:hAnsi="宋体" w:cs="宋体"/>
          <w:kern w:val="0"/>
          <w:sz w:val="24"/>
        </w:rPr>
        <w:t>开展状况跟踪总结报告</w:t>
      </w:r>
    </w:p>
    <w:p w:rsidR="00475E38" w:rsidRPr="00475E38" w:rsidRDefault="00475E38">
      <w:pPr>
        <w:spacing w:line="440" w:lineRule="exact"/>
        <w:rPr>
          <w:rFonts w:ascii="宋体" w:hAnsi="宋体" w:cs="宋体"/>
          <w:kern w:val="0"/>
          <w:sz w:val="24"/>
        </w:rPr>
      </w:pPr>
      <w:r w:rsidRPr="00475E38">
        <w:rPr>
          <w:rFonts w:ascii="宋体" w:hAnsi="宋体" w:cs="宋体" w:hint="eastAsia"/>
          <w:kern w:val="0"/>
          <w:sz w:val="24"/>
        </w:rPr>
        <w:t>附件</w:t>
      </w:r>
      <w:r w:rsidR="00217B8F">
        <w:rPr>
          <w:rFonts w:ascii="宋体" w:hAnsi="宋体" w:cs="宋体"/>
          <w:kern w:val="0"/>
          <w:sz w:val="24"/>
        </w:rPr>
        <w:t>1</w:t>
      </w:r>
      <w:r w:rsidR="00C1076B">
        <w:rPr>
          <w:rFonts w:ascii="宋体" w:hAnsi="宋体" w:cs="宋体"/>
          <w:kern w:val="0"/>
          <w:sz w:val="24"/>
        </w:rPr>
        <w:t>1</w:t>
      </w:r>
      <w:r w:rsidRPr="00475E38">
        <w:rPr>
          <w:rFonts w:ascii="宋体" w:hAnsi="宋体" w:cs="宋体"/>
          <w:kern w:val="0"/>
          <w:sz w:val="24"/>
        </w:rPr>
        <w:t>.</w:t>
      </w:r>
      <w:r w:rsidR="00217B8F">
        <w:rPr>
          <w:rFonts w:ascii="宋体" w:hAnsi="宋体" w:cs="宋体" w:hint="eastAsia"/>
          <w:kern w:val="0"/>
          <w:sz w:val="24"/>
        </w:rPr>
        <w:t>学校</w:t>
      </w:r>
      <w:proofErr w:type="gramStart"/>
      <w:r w:rsidR="00217B8F">
        <w:rPr>
          <w:rFonts w:ascii="宋体" w:hAnsi="宋体" w:cs="宋体" w:hint="eastAsia"/>
          <w:kern w:val="0"/>
          <w:sz w:val="24"/>
        </w:rPr>
        <w:t>创客空间</w:t>
      </w:r>
      <w:proofErr w:type="gramEnd"/>
      <w:r w:rsidR="00217B8F">
        <w:rPr>
          <w:rFonts w:ascii="宋体" w:hAnsi="宋体" w:cs="宋体" w:hint="eastAsia"/>
          <w:kern w:val="0"/>
          <w:sz w:val="24"/>
        </w:rPr>
        <w:t>模块化评价标准</w:t>
      </w:r>
    </w:p>
    <w:p w:rsidR="00AB245D" w:rsidRPr="00475E38" w:rsidRDefault="00AB245D">
      <w:pPr>
        <w:widowControl/>
        <w:adjustRightInd w:val="0"/>
        <w:snapToGrid w:val="0"/>
        <w:jc w:val="left"/>
        <w:rPr>
          <w:rFonts w:ascii="微软雅黑" w:eastAsia="微软雅黑" w:hAnsi="微软雅黑"/>
          <w:b/>
          <w:bCs/>
          <w:color w:val="7030A0"/>
          <w:sz w:val="28"/>
        </w:rPr>
      </w:pPr>
    </w:p>
    <w:sectPr w:rsidR="00AB245D" w:rsidRPr="00475E3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92" w:rsidRDefault="00DC5E92">
      <w:r>
        <w:separator/>
      </w:r>
    </w:p>
  </w:endnote>
  <w:endnote w:type="continuationSeparator" w:id="0">
    <w:p w:rsidR="00DC5E92" w:rsidRDefault="00DC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45D" w:rsidRDefault="00FB2C7B">
    <w:pPr>
      <w:pStyle w:val="a7"/>
      <w:jc w:val="center"/>
    </w:pPr>
    <w:r>
      <w:rPr>
        <w:rFonts w:hint="eastAsia"/>
      </w:rPr>
      <w:t>第</w:t>
    </w:r>
    <w:sdt>
      <w:sdtPr>
        <w:id w:val="168534341"/>
      </w:sdtPr>
      <w:sdtEndPr/>
      <w:sdtContent>
        <w:r>
          <w:fldChar w:fldCharType="begin"/>
        </w:r>
        <w:r>
          <w:instrText>PAGE   \* MERGEFORMAT</w:instrText>
        </w:r>
        <w:r>
          <w:fldChar w:fldCharType="separate"/>
        </w:r>
        <w:r w:rsidR="00EB2C57" w:rsidRPr="00EB2C57">
          <w:rPr>
            <w:noProof/>
            <w:lang w:val="zh-CN"/>
          </w:rPr>
          <w:t>12</w:t>
        </w:r>
        <w:r>
          <w:fldChar w:fldCharType="end"/>
        </w:r>
        <w:r>
          <w:rPr>
            <w:rFonts w:hint="eastAsia"/>
          </w:rPr>
          <w:t>页 共</w:t>
        </w:r>
        <w:r w:rsidR="008F6BA9">
          <w:rPr>
            <w:rFonts w:hint="eastAsia"/>
          </w:rPr>
          <w:t>1</w:t>
        </w:r>
        <w:r w:rsidR="00556A01">
          <w:t>1</w:t>
        </w:r>
        <w:r>
          <w:rPr>
            <w:rFonts w:hint="eastAsia"/>
          </w:rPr>
          <w:t>页</w:t>
        </w:r>
      </w:sdtContent>
    </w:sdt>
  </w:p>
  <w:p w:rsidR="00AB245D" w:rsidRDefault="00AB24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92" w:rsidRDefault="00DC5E92">
      <w:r>
        <w:separator/>
      </w:r>
    </w:p>
  </w:footnote>
  <w:footnote w:type="continuationSeparator" w:id="0">
    <w:p w:rsidR="00DC5E92" w:rsidRDefault="00DC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C70"/>
    <w:multiLevelType w:val="hybridMultilevel"/>
    <w:tmpl w:val="4620BA4C"/>
    <w:lvl w:ilvl="0" w:tplc="06EE4484">
      <w:start w:val="3"/>
      <w:numFmt w:val="decimal"/>
      <w:lvlText w:val="%1、"/>
      <w:lvlJc w:val="left"/>
      <w:pPr>
        <w:ind w:left="840" w:hanging="360"/>
      </w:pPr>
      <w:rPr>
        <w:rFonts w:hint="default"/>
      </w:rPr>
    </w:lvl>
    <w:lvl w:ilvl="1" w:tplc="85CAF97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2C15643"/>
    <w:multiLevelType w:val="multilevel"/>
    <w:tmpl w:val="02C15643"/>
    <w:lvl w:ilvl="0">
      <w:start w:val="1"/>
      <w:numFmt w:val="decimal"/>
      <w:lvlText w:val="%1."/>
      <w:lvlJc w:val="left"/>
      <w:pPr>
        <w:ind w:left="360" w:hanging="36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9F382F"/>
    <w:multiLevelType w:val="multilevel"/>
    <w:tmpl w:val="069F38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707245"/>
    <w:multiLevelType w:val="hybridMultilevel"/>
    <w:tmpl w:val="F31C0AD6"/>
    <w:lvl w:ilvl="0" w:tplc="22B8625C">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AC98162"/>
    <w:multiLevelType w:val="singleLevel"/>
    <w:tmpl w:val="2AC98162"/>
    <w:lvl w:ilvl="0">
      <w:start w:val="1"/>
      <w:numFmt w:val="decimal"/>
      <w:lvlText w:val="%1."/>
      <w:lvlJc w:val="left"/>
      <w:pPr>
        <w:tabs>
          <w:tab w:val="left" w:pos="312"/>
        </w:tabs>
      </w:pPr>
    </w:lvl>
  </w:abstractNum>
  <w:abstractNum w:abstractNumId="5" w15:restartNumberingAfterBreak="0">
    <w:nsid w:val="3F845B6A"/>
    <w:multiLevelType w:val="multilevel"/>
    <w:tmpl w:val="3F845B6A"/>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E4E553B"/>
    <w:multiLevelType w:val="multilevel"/>
    <w:tmpl w:val="4E4E553B"/>
    <w:lvl w:ilvl="0">
      <w:start w:val="1"/>
      <w:numFmt w:val="decimal"/>
      <w:lvlText w:val="%1."/>
      <w:lvlJc w:val="left"/>
      <w:pPr>
        <w:ind w:left="1199" w:hanging="420"/>
      </w:pPr>
    </w:lvl>
    <w:lvl w:ilvl="1">
      <w:start w:val="1"/>
      <w:numFmt w:val="decimal"/>
      <w:lvlText w:val="%2."/>
      <w:lvlJc w:val="left"/>
      <w:pPr>
        <w:ind w:left="1619" w:hanging="420"/>
      </w:pPr>
    </w:lvl>
    <w:lvl w:ilvl="2">
      <w:start w:val="1"/>
      <w:numFmt w:val="lowerRoman"/>
      <w:lvlText w:val="%3."/>
      <w:lvlJc w:val="right"/>
      <w:pPr>
        <w:ind w:left="2039" w:hanging="420"/>
      </w:pPr>
    </w:lvl>
    <w:lvl w:ilvl="3">
      <w:start w:val="1"/>
      <w:numFmt w:val="decimal"/>
      <w:lvlText w:val="%4."/>
      <w:lvlJc w:val="left"/>
      <w:pPr>
        <w:ind w:left="2459" w:hanging="420"/>
      </w:pPr>
    </w:lvl>
    <w:lvl w:ilvl="4">
      <w:start w:val="1"/>
      <w:numFmt w:val="lowerLetter"/>
      <w:lvlText w:val="%5)"/>
      <w:lvlJc w:val="left"/>
      <w:pPr>
        <w:ind w:left="2879" w:hanging="420"/>
      </w:pPr>
    </w:lvl>
    <w:lvl w:ilvl="5">
      <w:start w:val="1"/>
      <w:numFmt w:val="lowerRoman"/>
      <w:lvlText w:val="%6."/>
      <w:lvlJc w:val="right"/>
      <w:pPr>
        <w:ind w:left="3299" w:hanging="420"/>
      </w:pPr>
    </w:lvl>
    <w:lvl w:ilvl="6">
      <w:start w:val="1"/>
      <w:numFmt w:val="decimal"/>
      <w:lvlText w:val="%7."/>
      <w:lvlJc w:val="left"/>
      <w:pPr>
        <w:ind w:left="3719" w:hanging="420"/>
      </w:pPr>
    </w:lvl>
    <w:lvl w:ilvl="7">
      <w:start w:val="1"/>
      <w:numFmt w:val="lowerLetter"/>
      <w:lvlText w:val="%8)"/>
      <w:lvlJc w:val="left"/>
      <w:pPr>
        <w:ind w:left="4139" w:hanging="420"/>
      </w:pPr>
    </w:lvl>
    <w:lvl w:ilvl="8">
      <w:start w:val="1"/>
      <w:numFmt w:val="lowerRoman"/>
      <w:lvlText w:val="%9."/>
      <w:lvlJc w:val="right"/>
      <w:pPr>
        <w:ind w:left="4559" w:hanging="420"/>
      </w:pPr>
    </w:lvl>
  </w:abstractNum>
  <w:abstractNum w:abstractNumId="7" w15:restartNumberingAfterBreak="0">
    <w:nsid w:val="56606290"/>
    <w:multiLevelType w:val="hybridMultilevel"/>
    <w:tmpl w:val="6242D2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6B770A7"/>
    <w:multiLevelType w:val="multilevel"/>
    <w:tmpl w:val="56B770A7"/>
    <w:lvl w:ilvl="0">
      <w:start w:val="1"/>
      <w:numFmt w:val="bullet"/>
      <w:lvlText w:val=""/>
      <w:lvlJc w:val="left"/>
      <w:pPr>
        <w:ind w:left="1980" w:hanging="420"/>
      </w:pPr>
      <w:rPr>
        <w:rFonts w:ascii="Wingdings" w:hAnsi="Wingdings" w:hint="default"/>
      </w:rPr>
    </w:lvl>
    <w:lvl w:ilvl="1">
      <w:start w:val="1"/>
      <w:numFmt w:val="bullet"/>
      <w:lvlText w:val=""/>
      <w:lvlJc w:val="left"/>
      <w:pPr>
        <w:ind w:left="2400" w:hanging="420"/>
      </w:pPr>
      <w:rPr>
        <w:rFonts w:ascii="Wingdings" w:hAnsi="Wingdings" w:hint="default"/>
      </w:rPr>
    </w:lvl>
    <w:lvl w:ilvl="2">
      <w:start w:val="1"/>
      <w:numFmt w:val="bullet"/>
      <w:lvlText w:val=""/>
      <w:lvlJc w:val="left"/>
      <w:pPr>
        <w:ind w:left="2820" w:hanging="420"/>
      </w:pPr>
      <w:rPr>
        <w:rFonts w:ascii="Wingdings" w:hAnsi="Wingdings" w:hint="default"/>
      </w:rPr>
    </w:lvl>
    <w:lvl w:ilvl="3">
      <w:start w:val="1"/>
      <w:numFmt w:val="bullet"/>
      <w:lvlText w:val=""/>
      <w:lvlJc w:val="left"/>
      <w:pPr>
        <w:ind w:left="3240" w:hanging="420"/>
      </w:pPr>
      <w:rPr>
        <w:rFonts w:ascii="Wingdings" w:hAnsi="Wingdings" w:hint="default"/>
      </w:rPr>
    </w:lvl>
    <w:lvl w:ilvl="4">
      <w:start w:val="1"/>
      <w:numFmt w:val="bullet"/>
      <w:lvlText w:val=""/>
      <w:lvlJc w:val="left"/>
      <w:pPr>
        <w:ind w:left="3660" w:hanging="420"/>
      </w:pPr>
      <w:rPr>
        <w:rFonts w:ascii="Wingdings" w:hAnsi="Wingdings" w:hint="default"/>
      </w:rPr>
    </w:lvl>
    <w:lvl w:ilvl="5">
      <w:start w:val="1"/>
      <w:numFmt w:val="bullet"/>
      <w:lvlText w:val=""/>
      <w:lvlJc w:val="left"/>
      <w:pPr>
        <w:ind w:left="4080" w:hanging="420"/>
      </w:pPr>
      <w:rPr>
        <w:rFonts w:ascii="Wingdings" w:hAnsi="Wingdings" w:hint="default"/>
      </w:rPr>
    </w:lvl>
    <w:lvl w:ilvl="6">
      <w:start w:val="1"/>
      <w:numFmt w:val="bullet"/>
      <w:lvlText w:val=""/>
      <w:lvlJc w:val="left"/>
      <w:pPr>
        <w:ind w:left="4500" w:hanging="420"/>
      </w:pPr>
      <w:rPr>
        <w:rFonts w:ascii="Wingdings" w:hAnsi="Wingdings" w:hint="default"/>
      </w:rPr>
    </w:lvl>
    <w:lvl w:ilvl="7">
      <w:start w:val="1"/>
      <w:numFmt w:val="bullet"/>
      <w:lvlText w:val=""/>
      <w:lvlJc w:val="left"/>
      <w:pPr>
        <w:ind w:left="4920" w:hanging="420"/>
      </w:pPr>
      <w:rPr>
        <w:rFonts w:ascii="Wingdings" w:hAnsi="Wingdings" w:hint="default"/>
      </w:rPr>
    </w:lvl>
    <w:lvl w:ilvl="8">
      <w:start w:val="1"/>
      <w:numFmt w:val="bullet"/>
      <w:lvlText w:val=""/>
      <w:lvlJc w:val="left"/>
      <w:pPr>
        <w:ind w:left="5340" w:hanging="420"/>
      </w:pPr>
      <w:rPr>
        <w:rFonts w:ascii="Wingdings" w:hAnsi="Wingdings" w:hint="default"/>
      </w:rPr>
    </w:lvl>
  </w:abstractNum>
  <w:abstractNum w:abstractNumId="9" w15:restartNumberingAfterBreak="0">
    <w:nsid w:val="661508BD"/>
    <w:multiLevelType w:val="multilevel"/>
    <w:tmpl w:val="661508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80A6EAD"/>
    <w:multiLevelType w:val="multilevel"/>
    <w:tmpl w:val="780A6E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6"/>
  </w:num>
  <w:num w:numId="4">
    <w:abstractNumId w:val="9"/>
  </w:num>
  <w:num w:numId="5">
    <w:abstractNumId w:val="10"/>
  </w:num>
  <w:num w:numId="6">
    <w:abstractNumId w:val="5"/>
  </w:num>
  <w:num w:numId="7">
    <w:abstractNumId w:val="0"/>
  </w:num>
  <w:num w:numId="8">
    <w:abstractNumId w:val="3"/>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B4"/>
    <w:rsid w:val="00012DC9"/>
    <w:rsid w:val="000379F6"/>
    <w:rsid w:val="000A3958"/>
    <w:rsid w:val="000B0A61"/>
    <w:rsid w:val="000D016C"/>
    <w:rsid w:val="000D3D64"/>
    <w:rsid w:val="000F1B4B"/>
    <w:rsid w:val="00167EFB"/>
    <w:rsid w:val="001916E9"/>
    <w:rsid w:val="001A0BDA"/>
    <w:rsid w:val="001A6A7E"/>
    <w:rsid w:val="001E0382"/>
    <w:rsid w:val="001E1B70"/>
    <w:rsid w:val="00217B8F"/>
    <w:rsid w:val="00285E23"/>
    <w:rsid w:val="002A5D05"/>
    <w:rsid w:val="002C055D"/>
    <w:rsid w:val="002F2D1C"/>
    <w:rsid w:val="003374D6"/>
    <w:rsid w:val="00350884"/>
    <w:rsid w:val="00363434"/>
    <w:rsid w:val="00365343"/>
    <w:rsid w:val="003C14E4"/>
    <w:rsid w:val="004136C9"/>
    <w:rsid w:val="00426EEA"/>
    <w:rsid w:val="00475E38"/>
    <w:rsid w:val="0049745D"/>
    <w:rsid w:val="004A6D3C"/>
    <w:rsid w:val="004D1BC9"/>
    <w:rsid w:val="004E67FD"/>
    <w:rsid w:val="00536762"/>
    <w:rsid w:val="00556A01"/>
    <w:rsid w:val="00557029"/>
    <w:rsid w:val="005632BD"/>
    <w:rsid w:val="00576721"/>
    <w:rsid w:val="005A71CB"/>
    <w:rsid w:val="005C0430"/>
    <w:rsid w:val="005C5721"/>
    <w:rsid w:val="005D40E1"/>
    <w:rsid w:val="005E1B87"/>
    <w:rsid w:val="005F14B4"/>
    <w:rsid w:val="00671D72"/>
    <w:rsid w:val="00696AC9"/>
    <w:rsid w:val="006F0A35"/>
    <w:rsid w:val="00743414"/>
    <w:rsid w:val="007439E2"/>
    <w:rsid w:val="0075795D"/>
    <w:rsid w:val="00772F98"/>
    <w:rsid w:val="007E7FD6"/>
    <w:rsid w:val="007F0FE3"/>
    <w:rsid w:val="007F1095"/>
    <w:rsid w:val="00871074"/>
    <w:rsid w:val="00886060"/>
    <w:rsid w:val="00896C99"/>
    <w:rsid w:val="008B5EBB"/>
    <w:rsid w:val="008F6BA9"/>
    <w:rsid w:val="00901621"/>
    <w:rsid w:val="009246E1"/>
    <w:rsid w:val="00955BF8"/>
    <w:rsid w:val="009661A6"/>
    <w:rsid w:val="0097509E"/>
    <w:rsid w:val="0099165E"/>
    <w:rsid w:val="00A11A0A"/>
    <w:rsid w:val="00A305C4"/>
    <w:rsid w:val="00A52CF8"/>
    <w:rsid w:val="00A55642"/>
    <w:rsid w:val="00A95E70"/>
    <w:rsid w:val="00A963C3"/>
    <w:rsid w:val="00AA43C8"/>
    <w:rsid w:val="00AA7694"/>
    <w:rsid w:val="00AB245D"/>
    <w:rsid w:val="00AB5440"/>
    <w:rsid w:val="00AC48E2"/>
    <w:rsid w:val="00B00E2C"/>
    <w:rsid w:val="00B17088"/>
    <w:rsid w:val="00B42FEB"/>
    <w:rsid w:val="00B713E5"/>
    <w:rsid w:val="00B9408B"/>
    <w:rsid w:val="00BA07C3"/>
    <w:rsid w:val="00BC63D4"/>
    <w:rsid w:val="00BD5E94"/>
    <w:rsid w:val="00BE2AD1"/>
    <w:rsid w:val="00C1076B"/>
    <w:rsid w:val="00C214D4"/>
    <w:rsid w:val="00C31C76"/>
    <w:rsid w:val="00C325D0"/>
    <w:rsid w:val="00C6692A"/>
    <w:rsid w:val="00C7230E"/>
    <w:rsid w:val="00CA152A"/>
    <w:rsid w:val="00CB6613"/>
    <w:rsid w:val="00D216EC"/>
    <w:rsid w:val="00D51666"/>
    <w:rsid w:val="00D62BDB"/>
    <w:rsid w:val="00D63FFA"/>
    <w:rsid w:val="00D75BD3"/>
    <w:rsid w:val="00D96F23"/>
    <w:rsid w:val="00DB0528"/>
    <w:rsid w:val="00DC5E92"/>
    <w:rsid w:val="00E246D0"/>
    <w:rsid w:val="00E326B1"/>
    <w:rsid w:val="00E66285"/>
    <w:rsid w:val="00E732FD"/>
    <w:rsid w:val="00E81004"/>
    <w:rsid w:val="00E82A85"/>
    <w:rsid w:val="00EB1074"/>
    <w:rsid w:val="00EB2C57"/>
    <w:rsid w:val="00ED3D47"/>
    <w:rsid w:val="00EF6C7C"/>
    <w:rsid w:val="00F9787D"/>
    <w:rsid w:val="00FA0EE1"/>
    <w:rsid w:val="00FB23E8"/>
    <w:rsid w:val="00FB2A10"/>
    <w:rsid w:val="00FB2C7B"/>
    <w:rsid w:val="00FD380A"/>
    <w:rsid w:val="00FE6200"/>
    <w:rsid w:val="00FE7C96"/>
    <w:rsid w:val="0D0C4965"/>
    <w:rsid w:val="0D9E67B4"/>
    <w:rsid w:val="2D304517"/>
    <w:rsid w:val="6B84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3B60"/>
  <w15:docId w15:val="{965E27CA-1275-4A1E-B904-B09B2EB3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single"/>
    </w:rPr>
  </w:style>
  <w:style w:type="paragraph" w:styleId="ae">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日期 字符"/>
    <w:basedOn w:val="a0"/>
    <w:link w:val="a3"/>
    <w:uiPriority w:val="99"/>
    <w:semiHidden/>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rPr>
      <w:kern w:val="2"/>
      <w:sz w:val="18"/>
      <w:szCs w:val="18"/>
    </w:rPr>
  </w:style>
  <w:style w:type="character" w:customStyle="1" w:styleId="ul-text">
    <w:name w:val="ul-text"/>
    <w:basedOn w:val="a0"/>
    <w:rsid w:val="005E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FCAFF-BD56-4CC5-B80F-5F6062AB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12</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jyzx</dc:creator>
  <cp:lastModifiedBy>jyzx</cp:lastModifiedBy>
  <cp:revision>34</cp:revision>
  <cp:lastPrinted>2019-06-17T03:01:00Z</cp:lastPrinted>
  <dcterms:created xsi:type="dcterms:W3CDTF">2020-10-15T08:11:00Z</dcterms:created>
  <dcterms:modified xsi:type="dcterms:W3CDTF">2020-11-12T02:00:00Z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