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4A" w:rsidRPr="004C0B4A" w:rsidRDefault="004C0B4A" w:rsidP="004C0B4A">
      <w:pPr>
        <w:spacing w:before="120" w:line="56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4C0B4A">
        <w:rPr>
          <w:rFonts w:asciiTheme="majorEastAsia" w:eastAsiaTheme="majorEastAsia" w:hAnsiTheme="majorEastAsia" w:hint="eastAsia"/>
          <w:b/>
          <w:sz w:val="28"/>
          <w:szCs w:val="28"/>
        </w:rPr>
        <w:t>第六届青年校长学术论坛论文</w:t>
      </w:r>
    </w:p>
    <w:p w:rsidR="004C0B4A" w:rsidRDefault="004C0B4A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4C0B4A" w:rsidRDefault="004C0B4A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4C0B4A" w:rsidRPr="00942437" w:rsidRDefault="00942437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42437">
        <w:rPr>
          <w:rFonts w:asciiTheme="majorEastAsia" w:eastAsiaTheme="majorEastAsia" w:hAnsiTheme="majorEastAsia" w:hint="eastAsia"/>
          <w:b/>
          <w:sz w:val="36"/>
          <w:szCs w:val="36"/>
        </w:rPr>
        <w:t>打造开放的平台，追求全面育人</w:t>
      </w:r>
    </w:p>
    <w:p w:rsidR="00942437" w:rsidRPr="00942437" w:rsidRDefault="00942437" w:rsidP="00942437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</w:rPr>
        <w:softHyphen/>
        <w:t xml:space="preserve">                    ——</w:t>
      </w:r>
      <w:r w:rsidRPr="00942437">
        <w:rPr>
          <w:rFonts w:asciiTheme="majorEastAsia" w:eastAsiaTheme="majorEastAsia" w:hAnsiTheme="majorEastAsia" w:hint="eastAsia"/>
          <w:b/>
          <w:sz w:val="32"/>
          <w:szCs w:val="32"/>
        </w:rPr>
        <w:t>学校教育教学开放活动的实践与探索</w:t>
      </w:r>
    </w:p>
    <w:p w:rsidR="004C0B4A" w:rsidRPr="00942437" w:rsidRDefault="004C0B4A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4C0B4A" w:rsidRPr="004C0B4A" w:rsidRDefault="004C0B4A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4C0B4A" w:rsidRPr="00942437" w:rsidRDefault="004C0B4A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4C0B4A" w:rsidRDefault="004C0B4A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4C0B4A" w:rsidRDefault="004C0B4A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4C0B4A" w:rsidRDefault="004C0B4A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4C0B4A" w:rsidRDefault="004C0B4A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4C0B4A" w:rsidRDefault="004C0B4A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4C0B4A" w:rsidRDefault="004C0B4A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4C0B4A" w:rsidRDefault="004C0B4A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4C0B4A" w:rsidRDefault="004C0B4A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增产道小学  王冠</w:t>
      </w:r>
    </w:p>
    <w:p w:rsidR="004C0B4A" w:rsidRDefault="004C0B4A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4C0B4A" w:rsidRDefault="00227D08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2016年5月19日</w:t>
      </w:r>
    </w:p>
    <w:p w:rsidR="004C0B4A" w:rsidRDefault="004C0B4A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4C0B4A" w:rsidRDefault="004C0B4A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942437" w:rsidRPr="00942437" w:rsidRDefault="00942437" w:rsidP="00942437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42437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打造开放的平台，追求全面育人</w:t>
      </w:r>
    </w:p>
    <w:p w:rsidR="00942437" w:rsidRPr="00942437" w:rsidRDefault="00942437" w:rsidP="00942437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</w:rPr>
        <w:softHyphen/>
        <w:t xml:space="preserve">                    ——</w:t>
      </w:r>
      <w:r w:rsidRPr="00942437">
        <w:rPr>
          <w:rFonts w:asciiTheme="majorEastAsia" w:eastAsiaTheme="majorEastAsia" w:hAnsiTheme="majorEastAsia" w:hint="eastAsia"/>
          <w:b/>
          <w:sz w:val="32"/>
          <w:szCs w:val="32"/>
        </w:rPr>
        <w:t>学校教育教学开放活动的实践与探索</w:t>
      </w:r>
    </w:p>
    <w:p w:rsidR="0093679B" w:rsidRPr="007C7F0C" w:rsidRDefault="0093679B" w:rsidP="00B07DE4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增产道小学  王冠</w:t>
      </w:r>
    </w:p>
    <w:p w:rsidR="00605AAB" w:rsidRDefault="002B03D4" w:rsidP="00C26A19">
      <w:pPr>
        <w:spacing w:beforeLines="50" w:line="560" w:lineRule="exact"/>
        <w:ind w:firstLine="573"/>
        <w:jc w:val="both"/>
        <w:rPr>
          <w:rFonts w:asciiTheme="majorEastAsia" w:eastAsiaTheme="majorEastAsia" w:hAnsiTheme="majorEastAsia"/>
          <w:sz w:val="28"/>
        </w:rPr>
      </w:pPr>
      <w:r w:rsidRPr="007C7F0C">
        <w:rPr>
          <w:rFonts w:asciiTheme="majorEastAsia" w:eastAsiaTheme="majorEastAsia" w:hAnsiTheme="majorEastAsia" w:hint="eastAsia"/>
          <w:sz w:val="28"/>
        </w:rPr>
        <w:t>教育教学开放活动</w:t>
      </w:r>
      <w:r w:rsidR="00B07DE4" w:rsidRPr="007C7F0C">
        <w:rPr>
          <w:rFonts w:asciiTheme="majorEastAsia" w:eastAsiaTheme="majorEastAsia" w:hAnsiTheme="majorEastAsia" w:hint="eastAsia"/>
          <w:sz w:val="28"/>
        </w:rPr>
        <w:t>是在深化教育</w:t>
      </w:r>
      <w:r w:rsidRPr="007C7F0C">
        <w:rPr>
          <w:rFonts w:asciiTheme="majorEastAsia" w:eastAsiaTheme="majorEastAsia" w:hAnsiTheme="majorEastAsia" w:hint="eastAsia"/>
          <w:sz w:val="28"/>
        </w:rPr>
        <w:t>改革，全面推进素质教育进程中学校正确把握教育功能，</w:t>
      </w:r>
      <w:r w:rsidR="008C2F4A" w:rsidRPr="007C7F0C">
        <w:rPr>
          <w:rFonts w:asciiTheme="majorEastAsia" w:eastAsiaTheme="majorEastAsia" w:hAnsiTheme="majorEastAsia" w:hint="eastAsia"/>
          <w:sz w:val="28"/>
        </w:rPr>
        <w:t>开放办学的一次</w:t>
      </w:r>
      <w:r w:rsidR="00B07DE4" w:rsidRPr="007C7F0C">
        <w:rPr>
          <w:rFonts w:asciiTheme="majorEastAsia" w:eastAsiaTheme="majorEastAsia" w:hAnsiTheme="majorEastAsia" w:hint="eastAsia"/>
          <w:sz w:val="28"/>
        </w:rPr>
        <w:t>实践。</w:t>
      </w:r>
      <w:r w:rsidR="00F574DF" w:rsidRPr="000C502A">
        <w:rPr>
          <w:rFonts w:hint="eastAsia"/>
          <w:color w:val="000000" w:themeColor="text1"/>
          <w:sz w:val="28"/>
          <w:szCs w:val="28"/>
        </w:rPr>
        <w:t>为进一步巩固我校现代化学校提升验收成果，不断提高学校教育教学管理水平，促进学校、教师更好地与家长进行沟通，我校于</w:t>
      </w:r>
      <w:r w:rsidR="00F574DF" w:rsidRPr="000C502A">
        <w:rPr>
          <w:rFonts w:hint="eastAsia"/>
          <w:color w:val="000000" w:themeColor="text1"/>
          <w:sz w:val="28"/>
          <w:szCs w:val="28"/>
        </w:rPr>
        <w:t>2015</w:t>
      </w:r>
      <w:r w:rsidR="00F574DF" w:rsidRPr="000C502A">
        <w:rPr>
          <w:rFonts w:hint="eastAsia"/>
          <w:color w:val="000000" w:themeColor="text1"/>
          <w:sz w:val="28"/>
          <w:szCs w:val="28"/>
        </w:rPr>
        <w:t>年</w:t>
      </w:r>
      <w:r w:rsidR="00F574DF" w:rsidRPr="000C502A">
        <w:rPr>
          <w:rFonts w:hint="eastAsia"/>
          <w:color w:val="000000" w:themeColor="text1"/>
          <w:sz w:val="28"/>
          <w:szCs w:val="28"/>
        </w:rPr>
        <w:t>11</w:t>
      </w:r>
      <w:r w:rsidR="00F574DF" w:rsidRPr="000C502A">
        <w:rPr>
          <w:rFonts w:hint="eastAsia"/>
          <w:color w:val="000000" w:themeColor="text1"/>
          <w:sz w:val="28"/>
          <w:szCs w:val="28"/>
        </w:rPr>
        <w:t>月</w:t>
      </w:r>
      <w:r w:rsidR="00F574DF" w:rsidRPr="000C502A">
        <w:rPr>
          <w:rFonts w:hint="eastAsia"/>
          <w:color w:val="000000" w:themeColor="text1"/>
          <w:sz w:val="28"/>
          <w:szCs w:val="28"/>
        </w:rPr>
        <w:t>9</w:t>
      </w:r>
      <w:r w:rsidR="00F574DF" w:rsidRPr="000C502A">
        <w:rPr>
          <w:rFonts w:hint="eastAsia"/>
          <w:color w:val="000000" w:themeColor="text1"/>
          <w:sz w:val="28"/>
          <w:szCs w:val="28"/>
        </w:rPr>
        <w:t>日上午面向家长代表开展教育教学开放活动，全面展示学校的办学理念，增进家校联系，塑造学校和教师良好形象，让家长亲身体验我校“以爱育人”和谐教育环境，更加了解</w:t>
      </w:r>
      <w:r w:rsidR="00F574DF" w:rsidRPr="000C502A">
        <w:rPr>
          <w:rFonts w:hint="eastAsia"/>
          <w:color w:val="000000" w:themeColor="text1"/>
          <w:sz w:val="28"/>
          <w:szCs w:val="28"/>
        </w:rPr>
        <w:t xml:space="preserve"> </w:t>
      </w:r>
      <w:r w:rsidR="00F574DF" w:rsidRPr="000C502A">
        <w:rPr>
          <w:rFonts w:hint="eastAsia"/>
          <w:color w:val="000000" w:themeColor="text1"/>
          <w:sz w:val="28"/>
          <w:szCs w:val="28"/>
        </w:rPr>
        <w:t>“精讲·乐学”高效教学模式的研究进程，接受社会的评价和监督，以良好的师德表现回报社会，</w:t>
      </w:r>
      <w:r w:rsidR="00F574DF">
        <w:rPr>
          <w:rFonts w:hint="eastAsia"/>
          <w:color w:val="000000" w:themeColor="text1"/>
          <w:sz w:val="28"/>
          <w:szCs w:val="28"/>
        </w:rPr>
        <w:t>提升我校的社会影响。</w:t>
      </w:r>
      <w:r w:rsidR="00F574DF">
        <w:rPr>
          <w:rFonts w:asciiTheme="majorEastAsia" w:eastAsiaTheme="majorEastAsia" w:hAnsiTheme="majorEastAsia" w:hint="eastAsia"/>
          <w:sz w:val="28"/>
        </w:rPr>
        <w:t>实践证明，</w:t>
      </w:r>
      <w:r w:rsidR="00605AAB" w:rsidRPr="007C7F0C">
        <w:rPr>
          <w:rFonts w:asciiTheme="majorEastAsia" w:eastAsiaTheme="majorEastAsia" w:hAnsiTheme="majorEastAsia" w:hint="eastAsia"/>
          <w:sz w:val="28"/>
        </w:rPr>
        <w:t>教育</w:t>
      </w:r>
      <w:r w:rsidR="00F574DF">
        <w:rPr>
          <w:rFonts w:asciiTheme="majorEastAsia" w:eastAsiaTheme="majorEastAsia" w:hAnsiTheme="majorEastAsia" w:hint="eastAsia"/>
          <w:sz w:val="28"/>
        </w:rPr>
        <w:t>教学</w:t>
      </w:r>
      <w:r w:rsidR="00605AAB" w:rsidRPr="007C7F0C">
        <w:rPr>
          <w:rFonts w:asciiTheme="majorEastAsia" w:eastAsiaTheme="majorEastAsia" w:hAnsiTheme="majorEastAsia" w:hint="eastAsia"/>
          <w:sz w:val="28"/>
        </w:rPr>
        <w:t>开放活动是促进素质教育发展、推动学校工作的重要举措，是沟通学校与社会、教师与家长、学校与学校之间的桥梁。就是这座桥梁拓宽了素质教育的途径，拉大了学校的工作半径，开拓了校长的工作思路，形成了教育的更大合力，总之产生了积极的作用。就素质教育开放活动的作用从以下几个方面分析：</w:t>
      </w:r>
    </w:p>
    <w:p w:rsidR="00605AAB" w:rsidRPr="007C7F0C" w:rsidRDefault="00605AAB" w:rsidP="007C7F0C">
      <w:pPr>
        <w:spacing w:line="560" w:lineRule="exact"/>
        <w:ind w:firstLineChars="200" w:firstLine="560"/>
        <w:jc w:val="both"/>
        <w:rPr>
          <w:rFonts w:asciiTheme="majorEastAsia" w:eastAsiaTheme="majorEastAsia" w:hAnsiTheme="majorEastAsia"/>
          <w:sz w:val="28"/>
        </w:rPr>
      </w:pPr>
      <w:r w:rsidRPr="007C7F0C">
        <w:rPr>
          <w:rFonts w:asciiTheme="majorEastAsia" w:eastAsiaTheme="majorEastAsia" w:hAnsiTheme="majorEastAsia" w:hint="eastAsia"/>
          <w:sz w:val="28"/>
        </w:rPr>
        <w:t>作用之一：营造了校际间相互学习、交流的氛围。</w:t>
      </w:r>
    </w:p>
    <w:p w:rsidR="00605AAB" w:rsidRPr="007C7F0C" w:rsidRDefault="00605AAB" w:rsidP="00605AAB">
      <w:pPr>
        <w:spacing w:line="560" w:lineRule="exact"/>
        <w:ind w:firstLine="600"/>
        <w:jc w:val="both"/>
        <w:rPr>
          <w:rFonts w:asciiTheme="majorEastAsia" w:eastAsiaTheme="majorEastAsia" w:hAnsiTheme="majorEastAsia"/>
          <w:sz w:val="28"/>
        </w:rPr>
      </w:pPr>
      <w:r w:rsidRPr="007C7F0C">
        <w:rPr>
          <w:rFonts w:asciiTheme="majorEastAsia" w:eastAsiaTheme="majorEastAsia" w:hAnsiTheme="majorEastAsia" w:hint="eastAsia"/>
          <w:sz w:val="28"/>
        </w:rPr>
        <w:t>推进素质教育需要实践与探索，增强办学活力需要开放与搞活，这是市场经济下教育如何更好地满足社会需求所面临的挑战，而开放活动恰恰为学校寻求发展开辟了一条途径。由于开放活动形式新颖、涉及面广、紧贴学校实际，大面积展示办学成果，且能在社会进行广泛的宣传。</w:t>
      </w:r>
      <w:r w:rsidR="007C7F0C" w:rsidRPr="007C7F0C">
        <w:rPr>
          <w:rFonts w:asciiTheme="majorEastAsia" w:eastAsiaTheme="majorEastAsia" w:hAnsiTheme="majorEastAsia" w:hint="eastAsia"/>
          <w:sz w:val="28"/>
        </w:rPr>
        <w:t>因此，引发了校际之间学习、交流的主动意识，</w:t>
      </w:r>
      <w:r w:rsidRPr="007C7F0C">
        <w:rPr>
          <w:rFonts w:asciiTheme="majorEastAsia" w:eastAsiaTheme="majorEastAsia" w:hAnsiTheme="majorEastAsia" w:hint="eastAsia"/>
          <w:sz w:val="28"/>
        </w:rPr>
        <w:t>带来了办学的相互竞争，使一些校长摆脱了思想保守、墨守成规、封闭办学的束缚，树立了新的观念，开拓了办学思路，获取了丰富的经验。很多学校在开放活动后，结合本校实际，采取回访的办法，将兄弟校值得借鉴的工作进一步学习。</w:t>
      </w:r>
    </w:p>
    <w:p w:rsidR="00605AAB" w:rsidRPr="007C7F0C" w:rsidRDefault="00605AAB" w:rsidP="00605AAB">
      <w:pPr>
        <w:spacing w:line="560" w:lineRule="exact"/>
        <w:ind w:firstLine="600"/>
        <w:jc w:val="both"/>
        <w:rPr>
          <w:rFonts w:asciiTheme="majorEastAsia" w:eastAsiaTheme="majorEastAsia" w:hAnsiTheme="majorEastAsia"/>
          <w:sz w:val="28"/>
        </w:rPr>
      </w:pPr>
      <w:r w:rsidRPr="007C7F0C">
        <w:rPr>
          <w:rFonts w:asciiTheme="majorEastAsia" w:eastAsiaTheme="majorEastAsia" w:hAnsiTheme="majorEastAsia" w:hint="eastAsia"/>
          <w:sz w:val="28"/>
        </w:rPr>
        <w:lastRenderedPageBreak/>
        <w:t>作用之二：拉动了优化学校工作的内驱力。</w:t>
      </w:r>
    </w:p>
    <w:p w:rsidR="00605AAB" w:rsidRPr="007C7F0C" w:rsidRDefault="007C7F0C" w:rsidP="00605AAB">
      <w:pPr>
        <w:spacing w:line="560" w:lineRule="exact"/>
        <w:ind w:firstLine="555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开放活动是一种办学模式，也是一种竞争机制。</w:t>
      </w:r>
      <w:r w:rsidR="00605AAB" w:rsidRPr="007C7F0C">
        <w:rPr>
          <w:rFonts w:asciiTheme="majorEastAsia" w:eastAsiaTheme="majorEastAsia" w:hAnsiTheme="majorEastAsia" w:hint="eastAsia"/>
          <w:sz w:val="28"/>
        </w:rPr>
        <w:t>由于开放活动是实打实的学校全方位的工作展示，是外界点评学校的重要依据，因此，引起</w:t>
      </w:r>
      <w:r>
        <w:rPr>
          <w:rFonts w:asciiTheme="majorEastAsia" w:eastAsiaTheme="majorEastAsia" w:hAnsiTheme="majorEastAsia" w:hint="eastAsia"/>
          <w:sz w:val="28"/>
        </w:rPr>
        <w:t>学校教师</w:t>
      </w:r>
      <w:r w:rsidR="00605AAB" w:rsidRPr="007C7F0C">
        <w:rPr>
          <w:rFonts w:asciiTheme="majorEastAsia" w:eastAsiaTheme="majorEastAsia" w:hAnsiTheme="majorEastAsia" w:hint="eastAsia"/>
          <w:sz w:val="28"/>
        </w:rPr>
        <w:t>的普遍重视，自觉产生了优化学校工作的内驱力。</w:t>
      </w:r>
      <w:r>
        <w:rPr>
          <w:rFonts w:asciiTheme="majorEastAsia" w:eastAsiaTheme="majorEastAsia" w:hAnsiTheme="majorEastAsia" w:hint="eastAsia"/>
          <w:sz w:val="28"/>
        </w:rPr>
        <w:t>学校</w:t>
      </w:r>
      <w:r w:rsidR="00605AAB" w:rsidRPr="007C7F0C">
        <w:rPr>
          <w:rFonts w:asciiTheme="majorEastAsia" w:eastAsiaTheme="majorEastAsia" w:hAnsiTheme="majorEastAsia" w:hint="eastAsia"/>
          <w:sz w:val="28"/>
        </w:rPr>
        <w:t>借助开放活动的契机，优化教育环境、改善办学条件、加强队伍建设、完善教学管理，力求在开放活动中充分展示自己的成果，得到外界的良好评价，提高办学声誉。学校结合实际对教师进行了教师良好形象的专题教育，从教师的仪表、语言、教学基本功等方面提出了具体的要求，向家长展示教师的整体素质。</w:t>
      </w:r>
      <w:r>
        <w:rPr>
          <w:rFonts w:asciiTheme="majorEastAsia" w:eastAsiaTheme="majorEastAsia" w:hAnsiTheme="majorEastAsia" w:hint="eastAsia"/>
          <w:sz w:val="28"/>
        </w:rPr>
        <w:t>学校还</w:t>
      </w:r>
      <w:r w:rsidR="00605AAB" w:rsidRPr="007C7F0C">
        <w:rPr>
          <w:rFonts w:asciiTheme="majorEastAsia" w:eastAsiaTheme="majorEastAsia" w:hAnsiTheme="majorEastAsia" w:hint="eastAsia"/>
          <w:sz w:val="28"/>
        </w:rPr>
        <w:t>从完善教学管理、提高业务素质入手，对开放课的备课、教师所采用的手段进行了严格的把关和检查，领导逐个听试讲进行个别指导。</w:t>
      </w:r>
      <w:r>
        <w:rPr>
          <w:rFonts w:asciiTheme="majorEastAsia" w:eastAsiaTheme="majorEastAsia" w:hAnsiTheme="majorEastAsia" w:hint="eastAsia"/>
          <w:sz w:val="28"/>
        </w:rPr>
        <w:t>教师们</w:t>
      </w:r>
      <w:r w:rsidR="00605AAB" w:rsidRPr="007C7F0C">
        <w:rPr>
          <w:rFonts w:asciiTheme="majorEastAsia" w:eastAsiaTheme="majorEastAsia" w:hAnsiTheme="majorEastAsia" w:hint="eastAsia"/>
          <w:sz w:val="28"/>
        </w:rPr>
        <w:t>自己动手设计了教学成果展，图文并茂，不仅吸引了参观者，而且也理清了工作思路。由于开放活动全员参加、涉及面广，从上到下形成了一定的态势，自觉地优化了学校的工作，振奋了师生的精神。使过去一些处于维持状态、满足现状的</w:t>
      </w:r>
      <w:r>
        <w:rPr>
          <w:rFonts w:asciiTheme="majorEastAsia" w:eastAsiaTheme="majorEastAsia" w:hAnsiTheme="majorEastAsia" w:hint="eastAsia"/>
          <w:sz w:val="28"/>
        </w:rPr>
        <w:t>教师</w:t>
      </w:r>
      <w:r w:rsidR="00605AAB" w:rsidRPr="007C7F0C">
        <w:rPr>
          <w:rFonts w:asciiTheme="majorEastAsia" w:eastAsiaTheme="majorEastAsia" w:hAnsiTheme="majorEastAsia" w:hint="eastAsia"/>
          <w:sz w:val="28"/>
        </w:rPr>
        <w:t>也由此焕发了完善自我和参与竞争的意识。</w:t>
      </w:r>
    </w:p>
    <w:p w:rsidR="00605AAB" w:rsidRPr="007C7F0C" w:rsidRDefault="00605AAB" w:rsidP="00605AAB">
      <w:pPr>
        <w:spacing w:line="560" w:lineRule="exact"/>
        <w:rPr>
          <w:rFonts w:asciiTheme="majorEastAsia" w:eastAsiaTheme="majorEastAsia" w:hAnsiTheme="majorEastAsia"/>
          <w:sz w:val="28"/>
        </w:rPr>
      </w:pPr>
      <w:r w:rsidRPr="007C7F0C">
        <w:rPr>
          <w:rFonts w:asciiTheme="majorEastAsia" w:eastAsiaTheme="majorEastAsia" w:hAnsiTheme="majorEastAsia"/>
          <w:sz w:val="28"/>
        </w:rPr>
        <w:t xml:space="preserve">    </w:t>
      </w:r>
      <w:r w:rsidRPr="007C7F0C">
        <w:rPr>
          <w:rFonts w:asciiTheme="majorEastAsia" w:eastAsiaTheme="majorEastAsia" w:hAnsiTheme="majorEastAsia" w:hint="eastAsia"/>
          <w:sz w:val="28"/>
        </w:rPr>
        <w:t>作用之三：</w:t>
      </w:r>
      <w:r w:rsidR="007C7F0C">
        <w:rPr>
          <w:rFonts w:asciiTheme="majorEastAsia" w:eastAsiaTheme="majorEastAsia" w:hAnsiTheme="majorEastAsia" w:hint="eastAsia"/>
          <w:sz w:val="28"/>
        </w:rPr>
        <w:t>促进了学校教育与社会、家长的相互沟通。</w:t>
      </w:r>
    </w:p>
    <w:p w:rsidR="00605AAB" w:rsidRPr="007C7F0C" w:rsidRDefault="00605AAB" w:rsidP="007C7F0C">
      <w:pPr>
        <w:spacing w:line="560" w:lineRule="exact"/>
        <w:ind w:firstLine="555"/>
        <w:rPr>
          <w:rFonts w:asciiTheme="majorEastAsia" w:eastAsiaTheme="majorEastAsia" w:hAnsiTheme="majorEastAsia"/>
          <w:sz w:val="28"/>
        </w:rPr>
      </w:pPr>
      <w:r w:rsidRPr="007C7F0C">
        <w:rPr>
          <w:rFonts w:asciiTheme="majorEastAsia" w:eastAsiaTheme="majorEastAsia" w:hAnsiTheme="majorEastAsia" w:hint="eastAsia"/>
          <w:sz w:val="28"/>
        </w:rPr>
        <w:t>开放活动不仅优化了学校工作，而且体现了教育为社会服务的办学新思路，也是学校、社会、家庭教育融为一体，形成教育合力运行机制的探索。实践证明，开放活动使素质教育得到广泛的宣传，争取了社会对教育的支持，使学校教育逐步向社会、家庭延伸，产生了综合的教育效果。过去请家长来校是教师批评学生的告状，或是参加期末一次家长会，今天请家长来校是汇报学校工作、欢迎家长提出改进工作的意见，学校与家长的位置发生了变化，其结果也就截然不同了。家长作为客人被邀请参与学校的工作，倾听教师讲课、亲眼目睹孩子上课、参观学校教育环境，使家长对学校的工作有了全面的了解。当他们看到学校的变化、课堂教学的面貌及孩子学习的状态时，更加了解了教师的辛苦，更加理解学校的工作，消除了一些误解与偏见，无形中缩短了相互间的距离，</w:t>
      </w:r>
      <w:r w:rsidRPr="007C7F0C">
        <w:rPr>
          <w:rFonts w:asciiTheme="majorEastAsia" w:eastAsiaTheme="majorEastAsia" w:hAnsiTheme="majorEastAsia" w:hint="eastAsia"/>
          <w:sz w:val="28"/>
        </w:rPr>
        <w:lastRenderedPageBreak/>
        <w:t>促进了学校教育与社会、家长的息息相通。</w:t>
      </w:r>
      <w:r w:rsidR="007C7F0C">
        <w:rPr>
          <w:rFonts w:asciiTheme="majorEastAsia" w:eastAsiaTheme="majorEastAsia" w:hAnsiTheme="majorEastAsia" w:hint="eastAsia"/>
          <w:sz w:val="28"/>
        </w:rPr>
        <w:t>活动过程中</w:t>
      </w:r>
      <w:r w:rsidRPr="007C7F0C">
        <w:rPr>
          <w:rFonts w:asciiTheme="majorEastAsia" w:eastAsiaTheme="majorEastAsia" w:hAnsiTheme="majorEastAsia" w:hint="eastAsia"/>
          <w:sz w:val="28"/>
        </w:rPr>
        <w:t>有的家长说：“通过参加学校的活动，我找出了如何配合学校教育孩子的途径，我信任学校，更信任老师”。尽管参加开放活动的家长文化层次不尽一致，从他们积极参加开放活动的态度，对学校工作的支持，关心和重视孩子的教育分析，家长对学校寄予很大的希望。对孩子的希望就是对教育的众望，家长的字里行间渗透着对开放活动的赞同与肯定，也使我们更加坚定了组织开放活动的信心。以此我们想到，学校教育只有延伸到社会、家庭，才能有利于学生的培养，才能加深相互间的沟通，才能将素质教育落在实处。</w:t>
      </w:r>
    </w:p>
    <w:p w:rsidR="00B07DE4" w:rsidRPr="007C7F0C" w:rsidRDefault="00B07DE4" w:rsidP="00B07DE4">
      <w:pPr>
        <w:spacing w:line="560" w:lineRule="exact"/>
        <w:ind w:firstLine="555"/>
        <w:jc w:val="both"/>
        <w:rPr>
          <w:rFonts w:asciiTheme="majorEastAsia" w:eastAsiaTheme="majorEastAsia" w:hAnsiTheme="majorEastAsia"/>
          <w:sz w:val="28"/>
        </w:rPr>
      </w:pPr>
      <w:r w:rsidRPr="007C7F0C">
        <w:rPr>
          <w:rFonts w:asciiTheme="majorEastAsia" w:eastAsiaTheme="majorEastAsia" w:hAnsiTheme="majorEastAsia" w:hint="eastAsia"/>
          <w:sz w:val="28"/>
        </w:rPr>
        <w:t>回顾开放活动的实践，可以说它经历了从无到有、从不规范到逐步规范、从拼盘型无定式到主题鲜明形式多样的开放过程。而且形成了教师、学生、家长广泛参与的氛围，也得到了家长的认可和社会的赞许。</w:t>
      </w:r>
      <w:r w:rsidR="002E5ABF">
        <w:rPr>
          <w:rFonts w:asciiTheme="majorEastAsia" w:eastAsiaTheme="majorEastAsia" w:hAnsiTheme="majorEastAsia" w:hint="eastAsia"/>
          <w:sz w:val="28"/>
        </w:rPr>
        <w:t>教育教学</w:t>
      </w:r>
      <w:r w:rsidRPr="007C7F0C">
        <w:rPr>
          <w:rFonts w:asciiTheme="majorEastAsia" w:eastAsiaTheme="majorEastAsia" w:hAnsiTheme="majorEastAsia" w:hint="eastAsia"/>
          <w:sz w:val="28"/>
        </w:rPr>
        <w:t>开放活动虽取得了一定的成效，但还需要进一步地完善，愿实践中的论证和论证后的实践能使开放活动的路越走越宽</w:t>
      </w:r>
      <w:r w:rsidR="002E5ABF">
        <w:rPr>
          <w:rFonts w:asciiTheme="majorEastAsia" w:eastAsiaTheme="majorEastAsia" w:hAnsiTheme="majorEastAsia" w:hint="eastAsia"/>
          <w:sz w:val="28"/>
        </w:rPr>
        <w:t>。</w:t>
      </w:r>
    </w:p>
    <w:p w:rsidR="00B07DE4" w:rsidRPr="007C7F0C" w:rsidRDefault="00B07DE4" w:rsidP="00B07DE4">
      <w:pPr>
        <w:spacing w:line="560" w:lineRule="exact"/>
        <w:jc w:val="both"/>
        <w:rPr>
          <w:rFonts w:asciiTheme="majorEastAsia" w:eastAsiaTheme="majorEastAsia" w:hAnsiTheme="majorEastAsia"/>
          <w:sz w:val="28"/>
        </w:rPr>
      </w:pPr>
    </w:p>
    <w:p w:rsidR="00EE3120" w:rsidRDefault="00EE3120" w:rsidP="00B07DE4">
      <w:pPr>
        <w:rPr>
          <w:rFonts w:asciiTheme="majorEastAsia" w:eastAsiaTheme="majorEastAsia" w:hAnsiTheme="majorEastAsia"/>
        </w:rPr>
      </w:pPr>
    </w:p>
    <w:p w:rsidR="002D0838" w:rsidRDefault="00260D58" w:rsidP="00B07DE4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</w:rPr>
        <w:t xml:space="preserve">                                                              </w:t>
      </w:r>
      <w:r w:rsidRPr="00260D58">
        <w:rPr>
          <w:rFonts w:asciiTheme="majorEastAsia" w:eastAsiaTheme="majorEastAsia" w:hAnsiTheme="majorEastAsia" w:hint="eastAsia"/>
          <w:sz w:val="28"/>
        </w:rPr>
        <w:t xml:space="preserve"> </w:t>
      </w:r>
    </w:p>
    <w:p w:rsidR="00260D58" w:rsidRDefault="002D0838" w:rsidP="002D0838">
      <w:pPr>
        <w:spacing w:line="640" w:lineRule="exact"/>
        <w:ind w:firstLineChars="2350" w:firstLine="65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增产道小学</w:t>
      </w:r>
    </w:p>
    <w:p w:rsidR="002D0838" w:rsidRDefault="002D0838" w:rsidP="002D0838">
      <w:pPr>
        <w:spacing w:line="640" w:lineRule="exact"/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                                             2016年5月19日</w:t>
      </w:r>
    </w:p>
    <w:p w:rsidR="00C26A19" w:rsidRDefault="00C26A19" w:rsidP="002D0838">
      <w:pPr>
        <w:spacing w:line="640" w:lineRule="exact"/>
        <w:rPr>
          <w:rFonts w:asciiTheme="majorEastAsia" w:eastAsiaTheme="majorEastAsia" w:hAnsiTheme="majorEastAsia" w:hint="eastAsia"/>
          <w:sz w:val="28"/>
        </w:rPr>
      </w:pPr>
    </w:p>
    <w:p w:rsidR="00C26A19" w:rsidRDefault="00C26A19" w:rsidP="002D0838">
      <w:pPr>
        <w:spacing w:line="640" w:lineRule="exact"/>
        <w:rPr>
          <w:rFonts w:asciiTheme="majorEastAsia" w:eastAsiaTheme="majorEastAsia" w:hAnsiTheme="majorEastAsia" w:hint="eastAsia"/>
          <w:sz w:val="28"/>
        </w:rPr>
      </w:pPr>
    </w:p>
    <w:p w:rsidR="00C26A19" w:rsidRDefault="00C26A19" w:rsidP="002D0838">
      <w:pPr>
        <w:spacing w:line="640" w:lineRule="exact"/>
        <w:rPr>
          <w:rFonts w:asciiTheme="majorEastAsia" w:eastAsiaTheme="majorEastAsia" w:hAnsiTheme="majorEastAsia" w:hint="eastAsia"/>
          <w:sz w:val="28"/>
        </w:rPr>
      </w:pPr>
    </w:p>
    <w:p w:rsidR="00C26A19" w:rsidRDefault="00C26A19" w:rsidP="002D0838">
      <w:pPr>
        <w:spacing w:line="640" w:lineRule="exact"/>
        <w:rPr>
          <w:rFonts w:asciiTheme="majorEastAsia" w:eastAsiaTheme="majorEastAsia" w:hAnsiTheme="majorEastAsia" w:hint="eastAsia"/>
          <w:sz w:val="28"/>
        </w:rPr>
      </w:pPr>
    </w:p>
    <w:p w:rsidR="00C26A19" w:rsidRDefault="00C26A19" w:rsidP="002D0838">
      <w:pPr>
        <w:spacing w:line="640" w:lineRule="exact"/>
        <w:rPr>
          <w:rFonts w:asciiTheme="majorEastAsia" w:eastAsiaTheme="majorEastAsia" w:hAnsiTheme="majorEastAsia" w:hint="eastAsia"/>
          <w:sz w:val="28"/>
        </w:rPr>
      </w:pPr>
    </w:p>
    <w:p w:rsidR="00C26A19" w:rsidRDefault="00C26A19" w:rsidP="002D0838">
      <w:pPr>
        <w:spacing w:line="640" w:lineRule="exact"/>
        <w:rPr>
          <w:rFonts w:asciiTheme="majorEastAsia" w:eastAsiaTheme="majorEastAsia" w:hAnsiTheme="majorEastAsia" w:hint="eastAsia"/>
          <w:sz w:val="28"/>
        </w:rPr>
      </w:pPr>
    </w:p>
    <w:p w:rsidR="00C26A19" w:rsidRPr="00260D58" w:rsidRDefault="00C26A19" w:rsidP="002D0838">
      <w:pPr>
        <w:spacing w:line="64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-843280</wp:posOffset>
            </wp:positionV>
            <wp:extent cx="7572375" cy="10639425"/>
            <wp:effectExtent l="19050" t="0" r="9525" b="0"/>
            <wp:wrapNone/>
            <wp:docPr id="1" name="图片 1" descr="D:\2018课题（2018-12-6）\魏启萌、毕佳裔、陈凤俊、王冠、甄兆楠、武媛证书\王冠-论文-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课题（2018-12-6）\魏启萌、毕佳裔、陈凤俊、王冠、甄兆楠、武媛证书\王冠-论文-证书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263" r="1844" b="11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6A19" w:rsidRPr="00260D58" w:rsidSect="00260D58">
      <w:footerReference w:type="even" r:id="rId8"/>
      <w:pgSz w:w="11907" w:h="16840" w:code="9"/>
      <w:pgMar w:top="1418" w:right="1247" w:bottom="1304" w:left="1247" w:header="720" w:footer="851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809" w:rsidRDefault="002D1809" w:rsidP="002B2AD3">
      <w:r>
        <w:separator/>
      </w:r>
    </w:p>
  </w:endnote>
  <w:endnote w:type="continuationSeparator" w:id="1">
    <w:p w:rsidR="002D1809" w:rsidRDefault="002D1809" w:rsidP="002B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2A" w:rsidRDefault="006C3EC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1E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1E2A" w:rsidRDefault="00291E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809" w:rsidRDefault="002D1809" w:rsidP="002B2AD3">
      <w:r>
        <w:separator/>
      </w:r>
    </w:p>
  </w:footnote>
  <w:footnote w:type="continuationSeparator" w:id="1">
    <w:p w:rsidR="002D1809" w:rsidRDefault="002D1809" w:rsidP="002B2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AD3"/>
    <w:rsid w:val="00035C3C"/>
    <w:rsid w:val="00103806"/>
    <w:rsid w:val="001066EA"/>
    <w:rsid w:val="00143757"/>
    <w:rsid w:val="001D79CF"/>
    <w:rsid w:val="001F55A9"/>
    <w:rsid w:val="00227D08"/>
    <w:rsid w:val="00260D58"/>
    <w:rsid w:val="00291E2A"/>
    <w:rsid w:val="002B03D4"/>
    <w:rsid w:val="002B2AD3"/>
    <w:rsid w:val="002D0838"/>
    <w:rsid w:val="002D1809"/>
    <w:rsid w:val="002E5ABF"/>
    <w:rsid w:val="003914E0"/>
    <w:rsid w:val="003931C5"/>
    <w:rsid w:val="00463815"/>
    <w:rsid w:val="004C0B4A"/>
    <w:rsid w:val="004E6278"/>
    <w:rsid w:val="005B0CBE"/>
    <w:rsid w:val="00605AAB"/>
    <w:rsid w:val="0061731E"/>
    <w:rsid w:val="006956FE"/>
    <w:rsid w:val="006C3EC9"/>
    <w:rsid w:val="006F30DE"/>
    <w:rsid w:val="007A497F"/>
    <w:rsid w:val="007C7F0C"/>
    <w:rsid w:val="00800B42"/>
    <w:rsid w:val="008C2F4A"/>
    <w:rsid w:val="008D1EAB"/>
    <w:rsid w:val="0093679B"/>
    <w:rsid w:val="00942437"/>
    <w:rsid w:val="00A70FB0"/>
    <w:rsid w:val="00A86E7C"/>
    <w:rsid w:val="00B0401E"/>
    <w:rsid w:val="00B07DE4"/>
    <w:rsid w:val="00B2242C"/>
    <w:rsid w:val="00BF3F00"/>
    <w:rsid w:val="00C039EE"/>
    <w:rsid w:val="00C262E3"/>
    <w:rsid w:val="00C26A19"/>
    <w:rsid w:val="00C36048"/>
    <w:rsid w:val="00C408BC"/>
    <w:rsid w:val="00EB1386"/>
    <w:rsid w:val="00EC089A"/>
    <w:rsid w:val="00EE3120"/>
    <w:rsid w:val="00F5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E4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AD3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2B2A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AD3"/>
    <w:rPr>
      <w:sz w:val="18"/>
      <w:szCs w:val="18"/>
    </w:rPr>
  </w:style>
  <w:style w:type="paragraph" w:styleId="a5">
    <w:name w:val="Body Text Indent"/>
    <w:basedOn w:val="a"/>
    <w:link w:val="Char1"/>
    <w:semiHidden/>
    <w:rsid w:val="00B07DE4"/>
    <w:pPr>
      <w:spacing w:line="500" w:lineRule="exact"/>
      <w:ind w:firstLine="600"/>
      <w:jc w:val="both"/>
    </w:pPr>
    <w:rPr>
      <w:rFonts w:ascii="楷体_GB2312" w:eastAsia="楷体_GB2312"/>
      <w:sz w:val="28"/>
    </w:rPr>
  </w:style>
  <w:style w:type="character" w:customStyle="1" w:styleId="Char1">
    <w:name w:val="正文文本缩进 Char"/>
    <w:basedOn w:val="a0"/>
    <w:link w:val="a5"/>
    <w:semiHidden/>
    <w:rsid w:val="00B07DE4"/>
    <w:rPr>
      <w:rFonts w:ascii="楷体_GB2312" w:eastAsia="楷体_GB2312" w:hAnsi="Times New Roman" w:cs="Times New Roman"/>
      <w:kern w:val="0"/>
      <w:sz w:val="28"/>
      <w:szCs w:val="20"/>
    </w:rPr>
  </w:style>
  <w:style w:type="character" w:styleId="a6">
    <w:name w:val="page number"/>
    <w:basedOn w:val="a0"/>
    <w:semiHidden/>
    <w:rsid w:val="00B07DE4"/>
  </w:style>
  <w:style w:type="paragraph" w:styleId="a7">
    <w:name w:val="List Paragraph"/>
    <w:basedOn w:val="a"/>
    <w:uiPriority w:val="34"/>
    <w:qFormat/>
    <w:rsid w:val="00F574DF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Date"/>
    <w:basedOn w:val="a"/>
    <w:next w:val="a"/>
    <w:link w:val="Char2"/>
    <w:uiPriority w:val="99"/>
    <w:semiHidden/>
    <w:unhideWhenUsed/>
    <w:rsid w:val="00C26A1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26A19"/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C26A1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26A1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8EDE-05BC-4818-A806-7BAB201D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Internet</cp:lastModifiedBy>
  <cp:revision>30</cp:revision>
  <cp:lastPrinted>2017-11-10T02:51:00Z</cp:lastPrinted>
  <dcterms:created xsi:type="dcterms:W3CDTF">2015-03-13T05:13:00Z</dcterms:created>
  <dcterms:modified xsi:type="dcterms:W3CDTF">2018-12-06T04:48:00Z</dcterms:modified>
</cp:coreProperties>
</file>