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rPr>
          <w:rFonts w:hint="eastAsia" w:ascii="黑体" w:eastAsia="黑体"/>
          <w:b/>
          <w:color w:val="000000" w:themeColor="text1"/>
          <w:sz w:val="32"/>
          <w:szCs w:val="32"/>
          <w:lang w:val="en-US" w:eastAsia="zh-CN"/>
          <w14:textFill>
            <w14:solidFill>
              <w14:schemeClr w14:val="tx1"/>
            </w14:solidFill>
          </w14:textFill>
        </w:rPr>
      </w:pPr>
      <w:bookmarkStart w:id="0" w:name="OLE_LINK1"/>
      <w:r>
        <w:rPr>
          <w:rFonts w:hint="eastAsia" w:ascii="黑体" w:eastAsia="黑体"/>
          <w:b/>
          <w:color w:val="000000" w:themeColor="text1"/>
          <w:sz w:val="32"/>
          <w:szCs w:val="32"/>
          <w:lang w:eastAsia="zh-CN"/>
          <w14:textFill>
            <w14:solidFill>
              <w14:schemeClr w14:val="tx1"/>
            </w14:solidFill>
          </w14:textFill>
        </w:rPr>
        <w:t>“</w:t>
      </w:r>
      <w:r>
        <w:rPr>
          <w:rFonts w:hint="eastAsia" w:ascii="黑体" w:eastAsia="黑体"/>
          <w:b/>
          <w:color w:val="000000" w:themeColor="text1"/>
          <w:sz w:val="32"/>
          <w:szCs w:val="32"/>
          <w14:textFill>
            <w14:solidFill>
              <w14:schemeClr w14:val="tx1"/>
            </w14:solidFill>
          </w14:textFill>
        </w:rPr>
        <w:t>翻转课堂</w:t>
      </w:r>
      <w:r>
        <w:rPr>
          <w:rFonts w:hint="eastAsia" w:ascii="黑体" w:eastAsia="黑体"/>
          <w:b/>
          <w:color w:val="000000" w:themeColor="text1"/>
          <w:sz w:val="32"/>
          <w:szCs w:val="32"/>
          <w:lang w:eastAsia="zh-CN"/>
          <w14:textFill>
            <w14:solidFill>
              <w14:schemeClr w14:val="tx1"/>
            </w14:solidFill>
          </w14:textFill>
        </w:rPr>
        <w:t>”</w:t>
      </w:r>
      <w:r>
        <w:rPr>
          <w:rFonts w:hint="eastAsia" w:ascii="黑体" w:eastAsia="黑体"/>
          <w:b/>
          <w:color w:val="000000" w:themeColor="text1"/>
          <w:sz w:val="32"/>
          <w:szCs w:val="32"/>
          <w14:textFill>
            <w14:solidFill>
              <w14:schemeClr w14:val="tx1"/>
            </w14:solidFill>
          </w14:textFill>
        </w:rPr>
        <w:t>教学</w:t>
      </w:r>
      <w:r>
        <w:rPr>
          <w:rFonts w:hint="eastAsia" w:ascii="黑体" w:eastAsia="黑体"/>
          <w:b/>
          <w:color w:val="000000" w:themeColor="text1"/>
          <w:sz w:val="32"/>
          <w:szCs w:val="32"/>
          <w:lang w:val="en-US" w:eastAsia="zh-CN"/>
          <w14:textFill>
            <w14:solidFill>
              <w14:schemeClr w14:val="tx1"/>
            </w14:solidFill>
          </w14:textFill>
        </w:rPr>
        <w:t>中多媒体和网络平台的应用</w:t>
      </w:r>
      <w:bookmarkEnd w:id="0"/>
    </w:p>
    <w:p>
      <w:pPr>
        <w:ind w:firstLine="600" w:firstLineChars="250"/>
        <w:rPr>
          <w:rFonts w:hint="eastAsia"/>
          <w:color w:val="000000" w:themeColor="text1"/>
          <w:sz w:val="28"/>
          <w:szCs w:val="28"/>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摘要：</w:t>
      </w:r>
      <w:r>
        <w:rPr>
          <w:rFonts w:hint="eastAsia"/>
          <w:sz w:val="28"/>
          <w:szCs w:val="28"/>
        </w:rPr>
        <w:t>“翻转课堂”是基于</w:t>
      </w:r>
      <w:r>
        <w:rPr>
          <w:rFonts w:hint="eastAsia"/>
          <w:sz w:val="28"/>
          <w:szCs w:val="28"/>
          <w:lang w:eastAsia="zh-CN"/>
        </w:rPr>
        <w:t>媒体</w:t>
      </w:r>
      <w:r>
        <w:rPr>
          <w:rFonts w:hint="eastAsia"/>
          <w:sz w:val="28"/>
          <w:szCs w:val="28"/>
        </w:rPr>
        <w:t>技术手段以学生课下利用学习资源进行自主学习，课堂师生协作讨论探究和互动交流的一种新型教学模式。翻转课堂能够有效提高师生交互效率、激发学生自主学习积极性、改进课程评估效果。</w:t>
      </w:r>
      <w:r>
        <w:rPr>
          <w:color w:val="000000" w:themeColor="text1"/>
          <w:sz w:val="28"/>
          <w:szCs w:val="28"/>
          <w14:textFill>
            <w14:solidFill>
              <w14:schemeClr w14:val="tx1"/>
            </w14:solidFill>
          </w14:textFill>
        </w:rPr>
        <w:t>“翻转课堂”之所以成功，是因为课堂讨论所带来的学生“吸收内化”学习过程</w:t>
      </w:r>
      <w:r>
        <w:rPr>
          <w:rFonts w:hint="eastAsia"/>
          <w:color w:val="000000" w:themeColor="text1"/>
          <w:sz w:val="28"/>
          <w:szCs w:val="28"/>
          <w:lang w:eastAsia="zh-CN"/>
          <w14:textFill>
            <w14:solidFill>
              <w14:schemeClr w14:val="tx1"/>
            </w14:solidFill>
          </w14:textFill>
        </w:rPr>
        <w:t>效率</w:t>
      </w:r>
      <w:r>
        <w:rPr>
          <w:color w:val="000000" w:themeColor="text1"/>
          <w:sz w:val="28"/>
          <w:szCs w:val="28"/>
          <w14:textFill>
            <w14:solidFill>
              <w14:schemeClr w14:val="tx1"/>
            </w14:solidFill>
          </w14:textFill>
        </w:rPr>
        <w:t>的提升</w:t>
      </w:r>
      <w:r>
        <w:rPr>
          <w:rFonts w:hint="eastAsia"/>
          <w:color w:val="000000" w:themeColor="text1"/>
          <w:sz w:val="28"/>
          <w:szCs w:val="28"/>
          <w:lang w:eastAsia="zh-CN"/>
          <w14:textFill>
            <w14:solidFill>
              <w14:schemeClr w14:val="tx1"/>
            </w14:solidFill>
          </w14:textFill>
        </w:rPr>
        <w:t>，</w:t>
      </w:r>
      <w:r>
        <w:rPr>
          <w:color w:val="000000" w:themeColor="text1"/>
          <w:sz w:val="28"/>
          <w:szCs w:val="28"/>
          <w14:textFill>
            <w14:solidFill>
              <w14:schemeClr w14:val="tx1"/>
            </w14:solidFill>
          </w14:textFill>
        </w:rPr>
        <w:t>教师的角色从</w:t>
      </w:r>
      <w:r>
        <w:rPr>
          <w:rFonts w:hint="eastAsia"/>
          <w:color w:val="000000" w:themeColor="text1"/>
          <w:sz w:val="28"/>
          <w:szCs w:val="28"/>
          <w:lang w:eastAsia="zh-CN"/>
          <w14:textFill>
            <w14:solidFill>
              <w14:schemeClr w14:val="tx1"/>
            </w14:solidFill>
          </w14:textFill>
        </w:rPr>
        <w:t>主演</w:t>
      </w:r>
      <w:r>
        <w:rPr>
          <w:color w:val="000000" w:themeColor="text1"/>
          <w:sz w:val="28"/>
          <w:szCs w:val="28"/>
          <w14:textFill>
            <w14:solidFill>
              <w14:schemeClr w14:val="tx1"/>
            </w14:solidFill>
          </w14:textFill>
        </w:rPr>
        <w:t>角色转变成导</w:t>
      </w:r>
      <w:r>
        <w:rPr>
          <w:rFonts w:hint="eastAsia"/>
          <w:color w:val="000000" w:themeColor="text1"/>
          <w:sz w:val="28"/>
          <w:szCs w:val="28"/>
          <w:lang w:eastAsia="zh-CN"/>
          <w14:textFill>
            <w14:solidFill>
              <w14:schemeClr w14:val="tx1"/>
            </w14:solidFill>
          </w14:textFill>
        </w:rPr>
        <w:t>演</w:t>
      </w:r>
      <w:r>
        <w:rPr>
          <w:color w:val="000000" w:themeColor="text1"/>
          <w:sz w:val="28"/>
          <w:szCs w:val="28"/>
          <w14:textFill>
            <w14:solidFill>
              <w14:schemeClr w14:val="tx1"/>
            </w14:solidFill>
          </w14:textFill>
        </w:rPr>
        <w:t>角色</w:t>
      </w:r>
      <w:r>
        <w:rPr>
          <w:rFonts w:hint="eastAsia"/>
          <w:color w:val="000000" w:themeColor="text1"/>
          <w:sz w:val="28"/>
          <w:szCs w:val="28"/>
          <w:lang w:eastAsia="zh-CN"/>
          <w14:textFill>
            <w14:solidFill>
              <w14:schemeClr w14:val="tx1"/>
            </w14:solidFill>
          </w14:textFill>
        </w:rPr>
        <w:t>，</w:t>
      </w:r>
      <w:r>
        <w:rPr>
          <w:color w:val="000000" w:themeColor="text1"/>
          <w:sz w:val="28"/>
          <w:szCs w:val="28"/>
          <w14:textFill>
            <w14:solidFill>
              <w14:schemeClr w14:val="tx1"/>
            </w14:solidFill>
          </w14:textFill>
        </w:rPr>
        <w:t>学生的角色更加突出学习的主体性和必要的主动性，因为如果没有一定的</w:t>
      </w:r>
      <w:r>
        <w:rPr>
          <w:rFonts w:hint="eastAsia"/>
          <w:color w:val="000000" w:themeColor="text1"/>
          <w:sz w:val="28"/>
          <w:szCs w:val="28"/>
          <w:lang w:eastAsia="zh-CN"/>
          <w14:textFill>
            <w14:solidFill>
              <w14:schemeClr w14:val="tx1"/>
            </w14:solidFill>
          </w14:textFill>
        </w:rPr>
        <w:t>平台支持</w:t>
      </w:r>
      <w:r>
        <w:rPr>
          <w:color w:val="000000" w:themeColor="text1"/>
          <w:sz w:val="28"/>
          <w:szCs w:val="28"/>
          <w14:textFill>
            <w14:solidFill>
              <w14:schemeClr w14:val="tx1"/>
            </w14:solidFill>
          </w14:textFill>
        </w:rPr>
        <w:t>，翻转课堂中的学习无法进行</w:t>
      </w:r>
      <w:r>
        <w:rPr>
          <w:rFonts w:hint="eastAsia"/>
          <w:color w:val="000000" w:themeColor="text1"/>
          <w:sz w:val="28"/>
          <w:szCs w:val="28"/>
          <w:lang w:eastAsia="zh-CN"/>
          <w14:textFill>
            <w14:solidFill>
              <w14:schemeClr w14:val="tx1"/>
            </w14:solidFill>
          </w14:textFill>
        </w:rPr>
        <w:t>。那么，</w:t>
      </w:r>
      <w:r>
        <w:rPr>
          <w:rFonts w:hint="eastAsia"/>
          <w:color w:val="000000" w:themeColor="text1"/>
          <w:sz w:val="28"/>
          <w:szCs w:val="28"/>
          <w:lang w:val="en-US" w:eastAsia="zh-CN"/>
          <w14:textFill>
            <w14:solidFill>
              <w14:schemeClr w14:val="tx1"/>
            </w14:solidFill>
          </w14:textFill>
        </w:rPr>
        <w:t>多媒体和网络平台</w:t>
      </w:r>
      <w:r>
        <w:rPr>
          <w:rFonts w:hint="eastAsia"/>
          <w:color w:val="000000" w:themeColor="text1"/>
          <w:sz w:val="28"/>
          <w:szCs w:val="28"/>
          <w:lang w:eastAsia="zh-CN"/>
          <w14:textFill>
            <w14:solidFill>
              <w14:schemeClr w14:val="tx1"/>
            </w14:solidFill>
          </w14:textFill>
        </w:rPr>
        <w:t>应该起到什么作用呢？本文对此问题，进行了初步的探索。</w:t>
      </w:r>
    </w:p>
    <w:p>
      <w:pPr>
        <w:ind w:firstLine="700" w:firstLineChars="250"/>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关键词：</w:t>
      </w:r>
      <w:r>
        <w:rPr>
          <w:rFonts w:hint="eastAsia"/>
          <w:color w:val="000000" w:themeColor="text1"/>
          <w:sz w:val="28"/>
          <w:szCs w:val="28"/>
          <w14:textFill>
            <w14:solidFill>
              <w14:schemeClr w14:val="tx1"/>
            </w14:solidFill>
          </w14:textFill>
        </w:rPr>
        <w:t>信息</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技术；教学</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实践</w:t>
      </w:r>
    </w:p>
    <w:p>
      <w:pPr>
        <w:ind w:firstLine="700" w:firstLineChars="250"/>
        <w:rPr>
          <w:rFonts w:hint="eastAsia"/>
          <w:color w:val="FF0000"/>
          <w:sz w:val="28"/>
          <w:szCs w:val="28"/>
          <w:lang w:val="en-US" w:eastAsia="zh-CN"/>
        </w:rPr>
      </w:pPr>
      <w:r>
        <w:rPr>
          <w:rFonts w:hint="eastAsia"/>
          <w:color w:val="FF0000"/>
          <w:sz w:val="28"/>
          <w:szCs w:val="28"/>
          <w:lang w:val="en-US" w:eastAsia="zh-CN"/>
        </w:rPr>
        <w:t xml:space="preserve">            </w:t>
      </w:r>
    </w:p>
    <w:p>
      <w:pPr>
        <w:ind w:firstLine="3220" w:firstLineChars="1150"/>
        <w:rPr>
          <w:rFonts w:hint="eastAsia" w:eastAsiaTheme="minorEastAsia"/>
          <w:color w:val="000000" w:themeColor="text1"/>
          <w:sz w:val="28"/>
          <w:szCs w:val="28"/>
          <w:lang w:val="en-US" w:eastAsia="zh-CN"/>
          <w14:textFill>
            <w14:solidFill>
              <w14:schemeClr w14:val="tx1"/>
            </w14:solidFill>
          </w14:textFill>
        </w:rPr>
      </w:pPr>
      <w:r>
        <w:rPr>
          <w:rFonts w:hint="eastAsia" w:eastAsiaTheme="minorEastAsia"/>
          <w:color w:val="000000" w:themeColor="text1"/>
          <w:sz w:val="28"/>
          <w:szCs w:val="28"/>
          <w:lang w:val="en-US" w:eastAsia="zh-CN"/>
          <w14:textFill>
            <w14:solidFill>
              <w14:schemeClr w14:val="tx1"/>
            </w14:solidFill>
          </w14:textFill>
        </w:rPr>
        <w:t>引         言</w:t>
      </w:r>
    </w:p>
    <w:p>
      <w:pPr>
        <w:ind w:firstLine="560" w:firstLineChars="200"/>
        <w:rPr>
          <w:rFonts w:eastAsiaTheme="minorEastAsia"/>
          <w:color w:val="000000" w:themeColor="text1"/>
          <w:sz w:val="28"/>
          <w:szCs w:val="28"/>
          <w14:textFill>
            <w14:solidFill>
              <w14:schemeClr w14:val="tx1"/>
            </w14:solidFill>
          </w14:textFill>
        </w:rPr>
      </w:pPr>
      <w:r>
        <w:rPr>
          <w:rFonts w:eastAsiaTheme="minorEastAsia"/>
          <w:color w:val="000000" w:themeColor="text1"/>
          <w:sz w:val="28"/>
          <w:szCs w:val="28"/>
          <w14:textFill>
            <w14:solidFill>
              <w14:schemeClr w14:val="tx1"/>
            </w14:solidFill>
          </w14:textFill>
        </w:rPr>
        <w:t>翻转课堂，也可</w:t>
      </w:r>
      <w:r>
        <w:rPr>
          <w:rFonts w:hint="eastAsia" w:eastAsiaTheme="minorEastAsia"/>
          <w:color w:val="000000" w:themeColor="text1"/>
          <w:sz w:val="28"/>
          <w:szCs w:val="28"/>
          <w:lang w:eastAsia="zh-CN"/>
          <w14:textFill>
            <w14:solidFill>
              <w14:schemeClr w14:val="tx1"/>
            </w14:solidFill>
          </w14:textFill>
        </w:rPr>
        <w:t>称</w:t>
      </w:r>
      <w:r>
        <w:rPr>
          <w:rFonts w:eastAsiaTheme="minorEastAsia"/>
          <w:color w:val="000000" w:themeColor="text1"/>
          <w:sz w:val="28"/>
          <w:szCs w:val="28"/>
          <w14:textFill>
            <w14:solidFill>
              <w14:schemeClr w14:val="tx1"/>
            </w14:solidFill>
          </w14:textFill>
        </w:rPr>
        <w:t>为“颠倒课堂”，是指重新调整课堂内外的时间，将学习的决定权从教师转移给学生。在这种教学模式下，学生能够更专注于</w:t>
      </w:r>
      <w:r>
        <w:rPr>
          <w:rFonts w:hint="eastAsia" w:eastAsiaTheme="minorEastAsia"/>
          <w:color w:val="000000" w:themeColor="text1"/>
          <w:sz w:val="28"/>
          <w:szCs w:val="28"/>
          <w:lang w:eastAsia="zh-CN"/>
          <w14:textFill>
            <w14:solidFill>
              <w14:schemeClr w14:val="tx1"/>
            </w14:solidFill>
          </w14:textFill>
        </w:rPr>
        <w:t>自主</w:t>
      </w:r>
      <w:r>
        <w:rPr>
          <w:rFonts w:eastAsiaTheme="minorEastAsia"/>
          <w:color w:val="000000" w:themeColor="text1"/>
          <w:sz w:val="28"/>
          <w:szCs w:val="28"/>
          <w14:textFill>
            <w14:solidFill>
              <w14:schemeClr w14:val="tx1"/>
            </w14:solidFill>
          </w14:textFill>
        </w:rPr>
        <w:t>学习，共同研究解决</w:t>
      </w:r>
      <w:r>
        <w:rPr>
          <w:rFonts w:hint="eastAsia" w:eastAsiaTheme="minorEastAsia"/>
          <w:color w:val="000000" w:themeColor="text1"/>
          <w:sz w:val="28"/>
          <w:szCs w:val="28"/>
          <w:lang w:eastAsia="zh-CN"/>
          <w14:textFill>
            <w14:solidFill>
              <w14:schemeClr w14:val="tx1"/>
            </w14:solidFill>
          </w14:textFill>
        </w:rPr>
        <w:t>学习中遇到</w:t>
      </w:r>
      <w:r>
        <w:rPr>
          <w:rFonts w:eastAsiaTheme="minorEastAsia"/>
          <w:color w:val="000000" w:themeColor="text1"/>
          <w:sz w:val="28"/>
          <w:szCs w:val="28"/>
          <w14:textFill>
            <w14:solidFill>
              <w14:schemeClr w14:val="tx1"/>
            </w14:solidFill>
          </w14:textFill>
        </w:rPr>
        <w:t>的问题，从</w:t>
      </w:r>
      <w:r>
        <w:rPr>
          <w:rFonts w:hint="eastAsia" w:eastAsiaTheme="minorEastAsia"/>
          <w:color w:val="000000" w:themeColor="text1"/>
          <w:sz w:val="28"/>
          <w:szCs w:val="28"/>
          <w:lang w:eastAsia="zh-CN"/>
          <w14:textFill>
            <w14:solidFill>
              <w14:schemeClr w14:val="tx1"/>
            </w14:solidFill>
          </w14:textFill>
        </w:rPr>
        <w:t>完成学习任务</w:t>
      </w:r>
      <w:r>
        <w:rPr>
          <w:rFonts w:eastAsiaTheme="minorEastAsia"/>
          <w:color w:val="000000" w:themeColor="text1"/>
          <w:sz w:val="28"/>
          <w:szCs w:val="28"/>
          <w14:textFill>
            <w14:solidFill>
              <w14:schemeClr w14:val="tx1"/>
            </w14:solidFill>
          </w14:textFill>
        </w:rPr>
        <w:t>。教师不再占用课堂的时间来讲授，学生在课后完成自主学习，他们可以看视频讲座、听播客、阅读电子书，还能在网络上与别的同学讨论，能在任何时候去查阅材料。教师也能有更多的时间与每个人交流。在课后，学生自主规划学习方式，教师则采用讲授法和协作法来满足学生的需要和促成他们的个性化学习，其目标是为了让学生通过实践获得更真实的学习。</w:t>
      </w:r>
    </w:p>
    <w:p>
      <w:pPr>
        <w:ind w:firstLine="560" w:firstLineChars="200"/>
        <w:rPr>
          <w:rFonts w:hint="eastAsia" w:eastAsia="宋体"/>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翻转课堂历史</w:t>
      </w:r>
      <w:r>
        <w:rPr>
          <w:rFonts w:hint="eastAsia"/>
          <w:color w:val="000000" w:themeColor="text1"/>
          <w:sz w:val="28"/>
          <w:szCs w:val="28"/>
          <w:lang w:eastAsia="zh-CN"/>
          <w14:textFill>
            <w14:solidFill>
              <w14:schemeClr w14:val="tx1"/>
            </w14:solidFill>
          </w14:textFill>
        </w:rPr>
        <w:t>可以追溯到</w:t>
      </w:r>
      <w:r>
        <w:rPr>
          <w:color w:val="000000" w:themeColor="text1"/>
          <w:sz w:val="28"/>
          <w:szCs w:val="28"/>
          <w14:textFill>
            <w14:solidFill>
              <w14:schemeClr w14:val="tx1"/>
            </w14:solidFill>
          </w14:textFill>
        </w:rPr>
        <w:t>2007年，美国</w:t>
      </w:r>
      <w:r>
        <w:rPr>
          <w:rFonts w:hint="eastAsia"/>
          <w:color w:val="000000" w:themeColor="text1"/>
          <w:sz w:val="28"/>
          <w:szCs w:val="28"/>
          <w:lang w:eastAsia="zh-CN"/>
          <w14:textFill>
            <w14:solidFill>
              <w14:schemeClr w14:val="tx1"/>
            </w14:solidFill>
          </w14:textFill>
        </w:rPr>
        <w:t>一位</w:t>
      </w:r>
      <w:r>
        <w:rPr>
          <w:color w:val="000000" w:themeColor="text1"/>
          <w:sz w:val="28"/>
          <w:szCs w:val="28"/>
          <w14:textFill>
            <w14:solidFill>
              <w14:schemeClr w14:val="tx1"/>
            </w14:solidFill>
          </w14:textFill>
        </w:rPr>
        <w:t>化学老师开始使用视频软件录制</w:t>
      </w:r>
      <w:r>
        <w:rPr>
          <w:rFonts w:hint="eastAsia"/>
          <w:color w:val="000000" w:themeColor="text1"/>
          <w:sz w:val="28"/>
          <w:szCs w:val="28"/>
          <w:lang w:eastAsia="zh-CN"/>
          <w14:textFill>
            <w14:solidFill>
              <w14:schemeClr w14:val="tx1"/>
            </w14:solidFill>
          </w14:textFill>
        </w:rPr>
        <w:t>幻灯片</w:t>
      </w:r>
      <w:r>
        <w:rPr>
          <w:color w:val="000000" w:themeColor="text1"/>
          <w:sz w:val="28"/>
          <w:szCs w:val="28"/>
          <w14:textFill>
            <w14:solidFill>
              <w14:schemeClr w14:val="tx1"/>
            </w14:solidFill>
          </w14:textFill>
        </w:rPr>
        <w:t>并附上讲解声音。他们录制的视频上传到网络，以此为</w:t>
      </w:r>
      <w:r>
        <w:rPr>
          <w:rFonts w:hint="eastAsia"/>
          <w:color w:val="000000" w:themeColor="text1"/>
          <w:sz w:val="28"/>
          <w:szCs w:val="28"/>
          <w:lang w:eastAsia="zh-CN"/>
          <w14:textFill>
            <w14:solidFill>
              <w14:schemeClr w14:val="tx1"/>
            </w14:solidFill>
          </w14:textFill>
        </w:rPr>
        <w:t>没上学</w:t>
      </w:r>
      <w:r>
        <w:rPr>
          <w:color w:val="000000" w:themeColor="text1"/>
          <w:sz w:val="28"/>
          <w:szCs w:val="28"/>
          <w14:textFill>
            <w14:solidFill>
              <w14:schemeClr w14:val="tx1"/>
            </w14:solidFill>
          </w14:textFill>
        </w:rPr>
        <w:t>的学生补课。不久他们进行了更具开创性的尝试——逐渐以学生在家看视频、听讲解为基础，在课堂上，老师主要进行问题辅导，或者对做实验过程中有困难的学生提供帮助。并推动这个模式在美国中小学教育中的使用。在国内，曾经有类似的教学方法</w:t>
      </w:r>
      <w:r>
        <w:rPr>
          <w:rFonts w:hint="eastAsia"/>
          <w:color w:val="000000" w:themeColor="text1"/>
          <w:sz w:val="28"/>
          <w:szCs w:val="28"/>
          <w:lang w:eastAsia="zh-CN"/>
          <w14:textFill>
            <w14:solidFill>
              <w14:schemeClr w14:val="tx1"/>
            </w14:solidFill>
          </w14:textFill>
        </w:rPr>
        <w:t>比如</w:t>
      </w:r>
      <w:r>
        <w:rPr>
          <w:color w:val="000000" w:themeColor="text1"/>
          <w:sz w:val="28"/>
          <w:szCs w:val="28"/>
          <w14:textFill>
            <w14:solidFill>
              <w14:schemeClr w14:val="tx1"/>
            </w14:solidFill>
          </w14:textFill>
        </w:rPr>
        <w:t>山东的</w:t>
      </w:r>
      <w:r>
        <w:rPr>
          <w:rFonts w:hint="eastAsia"/>
          <w:color w:val="000000" w:themeColor="text1"/>
          <w:sz w:val="28"/>
          <w:szCs w:val="28"/>
          <w:lang w:eastAsia="zh-CN"/>
          <w14:textFill>
            <w14:solidFill>
              <w14:schemeClr w14:val="tx1"/>
            </w14:solidFill>
          </w14:textFill>
        </w:rPr>
        <w:t>某某</w:t>
      </w:r>
      <w:r>
        <w:rPr>
          <w:color w:val="000000" w:themeColor="text1"/>
          <w:sz w:val="28"/>
          <w:szCs w:val="28"/>
          <w14:textFill>
            <w14:solidFill>
              <w14:schemeClr w14:val="tx1"/>
            </w14:solidFill>
          </w14:textFill>
        </w:rPr>
        <w:t>中学所尝试的</w:t>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HYPERLINK "http://baike.baidu.com/view/2377302.htm" \t "_blank" </w:instrText>
      </w:r>
      <w:r>
        <w:rPr>
          <w:color w:val="000000" w:themeColor="text1"/>
          <w:sz w:val="28"/>
          <w:szCs w:val="28"/>
          <w14:textFill>
            <w14:solidFill>
              <w14:schemeClr w14:val="tx1"/>
            </w14:solidFill>
          </w14:textFill>
        </w:rPr>
        <w:fldChar w:fldCharType="separate"/>
      </w:r>
      <w:r>
        <w:rPr>
          <w:rFonts w:hint="eastAsia"/>
          <w:color w:val="000000" w:themeColor="text1"/>
          <w:sz w:val="28"/>
          <w:szCs w:val="28"/>
          <w:lang w:eastAsia="zh-CN"/>
          <w14:textFill>
            <w14:solidFill>
              <w14:schemeClr w14:val="tx1"/>
            </w14:solidFill>
          </w14:textFill>
        </w:rPr>
        <w:t>某某</w:t>
      </w:r>
      <w:r>
        <w:rPr>
          <w:color w:val="000000" w:themeColor="text1"/>
          <w:sz w:val="28"/>
          <w:szCs w:val="28"/>
          <w14:textFill>
            <w14:solidFill>
              <w14:schemeClr w14:val="tx1"/>
            </w14:solidFill>
          </w14:textFill>
        </w:rPr>
        <w:t>教学模式</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由于缺少</w:t>
      </w:r>
      <w:r>
        <w:rPr>
          <w:rFonts w:hint="eastAsia"/>
          <w:color w:val="000000" w:themeColor="text1"/>
          <w:sz w:val="28"/>
          <w:szCs w:val="28"/>
          <w:lang w:val="en-US" w:eastAsia="zh-CN"/>
          <w14:textFill>
            <w14:solidFill>
              <w14:schemeClr w14:val="tx1"/>
            </w14:solidFill>
          </w14:textFill>
        </w:rPr>
        <w:t>多媒体和网络平台的支持</w:t>
      </w:r>
      <w:r>
        <w:rPr>
          <w:rFonts w:hint="eastAsia"/>
          <w:color w:val="000000" w:themeColor="text1"/>
          <w:sz w:val="28"/>
          <w:szCs w:val="28"/>
          <w:lang w:eastAsia="zh-CN"/>
          <w14:textFill>
            <w14:solidFill>
              <w14:schemeClr w14:val="tx1"/>
            </w14:solidFill>
          </w14:textFill>
        </w:rPr>
        <w:t>，此模式以失败告终。</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翻转课堂中，学生运用网络、教师制作的微视频以及其它的学习资源在课前完成知识的学习</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翻转课堂在教学流程的组织、教学过程中师生角色的定位、教学资源和教学环境的应用等方面与传统教学模式有较大的差异。而多种信息技术的应用是保障翻转课堂教学模式得以顺利实施，并确保其获得良好效果的有效手段之一。如何</w:t>
      </w:r>
      <w:r>
        <w:rPr>
          <w:rFonts w:hint="eastAsia"/>
          <w:color w:val="000000" w:themeColor="text1"/>
          <w:sz w:val="28"/>
          <w:szCs w:val="28"/>
          <w:lang w:eastAsia="zh-CN"/>
          <w14:textFill>
            <w14:solidFill>
              <w14:schemeClr w14:val="tx1"/>
            </w14:solidFill>
          </w14:textFill>
        </w:rPr>
        <w:t>正确利用</w:t>
      </w:r>
      <w:r>
        <w:rPr>
          <w:rFonts w:hint="eastAsia"/>
          <w:color w:val="000000" w:themeColor="text1"/>
          <w:sz w:val="28"/>
          <w:szCs w:val="28"/>
          <w:lang w:val="en-US" w:eastAsia="zh-CN"/>
          <w14:textFill>
            <w14:solidFill>
              <w14:schemeClr w14:val="tx1"/>
            </w14:solidFill>
          </w14:textFill>
        </w:rPr>
        <w:t>多媒体和网络平台</w:t>
      </w:r>
      <w:r>
        <w:rPr>
          <w:rFonts w:hint="eastAsia"/>
          <w:color w:val="000000" w:themeColor="text1"/>
          <w:sz w:val="28"/>
          <w:szCs w:val="28"/>
          <w14:textFill>
            <w14:solidFill>
              <w14:schemeClr w14:val="tx1"/>
            </w14:solidFill>
          </w14:textFill>
        </w:rPr>
        <w:t>，成为翻转课堂能否翻转成功的关键。</w:t>
      </w:r>
    </w:p>
    <w:p>
      <w:pPr>
        <w:numPr>
          <w:ilvl w:val="0"/>
          <w:numId w:val="1"/>
        </w:numPr>
        <w:ind w:firstLine="560" w:firstLineChars="200"/>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最强大的媒体技术平台</w:t>
      </w:r>
    </w:p>
    <w:p>
      <w:pPr>
        <w:numPr>
          <w:ilvl w:val="0"/>
          <w:numId w:val="0"/>
        </w:numPr>
        <w:ind w:firstLine="560" w:firstLineChars="200"/>
        <w:rPr>
          <w:rFonts w:hint="eastAsia" w:eastAsiaTheme="minorEastAsia"/>
          <w:color w:val="000000" w:themeColor="text1"/>
          <w:sz w:val="28"/>
          <w:szCs w:val="28"/>
          <w14:textFill>
            <w14:solidFill>
              <w14:schemeClr w14:val="tx1"/>
            </w14:solidFill>
          </w14:textFill>
        </w:rPr>
      </w:pPr>
      <w:r>
        <w:rPr>
          <w:rFonts w:eastAsiaTheme="minorEastAsia"/>
          <w:color w:val="000000" w:themeColor="text1"/>
          <w:sz w:val="28"/>
          <w:szCs w:val="28"/>
          <w14:textFill>
            <w14:solidFill>
              <w14:schemeClr w14:val="tx1"/>
            </w14:solidFill>
          </w14:textFill>
        </w:rPr>
        <w:t>学生的学习过程由两个阶段组成：第一阶段是“</w:t>
      </w:r>
      <w:r>
        <w:rPr>
          <w:rFonts w:eastAsiaTheme="minorEastAsia"/>
          <w:color w:val="000000" w:themeColor="text1"/>
          <w:sz w:val="28"/>
          <w:szCs w:val="28"/>
          <w14:textFill>
            <w14:solidFill>
              <w14:schemeClr w14:val="tx1"/>
            </w14:solidFill>
          </w14:textFill>
        </w:rPr>
        <w:fldChar w:fldCharType="begin"/>
      </w:r>
      <w:r>
        <w:rPr>
          <w:rFonts w:eastAsiaTheme="minorEastAsia"/>
          <w:color w:val="000000" w:themeColor="text1"/>
          <w:sz w:val="28"/>
          <w:szCs w:val="28"/>
          <w14:textFill>
            <w14:solidFill>
              <w14:schemeClr w14:val="tx1"/>
            </w14:solidFill>
          </w14:textFill>
        </w:rPr>
        <w:instrText xml:space="preserve"> HYPERLINK "http://baike.baidu.com/view/451777.htm" \t "_blank" </w:instrText>
      </w:r>
      <w:r>
        <w:rPr>
          <w:rFonts w:eastAsiaTheme="minorEastAsia"/>
          <w:color w:val="000000" w:themeColor="text1"/>
          <w:sz w:val="28"/>
          <w:szCs w:val="28"/>
          <w14:textFill>
            <w14:solidFill>
              <w14:schemeClr w14:val="tx1"/>
            </w14:solidFill>
          </w14:textFill>
        </w:rPr>
        <w:fldChar w:fldCharType="separate"/>
      </w:r>
      <w:r>
        <w:rPr>
          <w:rFonts w:eastAsiaTheme="minorEastAsia"/>
          <w:color w:val="000000" w:themeColor="text1"/>
          <w:sz w:val="28"/>
          <w:szCs w:val="28"/>
          <w14:textFill>
            <w14:solidFill>
              <w14:schemeClr w14:val="tx1"/>
            </w14:solidFill>
          </w14:textFill>
        </w:rPr>
        <w:t>信息传递</w:t>
      </w:r>
      <w:r>
        <w:rPr>
          <w:rFonts w:eastAsiaTheme="minorEastAsia"/>
          <w:color w:val="000000" w:themeColor="text1"/>
          <w:sz w:val="28"/>
          <w:szCs w:val="28"/>
          <w14:textFill>
            <w14:solidFill>
              <w14:schemeClr w14:val="tx1"/>
            </w14:solidFill>
          </w14:textFill>
        </w:rPr>
        <w:fldChar w:fldCharType="end"/>
      </w:r>
      <w:r>
        <w:rPr>
          <w:rFonts w:eastAsiaTheme="minorEastAsia"/>
          <w:color w:val="000000" w:themeColor="text1"/>
          <w:sz w:val="28"/>
          <w:szCs w:val="28"/>
          <w14:textFill>
            <w14:solidFill>
              <w14:schemeClr w14:val="tx1"/>
            </w14:solidFill>
          </w14:textFill>
        </w:rPr>
        <w:t>”，是通过教师和学生、学生和学生之间的互动来实现的；第二个阶段是“吸收内化”，是在课后由学生自己来完成的。</w:t>
      </w:r>
      <w:r>
        <w:rPr>
          <w:rFonts w:hint="eastAsia" w:eastAsiaTheme="minorEastAsia"/>
          <w:color w:val="000000" w:themeColor="text1"/>
          <w:sz w:val="28"/>
          <w:szCs w:val="28"/>
          <w:lang w:eastAsia="zh-CN"/>
          <w14:textFill>
            <w14:solidFill>
              <w14:schemeClr w14:val="tx1"/>
            </w14:solidFill>
          </w14:textFill>
        </w:rPr>
        <w:t>与之相反，</w:t>
      </w:r>
      <w:r>
        <w:rPr>
          <w:rFonts w:eastAsiaTheme="minorEastAsia"/>
          <w:color w:val="000000" w:themeColor="text1"/>
          <w:sz w:val="28"/>
          <w:szCs w:val="28"/>
          <w14:textFill>
            <w14:solidFill>
              <w14:schemeClr w14:val="tx1"/>
            </w14:solidFill>
          </w14:textFill>
        </w:rPr>
        <w:t>“翻转课堂”对学生的学习过程进行了重构。</w:t>
      </w:r>
      <w:r>
        <w:rPr>
          <w:rFonts w:hint="eastAsia" w:eastAsiaTheme="minorEastAsia"/>
          <w:color w:val="000000" w:themeColor="text1"/>
          <w:sz w:val="28"/>
          <w:szCs w:val="28"/>
          <w:lang w:eastAsia="zh-CN"/>
          <w14:textFill>
            <w14:solidFill>
              <w14:schemeClr w14:val="tx1"/>
            </w14:solidFill>
          </w14:textFill>
        </w:rPr>
        <w:t>众所周知，</w:t>
      </w:r>
      <w:r>
        <w:rPr>
          <w:rFonts w:hint="eastAsia" w:eastAsiaTheme="minorEastAsia"/>
          <w:color w:val="000000" w:themeColor="text1"/>
          <w:sz w:val="28"/>
          <w:szCs w:val="28"/>
          <w14:textFill>
            <w14:solidFill>
              <w14:schemeClr w14:val="tx1"/>
            </w14:solidFill>
          </w14:textFill>
        </w:rPr>
        <w:t>翻转课堂最近在国内开始流行起来，各省市教研室组织开展探索翻转课堂模式的教研活动，但都没有得到一个统一的模式。笔者认为无论翻转课堂采取哪种教学模式，教师都应</w:t>
      </w:r>
      <w:r>
        <w:rPr>
          <w:rFonts w:hint="eastAsia" w:eastAsiaTheme="minorEastAsia"/>
          <w:color w:val="000000" w:themeColor="text1"/>
          <w:sz w:val="28"/>
          <w:szCs w:val="28"/>
          <w:lang w:eastAsia="zh-CN"/>
          <w14:textFill>
            <w14:solidFill>
              <w14:schemeClr w14:val="tx1"/>
            </w14:solidFill>
          </w14:textFill>
        </w:rPr>
        <w:t>充分利用多媒体技术。</w:t>
      </w:r>
      <w:r>
        <w:rPr>
          <w:rFonts w:hint="eastAsia" w:eastAsiaTheme="minorEastAsia"/>
          <w:color w:val="000000" w:themeColor="text1"/>
          <w:sz w:val="28"/>
          <w:szCs w:val="28"/>
          <w14:textFill>
            <w14:solidFill>
              <w14:schemeClr w14:val="tx1"/>
            </w14:solidFill>
          </w14:textFill>
        </w:rPr>
        <w:t>信息技术的发展使教学活动的组织和开展产生飞速变化</w:t>
      </w:r>
      <w:r>
        <w:rPr>
          <w:rFonts w:hint="eastAsia" w:eastAsiaTheme="minorEastAsia"/>
          <w:color w:val="000000" w:themeColor="text1"/>
          <w:sz w:val="28"/>
          <w:szCs w:val="28"/>
          <w:lang w:eastAsia="zh-CN"/>
          <w14:textFill>
            <w14:solidFill>
              <w14:schemeClr w14:val="tx1"/>
            </w14:solidFill>
          </w14:textFill>
        </w:rPr>
        <w:t>。</w:t>
      </w:r>
      <w:r>
        <w:rPr>
          <w:rFonts w:hint="eastAsia" w:eastAsiaTheme="minorEastAsia"/>
          <w:color w:val="000000" w:themeColor="text1"/>
          <w:sz w:val="28"/>
          <w:szCs w:val="28"/>
          <w14:textFill>
            <w14:solidFill>
              <w14:schemeClr w14:val="tx1"/>
            </w14:solidFill>
          </w14:textFill>
        </w:rPr>
        <w:t>以计算机和</w:t>
      </w:r>
      <w:r>
        <w:rPr>
          <w:rFonts w:hint="eastAsia" w:eastAsiaTheme="minorEastAsia"/>
          <w:color w:val="000000" w:themeColor="text1"/>
          <w:sz w:val="28"/>
          <w:szCs w:val="28"/>
          <w:lang w:eastAsia="zh-CN"/>
          <w14:textFill>
            <w14:solidFill>
              <w14:schemeClr w14:val="tx1"/>
            </w14:solidFill>
          </w14:textFill>
        </w:rPr>
        <w:t>网络平台</w:t>
      </w:r>
      <w:r>
        <w:rPr>
          <w:rFonts w:hint="eastAsia" w:eastAsiaTheme="minorEastAsia"/>
          <w:color w:val="000000" w:themeColor="text1"/>
          <w:sz w:val="28"/>
          <w:szCs w:val="28"/>
          <w14:textFill>
            <w14:solidFill>
              <w14:schemeClr w14:val="tx1"/>
            </w14:solidFill>
          </w14:textFill>
        </w:rPr>
        <w:t>为核心的信息技术的飞速发展在影响</w:t>
      </w:r>
      <w:r>
        <w:rPr>
          <w:rFonts w:hint="eastAsia" w:eastAsiaTheme="minorEastAsia"/>
          <w:color w:val="000000" w:themeColor="text1"/>
          <w:sz w:val="28"/>
          <w:szCs w:val="28"/>
          <w:lang w:eastAsia="zh-CN"/>
          <w14:textFill>
            <w14:solidFill>
              <w14:schemeClr w14:val="tx1"/>
            </w14:solidFill>
          </w14:textFill>
        </w:rPr>
        <w:t>公众传媒</w:t>
      </w:r>
      <w:r>
        <w:rPr>
          <w:rFonts w:hint="eastAsia" w:eastAsiaTheme="minorEastAsia"/>
          <w:color w:val="000000" w:themeColor="text1"/>
          <w:sz w:val="28"/>
          <w:szCs w:val="28"/>
          <w14:textFill>
            <w14:solidFill>
              <w14:schemeClr w14:val="tx1"/>
            </w14:solidFill>
          </w14:textFill>
        </w:rPr>
        <w:t>的同时，也深刻影响着</w:t>
      </w:r>
      <w:r>
        <w:rPr>
          <w:rFonts w:hint="eastAsia" w:eastAsiaTheme="minorEastAsia"/>
          <w:color w:val="000000" w:themeColor="text1"/>
          <w:sz w:val="28"/>
          <w:szCs w:val="28"/>
          <w:lang w:eastAsia="zh-CN"/>
          <w14:textFill>
            <w14:solidFill>
              <w14:schemeClr w14:val="tx1"/>
            </w14:solidFill>
          </w14:textFill>
        </w:rPr>
        <w:t>每</w:t>
      </w:r>
      <w:r>
        <w:rPr>
          <w:rFonts w:hint="eastAsia" w:eastAsiaTheme="minorEastAsia"/>
          <w:color w:val="000000" w:themeColor="text1"/>
          <w:sz w:val="28"/>
          <w:szCs w:val="28"/>
          <w14:textFill>
            <w14:solidFill>
              <w14:schemeClr w14:val="tx1"/>
            </w14:solidFill>
          </w14:textFill>
        </w:rPr>
        <w:t>个人信息接收和处理的方式，从而给教学活动的组织和</w:t>
      </w:r>
      <w:r>
        <w:rPr>
          <w:rFonts w:hint="eastAsia" w:eastAsiaTheme="minorEastAsia"/>
          <w:color w:val="000000" w:themeColor="text1"/>
          <w:sz w:val="28"/>
          <w:szCs w:val="28"/>
          <w:lang w:eastAsia="zh-CN"/>
          <w14:textFill>
            <w14:solidFill>
              <w14:schemeClr w14:val="tx1"/>
            </w14:solidFill>
          </w14:textFill>
        </w:rPr>
        <w:t>实施</w:t>
      </w:r>
      <w:r>
        <w:rPr>
          <w:rFonts w:hint="eastAsia" w:eastAsiaTheme="minorEastAsia"/>
          <w:color w:val="000000" w:themeColor="text1"/>
          <w:sz w:val="28"/>
          <w:szCs w:val="28"/>
          <w14:textFill>
            <w14:solidFill>
              <w14:schemeClr w14:val="tx1"/>
            </w14:solidFill>
          </w14:textFill>
        </w:rPr>
        <w:t>带来深刻变化。</w:t>
      </w:r>
      <w:r>
        <w:rPr>
          <w:rFonts w:hint="eastAsia" w:eastAsiaTheme="minorEastAsia"/>
          <w:color w:val="000000" w:themeColor="text1"/>
          <w:sz w:val="28"/>
          <w:szCs w:val="28"/>
          <w:lang w:eastAsia="zh-CN"/>
          <w14:textFill>
            <w14:solidFill>
              <w14:schemeClr w14:val="tx1"/>
            </w14:solidFill>
          </w14:textFill>
        </w:rPr>
        <w:t>尤其</w:t>
      </w:r>
      <w:r>
        <w:rPr>
          <w:rFonts w:hint="eastAsia" w:eastAsiaTheme="minorEastAsia"/>
          <w:color w:val="000000" w:themeColor="text1"/>
          <w:sz w:val="28"/>
          <w:szCs w:val="28"/>
          <w14:textFill>
            <w14:solidFill>
              <w14:schemeClr w14:val="tx1"/>
            </w14:solidFill>
          </w14:textFill>
        </w:rPr>
        <w:t>是</w:t>
      </w:r>
      <w:r>
        <w:rPr>
          <w:rFonts w:hint="eastAsia" w:eastAsiaTheme="minorEastAsia"/>
          <w:color w:val="000000" w:themeColor="text1"/>
          <w:sz w:val="28"/>
          <w:szCs w:val="28"/>
          <w:lang w:eastAsia="zh-CN"/>
          <w14:textFill>
            <w14:solidFill>
              <w14:schemeClr w14:val="tx1"/>
            </w14:solidFill>
          </w14:textFill>
        </w:rPr>
        <w:t>这些</w:t>
      </w:r>
      <w:r>
        <w:rPr>
          <w:rFonts w:hint="eastAsia" w:eastAsiaTheme="minorEastAsia"/>
          <w:color w:val="000000" w:themeColor="text1"/>
          <w:sz w:val="28"/>
          <w:szCs w:val="28"/>
          <w14:textFill>
            <w14:solidFill>
              <w14:schemeClr w14:val="tx1"/>
            </w14:solidFill>
          </w14:textFill>
        </w:rPr>
        <w:t>年，随着移动</w:t>
      </w:r>
      <w:r>
        <w:rPr>
          <w:rFonts w:hint="eastAsia" w:eastAsiaTheme="minorEastAsia"/>
          <w:color w:val="000000" w:themeColor="text1"/>
          <w:sz w:val="28"/>
          <w:szCs w:val="28"/>
          <w:lang w:eastAsia="zh-CN"/>
          <w14:textFill>
            <w14:solidFill>
              <w14:schemeClr w14:val="tx1"/>
            </w14:solidFill>
          </w14:textFill>
        </w:rPr>
        <w:t>电子</w:t>
      </w:r>
      <w:r>
        <w:rPr>
          <w:rFonts w:hint="eastAsia" w:eastAsiaTheme="minorEastAsia"/>
          <w:color w:val="000000" w:themeColor="text1"/>
          <w:sz w:val="28"/>
          <w:szCs w:val="28"/>
          <w14:textFill>
            <w14:solidFill>
              <w14:schemeClr w14:val="tx1"/>
            </w14:solidFill>
          </w14:textFill>
        </w:rPr>
        <w:t>技术的普及、</w:t>
      </w:r>
      <w:r>
        <w:rPr>
          <w:rFonts w:hint="eastAsia" w:eastAsiaTheme="minorEastAsia"/>
          <w:color w:val="000000" w:themeColor="text1"/>
          <w:sz w:val="28"/>
          <w:szCs w:val="28"/>
          <w:lang w:eastAsia="zh-CN"/>
          <w14:textFill>
            <w14:solidFill>
              <w14:schemeClr w14:val="tx1"/>
            </w14:solidFill>
          </w14:textFill>
        </w:rPr>
        <w:t>电子触</w:t>
      </w:r>
      <w:r>
        <w:rPr>
          <w:rFonts w:hint="eastAsia" w:eastAsiaTheme="minorEastAsia"/>
          <w:color w:val="000000" w:themeColor="text1"/>
          <w:sz w:val="28"/>
          <w:szCs w:val="28"/>
          <w14:textFill>
            <w14:solidFill>
              <w14:schemeClr w14:val="tx1"/>
            </w14:solidFill>
          </w14:textFill>
        </w:rPr>
        <w:t>屏终端的应用以及</w:t>
      </w:r>
      <w:r>
        <w:rPr>
          <w:rFonts w:hint="eastAsia" w:eastAsiaTheme="minorEastAsia"/>
          <w:color w:val="000000" w:themeColor="text1"/>
          <w:sz w:val="28"/>
          <w:szCs w:val="28"/>
          <w:lang w:eastAsia="zh-CN"/>
          <w14:textFill>
            <w14:solidFill>
              <w14:schemeClr w14:val="tx1"/>
            </w14:solidFill>
          </w14:textFill>
        </w:rPr>
        <w:t>互</w:t>
      </w:r>
      <w:r>
        <w:rPr>
          <w:rFonts w:hint="eastAsia" w:eastAsiaTheme="minorEastAsia"/>
          <w:color w:val="000000" w:themeColor="text1"/>
          <w:sz w:val="28"/>
          <w:szCs w:val="28"/>
          <w14:textFill>
            <w14:solidFill>
              <w14:schemeClr w14:val="tx1"/>
            </w14:solidFill>
          </w14:textFill>
        </w:rPr>
        <w:t>联网和</w:t>
      </w:r>
      <w:r>
        <w:rPr>
          <w:rFonts w:hint="eastAsia" w:eastAsiaTheme="minorEastAsia"/>
          <w:color w:val="000000" w:themeColor="text1"/>
          <w:sz w:val="28"/>
          <w:szCs w:val="28"/>
          <w:lang w:eastAsia="zh-CN"/>
          <w14:textFill>
            <w14:solidFill>
              <w14:schemeClr w14:val="tx1"/>
            </w14:solidFill>
          </w14:textFill>
        </w:rPr>
        <w:t>大数据</w:t>
      </w:r>
      <w:r>
        <w:rPr>
          <w:rFonts w:hint="eastAsia" w:eastAsiaTheme="minorEastAsia"/>
          <w:color w:val="000000" w:themeColor="text1"/>
          <w:sz w:val="28"/>
          <w:szCs w:val="28"/>
          <w14:textFill>
            <w14:solidFill>
              <w14:schemeClr w14:val="tx1"/>
            </w14:solidFill>
          </w14:textFill>
        </w:rPr>
        <w:t>等为代表的新一代信息技术的发展，教学活动对信息技术的利用不再局限于课堂中使用多媒体课</w:t>
      </w:r>
      <w:r>
        <w:rPr>
          <w:rFonts w:hint="eastAsia" w:eastAsiaTheme="minorEastAsia"/>
          <w:color w:val="000000" w:themeColor="text1"/>
          <w:sz w:val="28"/>
          <w:szCs w:val="28"/>
          <w:lang w:val="en-US" w:eastAsia="zh-CN"/>
          <w14:textFill>
            <w14:solidFill>
              <w14:schemeClr w14:val="tx1"/>
            </w14:solidFill>
          </w14:textFill>
        </w:rPr>
        <w:t>PPT</w:t>
      </w:r>
      <w:r>
        <w:rPr>
          <w:rFonts w:hint="eastAsia" w:eastAsiaTheme="minorEastAsia"/>
          <w:color w:val="000000" w:themeColor="text1"/>
          <w:sz w:val="28"/>
          <w:szCs w:val="28"/>
          <w14:textFill>
            <w14:solidFill>
              <w14:schemeClr w14:val="tx1"/>
            </w14:solidFill>
          </w14:textFill>
        </w:rPr>
        <w:t>件或</w:t>
      </w:r>
      <w:r>
        <w:rPr>
          <w:rFonts w:hint="eastAsia" w:eastAsiaTheme="minorEastAsia"/>
          <w:color w:val="000000" w:themeColor="text1"/>
          <w:sz w:val="28"/>
          <w:szCs w:val="28"/>
          <w:lang w:eastAsia="zh-CN"/>
          <w14:textFill>
            <w14:solidFill>
              <w14:schemeClr w14:val="tx1"/>
            </w14:solidFill>
          </w14:textFill>
        </w:rPr>
        <w:t>投影仪等</w:t>
      </w:r>
      <w:r>
        <w:rPr>
          <w:rFonts w:hint="eastAsia" w:eastAsiaTheme="minorEastAsia"/>
          <w:color w:val="000000" w:themeColor="text1"/>
          <w:sz w:val="28"/>
          <w:szCs w:val="28"/>
          <w14:textFill>
            <w14:solidFill>
              <w14:schemeClr w14:val="tx1"/>
            </w14:solidFill>
          </w14:textFill>
        </w:rPr>
        <w:t>实验设备等进行辅助教学，而是越来越多的利用教学视频录制、在线教学互动平台、开放课程平台等拓展学生学习的渠道，从而使得教师在组织教学活动时不再</w:t>
      </w:r>
      <w:r>
        <w:rPr>
          <w:rFonts w:hint="eastAsia" w:eastAsiaTheme="minorEastAsia"/>
          <w:color w:val="000000" w:themeColor="text1"/>
          <w:sz w:val="28"/>
          <w:szCs w:val="28"/>
          <w:lang w:eastAsia="zh-CN"/>
          <w14:textFill>
            <w14:solidFill>
              <w14:schemeClr w14:val="tx1"/>
            </w14:solidFill>
          </w14:textFill>
        </w:rPr>
        <w:t>局限于</w:t>
      </w:r>
      <w:r>
        <w:rPr>
          <w:rFonts w:hint="eastAsia" w:eastAsiaTheme="minorEastAsia"/>
          <w:color w:val="000000" w:themeColor="text1"/>
          <w:sz w:val="28"/>
          <w:szCs w:val="28"/>
          <w14:textFill>
            <w14:solidFill>
              <w14:schemeClr w14:val="tx1"/>
            </w14:solidFill>
          </w14:textFill>
        </w:rPr>
        <w:t>知识或技能的讲解上，更多地利用课堂时间对学生进行辅导和交流。</w:t>
      </w:r>
    </w:p>
    <w:p>
      <w:pPr>
        <w:numPr>
          <w:ilvl w:val="0"/>
          <w:numId w:val="1"/>
        </w:numPr>
        <w:ind w:left="0" w:leftChars="0" w:firstLine="560" w:firstLineChars="200"/>
        <w:rPr>
          <w:rFonts w:hint="eastAsia"/>
          <w:sz w:val="28"/>
          <w:szCs w:val="28"/>
        </w:rPr>
      </w:pPr>
      <w:r>
        <w:rPr>
          <w:rFonts w:hint="eastAsia"/>
          <w:sz w:val="28"/>
          <w:szCs w:val="28"/>
        </w:rPr>
        <w:t>有效激发学生学习积极性</w:t>
      </w:r>
    </w:p>
    <w:p>
      <w:pPr>
        <w:numPr>
          <w:ilvl w:val="0"/>
          <w:numId w:val="0"/>
        </w:numPr>
        <w:ind w:firstLine="560" w:firstLineChars="200"/>
        <w:rPr>
          <w:rFonts w:hint="eastAsia"/>
          <w:color w:val="000000" w:themeColor="text1"/>
          <w:sz w:val="28"/>
          <w:szCs w:val="28"/>
          <w:lang w:eastAsia="zh-CN"/>
          <w14:textFill>
            <w14:solidFill>
              <w14:schemeClr w14:val="tx1"/>
            </w14:solidFill>
          </w14:textFill>
        </w:rPr>
      </w:pPr>
      <w:r>
        <w:rPr>
          <w:sz w:val="28"/>
          <w:szCs w:val="28"/>
        </w:rPr>
        <w:t>通常情况下，学生的学习过程由两个阶段组成：第一阶段是“</w:t>
      </w:r>
      <w:r>
        <w:rPr>
          <w:sz w:val="28"/>
          <w:szCs w:val="28"/>
        </w:rPr>
        <w:fldChar w:fldCharType="begin"/>
      </w:r>
      <w:r>
        <w:rPr>
          <w:sz w:val="28"/>
          <w:szCs w:val="28"/>
        </w:rPr>
        <w:instrText xml:space="preserve"> HYPERLINK "http://baike.baidu.com/view/451777.htm" \t "_blank" </w:instrText>
      </w:r>
      <w:r>
        <w:rPr>
          <w:sz w:val="28"/>
          <w:szCs w:val="28"/>
        </w:rPr>
        <w:fldChar w:fldCharType="separate"/>
      </w:r>
      <w:r>
        <w:rPr>
          <w:sz w:val="28"/>
          <w:szCs w:val="28"/>
        </w:rPr>
        <w:t>信息传递</w:t>
      </w:r>
      <w:r>
        <w:rPr>
          <w:sz w:val="28"/>
          <w:szCs w:val="28"/>
        </w:rPr>
        <w:fldChar w:fldCharType="end"/>
      </w:r>
      <w:r>
        <w:rPr>
          <w:sz w:val="28"/>
          <w:szCs w:val="28"/>
        </w:rPr>
        <w:t>”，是通过教师和学生、学生和学生之间的互动来实现的；第二个阶段是“吸收内化”，是在课后由学生自己来完成的。</w:t>
      </w:r>
      <w:r>
        <w:rPr>
          <w:rFonts w:hint="eastAsia"/>
          <w:sz w:val="28"/>
          <w:szCs w:val="28"/>
          <w:lang w:eastAsia="zh-CN"/>
        </w:rPr>
        <w:t>其效果，取决于学生的学习积极性。从目前情况来看</w:t>
      </w:r>
      <w:r>
        <w:rPr>
          <w:rFonts w:hint="eastAsia"/>
          <w:sz w:val="28"/>
          <w:szCs w:val="28"/>
        </w:rPr>
        <w:t>，</w:t>
      </w:r>
      <w:r>
        <w:rPr>
          <w:rFonts w:hint="eastAsia"/>
          <w:sz w:val="28"/>
          <w:szCs w:val="28"/>
          <w:lang w:eastAsia="zh-CN"/>
        </w:rPr>
        <w:t>在校</w:t>
      </w:r>
      <w:r>
        <w:rPr>
          <w:rFonts w:hint="eastAsia"/>
          <w:sz w:val="28"/>
          <w:szCs w:val="28"/>
        </w:rPr>
        <w:t>学生对</w:t>
      </w:r>
      <w:r>
        <w:rPr>
          <w:rFonts w:hint="eastAsia"/>
          <w:sz w:val="28"/>
          <w:szCs w:val="28"/>
          <w:lang w:eastAsia="zh-CN"/>
        </w:rPr>
        <w:t>网络平台</w:t>
      </w:r>
      <w:r>
        <w:rPr>
          <w:rFonts w:hint="eastAsia"/>
          <w:sz w:val="28"/>
          <w:szCs w:val="28"/>
        </w:rPr>
        <w:t>技术及</w:t>
      </w:r>
      <w:r>
        <w:rPr>
          <w:rFonts w:hint="eastAsia"/>
          <w:sz w:val="28"/>
          <w:szCs w:val="28"/>
          <w:lang w:eastAsia="zh-CN"/>
        </w:rPr>
        <w:t>多媒体技术</w:t>
      </w:r>
      <w:r>
        <w:rPr>
          <w:rFonts w:hint="eastAsia"/>
          <w:sz w:val="28"/>
          <w:szCs w:val="28"/>
        </w:rPr>
        <w:t>的</w:t>
      </w:r>
      <w:r>
        <w:rPr>
          <w:rFonts w:hint="eastAsia"/>
          <w:sz w:val="28"/>
          <w:szCs w:val="28"/>
          <w:lang w:eastAsia="zh-CN"/>
        </w:rPr>
        <w:t>喜爱</w:t>
      </w:r>
      <w:r>
        <w:rPr>
          <w:rFonts w:hint="eastAsia"/>
          <w:sz w:val="28"/>
          <w:szCs w:val="28"/>
        </w:rPr>
        <w:t>要远远</w:t>
      </w:r>
      <w:r>
        <w:rPr>
          <w:rFonts w:hint="eastAsia"/>
          <w:sz w:val="28"/>
          <w:szCs w:val="28"/>
          <w:lang w:eastAsia="zh-CN"/>
        </w:rPr>
        <w:t>超过其他</w:t>
      </w:r>
      <w:r>
        <w:rPr>
          <w:rFonts w:hint="eastAsia"/>
          <w:sz w:val="28"/>
          <w:szCs w:val="28"/>
        </w:rPr>
        <w:t>的人群，各类</w:t>
      </w:r>
      <w:r>
        <w:rPr>
          <w:rFonts w:hint="eastAsia"/>
          <w:sz w:val="28"/>
          <w:szCs w:val="28"/>
          <w:lang w:eastAsia="zh-CN"/>
        </w:rPr>
        <w:t>白板大屏</w:t>
      </w:r>
      <w:r>
        <w:rPr>
          <w:rFonts w:hint="eastAsia"/>
          <w:sz w:val="28"/>
          <w:szCs w:val="28"/>
        </w:rPr>
        <w:t>、在线课堂等对学生</w:t>
      </w:r>
      <w:r>
        <w:rPr>
          <w:rFonts w:hint="eastAsia"/>
          <w:sz w:val="28"/>
          <w:szCs w:val="28"/>
          <w:lang w:eastAsia="zh-CN"/>
        </w:rPr>
        <w:t>来说</w:t>
      </w:r>
      <w:r>
        <w:rPr>
          <w:rFonts w:hint="eastAsia"/>
          <w:sz w:val="28"/>
          <w:szCs w:val="28"/>
        </w:rPr>
        <w:t>不存在难度，而且这类基于互联网的学习手段深受学生喜爱；因此，翻转课堂所提倡的利用教学资源在课下引领学生学习在实践过程中不存在难度，而课堂讨论由于是对学生综合能力的</w:t>
      </w:r>
      <w:r>
        <w:rPr>
          <w:rFonts w:hint="eastAsia"/>
          <w:sz w:val="28"/>
          <w:szCs w:val="28"/>
          <w:lang w:eastAsia="zh-CN"/>
        </w:rPr>
        <w:t>全方位</w:t>
      </w:r>
      <w:r>
        <w:rPr>
          <w:rFonts w:hint="eastAsia"/>
          <w:sz w:val="28"/>
          <w:szCs w:val="28"/>
        </w:rPr>
        <w:t>考察，会大大激发学生的学习积极性。相较于传统教学模式下课堂教师的讲授，翻转课堂模式下课上以</w:t>
      </w:r>
      <w:r>
        <w:rPr>
          <w:rFonts w:hint="eastAsia"/>
          <w:sz w:val="28"/>
          <w:szCs w:val="28"/>
          <w:lang w:eastAsia="zh-CN"/>
        </w:rPr>
        <w:t>互动</w:t>
      </w:r>
      <w:r>
        <w:rPr>
          <w:rFonts w:hint="eastAsia"/>
          <w:sz w:val="28"/>
          <w:szCs w:val="28"/>
        </w:rPr>
        <w:t>、汇报和讨论为主的教学模式能够培养学生独立</w:t>
      </w:r>
      <w:r>
        <w:rPr>
          <w:rFonts w:hint="eastAsia"/>
          <w:sz w:val="28"/>
          <w:szCs w:val="28"/>
          <w:lang w:eastAsia="zh-CN"/>
        </w:rPr>
        <w:t>思</w:t>
      </w:r>
      <w:r>
        <w:rPr>
          <w:rFonts w:hint="eastAsia"/>
          <w:color w:val="000000" w:themeColor="text1"/>
          <w:sz w:val="28"/>
          <w:szCs w:val="28"/>
          <w:lang w:eastAsia="zh-CN"/>
          <w14:textFill>
            <w14:solidFill>
              <w14:schemeClr w14:val="tx1"/>
            </w14:solidFill>
          </w14:textFill>
        </w:rPr>
        <w:t xml:space="preserve">考能力、协作能力、创新思维能力和归纳总结能力，从而大幅度提升学生的核心竞争力。 </w:t>
      </w:r>
    </w:p>
    <w:p>
      <w:pPr>
        <w:numPr>
          <w:ilvl w:val="0"/>
          <w:numId w:val="0"/>
        </w:numPr>
        <w:ind w:firstLine="560" w:firstLineChars="200"/>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三、利用网络平台进行课后评价</w:t>
      </w:r>
    </w:p>
    <w:p>
      <w:pPr>
        <w:numPr>
          <w:ilvl w:val="0"/>
          <w:numId w:val="0"/>
        </w:numPr>
        <w:ind w:firstLine="560" w:firstLineChars="200"/>
        <w:rPr>
          <w:rFonts w:hint="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翻转课堂利用丰富的</w:t>
      </w:r>
      <w:r>
        <w:rPr>
          <w:rFonts w:hint="eastAsia"/>
          <w:color w:val="000000" w:themeColor="text1"/>
          <w:sz w:val="28"/>
          <w:szCs w:val="28"/>
          <w:lang w:eastAsia="zh-CN"/>
          <w14:textFill>
            <w14:solidFill>
              <w14:schemeClr w14:val="tx1"/>
            </w14:solidFill>
          </w14:textFill>
        </w:rPr>
        <w:fldChar w:fldCharType="begin"/>
      </w:r>
      <w:r>
        <w:rPr>
          <w:rFonts w:hint="eastAsia"/>
          <w:color w:val="000000" w:themeColor="text1"/>
          <w:sz w:val="28"/>
          <w:szCs w:val="28"/>
          <w:lang w:eastAsia="zh-CN"/>
          <w14:textFill>
            <w14:solidFill>
              <w14:schemeClr w14:val="tx1"/>
            </w14:solidFill>
          </w14:textFill>
        </w:rPr>
        <w:instrText xml:space="preserve"> HYPERLINK "http://baike.baidu.com/view/1939914.htm" \t "_blank" </w:instrText>
      </w:r>
      <w:r>
        <w:rPr>
          <w:rFonts w:hint="eastAsia"/>
          <w:color w:val="000000" w:themeColor="text1"/>
          <w:sz w:val="28"/>
          <w:szCs w:val="28"/>
          <w:lang w:eastAsia="zh-CN"/>
          <w14:textFill>
            <w14:solidFill>
              <w14:schemeClr w14:val="tx1"/>
            </w14:solidFill>
          </w14:textFill>
        </w:rPr>
        <w:fldChar w:fldCharType="separate"/>
      </w:r>
      <w:r>
        <w:rPr>
          <w:rFonts w:hint="eastAsia"/>
          <w:color w:val="000000" w:themeColor="text1"/>
          <w:sz w:val="28"/>
          <w:szCs w:val="28"/>
          <w:lang w:eastAsia="zh-CN"/>
          <w14:textFill>
            <w14:solidFill>
              <w14:schemeClr w14:val="tx1"/>
            </w14:solidFill>
          </w14:textFill>
        </w:rPr>
        <w:t>网络平台资源</w:t>
      </w:r>
      <w:r>
        <w:rPr>
          <w:rFonts w:hint="eastAsia"/>
          <w:color w:val="000000" w:themeColor="text1"/>
          <w:sz w:val="28"/>
          <w:szCs w:val="28"/>
          <w:lang w:eastAsia="zh-CN"/>
          <w14:textFill>
            <w14:solidFill>
              <w14:schemeClr w14:val="tx1"/>
            </w14:solidFill>
          </w14:textFill>
        </w:rPr>
        <w:fldChar w:fldCharType="end"/>
      </w:r>
      <w:r>
        <w:rPr>
          <w:rFonts w:hint="eastAsia"/>
          <w:color w:val="000000" w:themeColor="text1"/>
          <w:sz w:val="28"/>
          <w:szCs w:val="28"/>
          <w:lang w:eastAsia="zh-CN"/>
          <w14:textFill>
            <w14:solidFill>
              <w14:schemeClr w14:val="tx1"/>
            </w14:solidFill>
          </w14:textFill>
        </w:rPr>
        <w:t>，让学生逐渐成为学习的主人。因此</w:t>
      </w:r>
      <w:r>
        <w:rPr>
          <w:rFonts w:hint="eastAsia"/>
          <w:color w:val="000000" w:themeColor="text1"/>
          <w:sz w:val="28"/>
          <w:szCs w:val="28"/>
          <w:lang w:eastAsia="zh-CN"/>
          <w14:textFill>
            <w14:solidFill>
              <w14:schemeClr w14:val="tx1"/>
            </w14:solidFill>
          </w14:textFill>
        </w:rPr>
        <w:fldChar w:fldCharType="begin"/>
      </w:r>
      <w:r>
        <w:rPr>
          <w:rFonts w:hint="eastAsia"/>
          <w:color w:val="000000" w:themeColor="text1"/>
          <w:sz w:val="28"/>
          <w:szCs w:val="28"/>
          <w:lang w:eastAsia="zh-CN"/>
          <w14:textFill>
            <w14:solidFill>
              <w14:schemeClr w14:val="tx1"/>
            </w14:solidFill>
          </w14:textFill>
        </w:rPr>
        <w:instrText xml:space="preserve"> HYPERLINK "http://baike.baidu.com/view/2531477.htm" \t "_blank" </w:instrText>
      </w:r>
      <w:r>
        <w:rPr>
          <w:rFonts w:hint="eastAsia"/>
          <w:color w:val="000000" w:themeColor="text1"/>
          <w:sz w:val="28"/>
          <w:szCs w:val="28"/>
          <w:lang w:eastAsia="zh-CN"/>
          <w14:textFill>
            <w14:solidFill>
              <w14:schemeClr w14:val="tx1"/>
            </w14:solidFill>
          </w14:textFill>
        </w:rPr>
        <w:fldChar w:fldCharType="separate"/>
      </w:r>
      <w:r>
        <w:rPr>
          <w:rFonts w:hint="eastAsia"/>
          <w:color w:val="000000" w:themeColor="text1"/>
          <w:sz w:val="28"/>
          <w:szCs w:val="28"/>
          <w:lang w:eastAsia="zh-CN"/>
          <w14:textFill>
            <w14:solidFill>
              <w14:schemeClr w14:val="tx1"/>
            </w14:solidFill>
          </w14:textFill>
        </w:rPr>
        <w:t>评价机制</w:t>
      </w:r>
      <w:r>
        <w:rPr>
          <w:rFonts w:hint="eastAsia"/>
          <w:color w:val="000000" w:themeColor="text1"/>
          <w:sz w:val="28"/>
          <w:szCs w:val="28"/>
          <w:lang w:eastAsia="zh-CN"/>
          <w14:textFill>
            <w14:solidFill>
              <w14:schemeClr w14:val="tx1"/>
            </w14:solidFill>
          </w14:textFill>
        </w:rPr>
        <w:fldChar w:fldCharType="end"/>
      </w:r>
      <w:r>
        <w:rPr>
          <w:rFonts w:hint="eastAsia"/>
          <w:color w:val="000000" w:themeColor="text1"/>
          <w:sz w:val="28"/>
          <w:szCs w:val="28"/>
          <w:lang w:eastAsia="zh-CN"/>
          <w14:textFill>
            <w14:solidFill>
              <w14:schemeClr w14:val="tx1"/>
            </w14:solidFill>
          </w14:textFill>
        </w:rPr>
        <w:t>的改进，可以促进翻转课堂更加普及深入。翻转课堂要打破现有的谁是教师，就由谁来评价学生的学习状况的传统做法，建立一种新型的评价机制，建立在线评价系统。学生在学习的过程中，可以观看自己的任课教师的视频来学习，也可以观看其他老师的视频来学习，只要能够顺利通过学习，都应该予以肯定。这样即有利于优化教育资源，又促进教育均衡发展。</w:t>
      </w:r>
    </w:p>
    <w:p>
      <w:pPr>
        <w:numPr>
          <w:ilvl w:val="0"/>
          <w:numId w:val="0"/>
        </w:numPr>
        <w:ind w:firstLine="560" w:firstLineChars="200"/>
        <w:rPr>
          <w:rFonts w:hint="eastAsia" w:eastAsiaTheme="minorEastAsia"/>
          <w:color w:val="000000" w:themeColor="text1"/>
          <w:sz w:val="28"/>
          <w:szCs w:val="28"/>
          <w14:textFill>
            <w14:solidFill>
              <w14:schemeClr w14:val="tx1"/>
            </w14:solidFill>
          </w14:textFill>
        </w:rPr>
      </w:pPr>
      <w:r>
        <w:rPr>
          <w:rFonts w:hint="eastAsia"/>
          <w:sz w:val="28"/>
          <w:szCs w:val="28"/>
        </w:rPr>
        <w:t>在线评价系统能够及时反馈学习成果。翻转课堂模式实践中，对学生学习的评价可以划分为课上和课下两个部分。翻转课堂的学习评价有利于教师对学生的学习情况进行监督检查、发现学生学习中存在的问题和不足，提出改进措施和方法</w:t>
      </w:r>
      <w:r>
        <w:rPr>
          <w:rFonts w:hint="eastAsia"/>
          <w:sz w:val="28"/>
          <w:szCs w:val="28"/>
          <w:lang w:eastAsia="zh-CN"/>
        </w:rPr>
        <w:t>。</w:t>
      </w:r>
      <w:r>
        <w:rPr>
          <w:rFonts w:hint="eastAsia"/>
          <w:sz w:val="28"/>
          <w:szCs w:val="28"/>
        </w:rPr>
        <w:t>其中课上的评价以师生间互动交流和在线测试进行实时评价，课下的评价以学生学习过程和参与度为主要评价内容。通过在线评价系统，教师能够实时掌握学生的学习效果，并及时反馈和优化后续教学内容的安排与</w:t>
      </w:r>
      <w:r>
        <w:rPr>
          <w:rFonts w:hint="eastAsia"/>
          <w:sz w:val="28"/>
          <w:szCs w:val="28"/>
          <w:lang w:eastAsia="zh-CN"/>
        </w:rPr>
        <w:t>课程</w:t>
      </w:r>
      <w:r>
        <w:rPr>
          <w:rFonts w:hint="eastAsia"/>
          <w:sz w:val="28"/>
          <w:szCs w:val="28"/>
        </w:rPr>
        <w:t>设计。</w:t>
      </w:r>
    </w:p>
    <w:p>
      <w:pPr>
        <w:numPr>
          <w:ilvl w:val="0"/>
          <w:numId w:val="0"/>
        </w:numPr>
        <w:ind w:left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参考文献：</w:t>
      </w:r>
    </w:p>
    <w:p>
      <w:pPr>
        <w:numPr>
          <w:ilvl w:val="0"/>
          <w:numId w:val="0"/>
        </w:numPr>
        <w:ind w:left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1.《课堂翻转：利用网络课程管理工具成为学生的向导》作者：（美）卫斯理</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贝克2007年</w:t>
      </w:r>
    </w:p>
    <w:p>
      <w:pPr>
        <w:numPr>
          <w:ilvl w:val="0"/>
          <w:numId w:val="0"/>
        </w:numPr>
        <w:ind w:left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2.《初中物理课程标准》人民教育出版社2012年</w:t>
      </w:r>
    </w:p>
    <w:p>
      <w:pPr>
        <w:numPr>
          <w:ilvl w:val="0"/>
          <w:numId w:val="0"/>
        </w:numPr>
        <w:ind w:left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3.《九年级物理》（全一册）人民教育出版社2012年</w:t>
      </w:r>
    </w:p>
    <w:p>
      <w:pPr>
        <w:numPr>
          <w:ilvl w:val="0"/>
          <w:numId w:val="0"/>
        </w:numPr>
        <w:ind w:leftChars="200"/>
        <w:rPr>
          <w:rFonts w:hint="eastAsia"/>
          <w:color w:val="000000" w:themeColor="text1"/>
          <w:sz w:val="28"/>
          <w:szCs w:val="28"/>
          <w:lang w:val="en-US" w:eastAsia="zh-CN"/>
          <w14:textFill>
            <w14:solidFill>
              <w14:schemeClr w14:val="tx1"/>
            </w14:solidFill>
          </w14:textFill>
        </w:rPr>
      </w:pPr>
    </w:p>
    <w:p>
      <w:pPr>
        <w:numPr>
          <w:ilvl w:val="0"/>
          <w:numId w:val="0"/>
        </w:numPr>
        <w:ind w:leftChars="200"/>
        <w:rPr>
          <w:rFonts w:hint="eastAsia"/>
          <w:color w:val="000000" w:themeColor="text1"/>
          <w:sz w:val="28"/>
          <w:szCs w:val="28"/>
          <w:lang w:val="en-US" w:eastAsia="zh-CN"/>
          <w14:textFill>
            <w14:solidFill>
              <w14:schemeClr w14:val="tx1"/>
            </w14:solidFill>
          </w14:textFill>
        </w:rPr>
      </w:pPr>
    </w:p>
    <w:p>
      <w:pPr>
        <w:numPr>
          <w:ilvl w:val="0"/>
          <w:numId w:val="0"/>
        </w:numPr>
        <w:ind w:leftChars="200"/>
        <w:rPr>
          <w:rFonts w:hint="eastAsia"/>
          <w:color w:val="000000" w:themeColor="text1"/>
          <w:sz w:val="28"/>
          <w:szCs w:val="28"/>
          <w:lang w:val="en-US" w:eastAsia="zh-CN"/>
          <w14:textFill>
            <w14:solidFill>
              <w14:schemeClr w14:val="tx1"/>
            </w14:solidFill>
          </w14:textFill>
        </w:rPr>
      </w:pPr>
    </w:p>
    <w:p>
      <w:pPr>
        <w:numPr>
          <w:ilvl w:val="0"/>
          <w:numId w:val="0"/>
        </w:numPr>
        <w:ind w:leftChars="200"/>
        <w:rPr>
          <w:rFonts w:hint="eastAsia"/>
          <w:color w:val="000000" w:themeColor="text1"/>
          <w:sz w:val="28"/>
          <w:szCs w:val="28"/>
          <w:lang w:val="en-US" w:eastAsia="zh-CN"/>
          <w14:textFill>
            <w14:solidFill>
              <w14:schemeClr w14:val="tx1"/>
            </w14:solidFill>
          </w14:textFill>
        </w:rPr>
      </w:pPr>
    </w:p>
    <w:p>
      <w:pPr>
        <w:numPr>
          <w:ilvl w:val="0"/>
          <w:numId w:val="0"/>
        </w:numPr>
        <w:ind w:leftChars="200"/>
        <w:rPr>
          <w:rFonts w:hint="eastAsia"/>
          <w:color w:val="000000" w:themeColor="text1"/>
          <w:sz w:val="28"/>
          <w:szCs w:val="28"/>
          <w:lang w:val="en-US" w:eastAsia="zh-CN"/>
          <w14:textFill>
            <w14:solidFill>
              <w14:schemeClr w14:val="tx1"/>
            </w14:solidFill>
          </w14:textFill>
        </w:rPr>
      </w:pPr>
    </w:p>
    <w:p>
      <w:pPr>
        <w:numPr>
          <w:ilvl w:val="0"/>
          <w:numId w:val="0"/>
        </w:numPr>
        <w:ind w:leftChars="200"/>
        <w:rPr>
          <w:rFonts w:hint="eastAsia"/>
          <w:color w:val="000000" w:themeColor="text1"/>
          <w:sz w:val="28"/>
          <w:szCs w:val="28"/>
          <w:lang w:val="en-US" w:eastAsia="zh-CN"/>
          <w14:textFill>
            <w14:solidFill>
              <w14:schemeClr w14:val="tx1"/>
            </w14:solidFill>
          </w14:textFill>
        </w:rPr>
      </w:pPr>
    </w:p>
    <w:p>
      <w:pPr>
        <w:numPr>
          <w:ilvl w:val="0"/>
          <w:numId w:val="0"/>
        </w:numPr>
        <w:ind w:leftChars="200"/>
        <w:rPr>
          <w:rFonts w:hint="eastAsia"/>
          <w:color w:val="000000" w:themeColor="text1"/>
          <w:sz w:val="28"/>
          <w:szCs w:val="28"/>
          <w:lang w:val="en-US" w:eastAsia="zh-CN"/>
          <w14:textFill>
            <w14:solidFill>
              <w14:schemeClr w14:val="tx1"/>
            </w14:solidFill>
          </w14:textFill>
        </w:rPr>
      </w:pPr>
    </w:p>
    <w:p>
      <w:pPr>
        <w:rPr>
          <w:rFonts w:hint="eastAsia" w:ascii="黑体" w:eastAsia="黑体"/>
          <w:b/>
          <w:color w:val="000000" w:themeColor="text1"/>
          <w:sz w:val="36"/>
          <w:szCs w:val="36"/>
          <w:lang w:val="en-US" w:eastAsia="zh-CN"/>
          <w14:textFill>
            <w14:solidFill>
              <w14:schemeClr w14:val="tx1"/>
            </w14:solidFill>
          </w14:textFill>
        </w:rPr>
      </w:pPr>
      <w:r>
        <w:rPr>
          <w:rFonts w:hint="eastAsia" w:ascii="黑体" w:eastAsia="黑体"/>
          <w:b/>
          <w:color w:val="000000" w:themeColor="text1"/>
          <w:sz w:val="36"/>
          <w:szCs w:val="36"/>
          <w:lang w:eastAsia="zh-CN"/>
          <w14:textFill>
            <w14:solidFill>
              <w14:schemeClr w14:val="tx1"/>
            </w14:solidFill>
          </w14:textFill>
        </w:rPr>
        <w:t>“</w:t>
      </w:r>
      <w:r>
        <w:rPr>
          <w:rFonts w:hint="eastAsia" w:ascii="黑体" w:eastAsia="黑体"/>
          <w:b/>
          <w:color w:val="000000" w:themeColor="text1"/>
          <w:sz w:val="36"/>
          <w:szCs w:val="36"/>
          <w14:textFill>
            <w14:solidFill>
              <w14:schemeClr w14:val="tx1"/>
            </w14:solidFill>
          </w14:textFill>
        </w:rPr>
        <w:t>翻转课堂</w:t>
      </w:r>
      <w:r>
        <w:rPr>
          <w:rFonts w:hint="eastAsia" w:ascii="黑体" w:eastAsia="黑体"/>
          <w:b/>
          <w:color w:val="000000" w:themeColor="text1"/>
          <w:sz w:val="36"/>
          <w:szCs w:val="36"/>
          <w:lang w:eastAsia="zh-CN"/>
          <w14:textFill>
            <w14:solidFill>
              <w14:schemeClr w14:val="tx1"/>
            </w14:solidFill>
          </w14:textFill>
        </w:rPr>
        <w:t>”</w:t>
      </w:r>
      <w:r>
        <w:rPr>
          <w:rFonts w:hint="eastAsia" w:ascii="黑体" w:eastAsia="黑体"/>
          <w:b/>
          <w:color w:val="000000" w:themeColor="text1"/>
          <w:sz w:val="36"/>
          <w:szCs w:val="36"/>
          <w14:textFill>
            <w14:solidFill>
              <w14:schemeClr w14:val="tx1"/>
            </w14:solidFill>
          </w14:textFill>
        </w:rPr>
        <w:t>教学</w:t>
      </w:r>
      <w:r>
        <w:rPr>
          <w:rFonts w:hint="eastAsia" w:ascii="黑体" w:eastAsia="黑体"/>
          <w:b/>
          <w:color w:val="000000" w:themeColor="text1"/>
          <w:sz w:val="36"/>
          <w:szCs w:val="36"/>
          <w:lang w:val="en-US" w:eastAsia="zh-CN"/>
          <w14:textFill>
            <w14:solidFill>
              <w14:schemeClr w14:val="tx1"/>
            </w14:solidFill>
          </w14:textFill>
        </w:rPr>
        <w:t>中多媒体和网络平台的应用</w:t>
      </w:r>
    </w:p>
    <w:p>
      <w:pPr>
        <w:numPr>
          <w:ilvl w:val="0"/>
          <w:numId w:val="0"/>
        </w:numPr>
        <w:ind w:leftChars="200"/>
        <w:rPr>
          <w:rFonts w:hint="eastAsia"/>
          <w:color w:val="FF0000"/>
          <w:sz w:val="28"/>
          <w:szCs w:val="28"/>
          <w:lang w:val="en-US" w:eastAsia="zh-CN"/>
        </w:rPr>
      </w:pPr>
    </w:p>
    <w:p>
      <w:pPr>
        <w:numPr>
          <w:ilvl w:val="0"/>
          <w:numId w:val="0"/>
        </w:numPr>
        <w:ind w:leftChars="200"/>
        <w:rPr>
          <w:rFonts w:hint="eastAsia"/>
          <w:color w:val="FF0000"/>
          <w:sz w:val="28"/>
          <w:szCs w:val="28"/>
          <w:lang w:val="en-US" w:eastAsia="zh-CN"/>
        </w:rPr>
      </w:pPr>
    </w:p>
    <w:p>
      <w:pPr>
        <w:numPr>
          <w:ilvl w:val="0"/>
          <w:numId w:val="0"/>
        </w:numPr>
        <w:ind w:leftChars="200"/>
        <w:rPr>
          <w:rFonts w:hint="eastAsia"/>
          <w:color w:val="FF0000"/>
          <w:sz w:val="28"/>
          <w:szCs w:val="28"/>
          <w:lang w:val="en-US" w:eastAsia="zh-CN"/>
        </w:rPr>
      </w:pPr>
    </w:p>
    <w:p>
      <w:pPr>
        <w:numPr>
          <w:ilvl w:val="0"/>
          <w:numId w:val="0"/>
        </w:numPr>
        <w:ind w:leftChars="200"/>
        <w:rPr>
          <w:rFonts w:hint="eastAsia"/>
          <w:color w:val="FF0000"/>
          <w:sz w:val="28"/>
          <w:szCs w:val="28"/>
          <w:lang w:val="en-US" w:eastAsia="zh-CN"/>
        </w:rPr>
      </w:pPr>
    </w:p>
    <w:p>
      <w:pPr>
        <w:numPr>
          <w:ilvl w:val="0"/>
          <w:numId w:val="0"/>
        </w:numPr>
        <w:ind w:leftChars="200"/>
        <w:rPr>
          <w:rFonts w:hint="eastAsia"/>
          <w:color w:val="FF0000"/>
          <w:sz w:val="28"/>
          <w:szCs w:val="28"/>
          <w:lang w:val="en-US" w:eastAsia="zh-CN"/>
        </w:rPr>
      </w:pPr>
    </w:p>
    <w:p>
      <w:pPr>
        <w:numPr>
          <w:ilvl w:val="0"/>
          <w:numId w:val="0"/>
        </w:numPr>
        <w:ind w:leftChars="200"/>
        <w:rPr>
          <w:rFonts w:hint="eastAsia"/>
          <w:color w:val="FF0000"/>
          <w:sz w:val="28"/>
          <w:szCs w:val="28"/>
          <w:lang w:val="en-US" w:eastAsia="zh-CN"/>
        </w:rPr>
      </w:pPr>
    </w:p>
    <w:p>
      <w:pPr>
        <w:numPr>
          <w:ilvl w:val="0"/>
          <w:numId w:val="0"/>
        </w:numPr>
        <w:ind w:leftChars="200"/>
        <w:rPr>
          <w:rFonts w:hint="eastAsia"/>
          <w:color w:val="FF0000"/>
          <w:sz w:val="28"/>
          <w:szCs w:val="28"/>
          <w:lang w:val="en-US" w:eastAsia="zh-CN"/>
        </w:rPr>
      </w:pPr>
    </w:p>
    <w:p>
      <w:pPr>
        <w:numPr>
          <w:ilvl w:val="0"/>
          <w:numId w:val="0"/>
        </w:numPr>
        <w:ind w:leftChars="200"/>
        <w:rPr>
          <w:rFonts w:hint="eastAsia"/>
          <w:color w:val="FF0000"/>
          <w:sz w:val="28"/>
          <w:szCs w:val="28"/>
          <w:lang w:val="en-US" w:eastAsia="zh-CN"/>
        </w:rPr>
      </w:pPr>
    </w:p>
    <w:p>
      <w:pPr>
        <w:numPr>
          <w:ilvl w:val="0"/>
          <w:numId w:val="0"/>
        </w:numPr>
        <w:ind w:leftChars="200"/>
        <w:rPr>
          <w:rFonts w:hint="eastAsia"/>
          <w:color w:val="FF0000"/>
          <w:sz w:val="28"/>
          <w:szCs w:val="28"/>
          <w:lang w:val="en-US" w:eastAsia="zh-CN"/>
        </w:rPr>
      </w:pPr>
    </w:p>
    <w:p>
      <w:pPr>
        <w:numPr>
          <w:ilvl w:val="0"/>
          <w:numId w:val="0"/>
        </w:numPr>
        <w:ind w:leftChars="200"/>
        <w:rPr>
          <w:rFonts w:hint="eastAsia"/>
          <w:color w:val="FF0000"/>
          <w:sz w:val="28"/>
          <w:szCs w:val="28"/>
          <w:lang w:val="en-US" w:eastAsia="zh-CN"/>
        </w:rPr>
      </w:pPr>
      <w:bookmarkStart w:id="1" w:name="_GoBack"/>
      <w:bookmarkEnd w:id="1"/>
    </w:p>
    <w:p>
      <w:pPr>
        <w:numPr>
          <w:ilvl w:val="0"/>
          <w:numId w:val="0"/>
        </w:numPr>
        <w:ind w:leftChars="200"/>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color w:val="FF0000"/>
          <w:sz w:val="28"/>
          <w:szCs w:val="28"/>
          <w:lang w:val="en-US" w:eastAsia="zh-CN"/>
        </w:rPr>
        <w:t xml:space="preserve">                   </w:t>
      </w:r>
      <w:r>
        <w:rPr>
          <w:rFonts w:hint="eastAsia" w:ascii="黑体" w:hAnsi="黑体" w:eastAsia="黑体" w:cs="黑体"/>
          <w:color w:val="000000" w:themeColor="text1"/>
          <w:sz w:val="28"/>
          <w:szCs w:val="28"/>
          <w:lang w:val="en-US" w:eastAsia="zh-CN"/>
          <w14:textFill>
            <w14:solidFill>
              <w14:schemeClr w14:val="tx1"/>
            </w14:solidFill>
          </w14:textFill>
        </w:rPr>
        <w:t xml:space="preserve">     宝坻三中   叶文会</w:t>
      </w:r>
    </w:p>
    <w:p>
      <w:pPr>
        <w:numPr>
          <w:ilvl w:val="0"/>
          <w:numId w:val="0"/>
        </w:numPr>
        <w:ind w:leftChars="200"/>
        <w:rPr>
          <w:rFonts w:hint="eastAsia"/>
          <w:color w:val="FF0000"/>
          <w:sz w:val="28"/>
          <w:szCs w:val="28"/>
          <w:lang w:val="en-US" w:eastAsia="zh-CN"/>
        </w:rPr>
      </w:pPr>
    </w:p>
    <w:p>
      <w:pPr>
        <w:numPr>
          <w:ilvl w:val="0"/>
          <w:numId w:val="0"/>
        </w:numPr>
        <w:ind w:leftChars="200"/>
        <w:rPr>
          <w:rFonts w:hint="eastAsia"/>
          <w:color w:val="FF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75DD6"/>
    <w:multiLevelType w:val="singleLevel"/>
    <w:tmpl w:val="4E575D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94141"/>
    <w:rsid w:val="09140DCC"/>
    <w:rsid w:val="0A0D3153"/>
    <w:rsid w:val="0E807CD5"/>
    <w:rsid w:val="1C402B86"/>
    <w:rsid w:val="1E4E7B7E"/>
    <w:rsid w:val="200506DE"/>
    <w:rsid w:val="2ED54425"/>
    <w:rsid w:val="2EE94141"/>
    <w:rsid w:val="38DD2879"/>
    <w:rsid w:val="41651697"/>
    <w:rsid w:val="4D9C5EF9"/>
    <w:rsid w:val="4F613A48"/>
    <w:rsid w:val="58F35417"/>
    <w:rsid w:val="636B178E"/>
    <w:rsid w:val="6BB519B3"/>
    <w:rsid w:val="6CB45B7E"/>
    <w:rsid w:val="6D535020"/>
    <w:rsid w:val="7844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2018-10-08T11:19:00Z</dcterms:created>
  <dc:creator>Administrator</dc:creator>
  <cp:lastModifiedBy>Administrator</cp:lastModifiedBy>
  <dcterms:modified xsi:type="dcterms:W3CDTF">2018-10-16T12:18:01Z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