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57" w:rsidRPr="00EC2D4C" w:rsidRDefault="00D80A57" w:rsidP="00EC2D4C">
      <w:pPr>
        <w:ind w:firstLineChars="200" w:firstLine="640"/>
        <w:jc w:val="center"/>
        <w:rPr>
          <w:rFonts w:ascii="黑体" w:eastAsia="黑体" w:hAnsi="黑体"/>
          <w:sz w:val="32"/>
          <w:szCs w:val="32"/>
        </w:rPr>
      </w:pPr>
      <w:r w:rsidRPr="00EC2D4C">
        <w:rPr>
          <w:rFonts w:ascii="黑体" w:eastAsia="黑体" w:hAnsi="黑体" w:hint="eastAsia"/>
          <w:sz w:val="32"/>
          <w:szCs w:val="32"/>
        </w:rPr>
        <w:t>遇见阅读，遇见美好</w:t>
      </w:r>
    </w:p>
    <w:p w:rsidR="00FB7A00" w:rsidRPr="00EC2D4C" w:rsidRDefault="00D80A57" w:rsidP="00EC2D4C">
      <w:pPr>
        <w:ind w:firstLineChars="200" w:firstLine="600"/>
        <w:rPr>
          <w:rFonts w:ascii="楷体" w:eastAsia="楷体" w:hAnsi="楷体"/>
          <w:sz w:val="30"/>
          <w:szCs w:val="30"/>
        </w:rPr>
      </w:pPr>
      <w:r w:rsidRPr="00EC2D4C">
        <w:rPr>
          <w:rFonts w:ascii="楷体" w:eastAsia="楷体" w:hAnsi="楷体" w:hint="eastAsia"/>
          <w:sz w:val="30"/>
          <w:szCs w:val="30"/>
        </w:rPr>
        <w:t>——开辟</w:t>
      </w:r>
      <w:r w:rsidR="00EC2D4C" w:rsidRPr="00EC2D4C">
        <w:rPr>
          <w:rFonts w:ascii="楷体" w:eastAsia="楷体" w:hAnsi="楷体" w:hint="eastAsia"/>
          <w:sz w:val="30"/>
          <w:szCs w:val="30"/>
        </w:rPr>
        <w:t>高中语文阅读第二课堂的探索及其收获</w:t>
      </w:r>
    </w:p>
    <w:p w:rsidR="00A604E6" w:rsidRPr="00EC2D4C" w:rsidRDefault="00A604E6" w:rsidP="00EC2D4C">
      <w:pPr>
        <w:ind w:firstLineChars="200" w:firstLine="482"/>
        <w:rPr>
          <w:rFonts w:asciiTheme="minorEastAsia" w:hAnsiTheme="minorEastAsia"/>
          <w:sz w:val="24"/>
          <w:szCs w:val="24"/>
        </w:rPr>
      </w:pPr>
      <w:r w:rsidRPr="00EC2D4C">
        <w:rPr>
          <w:rFonts w:asciiTheme="minorEastAsia" w:hAnsiTheme="minorEastAsia" w:hint="eastAsia"/>
          <w:b/>
          <w:sz w:val="24"/>
          <w:szCs w:val="24"/>
        </w:rPr>
        <w:t>内容摘要：</w:t>
      </w:r>
      <w:r w:rsidRPr="00EC2D4C">
        <w:rPr>
          <w:rFonts w:asciiTheme="minorEastAsia" w:hAnsiTheme="minorEastAsia" w:hint="eastAsia"/>
          <w:sz w:val="24"/>
          <w:szCs w:val="24"/>
        </w:rPr>
        <w:t>无论是从高考应试的角度，还是从提高学生语文素养的角度，阅读教学是语文教学重中之重。因此语文教师也都在探索如何激发</w:t>
      </w:r>
      <w:r w:rsidRPr="00EC2D4C">
        <w:rPr>
          <w:rFonts w:asciiTheme="minorEastAsia" w:hAnsiTheme="minorEastAsia"/>
          <w:sz w:val="24"/>
          <w:szCs w:val="24"/>
        </w:rPr>
        <w:t>学生阅读兴趣，培养阅读习惯，</w:t>
      </w:r>
      <w:r w:rsidRPr="00EC2D4C">
        <w:rPr>
          <w:rFonts w:asciiTheme="minorEastAsia" w:hAnsiTheme="minorEastAsia" w:hint="eastAsia"/>
          <w:sz w:val="24"/>
          <w:szCs w:val="24"/>
        </w:rPr>
        <w:t>提升学生的阅读能力。笔者将这两年开展高中语文阅读第二课堂的探索从</w:t>
      </w:r>
      <w:r w:rsidR="00F72A05" w:rsidRPr="00EC2D4C">
        <w:rPr>
          <w:rFonts w:asciiTheme="minorEastAsia" w:hAnsiTheme="minorEastAsia" w:hint="eastAsia"/>
          <w:sz w:val="24"/>
          <w:szCs w:val="24"/>
        </w:rPr>
        <w:t>打造好硬件，为开展阅读提供必要的支持</w:t>
      </w:r>
      <w:r w:rsidR="00F72A05">
        <w:rPr>
          <w:rFonts w:asciiTheme="minorEastAsia" w:hAnsiTheme="minorEastAsia" w:hint="eastAsia"/>
          <w:sz w:val="24"/>
          <w:szCs w:val="24"/>
        </w:rPr>
        <w:t>；</w:t>
      </w:r>
      <w:r w:rsidR="00F72A05" w:rsidRPr="00EC2D4C">
        <w:rPr>
          <w:rFonts w:asciiTheme="minorEastAsia" w:hAnsiTheme="minorEastAsia" w:hint="eastAsia"/>
          <w:sz w:val="24"/>
          <w:szCs w:val="24"/>
        </w:rPr>
        <w:t>抓好课内课外</w:t>
      </w:r>
      <w:r w:rsidR="00F72A05" w:rsidRPr="00EC2D4C">
        <w:rPr>
          <w:rFonts w:asciiTheme="minorEastAsia" w:hAnsiTheme="minorEastAsia"/>
          <w:sz w:val="24"/>
          <w:szCs w:val="24"/>
        </w:rPr>
        <w:t>，为</w:t>
      </w:r>
      <w:r w:rsidR="00F72A05" w:rsidRPr="00EC2D4C">
        <w:rPr>
          <w:rFonts w:asciiTheme="minorEastAsia" w:hAnsiTheme="minorEastAsia" w:hint="eastAsia"/>
          <w:sz w:val="24"/>
          <w:szCs w:val="24"/>
        </w:rPr>
        <w:t>开展</w:t>
      </w:r>
      <w:r w:rsidR="00F72A05" w:rsidRPr="00EC2D4C">
        <w:rPr>
          <w:rFonts w:asciiTheme="minorEastAsia" w:hAnsiTheme="minorEastAsia"/>
          <w:sz w:val="24"/>
          <w:szCs w:val="24"/>
        </w:rPr>
        <w:t>语文阅读</w:t>
      </w:r>
      <w:r w:rsidR="00F72A05" w:rsidRPr="00EC2D4C">
        <w:rPr>
          <w:rFonts w:asciiTheme="minorEastAsia" w:hAnsiTheme="minorEastAsia" w:hint="eastAsia"/>
          <w:sz w:val="24"/>
          <w:szCs w:val="24"/>
        </w:rPr>
        <w:t>第二课堂</w:t>
      </w:r>
      <w:r w:rsidR="00F72A05" w:rsidRPr="00EC2D4C">
        <w:rPr>
          <w:rFonts w:asciiTheme="minorEastAsia" w:hAnsiTheme="minorEastAsia"/>
          <w:sz w:val="24"/>
          <w:szCs w:val="24"/>
        </w:rPr>
        <w:t>提供必要引导</w:t>
      </w:r>
      <w:r w:rsidR="00F72A05">
        <w:rPr>
          <w:rFonts w:asciiTheme="minorEastAsia" w:hAnsiTheme="minorEastAsia" w:hint="eastAsia"/>
          <w:sz w:val="24"/>
          <w:szCs w:val="24"/>
        </w:rPr>
        <w:t>两个方面谈谈我的</w:t>
      </w:r>
      <w:r w:rsidRPr="00EC2D4C">
        <w:rPr>
          <w:rFonts w:asciiTheme="minorEastAsia" w:hAnsiTheme="minorEastAsia"/>
          <w:sz w:val="24"/>
          <w:szCs w:val="24"/>
        </w:rPr>
        <w:t>具体实施方法</w:t>
      </w:r>
      <w:r w:rsidR="00F72A05">
        <w:rPr>
          <w:rFonts w:asciiTheme="minorEastAsia" w:hAnsiTheme="minorEastAsia" w:hint="eastAsia"/>
          <w:sz w:val="24"/>
          <w:szCs w:val="24"/>
        </w:rPr>
        <w:t>。从</w:t>
      </w:r>
      <w:r w:rsidR="00F72A05" w:rsidRPr="00EC2D4C">
        <w:rPr>
          <w:rFonts w:asciiTheme="minorEastAsia" w:hAnsiTheme="minorEastAsia" w:hint="eastAsia"/>
          <w:sz w:val="24"/>
          <w:szCs w:val="24"/>
        </w:rPr>
        <w:t>阅读美好，静待</w:t>
      </w:r>
      <w:r w:rsidR="00F72A05" w:rsidRPr="00EC2D4C">
        <w:rPr>
          <w:rFonts w:asciiTheme="minorEastAsia" w:hAnsiTheme="minorEastAsia"/>
          <w:sz w:val="24"/>
          <w:szCs w:val="24"/>
        </w:rPr>
        <w:t>花开</w:t>
      </w:r>
      <w:r w:rsidR="00F72A05">
        <w:rPr>
          <w:rFonts w:asciiTheme="minorEastAsia" w:hAnsiTheme="minorEastAsia" w:hint="eastAsia"/>
          <w:sz w:val="24"/>
          <w:szCs w:val="24"/>
        </w:rPr>
        <w:t>上呈现探索的</w:t>
      </w:r>
      <w:r w:rsidRPr="00EC2D4C">
        <w:rPr>
          <w:rFonts w:asciiTheme="minorEastAsia" w:hAnsiTheme="minorEastAsia" w:hint="eastAsia"/>
          <w:sz w:val="24"/>
          <w:szCs w:val="24"/>
        </w:rPr>
        <w:t>收获</w:t>
      </w:r>
      <w:r w:rsidR="00F72A05">
        <w:rPr>
          <w:rFonts w:asciiTheme="minorEastAsia" w:hAnsiTheme="minorEastAsia" w:hint="eastAsia"/>
          <w:sz w:val="24"/>
          <w:szCs w:val="24"/>
        </w:rPr>
        <w:t>。</w:t>
      </w:r>
    </w:p>
    <w:p w:rsidR="00A604E6" w:rsidRPr="00EC2D4C" w:rsidRDefault="00A604E6" w:rsidP="00EC2D4C">
      <w:pPr>
        <w:ind w:firstLineChars="200" w:firstLine="482"/>
        <w:rPr>
          <w:rFonts w:asciiTheme="minorEastAsia" w:hAnsiTheme="minorEastAsia"/>
          <w:b/>
          <w:sz w:val="24"/>
          <w:szCs w:val="24"/>
        </w:rPr>
      </w:pPr>
      <w:r w:rsidRPr="00EC2D4C">
        <w:rPr>
          <w:rFonts w:asciiTheme="minorEastAsia" w:hAnsiTheme="minorEastAsia" w:hint="eastAsia"/>
          <w:b/>
          <w:sz w:val="24"/>
          <w:szCs w:val="24"/>
        </w:rPr>
        <w:t>关键字：</w:t>
      </w:r>
      <w:bookmarkStart w:id="0" w:name="_GoBack"/>
      <w:r w:rsidRPr="00EC2D4C">
        <w:rPr>
          <w:rFonts w:asciiTheme="minorEastAsia" w:hAnsiTheme="minorEastAsia" w:hint="eastAsia"/>
          <w:b/>
          <w:sz w:val="24"/>
          <w:szCs w:val="24"/>
        </w:rPr>
        <w:t xml:space="preserve">阅读教学  阅读  第二课堂  </w:t>
      </w:r>
      <w:r w:rsidR="00813F66">
        <w:rPr>
          <w:rFonts w:asciiTheme="minorEastAsia" w:hAnsiTheme="minorEastAsia" w:hint="eastAsia"/>
          <w:b/>
          <w:sz w:val="24"/>
          <w:szCs w:val="24"/>
        </w:rPr>
        <w:t>素养</w:t>
      </w:r>
      <w:r w:rsidRPr="00EC2D4C">
        <w:rPr>
          <w:rFonts w:asciiTheme="minorEastAsia" w:hAnsiTheme="minorEastAsia" w:hint="eastAsia"/>
          <w:b/>
          <w:sz w:val="24"/>
          <w:szCs w:val="24"/>
        </w:rPr>
        <w:t xml:space="preserve"> </w:t>
      </w:r>
      <w:bookmarkEnd w:id="0"/>
    </w:p>
    <w:p w:rsidR="00A604E6" w:rsidRPr="00EC2D4C" w:rsidRDefault="00A604E6" w:rsidP="00EC2D4C">
      <w:pPr>
        <w:ind w:firstLineChars="200" w:firstLine="480"/>
        <w:rPr>
          <w:rFonts w:asciiTheme="minorEastAsia" w:hAnsiTheme="minorEastAsia"/>
          <w:sz w:val="24"/>
          <w:szCs w:val="24"/>
        </w:rPr>
      </w:pPr>
    </w:p>
    <w:p w:rsidR="0056368D" w:rsidRPr="00EC2D4C" w:rsidRDefault="008846C5"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很多老师感叹于当下学生写作能力不高，却又不难发现但凡写的好的同学多是自幼有着良好阅读习惯和大量阅读积累的。</w:t>
      </w:r>
      <w:r w:rsidR="00A3683E" w:rsidRPr="00EC2D4C">
        <w:rPr>
          <w:rFonts w:asciiTheme="minorEastAsia" w:hAnsiTheme="minorEastAsia" w:hint="eastAsia"/>
          <w:sz w:val="24"/>
          <w:szCs w:val="24"/>
        </w:rPr>
        <w:t>就如我的</w:t>
      </w:r>
      <w:r w:rsidR="0056368D" w:rsidRPr="00EC2D4C">
        <w:rPr>
          <w:rFonts w:asciiTheme="minorEastAsia" w:hAnsiTheme="minorEastAsia" w:hint="eastAsia"/>
          <w:sz w:val="24"/>
          <w:szCs w:val="24"/>
        </w:rPr>
        <w:t>一名学生进入高中的第一次作文就惊讶了我，文风颇有小鲁迅之风，生活观察细微情感细腻语言又不失犀利，随后的个别指导中得知她自幼身体病弱，卧床在家时最爱看《鲁迅作品全集》，年幼时似懂非懂爱看，长大后略有感悟更是看后常写写些许体悟。恰恰印证</w:t>
      </w:r>
      <w:r w:rsidR="00167C9B" w:rsidRPr="00EC2D4C">
        <w:rPr>
          <w:rFonts w:asciiTheme="minorEastAsia" w:hAnsiTheme="minorEastAsia" w:hint="eastAsia"/>
          <w:sz w:val="24"/>
          <w:szCs w:val="24"/>
        </w:rPr>
        <w:t>教育家吕叔湘先生总结新时期语文教学的得失后就说：</w:t>
      </w:r>
      <w:r w:rsidR="0056368D" w:rsidRPr="00EC2D4C">
        <w:rPr>
          <w:rFonts w:asciiTheme="minorEastAsia" w:hAnsiTheme="minorEastAsia" w:hint="eastAsia"/>
          <w:sz w:val="24"/>
          <w:szCs w:val="24"/>
        </w:rPr>
        <w:t>“</w:t>
      </w:r>
      <w:r w:rsidR="00167C9B" w:rsidRPr="00EC2D4C">
        <w:rPr>
          <w:rFonts w:asciiTheme="minorEastAsia" w:hAnsiTheme="minorEastAsia" w:hint="eastAsia"/>
          <w:sz w:val="24"/>
          <w:szCs w:val="24"/>
        </w:rPr>
        <w:t>少数语文水平较好的学生，你要问他的经验，异口同声地说是得益于课外看书。”</w:t>
      </w:r>
    </w:p>
    <w:p w:rsidR="00167C9B" w:rsidRPr="00EC2D4C" w:rsidRDefault="00167C9B"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话说当下</w:t>
      </w:r>
      <w:r w:rsidR="008846C5" w:rsidRPr="00EC2D4C">
        <w:rPr>
          <w:rFonts w:asciiTheme="minorEastAsia" w:hAnsiTheme="minorEastAsia" w:hint="eastAsia"/>
          <w:sz w:val="24"/>
          <w:szCs w:val="24"/>
        </w:rPr>
        <w:t>高中语文教学不能说不重视阅读教学，我们的所有教材的教学工作都离不开阅读教学，为什么我们学生阅读写作素养参差不齐，究其原因，根源不在于课堂教学本身，而在于如何</w:t>
      </w:r>
      <w:r w:rsidR="00637FC9" w:rsidRPr="00EC2D4C">
        <w:rPr>
          <w:rFonts w:asciiTheme="minorEastAsia" w:hAnsiTheme="minorEastAsia" w:hint="eastAsia"/>
          <w:sz w:val="24"/>
          <w:szCs w:val="24"/>
        </w:rPr>
        <w:t>通过阅读教学培养学生的阅读习惯。</w:t>
      </w:r>
      <w:r w:rsidR="00EE6FA9" w:rsidRPr="00EC2D4C">
        <w:rPr>
          <w:rFonts w:asciiTheme="minorEastAsia" w:hAnsiTheme="minorEastAsia" w:hint="eastAsia"/>
          <w:sz w:val="24"/>
          <w:szCs w:val="24"/>
        </w:rPr>
        <w:t>毕竟只有学会阅读才能掌握学好语文的钥匙，只有学会阅读，</w:t>
      </w:r>
      <w:r w:rsidRPr="00EC2D4C">
        <w:rPr>
          <w:rFonts w:asciiTheme="minorEastAsia" w:hAnsiTheme="minorEastAsia" w:hint="eastAsia"/>
          <w:sz w:val="24"/>
          <w:szCs w:val="24"/>
        </w:rPr>
        <w:t>才能</w:t>
      </w:r>
      <w:r w:rsidR="00EE6FA9" w:rsidRPr="00EC2D4C">
        <w:rPr>
          <w:rFonts w:asciiTheme="minorEastAsia" w:hAnsiTheme="minorEastAsia" w:hint="eastAsia"/>
          <w:sz w:val="24"/>
          <w:szCs w:val="24"/>
        </w:rPr>
        <w:t>“在阅读与鉴赏活动中，不断充实精神生活，完善自我人格，提升人生境界，逐步加深对个人与国家、个人与社会、个人与自然关系的思考和认识，”（《普通高中语文课程标准（实验）》）才会有利于学生综合素养的培养。</w:t>
      </w:r>
    </w:p>
    <w:p w:rsidR="00EE6FA9" w:rsidRPr="00EC2D4C" w:rsidRDefault="00167C9B"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茅盾曾说过：  ‘课堂上就那么薄薄的几本课本，谈不到多，要大力开展课外阅读、假期阅读。”</w:t>
      </w:r>
      <w:r w:rsidR="00AB2EB3" w:rsidRPr="00EC2D4C">
        <w:rPr>
          <w:rFonts w:asciiTheme="minorEastAsia" w:hAnsiTheme="minorEastAsia" w:hint="eastAsia"/>
          <w:sz w:val="24"/>
          <w:szCs w:val="24"/>
        </w:rPr>
        <w:t>因而</w:t>
      </w:r>
      <w:r w:rsidR="00637FC9" w:rsidRPr="00EC2D4C">
        <w:rPr>
          <w:rFonts w:asciiTheme="minorEastAsia" w:hAnsiTheme="minorEastAsia" w:hint="eastAsia"/>
          <w:sz w:val="24"/>
          <w:szCs w:val="24"/>
        </w:rPr>
        <w:t>要培养学生的阅读习惯不能够仅仅依靠课堂上的阅读教学，还要充分调动教师、学校、社会等资源开展阅读教学第二课堂。</w:t>
      </w:r>
      <w:r w:rsidR="00EE6FA9" w:rsidRPr="00EC2D4C">
        <w:rPr>
          <w:rFonts w:asciiTheme="minorEastAsia" w:hAnsiTheme="minorEastAsia" w:hint="eastAsia"/>
          <w:sz w:val="24"/>
          <w:szCs w:val="24"/>
        </w:rPr>
        <w:t>唯有开辟语文阅读第二课堂方能充分的从学生个性出发，让学生自由选择、自主阅读。唯有这样，方能实现《普通高中语文课程标准(实验)》“注重个性化的阅读．充分调动自己的生活经验和知识积累，在主动积极的思维和情感活动中，获得独特的感受和体验。学习探究性阅读和创造性阅读．发展想象能力、思辨能力和批判能力。”</w:t>
      </w:r>
      <w:r w:rsidR="00AB2EB3" w:rsidRPr="00EC2D4C">
        <w:rPr>
          <w:rFonts w:asciiTheme="minorEastAsia" w:hAnsiTheme="minorEastAsia" w:hint="eastAsia"/>
          <w:sz w:val="24"/>
          <w:szCs w:val="24"/>
        </w:rPr>
        <w:t>的目标。</w:t>
      </w:r>
      <w:r w:rsidR="00EE6FA9" w:rsidRPr="00EC2D4C">
        <w:rPr>
          <w:rFonts w:asciiTheme="minorEastAsia" w:hAnsiTheme="minorEastAsia" w:hint="eastAsia"/>
          <w:sz w:val="24"/>
          <w:szCs w:val="24"/>
        </w:rPr>
        <w:t>故而语文阅读第二课堂的开辟能够最大程度的开展个性化阅读，调动学生的阅读兴趣进而很大程度的拓展学生阅读视野，提升阅读能力，从而实现学生语文阅读综合素养的提升。</w:t>
      </w:r>
      <w:r w:rsidR="0050758C" w:rsidRPr="00EC2D4C">
        <w:rPr>
          <w:rFonts w:asciiTheme="minorEastAsia" w:hAnsiTheme="minorEastAsia" w:hint="eastAsia"/>
          <w:sz w:val="24"/>
          <w:szCs w:val="24"/>
        </w:rPr>
        <w:t>这不正是让学生通过遇见阅读遇见美好，成就更好的自己么？这不正是教师家长社会对学生成长共同的企盼么？</w:t>
      </w:r>
    </w:p>
    <w:p w:rsidR="00637FC9" w:rsidRPr="00EC2D4C" w:rsidRDefault="0050758C"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那么什么是第二课堂呢？百度百科定义如下：第二课堂是相对课堂教学而言的。如果说依据教材及教学大纲，在规定的教学时间里进行的课堂教学活动称之为第一课堂的话，那么第二课堂就是指在第一课堂外的时间进行的与第一课堂相关的教学活动。从教学内容上看，它源于教材又不限于教材；它无需考试，但又是素质教育不可缺少的部分。从形式上看，它生动活泼、丰富多彩。它的学习空间范围非常广大：可以在教室，也可以在操场；可以在学校，也可以在社会、家庭开展。</w:t>
      </w:r>
      <w:r w:rsidR="00AB2EB3" w:rsidRPr="00EC2D4C">
        <w:rPr>
          <w:rFonts w:asciiTheme="minorEastAsia" w:hAnsiTheme="minorEastAsia" w:hint="eastAsia"/>
          <w:sz w:val="24"/>
          <w:szCs w:val="24"/>
        </w:rPr>
        <w:t>由此可见第二课堂的</w:t>
      </w:r>
      <w:r w:rsidRPr="00EC2D4C">
        <w:rPr>
          <w:rFonts w:asciiTheme="minorEastAsia" w:hAnsiTheme="minorEastAsia" w:hint="eastAsia"/>
          <w:sz w:val="24"/>
          <w:szCs w:val="24"/>
        </w:rPr>
        <w:t>教学内容更为广泛是对第一课堂的有效补充，教学</w:t>
      </w:r>
      <w:r w:rsidRPr="00EC2D4C">
        <w:rPr>
          <w:rFonts w:asciiTheme="minorEastAsia" w:hAnsiTheme="minorEastAsia" w:hint="eastAsia"/>
          <w:sz w:val="24"/>
          <w:szCs w:val="24"/>
        </w:rPr>
        <w:lastRenderedPageBreak/>
        <w:t>工具</w:t>
      </w:r>
      <w:r w:rsidR="00AB2EB3" w:rsidRPr="00EC2D4C">
        <w:rPr>
          <w:rFonts w:asciiTheme="minorEastAsia" w:hAnsiTheme="minorEastAsia" w:hint="eastAsia"/>
          <w:sz w:val="24"/>
          <w:szCs w:val="24"/>
        </w:rPr>
        <w:t>、</w:t>
      </w:r>
      <w:r w:rsidRPr="00EC2D4C">
        <w:rPr>
          <w:rFonts w:asciiTheme="minorEastAsia" w:hAnsiTheme="minorEastAsia" w:hint="eastAsia"/>
          <w:sz w:val="24"/>
          <w:szCs w:val="24"/>
        </w:rPr>
        <w:t>教学方式</w:t>
      </w:r>
      <w:r w:rsidR="00AB2EB3" w:rsidRPr="00EC2D4C">
        <w:rPr>
          <w:rFonts w:asciiTheme="minorEastAsia" w:hAnsiTheme="minorEastAsia" w:hint="eastAsia"/>
          <w:sz w:val="24"/>
          <w:szCs w:val="24"/>
        </w:rPr>
        <w:t>和</w:t>
      </w:r>
      <w:r w:rsidRPr="00EC2D4C">
        <w:rPr>
          <w:rFonts w:asciiTheme="minorEastAsia" w:hAnsiTheme="minorEastAsia" w:hint="eastAsia"/>
          <w:sz w:val="24"/>
          <w:szCs w:val="24"/>
        </w:rPr>
        <w:t>教学地点更为多样灵活。当下</w:t>
      </w:r>
      <w:r w:rsidR="005117A4" w:rsidRPr="00EC2D4C">
        <w:rPr>
          <w:rFonts w:asciiTheme="minorEastAsia" w:hAnsiTheme="minorEastAsia" w:hint="eastAsia"/>
          <w:sz w:val="24"/>
          <w:szCs w:val="24"/>
        </w:rPr>
        <w:t>网络的盛行、手机的普及、各种软件的应用都为语文阅读第二课堂开辟提供了良好的条件。</w:t>
      </w:r>
    </w:p>
    <w:p w:rsidR="00D15DAA" w:rsidRPr="00EC2D4C" w:rsidRDefault="005117A4"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鉴于此我</w:t>
      </w:r>
      <w:r w:rsidR="00AB2EB3" w:rsidRPr="00EC2D4C">
        <w:rPr>
          <w:rFonts w:asciiTheme="minorEastAsia" w:hAnsiTheme="minorEastAsia" w:hint="eastAsia"/>
          <w:sz w:val="24"/>
          <w:szCs w:val="24"/>
        </w:rPr>
        <w:t>根据我校学生语文素养普遍不高，阅读写作水较低，阅读兴趣匮乏，阅读习惯不好的现状，</w:t>
      </w:r>
      <w:r w:rsidRPr="00EC2D4C">
        <w:rPr>
          <w:rFonts w:asciiTheme="minorEastAsia" w:hAnsiTheme="minorEastAsia" w:hint="eastAsia"/>
          <w:sz w:val="24"/>
          <w:szCs w:val="24"/>
        </w:rPr>
        <w:t>从以下几个方</w:t>
      </w:r>
      <w:r w:rsidR="00D15DAA" w:rsidRPr="00EC2D4C">
        <w:rPr>
          <w:rFonts w:asciiTheme="minorEastAsia" w:hAnsiTheme="minorEastAsia" w:hint="eastAsia"/>
          <w:sz w:val="24"/>
          <w:szCs w:val="24"/>
        </w:rPr>
        <w:t>面开设语文阅读的第二课堂：</w:t>
      </w:r>
    </w:p>
    <w:p w:rsidR="00F11EB4" w:rsidRPr="00EC2D4C" w:rsidRDefault="00F11EB4"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（一）打造好硬件，为开展阅读提供必要的支持</w:t>
      </w:r>
    </w:p>
    <w:p w:rsidR="00C37462" w:rsidRPr="00EC2D4C" w:rsidRDefault="00F11EB4"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首先，一方面对学校图书馆和阅览室进行重新翻修扩建，增加阅读教室，营造良好的阅读环境，一方面对图书馆进行大换血，强化图书更新的速度广度以及深度，增加期刊阅览室订阅种类。为了让阅读融入学生的日常生活，将教学楼中相对空阔的走廊设置阅读书架，每两个月更换或补充图书报刊</w:t>
      </w:r>
      <w:r w:rsidR="00C37462" w:rsidRPr="00EC2D4C">
        <w:rPr>
          <w:rFonts w:asciiTheme="minorEastAsia" w:hAnsiTheme="minorEastAsia" w:hint="eastAsia"/>
          <w:sz w:val="24"/>
          <w:szCs w:val="24"/>
        </w:rPr>
        <w:t>，学生可以随时取阅随时归放，在相对安静的走廊区域设置阅读角，舒适的桌椅可爱的绿植，无不营造良好的阅读环境。以上种种都是在学校支持下语文组老师建议实施的，只为给学生打造美好的阅读空间，丰富的阅读内容，良好的阅读氛围。唯有</w:t>
      </w:r>
      <w:r w:rsidR="00C37462" w:rsidRPr="00EC2D4C">
        <w:rPr>
          <w:rFonts w:asciiTheme="minorEastAsia" w:hAnsiTheme="minorEastAsia"/>
          <w:sz w:val="24"/>
          <w:szCs w:val="24"/>
        </w:rPr>
        <w:t>这样遇见阅读</w:t>
      </w:r>
      <w:r w:rsidR="00C37462" w:rsidRPr="00EC2D4C">
        <w:rPr>
          <w:rFonts w:asciiTheme="minorEastAsia" w:hAnsiTheme="minorEastAsia" w:hint="eastAsia"/>
          <w:sz w:val="24"/>
          <w:szCs w:val="24"/>
        </w:rPr>
        <w:t>方</w:t>
      </w:r>
      <w:r w:rsidR="00C37462" w:rsidRPr="00EC2D4C">
        <w:rPr>
          <w:rFonts w:asciiTheme="minorEastAsia" w:hAnsiTheme="minorEastAsia"/>
          <w:sz w:val="24"/>
          <w:szCs w:val="24"/>
        </w:rPr>
        <w:t>感美好，</w:t>
      </w:r>
      <w:r w:rsidR="00C37462" w:rsidRPr="00EC2D4C">
        <w:rPr>
          <w:rFonts w:asciiTheme="minorEastAsia" w:hAnsiTheme="minorEastAsia" w:hint="eastAsia"/>
          <w:sz w:val="24"/>
          <w:szCs w:val="24"/>
        </w:rPr>
        <w:t>这</w:t>
      </w:r>
      <w:r w:rsidR="00C37462" w:rsidRPr="00EC2D4C">
        <w:rPr>
          <w:rFonts w:asciiTheme="minorEastAsia" w:hAnsiTheme="minorEastAsia"/>
          <w:sz w:val="24"/>
          <w:szCs w:val="24"/>
        </w:rPr>
        <w:t>也</w:t>
      </w:r>
      <w:r w:rsidR="00C37462" w:rsidRPr="00EC2D4C">
        <w:rPr>
          <w:rFonts w:asciiTheme="minorEastAsia" w:hAnsiTheme="minorEastAsia" w:hint="eastAsia"/>
          <w:sz w:val="24"/>
          <w:szCs w:val="24"/>
        </w:rPr>
        <w:t>为语文阅读第二课堂中</w:t>
      </w:r>
      <w:r w:rsidR="00C37462" w:rsidRPr="00EC2D4C">
        <w:rPr>
          <w:rFonts w:asciiTheme="minorEastAsia" w:hAnsiTheme="minorEastAsia"/>
          <w:sz w:val="24"/>
          <w:szCs w:val="24"/>
        </w:rPr>
        <w:t>学生充分自</w:t>
      </w:r>
      <w:r w:rsidR="00C37462" w:rsidRPr="00EC2D4C">
        <w:rPr>
          <w:rFonts w:asciiTheme="minorEastAsia" w:hAnsiTheme="minorEastAsia" w:hint="eastAsia"/>
          <w:sz w:val="24"/>
          <w:szCs w:val="24"/>
        </w:rPr>
        <w:t>主</w:t>
      </w:r>
      <w:r w:rsidR="00C37462" w:rsidRPr="00EC2D4C">
        <w:rPr>
          <w:rFonts w:asciiTheme="minorEastAsia" w:hAnsiTheme="minorEastAsia"/>
          <w:sz w:val="24"/>
          <w:szCs w:val="24"/>
        </w:rPr>
        <w:t>的个性化阅读</w:t>
      </w:r>
      <w:r w:rsidR="00C37462" w:rsidRPr="00EC2D4C">
        <w:rPr>
          <w:rFonts w:asciiTheme="minorEastAsia" w:hAnsiTheme="minorEastAsia" w:hint="eastAsia"/>
          <w:sz w:val="24"/>
          <w:szCs w:val="24"/>
        </w:rPr>
        <w:t>提供了</w:t>
      </w:r>
      <w:r w:rsidR="00C37462" w:rsidRPr="00EC2D4C">
        <w:rPr>
          <w:rFonts w:asciiTheme="minorEastAsia" w:hAnsiTheme="minorEastAsia"/>
          <w:sz w:val="24"/>
          <w:szCs w:val="24"/>
        </w:rPr>
        <w:t>有力的支持。</w:t>
      </w:r>
    </w:p>
    <w:p w:rsidR="00A3683E" w:rsidRPr="00EC2D4C" w:rsidRDefault="00C37462"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其次</w:t>
      </w:r>
      <w:r w:rsidRPr="00EC2D4C">
        <w:rPr>
          <w:rFonts w:asciiTheme="minorEastAsia" w:hAnsiTheme="minorEastAsia"/>
          <w:sz w:val="24"/>
          <w:szCs w:val="24"/>
        </w:rPr>
        <w:t>，</w:t>
      </w:r>
      <w:r w:rsidR="00F11EB4" w:rsidRPr="00EC2D4C">
        <w:rPr>
          <w:rFonts w:asciiTheme="minorEastAsia" w:hAnsiTheme="minorEastAsia" w:hint="eastAsia"/>
          <w:sz w:val="24"/>
          <w:szCs w:val="24"/>
        </w:rPr>
        <w:t>教学不能成为无源之水，学生不能没有学习阅读的文本，</w:t>
      </w:r>
      <w:r w:rsidRPr="00EC2D4C">
        <w:rPr>
          <w:rFonts w:asciiTheme="minorEastAsia" w:hAnsiTheme="minorEastAsia" w:hint="eastAsia"/>
          <w:sz w:val="24"/>
          <w:szCs w:val="24"/>
        </w:rPr>
        <w:t>所以</w:t>
      </w:r>
      <w:r w:rsidR="00F11EB4" w:rsidRPr="00EC2D4C">
        <w:rPr>
          <w:rFonts w:asciiTheme="minorEastAsia" w:hAnsiTheme="minorEastAsia" w:hint="eastAsia"/>
          <w:sz w:val="24"/>
          <w:szCs w:val="24"/>
        </w:rPr>
        <w:t>同时</w:t>
      </w:r>
      <w:r w:rsidR="00AB2EB3" w:rsidRPr="00EC2D4C">
        <w:rPr>
          <w:rFonts w:asciiTheme="minorEastAsia" w:hAnsiTheme="minorEastAsia" w:hint="eastAsia"/>
          <w:sz w:val="24"/>
          <w:szCs w:val="24"/>
        </w:rPr>
        <w:t>借学校校本课程开设之机，</w:t>
      </w:r>
      <w:r w:rsidR="00E81652" w:rsidRPr="00EC2D4C">
        <w:rPr>
          <w:rFonts w:asciiTheme="minorEastAsia" w:hAnsiTheme="minorEastAsia" w:hint="eastAsia"/>
          <w:sz w:val="24"/>
          <w:szCs w:val="24"/>
        </w:rPr>
        <w:t>根据对学生的问卷调查，</w:t>
      </w:r>
      <w:r w:rsidR="00AB2EB3" w:rsidRPr="00EC2D4C">
        <w:rPr>
          <w:rFonts w:asciiTheme="minorEastAsia" w:hAnsiTheme="minorEastAsia" w:hint="eastAsia"/>
          <w:sz w:val="24"/>
          <w:szCs w:val="24"/>
        </w:rPr>
        <w:t>集高中语文学科组的合力，群策群力，完成《</w:t>
      </w:r>
      <w:r w:rsidR="00E81652" w:rsidRPr="00EC2D4C">
        <w:rPr>
          <w:rFonts w:asciiTheme="minorEastAsia" w:hAnsiTheme="minorEastAsia" w:hint="eastAsia"/>
          <w:sz w:val="24"/>
          <w:szCs w:val="24"/>
        </w:rPr>
        <w:t>聆语听风——中学语文阅读教材</w:t>
      </w:r>
      <w:r w:rsidR="00AB2EB3" w:rsidRPr="00EC2D4C">
        <w:rPr>
          <w:rFonts w:asciiTheme="minorEastAsia" w:hAnsiTheme="minorEastAsia" w:hint="eastAsia"/>
          <w:sz w:val="24"/>
          <w:szCs w:val="24"/>
        </w:rPr>
        <w:t>》</w:t>
      </w:r>
      <w:r w:rsidR="00E81652" w:rsidRPr="00EC2D4C">
        <w:rPr>
          <w:rFonts w:asciiTheme="minorEastAsia" w:hAnsiTheme="minorEastAsia" w:hint="eastAsia"/>
          <w:sz w:val="24"/>
          <w:szCs w:val="24"/>
        </w:rPr>
        <w:t>的编写工作。</w:t>
      </w:r>
    </w:p>
    <w:p w:rsidR="00C37462" w:rsidRPr="00EC2D4C" w:rsidRDefault="00E81652"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因为学生对现代文的偏爱以及教师对文学类文本在高考中的比重，这本教材主要选取了现当代的中外散文著作，既有名家经典名篇，也有学生推荐的网络佚名作品，一共110篇左右。</w:t>
      </w:r>
      <w:r w:rsidR="00AC71A4" w:rsidRPr="00EC2D4C">
        <w:rPr>
          <w:rFonts w:asciiTheme="minorEastAsia" w:hAnsiTheme="minorEastAsia" w:hint="eastAsia"/>
          <w:sz w:val="24"/>
          <w:szCs w:val="24"/>
        </w:rPr>
        <w:t>语文组十多位老师历时半年多，历经数次删改才完成所有阅读篇目的选择、校稿到最终刊印。有了它，语文阅读校本课就有了指导之源，而每篇阅读文章之后都有语文教师的推荐之语，这能够很大程度上便于学生课下自主阅读。</w:t>
      </w:r>
      <w:r w:rsidR="00C37462" w:rsidRPr="00EC2D4C">
        <w:rPr>
          <w:rFonts w:asciiTheme="minorEastAsia" w:hAnsiTheme="minorEastAsia" w:hint="eastAsia"/>
          <w:sz w:val="24"/>
          <w:szCs w:val="24"/>
        </w:rPr>
        <w:t>这本教材</w:t>
      </w:r>
      <w:r w:rsidR="00C37462" w:rsidRPr="00EC2D4C">
        <w:rPr>
          <w:rFonts w:asciiTheme="minorEastAsia" w:hAnsiTheme="minorEastAsia"/>
          <w:sz w:val="24"/>
          <w:szCs w:val="24"/>
        </w:rPr>
        <w:t>为</w:t>
      </w:r>
      <w:r w:rsidR="00C37462" w:rsidRPr="00EC2D4C">
        <w:rPr>
          <w:rFonts w:asciiTheme="minorEastAsia" w:hAnsiTheme="minorEastAsia" w:hint="eastAsia"/>
          <w:sz w:val="24"/>
          <w:szCs w:val="24"/>
        </w:rPr>
        <w:t>语文阅读第二课堂</w:t>
      </w:r>
      <w:r w:rsidR="00C37462" w:rsidRPr="00EC2D4C">
        <w:rPr>
          <w:rFonts w:asciiTheme="minorEastAsia" w:hAnsiTheme="minorEastAsia"/>
          <w:sz w:val="24"/>
          <w:szCs w:val="24"/>
        </w:rPr>
        <w:t>的开展全体性共性阅读</w:t>
      </w:r>
      <w:r w:rsidR="00BE236E" w:rsidRPr="00EC2D4C">
        <w:rPr>
          <w:rFonts w:asciiTheme="minorEastAsia" w:hAnsiTheme="minorEastAsia" w:hint="eastAsia"/>
          <w:sz w:val="24"/>
          <w:szCs w:val="24"/>
        </w:rPr>
        <w:t>提供</w:t>
      </w:r>
      <w:r w:rsidR="00BE236E" w:rsidRPr="00EC2D4C">
        <w:rPr>
          <w:rFonts w:asciiTheme="minorEastAsia" w:hAnsiTheme="minorEastAsia"/>
          <w:sz w:val="24"/>
          <w:szCs w:val="24"/>
        </w:rPr>
        <w:t>学习之源。</w:t>
      </w:r>
    </w:p>
    <w:p w:rsidR="00C37462" w:rsidRPr="00EC2D4C" w:rsidRDefault="00BE236E"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（二）抓好课内课外</w:t>
      </w:r>
      <w:r w:rsidRPr="00EC2D4C">
        <w:rPr>
          <w:rFonts w:asciiTheme="minorEastAsia" w:hAnsiTheme="minorEastAsia"/>
          <w:sz w:val="24"/>
          <w:szCs w:val="24"/>
        </w:rPr>
        <w:t>，为</w:t>
      </w:r>
      <w:r w:rsidRPr="00EC2D4C">
        <w:rPr>
          <w:rFonts w:asciiTheme="minorEastAsia" w:hAnsiTheme="minorEastAsia" w:hint="eastAsia"/>
          <w:sz w:val="24"/>
          <w:szCs w:val="24"/>
        </w:rPr>
        <w:t>开展</w:t>
      </w:r>
      <w:r w:rsidRPr="00EC2D4C">
        <w:rPr>
          <w:rFonts w:asciiTheme="minorEastAsia" w:hAnsiTheme="minorEastAsia"/>
          <w:sz w:val="24"/>
          <w:szCs w:val="24"/>
        </w:rPr>
        <w:t>语文阅读</w:t>
      </w:r>
      <w:r w:rsidRPr="00EC2D4C">
        <w:rPr>
          <w:rFonts w:asciiTheme="minorEastAsia" w:hAnsiTheme="minorEastAsia" w:hint="eastAsia"/>
          <w:sz w:val="24"/>
          <w:szCs w:val="24"/>
        </w:rPr>
        <w:t>第二课堂</w:t>
      </w:r>
      <w:r w:rsidRPr="00EC2D4C">
        <w:rPr>
          <w:rFonts w:asciiTheme="minorEastAsia" w:hAnsiTheme="minorEastAsia"/>
          <w:sz w:val="24"/>
          <w:szCs w:val="24"/>
        </w:rPr>
        <w:t>提供必要引导</w:t>
      </w:r>
    </w:p>
    <w:p w:rsidR="005C024B" w:rsidRPr="00EC2D4C" w:rsidRDefault="005C024B"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阅读是搜集处理信息、认识世界、发展思维、获得审美体验的重要途径，是学生的个性化行为，应引导学生钻研文本，在主动积极的思维和情感活动中，加深理解和体验，有所感悟和思考，受到情感熏陶，获得思想启迪，享受审美乐趣。阅读教学是学生、教师、教科书编者、文本之间对话的过程。要珍视学生独特的感受、体验和理解，不应完全以教师的分析来代替学生的阅读实践，也要防止用集体讨论代替个人阅读，以免学生自由发展受到约束，知识的永恒魅力受到削弱。正因为如此</w:t>
      </w:r>
      <w:r w:rsidRPr="00EC2D4C">
        <w:rPr>
          <w:rFonts w:asciiTheme="minorEastAsia" w:hAnsiTheme="minorEastAsia"/>
          <w:sz w:val="24"/>
          <w:szCs w:val="24"/>
        </w:rPr>
        <w:t>，利用</w:t>
      </w:r>
      <w:r w:rsidRPr="00EC2D4C">
        <w:rPr>
          <w:rFonts w:asciiTheme="minorEastAsia" w:hAnsiTheme="minorEastAsia" w:hint="eastAsia"/>
          <w:sz w:val="24"/>
          <w:szCs w:val="24"/>
        </w:rPr>
        <w:t>课内外</w:t>
      </w:r>
      <w:r w:rsidRPr="00EC2D4C">
        <w:rPr>
          <w:rFonts w:asciiTheme="minorEastAsia" w:hAnsiTheme="minorEastAsia"/>
          <w:sz w:val="24"/>
          <w:szCs w:val="24"/>
        </w:rPr>
        <w:t>时间，开展</w:t>
      </w:r>
      <w:r w:rsidRPr="00EC2D4C">
        <w:rPr>
          <w:rFonts w:asciiTheme="minorEastAsia" w:hAnsiTheme="minorEastAsia" w:hint="eastAsia"/>
          <w:sz w:val="24"/>
          <w:szCs w:val="24"/>
        </w:rPr>
        <w:t>语文阅读第二课堂十分必要</w:t>
      </w:r>
      <w:r w:rsidRPr="00EC2D4C">
        <w:rPr>
          <w:rFonts w:asciiTheme="minorEastAsia" w:hAnsiTheme="minorEastAsia"/>
          <w:sz w:val="24"/>
          <w:szCs w:val="24"/>
        </w:rPr>
        <w:t>。</w:t>
      </w:r>
    </w:p>
    <w:p w:rsidR="004A394C" w:rsidRPr="00EC2D4C" w:rsidRDefault="00BE236E"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课内时间</w:t>
      </w:r>
      <w:r w:rsidRPr="00EC2D4C">
        <w:rPr>
          <w:rFonts w:asciiTheme="minorEastAsia" w:hAnsiTheme="minorEastAsia"/>
          <w:sz w:val="24"/>
          <w:szCs w:val="24"/>
        </w:rPr>
        <w:t>并非指常规语文教学时间，而是充分利用社团、</w:t>
      </w:r>
      <w:r w:rsidRPr="00EC2D4C">
        <w:rPr>
          <w:rFonts w:asciiTheme="minorEastAsia" w:hAnsiTheme="minorEastAsia" w:hint="eastAsia"/>
          <w:sz w:val="24"/>
          <w:szCs w:val="24"/>
        </w:rPr>
        <w:t>校</w:t>
      </w:r>
      <w:r w:rsidRPr="00EC2D4C">
        <w:rPr>
          <w:rFonts w:asciiTheme="minorEastAsia" w:hAnsiTheme="minorEastAsia"/>
          <w:sz w:val="24"/>
          <w:szCs w:val="24"/>
        </w:rPr>
        <w:t>本课程时间</w:t>
      </w:r>
      <w:r w:rsidRPr="00EC2D4C">
        <w:rPr>
          <w:rFonts w:asciiTheme="minorEastAsia" w:hAnsiTheme="minorEastAsia" w:hint="eastAsia"/>
          <w:sz w:val="24"/>
          <w:szCs w:val="24"/>
        </w:rPr>
        <w:t>开展</w:t>
      </w:r>
      <w:r w:rsidRPr="00EC2D4C">
        <w:rPr>
          <w:rFonts w:asciiTheme="minorEastAsia" w:hAnsiTheme="minorEastAsia"/>
          <w:sz w:val="24"/>
          <w:szCs w:val="24"/>
        </w:rPr>
        <w:t>面向全体或者部分同学的共性阅读，在</w:t>
      </w:r>
      <w:r w:rsidRPr="00EC2D4C">
        <w:rPr>
          <w:rFonts w:asciiTheme="minorEastAsia" w:hAnsiTheme="minorEastAsia" w:hint="eastAsia"/>
          <w:sz w:val="24"/>
          <w:szCs w:val="24"/>
        </w:rPr>
        <w:t>确定</w:t>
      </w:r>
      <w:r w:rsidRPr="00EC2D4C">
        <w:rPr>
          <w:rFonts w:asciiTheme="minorEastAsia" w:hAnsiTheme="minorEastAsia"/>
          <w:sz w:val="24"/>
          <w:szCs w:val="24"/>
        </w:rPr>
        <w:t>时间</w:t>
      </w:r>
      <w:r w:rsidRPr="00EC2D4C">
        <w:rPr>
          <w:rFonts w:asciiTheme="minorEastAsia" w:hAnsiTheme="minorEastAsia" w:hint="eastAsia"/>
          <w:sz w:val="24"/>
          <w:szCs w:val="24"/>
        </w:rPr>
        <w:t>确</w:t>
      </w:r>
      <w:r w:rsidRPr="00EC2D4C">
        <w:rPr>
          <w:rFonts w:asciiTheme="minorEastAsia" w:hAnsiTheme="minorEastAsia"/>
          <w:sz w:val="24"/>
          <w:szCs w:val="24"/>
        </w:rPr>
        <w:t>定地点</w:t>
      </w:r>
      <w:r w:rsidRPr="00EC2D4C">
        <w:rPr>
          <w:rFonts w:asciiTheme="minorEastAsia" w:hAnsiTheme="minorEastAsia" w:hint="eastAsia"/>
          <w:sz w:val="24"/>
          <w:szCs w:val="24"/>
        </w:rPr>
        <w:t>共同</w:t>
      </w:r>
      <w:r w:rsidRPr="00EC2D4C">
        <w:rPr>
          <w:rFonts w:asciiTheme="minorEastAsia" w:hAnsiTheme="minorEastAsia"/>
          <w:sz w:val="24"/>
          <w:szCs w:val="24"/>
        </w:rPr>
        <w:t>研读一</w:t>
      </w:r>
      <w:r w:rsidRPr="00EC2D4C">
        <w:rPr>
          <w:rFonts w:asciiTheme="minorEastAsia" w:hAnsiTheme="minorEastAsia" w:hint="eastAsia"/>
          <w:sz w:val="24"/>
          <w:szCs w:val="24"/>
        </w:rPr>
        <w:t>两</w:t>
      </w:r>
      <w:r w:rsidRPr="00EC2D4C">
        <w:rPr>
          <w:rFonts w:asciiTheme="minorEastAsia" w:hAnsiTheme="minorEastAsia"/>
          <w:sz w:val="24"/>
          <w:szCs w:val="24"/>
        </w:rPr>
        <w:t>篇文章</w:t>
      </w:r>
      <w:r w:rsidRPr="00EC2D4C">
        <w:rPr>
          <w:rFonts w:asciiTheme="minorEastAsia" w:hAnsiTheme="minorEastAsia" w:hint="eastAsia"/>
          <w:sz w:val="24"/>
          <w:szCs w:val="24"/>
        </w:rPr>
        <w:t>，</w:t>
      </w:r>
      <w:r w:rsidRPr="00EC2D4C">
        <w:rPr>
          <w:rFonts w:asciiTheme="minorEastAsia" w:hAnsiTheme="minorEastAsia"/>
          <w:sz w:val="24"/>
          <w:szCs w:val="24"/>
        </w:rPr>
        <w:t>或者共同探讨一本书。</w:t>
      </w:r>
      <w:r w:rsidR="004A394C" w:rsidRPr="00EC2D4C">
        <w:rPr>
          <w:rFonts w:asciiTheme="minorEastAsia" w:hAnsiTheme="minorEastAsia" w:hint="eastAsia"/>
          <w:sz w:val="24"/>
          <w:szCs w:val="24"/>
        </w:rPr>
        <w:t>这个过程由</w:t>
      </w:r>
      <w:r w:rsidR="004A394C" w:rsidRPr="00EC2D4C">
        <w:rPr>
          <w:rFonts w:asciiTheme="minorEastAsia" w:hAnsiTheme="minorEastAsia"/>
          <w:sz w:val="24"/>
          <w:szCs w:val="24"/>
        </w:rPr>
        <w:t>教师确定阅读内容，要重视阅读</w:t>
      </w:r>
      <w:r w:rsidR="004A394C" w:rsidRPr="00EC2D4C">
        <w:rPr>
          <w:rFonts w:asciiTheme="minorEastAsia" w:hAnsiTheme="minorEastAsia" w:hint="eastAsia"/>
          <w:sz w:val="24"/>
          <w:szCs w:val="24"/>
        </w:rPr>
        <w:t>作品</w:t>
      </w:r>
      <w:r w:rsidR="004A394C" w:rsidRPr="00EC2D4C">
        <w:rPr>
          <w:rFonts w:asciiTheme="minorEastAsia" w:hAnsiTheme="minorEastAsia"/>
          <w:sz w:val="24"/>
          <w:szCs w:val="24"/>
        </w:rPr>
        <w:t>类型</w:t>
      </w:r>
      <w:r w:rsidR="004A394C" w:rsidRPr="00EC2D4C">
        <w:rPr>
          <w:rFonts w:asciiTheme="minorEastAsia" w:hAnsiTheme="minorEastAsia" w:hint="eastAsia"/>
          <w:sz w:val="24"/>
          <w:szCs w:val="24"/>
        </w:rPr>
        <w:t>的</w:t>
      </w:r>
      <w:r w:rsidR="004A394C" w:rsidRPr="00EC2D4C">
        <w:rPr>
          <w:rFonts w:asciiTheme="minorEastAsia" w:hAnsiTheme="minorEastAsia"/>
          <w:sz w:val="24"/>
          <w:szCs w:val="24"/>
        </w:rPr>
        <w:t>多样性，要注重阅读方法的引导，这也是为课外语文阅读第二课堂有效开展做的必要准备工作。</w:t>
      </w:r>
    </w:p>
    <w:p w:rsidR="00BE236E" w:rsidRPr="00EC2D4C" w:rsidRDefault="00BE236E" w:rsidP="00EC2D4C">
      <w:pPr>
        <w:ind w:firstLineChars="200" w:firstLine="480"/>
        <w:rPr>
          <w:rFonts w:asciiTheme="minorEastAsia" w:hAnsiTheme="minorEastAsia"/>
          <w:sz w:val="24"/>
          <w:szCs w:val="24"/>
        </w:rPr>
      </w:pPr>
      <w:r w:rsidRPr="00EC2D4C">
        <w:rPr>
          <w:rFonts w:asciiTheme="minorEastAsia" w:hAnsiTheme="minorEastAsia"/>
          <w:sz w:val="24"/>
          <w:szCs w:val="24"/>
        </w:rPr>
        <w:t>课程之外是第二课堂开展的重中之重，</w:t>
      </w:r>
      <w:r w:rsidR="004A394C" w:rsidRPr="00EC2D4C">
        <w:rPr>
          <w:rFonts w:asciiTheme="minorEastAsia" w:hAnsiTheme="minorEastAsia" w:hint="eastAsia"/>
          <w:sz w:val="24"/>
          <w:szCs w:val="24"/>
        </w:rPr>
        <w:t>我</w:t>
      </w:r>
      <w:r w:rsidRPr="00EC2D4C">
        <w:rPr>
          <w:rFonts w:asciiTheme="minorEastAsia" w:hAnsiTheme="minorEastAsia"/>
          <w:sz w:val="24"/>
          <w:szCs w:val="24"/>
        </w:rPr>
        <w:t>借助微信群，每天和喜欢阅读</w:t>
      </w:r>
      <w:r w:rsidRPr="00EC2D4C">
        <w:rPr>
          <w:rFonts w:asciiTheme="minorEastAsia" w:hAnsiTheme="minorEastAsia" w:hint="eastAsia"/>
          <w:sz w:val="24"/>
          <w:szCs w:val="24"/>
        </w:rPr>
        <w:t>同学</w:t>
      </w:r>
      <w:r w:rsidRPr="00EC2D4C">
        <w:rPr>
          <w:rFonts w:asciiTheme="minorEastAsia" w:hAnsiTheme="minorEastAsia"/>
          <w:sz w:val="24"/>
          <w:szCs w:val="24"/>
        </w:rPr>
        <w:t>分享</w:t>
      </w:r>
      <w:r w:rsidRPr="00EC2D4C">
        <w:rPr>
          <w:rFonts w:asciiTheme="minorEastAsia" w:hAnsiTheme="minorEastAsia" w:hint="eastAsia"/>
          <w:sz w:val="24"/>
          <w:szCs w:val="24"/>
        </w:rPr>
        <w:t>一篇文章</w:t>
      </w:r>
      <w:r w:rsidRPr="00EC2D4C">
        <w:rPr>
          <w:rFonts w:asciiTheme="minorEastAsia" w:hAnsiTheme="minorEastAsia"/>
          <w:sz w:val="24"/>
          <w:szCs w:val="24"/>
        </w:rPr>
        <w:t>，</w:t>
      </w:r>
      <w:r w:rsidRPr="00EC2D4C">
        <w:rPr>
          <w:rFonts w:asciiTheme="minorEastAsia" w:hAnsiTheme="minorEastAsia" w:hint="eastAsia"/>
          <w:sz w:val="24"/>
          <w:szCs w:val="24"/>
        </w:rPr>
        <w:t>有</w:t>
      </w:r>
      <w:r w:rsidRPr="00EC2D4C">
        <w:rPr>
          <w:rFonts w:asciiTheme="minorEastAsia" w:hAnsiTheme="minorEastAsia"/>
          <w:sz w:val="24"/>
          <w:szCs w:val="24"/>
        </w:rPr>
        <w:t>教师</w:t>
      </w:r>
      <w:r w:rsidRPr="00EC2D4C">
        <w:rPr>
          <w:rFonts w:asciiTheme="minorEastAsia" w:hAnsiTheme="minorEastAsia" w:hint="eastAsia"/>
          <w:sz w:val="24"/>
          <w:szCs w:val="24"/>
        </w:rPr>
        <w:t>分享</w:t>
      </w:r>
      <w:r w:rsidRPr="00EC2D4C">
        <w:rPr>
          <w:rFonts w:asciiTheme="minorEastAsia" w:hAnsiTheme="minorEastAsia"/>
          <w:sz w:val="24"/>
          <w:szCs w:val="24"/>
        </w:rPr>
        <w:t>也有</w:t>
      </w:r>
      <w:r w:rsidRPr="00EC2D4C">
        <w:rPr>
          <w:rFonts w:asciiTheme="minorEastAsia" w:hAnsiTheme="minorEastAsia" w:hint="eastAsia"/>
          <w:sz w:val="24"/>
          <w:szCs w:val="24"/>
        </w:rPr>
        <w:t>学生</w:t>
      </w:r>
      <w:r w:rsidRPr="00EC2D4C">
        <w:rPr>
          <w:rFonts w:asciiTheme="minorEastAsia" w:hAnsiTheme="minorEastAsia"/>
          <w:sz w:val="24"/>
          <w:szCs w:val="24"/>
        </w:rPr>
        <w:t>分享，</w:t>
      </w:r>
      <w:r w:rsidR="004A394C" w:rsidRPr="00EC2D4C">
        <w:rPr>
          <w:rFonts w:asciiTheme="minorEastAsia" w:hAnsiTheme="minorEastAsia" w:hint="eastAsia"/>
          <w:sz w:val="24"/>
          <w:szCs w:val="24"/>
        </w:rPr>
        <w:t>然后用</w:t>
      </w:r>
      <w:r w:rsidR="004A394C" w:rsidRPr="00EC2D4C">
        <w:rPr>
          <w:rFonts w:asciiTheme="minorEastAsia" w:hAnsiTheme="minorEastAsia"/>
          <w:sz w:val="24"/>
          <w:szCs w:val="24"/>
        </w:rPr>
        <w:t>十五分钟</w:t>
      </w:r>
      <w:r w:rsidR="004A394C" w:rsidRPr="00EC2D4C">
        <w:rPr>
          <w:rFonts w:asciiTheme="minorEastAsia" w:hAnsiTheme="minorEastAsia" w:hint="eastAsia"/>
          <w:sz w:val="24"/>
          <w:szCs w:val="24"/>
        </w:rPr>
        <w:t>文章</w:t>
      </w:r>
      <w:r w:rsidR="004A394C" w:rsidRPr="00EC2D4C">
        <w:rPr>
          <w:rFonts w:asciiTheme="minorEastAsia" w:hAnsiTheme="minorEastAsia"/>
          <w:sz w:val="24"/>
          <w:szCs w:val="24"/>
        </w:rPr>
        <w:t>学生可以畅所欲言</w:t>
      </w:r>
      <w:r w:rsidR="004A394C" w:rsidRPr="00EC2D4C">
        <w:rPr>
          <w:rFonts w:asciiTheme="minorEastAsia" w:hAnsiTheme="minorEastAsia" w:hint="eastAsia"/>
          <w:sz w:val="24"/>
          <w:szCs w:val="24"/>
        </w:rPr>
        <w:t>。</w:t>
      </w:r>
      <w:r w:rsidR="004A394C" w:rsidRPr="00EC2D4C">
        <w:rPr>
          <w:rFonts w:asciiTheme="minorEastAsia" w:hAnsiTheme="minorEastAsia"/>
          <w:sz w:val="24"/>
          <w:szCs w:val="24"/>
        </w:rPr>
        <w:t>这个阅读过程中能够充分的</w:t>
      </w:r>
      <w:r w:rsidR="004A394C" w:rsidRPr="00EC2D4C">
        <w:rPr>
          <w:rFonts w:asciiTheme="minorEastAsia" w:hAnsiTheme="minorEastAsia" w:hint="eastAsia"/>
          <w:sz w:val="24"/>
          <w:szCs w:val="24"/>
        </w:rPr>
        <w:t>把</w:t>
      </w:r>
      <w:r w:rsidR="004A394C" w:rsidRPr="00EC2D4C">
        <w:rPr>
          <w:rFonts w:asciiTheme="minorEastAsia" w:hAnsiTheme="minorEastAsia"/>
          <w:sz w:val="24"/>
          <w:szCs w:val="24"/>
        </w:rPr>
        <w:t>阅读还给学生，</w:t>
      </w:r>
      <w:r w:rsidR="004A394C" w:rsidRPr="00EC2D4C">
        <w:rPr>
          <w:rFonts w:asciiTheme="minorEastAsia" w:hAnsiTheme="minorEastAsia" w:hint="eastAsia"/>
          <w:sz w:val="24"/>
          <w:szCs w:val="24"/>
        </w:rPr>
        <w:t>无论是</w:t>
      </w:r>
      <w:r w:rsidR="004A394C" w:rsidRPr="00EC2D4C">
        <w:rPr>
          <w:rFonts w:asciiTheme="minorEastAsia" w:hAnsiTheme="minorEastAsia"/>
          <w:sz w:val="24"/>
          <w:szCs w:val="24"/>
        </w:rPr>
        <w:t>阅读内容还是阅读</w:t>
      </w:r>
      <w:r w:rsidR="004A394C" w:rsidRPr="00EC2D4C">
        <w:rPr>
          <w:rFonts w:asciiTheme="minorEastAsia" w:hAnsiTheme="minorEastAsia" w:hint="eastAsia"/>
          <w:sz w:val="24"/>
          <w:szCs w:val="24"/>
        </w:rPr>
        <w:t>感悟</w:t>
      </w:r>
      <w:r w:rsidR="004A394C" w:rsidRPr="00EC2D4C">
        <w:rPr>
          <w:rFonts w:asciiTheme="minorEastAsia" w:hAnsiTheme="minorEastAsia"/>
          <w:sz w:val="24"/>
          <w:szCs w:val="24"/>
        </w:rPr>
        <w:t>，只要不存在知识性的错误都应该尊重学生</w:t>
      </w:r>
      <w:r w:rsidR="004A394C" w:rsidRPr="00EC2D4C">
        <w:rPr>
          <w:rFonts w:asciiTheme="minorEastAsia" w:hAnsiTheme="minorEastAsia" w:hint="eastAsia"/>
          <w:sz w:val="24"/>
          <w:szCs w:val="24"/>
        </w:rPr>
        <w:t>所</w:t>
      </w:r>
      <w:r w:rsidR="004A394C" w:rsidRPr="00EC2D4C">
        <w:rPr>
          <w:rFonts w:asciiTheme="minorEastAsia" w:hAnsiTheme="minorEastAsia"/>
          <w:sz w:val="24"/>
          <w:szCs w:val="24"/>
        </w:rPr>
        <w:t>思。唯有这般方能激发他们的阅读兴趣，</w:t>
      </w:r>
      <w:r w:rsidR="004A394C" w:rsidRPr="00EC2D4C">
        <w:rPr>
          <w:rFonts w:asciiTheme="minorEastAsia" w:hAnsiTheme="minorEastAsia" w:hint="eastAsia"/>
          <w:sz w:val="24"/>
          <w:szCs w:val="24"/>
        </w:rPr>
        <w:t>并</w:t>
      </w:r>
      <w:r w:rsidR="004A394C" w:rsidRPr="00EC2D4C">
        <w:rPr>
          <w:rFonts w:asciiTheme="minorEastAsia" w:hAnsiTheme="minorEastAsia"/>
          <w:sz w:val="24"/>
          <w:szCs w:val="24"/>
        </w:rPr>
        <w:t>加工组织自己的感悟书写下来，这何尝不是一个个小练笔，何尝不是对学生写作能力的训练呢</w:t>
      </w:r>
      <w:r w:rsidR="004A394C" w:rsidRPr="00EC2D4C">
        <w:rPr>
          <w:rFonts w:asciiTheme="minorEastAsia" w:hAnsiTheme="minorEastAsia" w:hint="eastAsia"/>
          <w:sz w:val="24"/>
          <w:szCs w:val="24"/>
        </w:rPr>
        <w:t>?我的</w:t>
      </w:r>
      <w:r w:rsidR="004A394C" w:rsidRPr="00EC2D4C">
        <w:rPr>
          <w:rFonts w:asciiTheme="minorEastAsia" w:hAnsiTheme="minorEastAsia"/>
          <w:sz w:val="24"/>
          <w:szCs w:val="24"/>
        </w:rPr>
        <w:t>语文后花园阅读群有最初的</w:t>
      </w:r>
      <w:r w:rsidR="004A394C" w:rsidRPr="00EC2D4C">
        <w:rPr>
          <w:rFonts w:asciiTheme="minorEastAsia" w:hAnsiTheme="minorEastAsia" w:hint="eastAsia"/>
          <w:sz w:val="24"/>
          <w:szCs w:val="24"/>
        </w:rPr>
        <w:t>9个</w:t>
      </w:r>
      <w:r w:rsidR="004A394C" w:rsidRPr="00EC2D4C">
        <w:rPr>
          <w:rFonts w:asciiTheme="minorEastAsia" w:hAnsiTheme="minorEastAsia"/>
          <w:sz w:val="24"/>
          <w:szCs w:val="24"/>
        </w:rPr>
        <w:t>人到现在的近</w:t>
      </w:r>
      <w:r w:rsidR="004A394C" w:rsidRPr="00EC2D4C">
        <w:rPr>
          <w:rFonts w:asciiTheme="minorEastAsia" w:hAnsiTheme="minorEastAsia" w:hint="eastAsia"/>
          <w:sz w:val="24"/>
          <w:szCs w:val="24"/>
        </w:rPr>
        <w:t>200人</w:t>
      </w:r>
      <w:r w:rsidR="004A394C" w:rsidRPr="00EC2D4C">
        <w:rPr>
          <w:rFonts w:asciiTheme="minorEastAsia" w:hAnsiTheme="minorEastAsia"/>
          <w:sz w:val="24"/>
          <w:szCs w:val="24"/>
        </w:rPr>
        <w:t>，其中有近</w:t>
      </w:r>
      <w:r w:rsidR="004A394C" w:rsidRPr="00EC2D4C">
        <w:rPr>
          <w:rFonts w:asciiTheme="minorEastAsia" w:hAnsiTheme="minorEastAsia" w:hint="eastAsia"/>
          <w:sz w:val="24"/>
          <w:szCs w:val="24"/>
        </w:rPr>
        <w:t>80位</w:t>
      </w:r>
      <w:r w:rsidR="004A394C" w:rsidRPr="00EC2D4C">
        <w:rPr>
          <w:rFonts w:asciiTheme="minorEastAsia" w:hAnsiTheme="minorEastAsia"/>
          <w:sz w:val="24"/>
          <w:szCs w:val="24"/>
        </w:rPr>
        <w:t>同学已经毕业了，依然参与到阅读分享中</w:t>
      </w:r>
      <w:r w:rsidR="004A394C" w:rsidRPr="00EC2D4C">
        <w:rPr>
          <w:rFonts w:asciiTheme="minorEastAsia" w:hAnsiTheme="minorEastAsia" w:hint="eastAsia"/>
          <w:sz w:val="24"/>
          <w:szCs w:val="24"/>
        </w:rPr>
        <w:t>。</w:t>
      </w:r>
      <w:r w:rsidR="004A394C" w:rsidRPr="00EC2D4C">
        <w:rPr>
          <w:rFonts w:asciiTheme="minorEastAsia" w:hAnsiTheme="minorEastAsia"/>
          <w:sz w:val="24"/>
          <w:szCs w:val="24"/>
        </w:rPr>
        <w:t>他们是这个阅读群第</w:t>
      </w:r>
      <w:r w:rsidR="004A394C" w:rsidRPr="00EC2D4C">
        <w:rPr>
          <w:rFonts w:asciiTheme="minorEastAsia" w:hAnsiTheme="minorEastAsia"/>
          <w:sz w:val="24"/>
          <w:szCs w:val="24"/>
        </w:rPr>
        <w:lastRenderedPageBreak/>
        <w:t>一批受益者</w:t>
      </w:r>
      <w:r w:rsidR="004A394C" w:rsidRPr="00EC2D4C">
        <w:rPr>
          <w:rFonts w:asciiTheme="minorEastAsia" w:hAnsiTheme="minorEastAsia" w:hint="eastAsia"/>
          <w:sz w:val="24"/>
          <w:szCs w:val="24"/>
        </w:rPr>
        <w:t>，</w:t>
      </w:r>
      <w:r w:rsidR="004A394C" w:rsidRPr="00EC2D4C">
        <w:rPr>
          <w:rFonts w:asciiTheme="minorEastAsia" w:hAnsiTheme="minorEastAsia"/>
          <w:sz w:val="24"/>
          <w:szCs w:val="24"/>
        </w:rPr>
        <w:t>也是阅读的传播者</w:t>
      </w:r>
      <w:r w:rsidR="00B41D0D" w:rsidRPr="00EC2D4C">
        <w:rPr>
          <w:rFonts w:asciiTheme="minorEastAsia" w:hAnsiTheme="minorEastAsia" w:hint="eastAsia"/>
          <w:sz w:val="24"/>
          <w:szCs w:val="24"/>
        </w:rPr>
        <w:t>。</w:t>
      </w:r>
    </w:p>
    <w:p w:rsidR="00C37462" w:rsidRPr="00EC2D4C" w:rsidRDefault="00B41D0D"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(三)</w:t>
      </w:r>
      <w:r w:rsidR="001E14C0" w:rsidRPr="00EC2D4C">
        <w:rPr>
          <w:rFonts w:asciiTheme="minorEastAsia" w:hAnsiTheme="minorEastAsia" w:cs="Times New Roman" w:hint="eastAsia"/>
          <w:sz w:val="24"/>
          <w:szCs w:val="24"/>
        </w:rPr>
        <w:t xml:space="preserve"> </w:t>
      </w:r>
      <w:r w:rsidR="001E14C0" w:rsidRPr="00EC2D4C">
        <w:rPr>
          <w:rFonts w:asciiTheme="minorEastAsia" w:hAnsiTheme="minorEastAsia" w:hint="eastAsia"/>
          <w:sz w:val="24"/>
          <w:szCs w:val="24"/>
        </w:rPr>
        <w:t>阅读美好，静待</w:t>
      </w:r>
      <w:r w:rsidR="001E14C0" w:rsidRPr="00EC2D4C">
        <w:rPr>
          <w:rFonts w:asciiTheme="minorEastAsia" w:hAnsiTheme="minorEastAsia"/>
          <w:sz w:val="24"/>
          <w:szCs w:val="24"/>
        </w:rPr>
        <w:t>花开</w:t>
      </w:r>
    </w:p>
    <w:p w:rsidR="00C37462" w:rsidRPr="00EC2D4C" w:rsidRDefault="001E14C0"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阅读是源，写作是流。“秀才不出屋，能知天下事”正是说我们可以借助书本获得间接的生活知识。汉代扬雄强调“能读千赋，则能为之”，唐代杜甫指出“读书破万卷，下笔如有神”无不阐述了阅读与写作的密切关系，二者不可偏废，才能取得阅读写作的良好效果。</w:t>
      </w:r>
      <w:r w:rsidR="005C024B" w:rsidRPr="00EC2D4C">
        <w:rPr>
          <w:rFonts w:asciiTheme="minorEastAsia" w:hAnsiTheme="minorEastAsia" w:hint="eastAsia"/>
          <w:sz w:val="24"/>
          <w:szCs w:val="24"/>
        </w:rPr>
        <w:t>著名特级教师于永正说：  ‘靠自己读书成长起来的学生，不但结实，而且有可持续发展的后劲。”</w:t>
      </w:r>
    </w:p>
    <w:p w:rsidR="001E14C0" w:rsidRPr="00EC2D4C" w:rsidRDefault="001E14C0"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阅读第二课堂的《聆语听风》阅读课的开展，将阅读重点放在中外现代经典散文中，如读余秋雨的《莫高窟》《道士塔》《苏东坡的突围》引导学生思考文化散文中有哪些素材可以为我所用，同时指导学生写写游记练练笔；参加教研时将老师提供的天津一中学生写作练习中优秀的篇目，打印给学生，和同学们一起阅读鉴赏，品评这些作品的优秀之处，例如在《至诚至成》范文中有“</w:t>
      </w:r>
      <w:r w:rsidRPr="00EC2D4C">
        <w:rPr>
          <w:rFonts w:asciiTheme="minorEastAsia" w:hAnsiTheme="minorEastAsia"/>
          <w:sz w:val="24"/>
          <w:szCs w:val="24"/>
        </w:rPr>
        <w:t>诚信是科学研究的根基。科学研究的第一要素不是精密的仪器，不是成熟的理论，更不是实验室得到的经费，而是存在于科学工作者脑中的对科学、对真理的承诺</w:t>
      </w:r>
      <w:r w:rsidRPr="00EC2D4C">
        <w:rPr>
          <w:rFonts w:asciiTheme="minorEastAsia" w:hAnsiTheme="minorEastAsia" w:hint="eastAsia"/>
          <w:sz w:val="24"/>
          <w:szCs w:val="24"/>
        </w:rPr>
        <w:t>。”的语句，笔者指导学生赏析借鉴并仿写运用关联词语连接上下句，使文句流畅逻辑条理清晰。在学生之后的练习中有不少同学就借鉴仿写，例如有同学这样写到：“成功不是一时收获的的名与利，也不是你积聚拥有的万贯家财，而是在挫折面前不放弃不懈努力后毫无遗憾的成果。”</w:t>
      </w:r>
    </w:p>
    <w:p w:rsidR="001E14C0" w:rsidRPr="00EC2D4C" w:rsidRDefault="001E14C0"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刘勰《文心雕龙》中就明确“凡操千曲而后晓声，观千剑而后识器”。广泛阅读方能识文之妙处，不断练习方能学以致用作出好文。唯有源头丰盈，流水才能不断不歇，读写二者难相离。</w:t>
      </w:r>
      <w:r w:rsidR="00235EEA" w:rsidRPr="00EC2D4C">
        <w:rPr>
          <w:rFonts w:asciiTheme="minorEastAsia" w:hAnsiTheme="minorEastAsia" w:hint="eastAsia"/>
          <w:sz w:val="24"/>
          <w:szCs w:val="24"/>
        </w:rPr>
        <w:t>这</w:t>
      </w:r>
      <w:r w:rsidR="00235EEA" w:rsidRPr="00EC2D4C">
        <w:rPr>
          <w:rFonts w:asciiTheme="minorEastAsia" w:hAnsiTheme="minorEastAsia"/>
          <w:sz w:val="24"/>
          <w:szCs w:val="24"/>
        </w:rPr>
        <w:t>两年多来，阅读角时时有学生静</w:t>
      </w:r>
      <w:r w:rsidR="00235EEA" w:rsidRPr="00EC2D4C">
        <w:rPr>
          <w:rFonts w:asciiTheme="minorEastAsia" w:hAnsiTheme="minorEastAsia" w:hint="eastAsia"/>
          <w:sz w:val="24"/>
          <w:szCs w:val="24"/>
        </w:rPr>
        <w:t>读</w:t>
      </w:r>
      <w:r w:rsidR="00235EEA" w:rsidRPr="00EC2D4C">
        <w:rPr>
          <w:rFonts w:asciiTheme="minorEastAsia" w:hAnsiTheme="minorEastAsia"/>
          <w:sz w:val="24"/>
          <w:szCs w:val="24"/>
        </w:rPr>
        <w:t>的身影</w:t>
      </w:r>
      <w:r w:rsidR="00235EEA" w:rsidRPr="00EC2D4C">
        <w:rPr>
          <w:rFonts w:asciiTheme="minorEastAsia" w:hAnsiTheme="minorEastAsia" w:hint="eastAsia"/>
          <w:sz w:val="24"/>
          <w:szCs w:val="24"/>
        </w:rPr>
        <w:t>，</w:t>
      </w:r>
      <w:r w:rsidR="00235EEA" w:rsidRPr="00EC2D4C">
        <w:rPr>
          <w:rFonts w:asciiTheme="minorEastAsia" w:hAnsiTheme="minorEastAsia"/>
          <w:sz w:val="24"/>
          <w:szCs w:val="24"/>
        </w:rPr>
        <w:t>某个下午看见阳光洒落在两个看书的小女孩身上，</w:t>
      </w:r>
      <w:r w:rsidR="00235EEA" w:rsidRPr="00EC2D4C">
        <w:rPr>
          <w:rFonts w:asciiTheme="minorEastAsia" w:hAnsiTheme="minorEastAsia" w:hint="eastAsia"/>
          <w:sz w:val="24"/>
          <w:szCs w:val="24"/>
        </w:rPr>
        <w:t>那画面</w:t>
      </w:r>
      <w:r w:rsidR="00235EEA" w:rsidRPr="00EC2D4C">
        <w:rPr>
          <w:rFonts w:asciiTheme="minorEastAsia" w:hAnsiTheme="minorEastAsia"/>
          <w:sz w:val="24"/>
          <w:szCs w:val="24"/>
        </w:rPr>
        <w:t>真美，</w:t>
      </w:r>
      <w:r w:rsidR="00235EEA" w:rsidRPr="00EC2D4C">
        <w:rPr>
          <w:rFonts w:asciiTheme="minorEastAsia" w:hAnsiTheme="minorEastAsia" w:hint="eastAsia"/>
          <w:sz w:val="24"/>
          <w:szCs w:val="24"/>
        </w:rPr>
        <w:t>让</w:t>
      </w:r>
      <w:r w:rsidR="00235EEA" w:rsidRPr="00EC2D4C">
        <w:rPr>
          <w:rFonts w:asciiTheme="minorEastAsia" w:hAnsiTheme="minorEastAsia"/>
          <w:sz w:val="24"/>
          <w:szCs w:val="24"/>
        </w:rPr>
        <w:t>我的内心感觉</w:t>
      </w:r>
      <w:r w:rsidR="00235EEA" w:rsidRPr="00EC2D4C">
        <w:rPr>
          <w:rFonts w:asciiTheme="minorEastAsia" w:hAnsiTheme="minorEastAsia" w:hint="eastAsia"/>
          <w:sz w:val="24"/>
          <w:szCs w:val="24"/>
        </w:rPr>
        <w:t>暖暖；</w:t>
      </w:r>
      <w:r w:rsidR="00235EEA" w:rsidRPr="00EC2D4C">
        <w:rPr>
          <w:rFonts w:asciiTheme="minorEastAsia" w:hAnsiTheme="minorEastAsia"/>
          <w:sz w:val="24"/>
          <w:szCs w:val="24"/>
        </w:rPr>
        <w:t>学生的周</w:t>
      </w:r>
      <w:r w:rsidR="00235EEA" w:rsidRPr="00EC2D4C">
        <w:rPr>
          <w:rFonts w:asciiTheme="minorEastAsia" w:hAnsiTheme="minorEastAsia" w:hint="eastAsia"/>
          <w:sz w:val="24"/>
          <w:szCs w:val="24"/>
        </w:rPr>
        <w:t>记</w:t>
      </w:r>
      <w:r w:rsidR="00235EEA" w:rsidRPr="00EC2D4C">
        <w:rPr>
          <w:rFonts w:asciiTheme="minorEastAsia" w:hAnsiTheme="minorEastAsia"/>
          <w:sz w:val="24"/>
          <w:szCs w:val="24"/>
        </w:rPr>
        <w:t>少了敷衍</w:t>
      </w:r>
      <w:r w:rsidR="00235EEA" w:rsidRPr="00EC2D4C">
        <w:rPr>
          <w:rFonts w:asciiTheme="minorEastAsia" w:hAnsiTheme="minorEastAsia" w:hint="eastAsia"/>
          <w:sz w:val="24"/>
          <w:szCs w:val="24"/>
        </w:rPr>
        <w:t>塞责</w:t>
      </w:r>
      <w:r w:rsidR="00235EEA" w:rsidRPr="00EC2D4C">
        <w:rPr>
          <w:rFonts w:asciiTheme="minorEastAsia" w:hAnsiTheme="minorEastAsia"/>
          <w:sz w:val="24"/>
          <w:szCs w:val="24"/>
        </w:rPr>
        <w:t>，多了几分</w:t>
      </w:r>
      <w:r w:rsidR="00235EEA" w:rsidRPr="00EC2D4C">
        <w:rPr>
          <w:rFonts w:asciiTheme="minorEastAsia" w:hAnsiTheme="minorEastAsia" w:hint="eastAsia"/>
          <w:sz w:val="24"/>
          <w:szCs w:val="24"/>
        </w:rPr>
        <w:t>认真多了</w:t>
      </w:r>
      <w:r w:rsidR="00235EEA" w:rsidRPr="00EC2D4C">
        <w:rPr>
          <w:rFonts w:asciiTheme="minorEastAsia" w:hAnsiTheme="minorEastAsia"/>
          <w:sz w:val="24"/>
          <w:szCs w:val="24"/>
        </w:rPr>
        <w:t>些许练笔</w:t>
      </w:r>
      <w:r w:rsidR="00235EEA" w:rsidRPr="00EC2D4C">
        <w:rPr>
          <w:rFonts w:asciiTheme="minorEastAsia" w:hAnsiTheme="minorEastAsia" w:hint="eastAsia"/>
          <w:sz w:val="24"/>
          <w:szCs w:val="24"/>
        </w:rPr>
        <w:t>。</w:t>
      </w:r>
      <w:r w:rsidRPr="00EC2D4C">
        <w:rPr>
          <w:rFonts w:asciiTheme="minorEastAsia" w:hAnsiTheme="minorEastAsia" w:hint="eastAsia"/>
          <w:sz w:val="24"/>
          <w:szCs w:val="24"/>
        </w:rPr>
        <w:t>有学生读了余秋雨的《苏东坡突围》</w:t>
      </w:r>
      <w:r w:rsidR="00235EEA" w:rsidRPr="00EC2D4C">
        <w:rPr>
          <w:rFonts w:asciiTheme="minorEastAsia" w:hAnsiTheme="minorEastAsia" w:hint="eastAsia"/>
          <w:sz w:val="24"/>
          <w:szCs w:val="24"/>
        </w:rPr>
        <w:t>在周记</w:t>
      </w:r>
      <w:r w:rsidRPr="00EC2D4C">
        <w:rPr>
          <w:rFonts w:asciiTheme="minorEastAsia" w:hAnsiTheme="minorEastAsia" w:hint="eastAsia"/>
          <w:sz w:val="24"/>
          <w:szCs w:val="24"/>
        </w:rPr>
        <w:t>后写道：</w:t>
      </w:r>
    </w:p>
    <w:p w:rsidR="001E14C0" w:rsidRPr="00EC2D4C" w:rsidRDefault="001E14C0"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学完《定风波》我只了解了苏轼的豁达，读了这篇文章，我才明白苏轼是从怎样的环境中突围而出，才能够看透世事回归到淡泊宁静，才有“谁怕，一蓑烟雨任平生”的勇气，或许这就是自然和生命最原始的状态吧。</w:t>
      </w:r>
    </w:p>
    <w:p w:rsidR="001E14C0" w:rsidRPr="00EC2D4C" w:rsidRDefault="001E14C0"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原本我们编写教材的初衷之为拓展学生阅读视野，逐步养成良好的阅读习惯，却不曾想学生自主阅读，完成与作者作品的对话，竟能辅助于课堂教学。</w:t>
      </w:r>
    </w:p>
    <w:p w:rsidR="00235EEA" w:rsidRPr="00EC2D4C" w:rsidRDefault="00235EEA"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有学生</w:t>
      </w:r>
      <w:r w:rsidRPr="00EC2D4C">
        <w:rPr>
          <w:rFonts w:asciiTheme="minorEastAsia" w:hAnsiTheme="minorEastAsia"/>
          <w:sz w:val="24"/>
          <w:szCs w:val="24"/>
        </w:rPr>
        <w:t>在语文后花园群中分享</w:t>
      </w:r>
      <w:r w:rsidRPr="00EC2D4C">
        <w:rPr>
          <w:rFonts w:asciiTheme="minorEastAsia" w:hAnsiTheme="minorEastAsia" w:hint="eastAsia"/>
          <w:sz w:val="24"/>
          <w:szCs w:val="24"/>
        </w:rPr>
        <w:t>《听听那冷雨》他</w:t>
      </w:r>
      <w:r w:rsidRPr="00EC2D4C">
        <w:rPr>
          <w:rFonts w:asciiTheme="minorEastAsia" w:hAnsiTheme="minorEastAsia"/>
          <w:sz w:val="24"/>
          <w:szCs w:val="24"/>
        </w:rPr>
        <w:t>说</w:t>
      </w:r>
      <w:r w:rsidRPr="00EC2D4C">
        <w:rPr>
          <w:rFonts w:asciiTheme="minorEastAsia" w:hAnsiTheme="minorEastAsia" w:hint="eastAsia"/>
          <w:sz w:val="24"/>
          <w:szCs w:val="24"/>
        </w:rPr>
        <w:t>“我不能</w:t>
      </w:r>
      <w:r w:rsidRPr="00EC2D4C">
        <w:rPr>
          <w:rFonts w:asciiTheme="minorEastAsia" w:hAnsiTheme="minorEastAsia"/>
          <w:sz w:val="24"/>
          <w:szCs w:val="24"/>
        </w:rPr>
        <w:t>简单的用一个</w:t>
      </w:r>
      <w:r w:rsidRPr="00EC2D4C">
        <w:rPr>
          <w:rFonts w:asciiTheme="minorEastAsia" w:hAnsiTheme="minorEastAsia" w:hint="eastAsia"/>
          <w:sz w:val="24"/>
          <w:szCs w:val="24"/>
        </w:rPr>
        <w:t>美</w:t>
      </w:r>
      <w:r w:rsidRPr="00EC2D4C">
        <w:rPr>
          <w:rFonts w:asciiTheme="minorEastAsia" w:hAnsiTheme="minorEastAsia"/>
          <w:sz w:val="24"/>
          <w:szCs w:val="24"/>
        </w:rPr>
        <w:t>字来形容这篇文章，我只知道那淅淅沥沥</w:t>
      </w:r>
      <w:r w:rsidRPr="00EC2D4C">
        <w:rPr>
          <w:rFonts w:asciiTheme="minorEastAsia" w:hAnsiTheme="minorEastAsia" w:hint="eastAsia"/>
          <w:sz w:val="24"/>
          <w:szCs w:val="24"/>
        </w:rPr>
        <w:t>的</w:t>
      </w:r>
      <w:r w:rsidRPr="00EC2D4C">
        <w:rPr>
          <w:rFonts w:asciiTheme="minorEastAsia" w:hAnsiTheme="minorEastAsia"/>
          <w:sz w:val="24"/>
          <w:szCs w:val="24"/>
        </w:rPr>
        <w:t>雨点点滴滴的落在我的心间，敲打着我</w:t>
      </w:r>
      <w:r w:rsidRPr="00EC2D4C">
        <w:rPr>
          <w:rFonts w:asciiTheme="minorEastAsia" w:hAnsiTheme="minorEastAsia" w:hint="eastAsia"/>
          <w:sz w:val="24"/>
          <w:szCs w:val="24"/>
        </w:rPr>
        <w:t>——</w:t>
      </w:r>
      <w:r w:rsidRPr="00EC2D4C">
        <w:rPr>
          <w:rFonts w:asciiTheme="minorEastAsia" w:hAnsiTheme="minorEastAsia"/>
          <w:sz w:val="24"/>
          <w:szCs w:val="24"/>
        </w:rPr>
        <w:t>有节奏有音律</w:t>
      </w:r>
      <w:r w:rsidRPr="00EC2D4C">
        <w:rPr>
          <w:rFonts w:asciiTheme="minorEastAsia" w:hAnsiTheme="minorEastAsia" w:hint="eastAsia"/>
          <w:sz w:val="24"/>
          <w:szCs w:val="24"/>
        </w:rPr>
        <w:t>，</w:t>
      </w:r>
      <w:r w:rsidRPr="00EC2D4C">
        <w:rPr>
          <w:rFonts w:asciiTheme="minorEastAsia" w:hAnsiTheme="minorEastAsia"/>
          <w:sz w:val="24"/>
          <w:szCs w:val="24"/>
        </w:rPr>
        <w:t>甚或有温度</w:t>
      </w:r>
      <w:r w:rsidRPr="00EC2D4C">
        <w:rPr>
          <w:rFonts w:asciiTheme="minorEastAsia" w:hAnsiTheme="minorEastAsia" w:hint="eastAsia"/>
          <w:sz w:val="24"/>
          <w:szCs w:val="24"/>
        </w:rPr>
        <w:t>。</w:t>
      </w:r>
      <w:r w:rsidRPr="00EC2D4C">
        <w:rPr>
          <w:rFonts w:asciiTheme="minorEastAsia" w:hAnsiTheme="minorEastAsia"/>
          <w:sz w:val="24"/>
          <w:szCs w:val="24"/>
        </w:rPr>
        <w:t>文字可以这样</w:t>
      </w:r>
      <w:r w:rsidRPr="00EC2D4C">
        <w:rPr>
          <w:rFonts w:asciiTheme="minorEastAsia" w:hAnsiTheme="minorEastAsia" w:hint="eastAsia"/>
          <w:sz w:val="24"/>
          <w:szCs w:val="24"/>
        </w:rPr>
        <w:t>动容</w:t>
      </w:r>
      <w:r w:rsidRPr="00EC2D4C">
        <w:rPr>
          <w:rFonts w:asciiTheme="minorEastAsia" w:hAnsiTheme="minorEastAsia"/>
          <w:sz w:val="24"/>
          <w:szCs w:val="24"/>
        </w:rPr>
        <w:t>动情，哪里是一个好字就能够形容的呢？</w:t>
      </w:r>
      <w:r w:rsidRPr="00EC2D4C">
        <w:rPr>
          <w:rFonts w:asciiTheme="minorEastAsia" w:hAnsiTheme="minorEastAsia" w:hint="eastAsia"/>
          <w:sz w:val="24"/>
          <w:szCs w:val="24"/>
        </w:rPr>
        <w:t>”</w:t>
      </w:r>
    </w:p>
    <w:p w:rsidR="00235EEA" w:rsidRPr="00EC2D4C" w:rsidRDefault="00235EEA"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我想</w:t>
      </w:r>
      <w:r w:rsidRPr="00EC2D4C">
        <w:rPr>
          <w:rFonts w:asciiTheme="minorEastAsia" w:hAnsiTheme="minorEastAsia"/>
          <w:sz w:val="24"/>
          <w:szCs w:val="24"/>
        </w:rPr>
        <w:t>我努力的开展阅读第二课堂，播撒的种子，</w:t>
      </w:r>
      <w:r w:rsidRPr="00EC2D4C">
        <w:rPr>
          <w:rFonts w:asciiTheme="minorEastAsia" w:hAnsiTheme="minorEastAsia" w:hint="eastAsia"/>
          <w:sz w:val="24"/>
          <w:szCs w:val="24"/>
        </w:rPr>
        <w:t>已</w:t>
      </w:r>
      <w:r w:rsidRPr="00EC2D4C">
        <w:rPr>
          <w:rFonts w:asciiTheme="minorEastAsia" w:hAnsiTheme="minorEastAsia"/>
          <w:sz w:val="24"/>
          <w:szCs w:val="24"/>
        </w:rPr>
        <w:t>然悄悄生长，不经意间已经破土而出；我想我努力的</w:t>
      </w:r>
      <w:r w:rsidRPr="00EC2D4C">
        <w:rPr>
          <w:rFonts w:asciiTheme="minorEastAsia" w:hAnsiTheme="minorEastAsia" w:hint="eastAsia"/>
          <w:sz w:val="24"/>
          <w:szCs w:val="24"/>
        </w:rPr>
        <w:t>为学生</w:t>
      </w:r>
      <w:r w:rsidRPr="00EC2D4C">
        <w:rPr>
          <w:rFonts w:asciiTheme="minorEastAsia" w:hAnsiTheme="minorEastAsia"/>
          <w:sz w:val="24"/>
          <w:szCs w:val="24"/>
        </w:rPr>
        <w:t>打开的窗子，</w:t>
      </w:r>
      <w:r w:rsidRPr="00EC2D4C">
        <w:rPr>
          <w:rFonts w:asciiTheme="minorEastAsia" w:hAnsiTheme="minorEastAsia" w:hint="eastAsia"/>
          <w:sz w:val="24"/>
          <w:szCs w:val="24"/>
        </w:rPr>
        <w:t>他们</w:t>
      </w:r>
      <w:r w:rsidRPr="00EC2D4C">
        <w:rPr>
          <w:rFonts w:asciiTheme="minorEastAsia" w:hAnsiTheme="minorEastAsia"/>
          <w:sz w:val="24"/>
          <w:szCs w:val="24"/>
        </w:rPr>
        <w:t>已然看见了不一样的风景，一如群名——语文后花园，或许他们的后</w:t>
      </w:r>
      <w:r w:rsidRPr="00EC2D4C">
        <w:rPr>
          <w:rFonts w:asciiTheme="minorEastAsia" w:hAnsiTheme="minorEastAsia" w:hint="eastAsia"/>
          <w:sz w:val="24"/>
          <w:szCs w:val="24"/>
        </w:rPr>
        <w:t>花园不在</w:t>
      </w:r>
      <w:r w:rsidRPr="00EC2D4C">
        <w:rPr>
          <w:rFonts w:asciiTheme="minorEastAsia" w:hAnsiTheme="minorEastAsia"/>
          <w:sz w:val="24"/>
          <w:szCs w:val="24"/>
        </w:rPr>
        <w:t>荒芜</w:t>
      </w:r>
      <w:r w:rsidRPr="00EC2D4C">
        <w:rPr>
          <w:rFonts w:asciiTheme="minorEastAsia" w:hAnsiTheme="minorEastAsia" w:hint="eastAsia"/>
          <w:sz w:val="24"/>
          <w:szCs w:val="24"/>
        </w:rPr>
        <w:t>，</w:t>
      </w:r>
      <w:r w:rsidRPr="00EC2D4C">
        <w:rPr>
          <w:rFonts w:asciiTheme="minorEastAsia" w:hAnsiTheme="minorEastAsia"/>
          <w:sz w:val="24"/>
          <w:szCs w:val="24"/>
        </w:rPr>
        <w:t>已然生机盎然</w:t>
      </w:r>
      <w:r w:rsidRPr="00EC2D4C">
        <w:rPr>
          <w:rFonts w:asciiTheme="minorEastAsia" w:hAnsiTheme="minorEastAsia" w:hint="eastAsia"/>
          <w:sz w:val="24"/>
          <w:szCs w:val="24"/>
        </w:rPr>
        <w:t>，</w:t>
      </w:r>
      <w:r w:rsidRPr="00EC2D4C">
        <w:rPr>
          <w:rFonts w:asciiTheme="minorEastAsia" w:hAnsiTheme="minorEastAsia"/>
          <w:sz w:val="24"/>
          <w:szCs w:val="24"/>
        </w:rPr>
        <w:t>只待花开了。</w:t>
      </w:r>
    </w:p>
    <w:p w:rsidR="00D15DAA" w:rsidRPr="00EC2D4C" w:rsidRDefault="00D15DAA"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这</w:t>
      </w:r>
      <w:r w:rsidRPr="00EC2D4C">
        <w:rPr>
          <w:rFonts w:asciiTheme="minorEastAsia" w:hAnsiTheme="minorEastAsia"/>
          <w:sz w:val="24"/>
          <w:szCs w:val="24"/>
        </w:rPr>
        <w:t>就是我就</w:t>
      </w:r>
      <w:r w:rsidRPr="00EC2D4C">
        <w:rPr>
          <w:rFonts w:asciiTheme="minorEastAsia" w:hAnsiTheme="minorEastAsia" w:hint="eastAsia"/>
          <w:sz w:val="24"/>
          <w:szCs w:val="24"/>
        </w:rPr>
        <w:t>高中</w:t>
      </w:r>
      <w:r w:rsidRPr="00EC2D4C">
        <w:rPr>
          <w:rFonts w:asciiTheme="minorEastAsia" w:hAnsiTheme="minorEastAsia"/>
          <w:sz w:val="24"/>
          <w:szCs w:val="24"/>
        </w:rPr>
        <w:t>语文阅读第二课堂开展的探索和收获</w:t>
      </w:r>
      <w:r w:rsidRPr="00EC2D4C">
        <w:rPr>
          <w:rFonts w:asciiTheme="minorEastAsia" w:hAnsiTheme="minorEastAsia" w:hint="eastAsia"/>
          <w:sz w:val="24"/>
          <w:szCs w:val="24"/>
        </w:rPr>
        <w:t>和一众同仁分享</w:t>
      </w:r>
      <w:r w:rsidRPr="00EC2D4C">
        <w:rPr>
          <w:rFonts w:asciiTheme="minorEastAsia" w:hAnsiTheme="minorEastAsia"/>
          <w:sz w:val="24"/>
          <w:szCs w:val="24"/>
        </w:rPr>
        <w:t>。</w:t>
      </w:r>
      <w:r w:rsidRPr="00EC2D4C">
        <w:rPr>
          <w:rFonts w:asciiTheme="minorEastAsia" w:hAnsiTheme="minorEastAsia" w:hint="eastAsia"/>
          <w:sz w:val="24"/>
          <w:szCs w:val="24"/>
        </w:rPr>
        <w:t>虽小有收获，但仍然存在这样那样的问题尚待探索解决，如</w:t>
      </w:r>
      <w:r w:rsidRPr="00EC2D4C">
        <w:rPr>
          <w:rFonts w:asciiTheme="minorEastAsia" w:hAnsiTheme="minorEastAsia"/>
          <w:sz w:val="24"/>
          <w:szCs w:val="24"/>
        </w:rPr>
        <w:t>阅读应该不偏食，过于偏重现当代文学类文本，</w:t>
      </w:r>
      <w:r w:rsidRPr="00EC2D4C">
        <w:rPr>
          <w:rFonts w:asciiTheme="minorEastAsia" w:hAnsiTheme="minorEastAsia" w:hint="eastAsia"/>
          <w:sz w:val="24"/>
          <w:szCs w:val="24"/>
        </w:rPr>
        <w:t>而</w:t>
      </w:r>
      <w:r w:rsidRPr="00EC2D4C">
        <w:rPr>
          <w:rFonts w:asciiTheme="minorEastAsia" w:hAnsiTheme="minorEastAsia"/>
          <w:sz w:val="24"/>
          <w:szCs w:val="24"/>
        </w:rPr>
        <w:t>科技类文本、文言经典相对欠缺；阅读方法的指导</w:t>
      </w:r>
      <w:r w:rsidRPr="00EC2D4C">
        <w:rPr>
          <w:rFonts w:asciiTheme="minorEastAsia" w:hAnsiTheme="minorEastAsia" w:hint="eastAsia"/>
          <w:sz w:val="24"/>
          <w:szCs w:val="24"/>
        </w:rPr>
        <w:t>停留在</w:t>
      </w:r>
      <w:r w:rsidRPr="00EC2D4C">
        <w:rPr>
          <w:rFonts w:asciiTheme="minorEastAsia" w:hAnsiTheme="minorEastAsia"/>
          <w:sz w:val="24"/>
          <w:szCs w:val="24"/>
        </w:rPr>
        <w:t>点面上，</w:t>
      </w:r>
      <w:r w:rsidRPr="00EC2D4C">
        <w:rPr>
          <w:rFonts w:asciiTheme="minorEastAsia" w:hAnsiTheme="minorEastAsia" w:hint="eastAsia"/>
          <w:sz w:val="24"/>
          <w:szCs w:val="24"/>
        </w:rPr>
        <w:t>零零散散</w:t>
      </w:r>
      <w:r w:rsidRPr="00EC2D4C">
        <w:rPr>
          <w:rFonts w:asciiTheme="minorEastAsia" w:hAnsiTheme="minorEastAsia"/>
          <w:sz w:val="24"/>
          <w:szCs w:val="24"/>
        </w:rPr>
        <w:t>，缺少系统的</w:t>
      </w:r>
      <w:r w:rsidRPr="00EC2D4C">
        <w:rPr>
          <w:rFonts w:asciiTheme="minorEastAsia" w:hAnsiTheme="minorEastAsia" w:hint="eastAsia"/>
          <w:sz w:val="24"/>
          <w:szCs w:val="24"/>
        </w:rPr>
        <w:t>梳理</w:t>
      </w:r>
      <w:r w:rsidRPr="00EC2D4C">
        <w:rPr>
          <w:rFonts w:asciiTheme="minorEastAsia" w:hAnsiTheme="minorEastAsia"/>
          <w:sz w:val="24"/>
          <w:szCs w:val="24"/>
        </w:rPr>
        <w:t>等等。</w:t>
      </w:r>
    </w:p>
    <w:p w:rsidR="00D15DAA" w:rsidRPr="00EC2D4C" w:rsidRDefault="00D15DAA"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以上是笔者对于高中阅读教学的一点粗陋见解，难免挂一漏万。希望在这里抛砖引玉，和更多教育界的同仁共同探索阅读教学的实践，努力实现新课程标准提出的阅读教学目标，不断提升学生的阅读能力，进而提高学生的语文素养。</w:t>
      </w:r>
    </w:p>
    <w:p w:rsidR="00D15DAA" w:rsidRPr="00EC2D4C" w:rsidRDefault="00D15DAA" w:rsidP="00EC2D4C">
      <w:pPr>
        <w:ind w:firstLineChars="200" w:firstLine="480"/>
        <w:rPr>
          <w:rFonts w:asciiTheme="minorEastAsia" w:hAnsiTheme="minorEastAsia"/>
          <w:sz w:val="24"/>
          <w:szCs w:val="24"/>
        </w:rPr>
      </w:pPr>
    </w:p>
    <w:p w:rsidR="00C37462" w:rsidRDefault="00C37462" w:rsidP="00EC2D4C">
      <w:pPr>
        <w:ind w:firstLineChars="200" w:firstLine="420"/>
      </w:pPr>
    </w:p>
    <w:p w:rsidR="00C37462" w:rsidRDefault="00C37462" w:rsidP="00EC2D4C">
      <w:pPr>
        <w:ind w:firstLineChars="200" w:firstLine="420"/>
      </w:pPr>
    </w:p>
    <w:p w:rsidR="00D15DAA" w:rsidRPr="00EC2D4C" w:rsidRDefault="00D15DAA"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参考文献：</w:t>
      </w:r>
    </w:p>
    <w:p w:rsidR="00D15DAA" w:rsidRPr="00EC2D4C" w:rsidRDefault="00D15DAA"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1.</w:t>
      </w:r>
      <w:r w:rsidR="00A604E6" w:rsidRPr="00EC2D4C">
        <w:rPr>
          <w:rFonts w:asciiTheme="minorEastAsia" w:hAnsiTheme="minorEastAsia" w:hint="eastAsia"/>
          <w:sz w:val="24"/>
          <w:szCs w:val="24"/>
        </w:rPr>
        <w:t xml:space="preserve"> 韩海兵主编,耕耘　课外阅读课的开发与实施  河北人民出版社,2016.11</w:t>
      </w:r>
    </w:p>
    <w:p w:rsidR="00A604E6" w:rsidRPr="00EC2D4C" w:rsidRDefault="00D15DAA"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2.</w:t>
      </w:r>
      <w:r w:rsidR="00A604E6" w:rsidRPr="00EC2D4C">
        <w:rPr>
          <w:rFonts w:asciiTheme="minorEastAsia" w:hAnsiTheme="minorEastAsia" w:hint="eastAsia"/>
          <w:sz w:val="24"/>
          <w:szCs w:val="24"/>
        </w:rPr>
        <w:t xml:space="preserve"> 王海燕，魏尉主编；高中华，李志磊，袁秀云，刘彦慧，邵国锋，于瑶副主编,语文阅读教学策略研究,南开大学出版社,2015.09</w:t>
      </w:r>
    </w:p>
    <w:p w:rsidR="00D15DAA" w:rsidRPr="00EC2D4C" w:rsidRDefault="00D15DAA" w:rsidP="00EC2D4C">
      <w:pPr>
        <w:ind w:firstLineChars="200" w:firstLine="480"/>
        <w:rPr>
          <w:rFonts w:asciiTheme="minorEastAsia" w:hAnsiTheme="minorEastAsia"/>
          <w:sz w:val="24"/>
          <w:szCs w:val="24"/>
        </w:rPr>
      </w:pPr>
      <w:r w:rsidRPr="00EC2D4C">
        <w:rPr>
          <w:rFonts w:asciiTheme="minorEastAsia" w:hAnsiTheme="minorEastAsia" w:hint="eastAsia"/>
          <w:sz w:val="24"/>
          <w:szCs w:val="24"/>
        </w:rPr>
        <w:t>3</w:t>
      </w:r>
      <w:r w:rsidR="00A604E6" w:rsidRPr="00EC2D4C">
        <w:rPr>
          <w:rFonts w:asciiTheme="minorEastAsia" w:hAnsiTheme="minorEastAsia" w:hint="eastAsia"/>
          <w:sz w:val="24"/>
          <w:szCs w:val="24"/>
        </w:rPr>
        <w:t>姚林群．中小学生语文写作能为：要素、水平及指标［Ｊ］．课程教材教法，2012.11．</w:t>
      </w:r>
      <w:r w:rsidRPr="00EC2D4C">
        <w:rPr>
          <w:rFonts w:asciiTheme="minorEastAsia" w:hAnsiTheme="minorEastAsia" w:hint="eastAsia"/>
          <w:sz w:val="24"/>
          <w:szCs w:val="24"/>
        </w:rPr>
        <w:t>.</w:t>
      </w:r>
    </w:p>
    <w:p w:rsidR="00D15DAA" w:rsidRPr="00EC2D4C" w:rsidRDefault="00D15DAA" w:rsidP="00EC2D4C">
      <w:pPr>
        <w:ind w:firstLineChars="200" w:firstLine="480"/>
        <w:rPr>
          <w:rFonts w:asciiTheme="minorEastAsia" w:hAnsiTheme="minorEastAsia"/>
          <w:sz w:val="24"/>
          <w:szCs w:val="24"/>
        </w:rPr>
      </w:pPr>
    </w:p>
    <w:p w:rsidR="00D15DAA" w:rsidRPr="00EC2D4C" w:rsidRDefault="00D15DAA" w:rsidP="00EC2D4C">
      <w:pPr>
        <w:ind w:firstLineChars="200" w:firstLine="480"/>
        <w:rPr>
          <w:rFonts w:asciiTheme="minorEastAsia" w:hAnsiTheme="minorEastAsia"/>
          <w:sz w:val="24"/>
          <w:szCs w:val="24"/>
        </w:rPr>
      </w:pPr>
    </w:p>
    <w:p w:rsidR="00D15DAA" w:rsidRPr="00EC2D4C" w:rsidRDefault="00D15DAA" w:rsidP="00EC2D4C">
      <w:pPr>
        <w:ind w:firstLineChars="200" w:firstLine="480"/>
        <w:rPr>
          <w:rFonts w:asciiTheme="minorEastAsia" w:hAnsiTheme="minorEastAsia"/>
          <w:sz w:val="24"/>
          <w:szCs w:val="24"/>
        </w:rPr>
      </w:pPr>
    </w:p>
    <w:p w:rsidR="00D15DAA" w:rsidRPr="00EC2D4C" w:rsidRDefault="00D15DAA" w:rsidP="00EC2D4C">
      <w:pPr>
        <w:ind w:firstLineChars="200" w:firstLine="480"/>
        <w:rPr>
          <w:rFonts w:asciiTheme="minorEastAsia" w:hAnsiTheme="minorEastAsia"/>
          <w:sz w:val="24"/>
          <w:szCs w:val="24"/>
        </w:rPr>
      </w:pPr>
    </w:p>
    <w:p w:rsidR="00637FC9" w:rsidRDefault="00637FC9" w:rsidP="00EC2D4C">
      <w:pPr>
        <w:ind w:firstLineChars="200" w:firstLine="420"/>
      </w:pPr>
    </w:p>
    <w:sectPr w:rsidR="00637F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63" w:rsidRDefault="006A1963" w:rsidP="00F72A05">
      <w:r>
        <w:separator/>
      </w:r>
    </w:p>
  </w:endnote>
  <w:endnote w:type="continuationSeparator" w:id="0">
    <w:p w:rsidR="006A1963" w:rsidRDefault="006A1963" w:rsidP="00F7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63" w:rsidRDefault="006A1963" w:rsidP="00F72A05">
      <w:r>
        <w:separator/>
      </w:r>
    </w:p>
  </w:footnote>
  <w:footnote w:type="continuationSeparator" w:id="0">
    <w:p w:rsidR="006A1963" w:rsidRDefault="006A1963" w:rsidP="00F72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57"/>
    <w:rsid w:val="00003E4A"/>
    <w:rsid w:val="00167C9B"/>
    <w:rsid w:val="001E14C0"/>
    <w:rsid w:val="00235EEA"/>
    <w:rsid w:val="004A394C"/>
    <w:rsid w:val="0050758C"/>
    <w:rsid w:val="005117A4"/>
    <w:rsid w:val="0056368D"/>
    <w:rsid w:val="005C024B"/>
    <w:rsid w:val="00637FC9"/>
    <w:rsid w:val="006A1963"/>
    <w:rsid w:val="00813F66"/>
    <w:rsid w:val="008166EA"/>
    <w:rsid w:val="008846C5"/>
    <w:rsid w:val="00A3683E"/>
    <w:rsid w:val="00A604E6"/>
    <w:rsid w:val="00AB2EB3"/>
    <w:rsid w:val="00AC71A4"/>
    <w:rsid w:val="00AE5B23"/>
    <w:rsid w:val="00B41D0D"/>
    <w:rsid w:val="00BC2979"/>
    <w:rsid w:val="00BE236E"/>
    <w:rsid w:val="00C37462"/>
    <w:rsid w:val="00D15DAA"/>
    <w:rsid w:val="00D80A57"/>
    <w:rsid w:val="00E36B08"/>
    <w:rsid w:val="00E81652"/>
    <w:rsid w:val="00EC2D4C"/>
    <w:rsid w:val="00EE6FA9"/>
    <w:rsid w:val="00F11EB4"/>
    <w:rsid w:val="00F72A05"/>
    <w:rsid w:val="00FB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145895-E8F8-4BEE-BE29-0F48984E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A57"/>
    <w:pPr>
      <w:widowControl w:val="0"/>
      <w:jc w:val="both"/>
    </w:pPr>
  </w:style>
  <w:style w:type="paragraph" w:styleId="1">
    <w:name w:val="heading 1"/>
    <w:basedOn w:val="a"/>
    <w:next w:val="a"/>
    <w:link w:val="1Char"/>
    <w:uiPriority w:val="9"/>
    <w:qFormat/>
    <w:rsid w:val="00D80A5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0A57"/>
    <w:rPr>
      <w:b/>
      <w:bCs/>
      <w:kern w:val="44"/>
      <w:sz w:val="44"/>
      <w:szCs w:val="44"/>
    </w:rPr>
  </w:style>
  <w:style w:type="paragraph" w:styleId="a3">
    <w:name w:val="header"/>
    <w:basedOn w:val="a"/>
    <w:link w:val="Char"/>
    <w:uiPriority w:val="99"/>
    <w:unhideWhenUsed/>
    <w:rsid w:val="00F72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2A05"/>
    <w:rPr>
      <w:sz w:val="18"/>
      <w:szCs w:val="18"/>
    </w:rPr>
  </w:style>
  <w:style w:type="paragraph" w:styleId="a4">
    <w:name w:val="footer"/>
    <w:basedOn w:val="a"/>
    <w:link w:val="Char0"/>
    <w:uiPriority w:val="99"/>
    <w:unhideWhenUsed/>
    <w:rsid w:val="00F72A05"/>
    <w:pPr>
      <w:tabs>
        <w:tab w:val="center" w:pos="4153"/>
        <w:tab w:val="right" w:pos="8306"/>
      </w:tabs>
      <w:snapToGrid w:val="0"/>
      <w:jc w:val="left"/>
    </w:pPr>
    <w:rPr>
      <w:sz w:val="18"/>
      <w:szCs w:val="18"/>
    </w:rPr>
  </w:style>
  <w:style w:type="character" w:customStyle="1" w:styleId="Char0">
    <w:name w:val="页脚 Char"/>
    <w:basedOn w:val="a0"/>
    <w:link w:val="a4"/>
    <w:uiPriority w:val="99"/>
    <w:rsid w:val="00F72A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10</cp:revision>
  <dcterms:created xsi:type="dcterms:W3CDTF">2018-05-07T08:01:00Z</dcterms:created>
  <dcterms:modified xsi:type="dcterms:W3CDTF">2018-05-08T09:11:00Z</dcterms:modified>
</cp:coreProperties>
</file>