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BC446C" w:rsidRDefault="00BC446C"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Pr="002E1416" w:rsidRDefault="00013AFF" w:rsidP="00013AFF">
      <w:pPr>
        <w:jc w:val="center"/>
        <w:rPr>
          <w:rFonts w:ascii="黑体" w:eastAsia="黑体" w:hAnsi="黑体"/>
          <w:b/>
          <w:sz w:val="32"/>
          <w:szCs w:val="32"/>
        </w:rPr>
      </w:pPr>
      <w:proofErr w:type="gramStart"/>
      <w:r w:rsidRPr="002E1416">
        <w:rPr>
          <w:rFonts w:ascii="黑体" w:eastAsia="黑体" w:hAnsi="黑体" w:hint="eastAsia"/>
          <w:b/>
          <w:sz w:val="32"/>
          <w:szCs w:val="32"/>
        </w:rPr>
        <w:t>浅析微课在</w:t>
      </w:r>
      <w:proofErr w:type="gramEnd"/>
      <w:r w:rsidRPr="002E1416">
        <w:rPr>
          <w:rFonts w:ascii="黑体" w:eastAsia="黑体" w:hAnsi="黑体" w:hint="eastAsia"/>
          <w:b/>
          <w:sz w:val="32"/>
          <w:szCs w:val="32"/>
        </w:rPr>
        <w:t>高中信息技术分层教学中的实践</w:t>
      </w: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hint="eastAsia"/>
          <w:b/>
          <w:sz w:val="32"/>
          <w:szCs w:val="32"/>
        </w:rPr>
      </w:pPr>
    </w:p>
    <w:p w:rsidR="009C5F14" w:rsidRDefault="009C5F14" w:rsidP="00013AFF">
      <w:pPr>
        <w:jc w:val="center"/>
        <w:rPr>
          <w:rFonts w:ascii="黑体" w:eastAsia="黑体" w:hAnsi="黑体" w:hint="eastAsia"/>
          <w:b/>
          <w:sz w:val="32"/>
          <w:szCs w:val="32"/>
        </w:rPr>
      </w:pPr>
    </w:p>
    <w:p w:rsidR="009C5F14" w:rsidRDefault="009C5F14" w:rsidP="00013AFF">
      <w:pPr>
        <w:jc w:val="center"/>
        <w:rPr>
          <w:rFonts w:ascii="黑体" w:eastAsia="黑体" w:hAnsi="黑体"/>
          <w:b/>
          <w:sz w:val="32"/>
          <w:szCs w:val="32"/>
        </w:rPr>
      </w:pPr>
    </w:p>
    <w:p w:rsidR="00013AFF" w:rsidRDefault="009C5F14" w:rsidP="00013AFF">
      <w:pPr>
        <w:jc w:val="center"/>
        <w:rPr>
          <w:rFonts w:ascii="黑体" w:eastAsia="黑体" w:hAnsi="黑体"/>
          <w:b/>
          <w:sz w:val="32"/>
          <w:szCs w:val="32"/>
        </w:rPr>
      </w:pPr>
      <w:r>
        <w:rPr>
          <w:rFonts w:ascii="黑体" w:eastAsia="黑体" w:hAnsi="黑体"/>
          <w:b/>
          <w:sz w:val="32"/>
          <w:szCs w:val="32"/>
        </w:rPr>
        <w:t>天津市第五十四中学</w:t>
      </w: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r>
        <w:rPr>
          <w:rFonts w:ascii="黑体" w:eastAsia="黑体" w:hAnsi="黑体"/>
          <w:b/>
          <w:sz w:val="32"/>
          <w:szCs w:val="32"/>
        </w:rPr>
        <w:t>李晶</w:t>
      </w: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bookmarkStart w:id="0" w:name="_GoBack"/>
      <w:bookmarkEnd w:id="0"/>
    </w:p>
    <w:p w:rsidR="002E1416" w:rsidRPr="002E1416" w:rsidRDefault="002E1416" w:rsidP="00013AFF">
      <w:pPr>
        <w:jc w:val="center"/>
        <w:rPr>
          <w:rFonts w:ascii="黑体" w:eastAsia="黑体" w:hAnsi="黑体"/>
          <w:b/>
          <w:sz w:val="32"/>
          <w:szCs w:val="32"/>
        </w:rPr>
      </w:pPr>
      <w:proofErr w:type="gramStart"/>
      <w:r w:rsidRPr="002E1416">
        <w:rPr>
          <w:rFonts w:ascii="黑体" w:eastAsia="黑体" w:hAnsi="黑体" w:hint="eastAsia"/>
          <w:b/>
          <w:sz w:val="32"/>
          <w:szCs w:val="32"/>
        </w:rPr>
        <w:lastRenderedPageBreak/>
        <w:t>浅析微课在</w:t>
      </w:r>
      <w:proofErr w:type="gramEnd"/>
      <w:r w:rsidRPr="002E1416">
        <w:rPr>
          <w:rFonts w:ascii="黑体" w:eastAsia="黑体" w:hAnsi="黑体" w:hint="eastAsia"/>
          <w:b/>
          <w:sz w:val="32"/>
          <w:szCs w:val="32"/>
        </w:rPr>
        <w:t>高中信息技术分层教学中的实践</w:t>
      </w:r>
    </w:p>
    <w:p w:rsidR="002E1416" w:rsidRDefault="002E1416" w:rsidP="00013AFF">
      <w:pPr>
        <w:ind w:firstLineChars="200" w:firstLine="600"/>
        <w:rPr>
          <w:rFonts w:ascii="仿宋_GB2312" w:eastAsia="仿宋_GB2312" w:hAnsi="仿宋"/>
          <w:sz w:val="30"/>
          <w:szCs w:val="30"/>
        </w:rPr>
      </w:pP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内容摘要：由于学生之前的学习经历和家庭环境差异，我校高一学生所掌握的信息技术水平参差不齐，给教学中带来许多不便，分层教学成为信息技术课堂教学中普遍使用的教学策略，而</w:t>
      </w:r>
      <w:proofErr w:type="gramStart"/>
      <w:r w:rsidRPr="002E1416">
        <w:rPr>
          <w:rFonts w:ascii="宋体" w:hAnsi="宋体" w:hint="eastAsia"/>
          <w:sz w:val="28"/>
          <w:szCs w:val="28"/>
        </w:rPr>
        <w:t>使用微课创设</w:t>
      </w:r>
      <w:proofErr w:type="gramEnd"/>
      <w:r w:rsidRPr="002E1416">
        <w:rPr>
          <w:rFonts w:ascii="宋体" w:hAnsi="宋体" w:hint="eastAsia"/>
          <w:sz w:val="28"/>
          <w:szCs w:val="28"/>
        </w:rPr>
        <w:t>个性化学习过程，成为解决分层教学中存在的一些问题，提高分层教学的效率的有效途径。</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 xml:space="preserve">关键字：分层教学 </w:t>
      </w:r>
      <w:proofErr w:type="gramStart"/>
      <w:r w:rsidRPr="002E1416">
        <w:rPr>
          <w:rFonts w:ascii="宋体" w:hAnsi="宋体" w:hint="eastAsia"/>
          <w:sz w:val="28"/>
          <w:szCs w:val="28"/>
        </w:rPr>
        <w:t>微课</w:t>
      </w:r>
      <w:proofErr w:type="gramEnd"/>
      <w:r w:rsidRPr="002E1416">
        <w:rPr>
          <w:rFonts w:ascii="宋体" w:hAnsi="宋体" w:hint="eastAsia"/>
          <w:sz w:val="28"/>
          <w:szCs w:val="28"/>
        </w:rPr>
        <w:t xml:space="preserve"> 高中信息技术</w:t>
      </w:r>
    </w:p>
    <w:p w:rsidR="002E1416" w:rsidRPr="002E1416" w:rsidRDefault="002E1416" w:rsidP="00013AFF">
      <w:pPr>
        <w:ind w:firstLineChars="200" w:firstLine="560"/>
        <w:rPr>
          <w:rFonts w:ascii="宋体" w:hAnsi="宋体"/>
          <w:sz w:val="28"/>
          <w:szCs w:val="28"/>
        </w:rPr>
      </w:pP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高中信息技术是一门操作性强的学科，由于学生的动手能力及学生已有的信息素养水平高低不同，使得每一名学生在学习过程中对知识的接受情况表现出一定的差异，分层教学在信息技术课堂教学中已经实践了一段时间，并且获取了一些成果，但在实际教学中仍存在一些问题，比如说老师在课堂上不但要对知识内容讲解的非常清晰，而且要顾及到不同层次学生的不同程度的接受能力，这就要求老师必须找到一种能够兼顾到两方面的教学方法，即在分层教学中使用微课。</w:t>
      </w:r>
    </w:p>
    <w:p w:rsidR="002E1416" w:rsidRPr="002E1416" w:rsidRDefault="002E1416" w:rsidP="00013AFF">
      <w:pPr>
        <w:rPr>
          <w:rFonts w:ascii="宋体" w:hAnsi="宋体"/>
          <w:sz w:val="28"/>
          <w:szCs w:val="28"/>
        </w:rPr>
      </w:pPr>
      <w:r w:rsidRPr="002E1416">
        <w:rPr>
          <w:rFonts w:ascii="宋体" w:hAnsi="宋体" w:hint="eastAsia"/>
          <w:sz w:val="28"/>
          <w:szCs w:val="28"/>
        </w:rPr>
        <w:t>一、在高中信息技术课堂分层教学中</w:t>
      </w:r>
      <w:proofErr w:type="gramStart"/>
      <w:r w:rsidRPr="002E1416">
        <w:rPr>
          <w:rFonts w:ascii="宋体" w:hAnsi="宋体" w:hint="eastAsia"/>
          <w:sz w:val="28"/>
          <w:szCs w:val="28"/>
        </w:rPr>
        <w:t>使用微课的</w:t>
      </w:r>
      <w:proofErr w:type="gramEnd"/>
      <w:r w:rsidRPr="002E1416">
        <w:rPr>
          <w:rFonts w:ascii="宋体" w:hAnsi="宋体" w:hint="eastAsia"/>
          <w:sz w:val="28"/>
          <w:szCs w:val="28"/>
        </w:rPr>
        <w:t>必要性</w:t>
      </w:r>
    </w:p>
    <w:p w:rsidR="002E1416" w:rsidRPr="002E1416" w:rsidRDefault="002E1416" w:rsidP="00013AFF">
      <w:pPr>
        <w:rPr>
          <w:rFonts w:ascii="宋体" w:hAnsi="宋体"/>
          <w:sz w:val="28"/>
          <w:szCs w:val="28"/>
        </w:rPr>
      </w:pPr>
      <w:r w:rsidRPr="002E1416">
        <w:rPr>
          <w:rFonts w:ascii="宋体" w:hAnsi="宋体"/>
          <w:sz w:val="28"/>
          <w:szCs w:val="28"/>
        </w:rPr>
        <w:t>1</w:t>
      </w:r>
      <w:r w:rsidRPr="002E1416">
        <w:rPr>
          <w:rFonts w:ascii="宋体" w:hAnsi="宋体" w:hint="eastAsia"/>
          <w:sz w:val="28"/>
          <w:szCs w:val="28"/>
        </w:rPr>
        <w:t>、分层教学的含义和策略：</w:t>
      </w:r>
    </w:p>
    <w:p w:rsidR="002E1416" w:rsidRPr="002E1416" w:rsidRDefault="002E1416" w:rsidP="00013AFF">
      <w:pPr>
        <w:ind w:firstLine="600"/>
        <w:rPr>
          <w:rFonts w:ascii="宋体" w:hAnsi="宋体"/>
          <w:sz w:val="28"/>
          <w:szCs w:val="28"/>
        </w:rPr>
      </w:pPr>
      <w:r w:rsidRPr="002E1416">
        <w:rPr>
          <w:rFonts w:ascii="宋体" w:hAnsi="宋体" w:hint="eastAsia"/>
          <w:sz w:val="28"/>
          <w:szCs w:val="28"/>
        </w:rPr>
        <w:t>分层教学就是教师根据学生现有的知识、能力水平和潜力倾向把学生科学地分成几组各自水平相近的群体并区别对待，这些群体在教师恰当的分层策略和相互作用中得到最好的发展和提高</w:t>
      </w:r>
      <w:r w:rsidRPr="002E1416">
        <w:rPr>
          <w:rFonts w:ascii="宋体" w:hAnsi="宋体"/>
          <w:sz w:val="28"/>
          <w:szCs w:val="28"/>
          <w:vertAlign w:val="superscript"/>
        </w:rPr>
        <w:t>[1]</w:t>
      </w:r>
      <w:r w:rsidRPr="002E1416">
        <w:rPr>
          <w:rFonts w:ascii="宋体" w:hAnsi="宋体" w:hint="eastAsia"/>
          <w:sz w:val="28"/>
          <w:szCs w:val="28"/>
        </w:rPr>
        <w:t>。分层</w:t>
      </w:r>
      <w:proofErr w:type="gramStart"/>
      <w:r w:rsidRPr="002E1416">
        <w:rPr>
          <w:rFonts w:ascii="宋体" w:hAnsi="宋体" w:hint="eastAsia"/>
          <w:sz w:val="28"/>
          <w:szCs w:val="28"/>
        </w:rPr>
        <w:t>教学既</w:t>
      </w:r>
      <w:proofErr w:type="gramEnd"/>
      <w:r w:rsidRPr="002E1416">
        <w:rPr>
          <w:rFonts w:ascii="宋体" w:hAnsi="宋体" w:hint="eastAsia"/>
          <w:sz w:val="28"/>
          <w:szCs w:val="28"/>
        </w:rPr>
        <w:t>能使所有学生达到教学大纲规定的基本要求，又能使学习较好的学</w:t>
      </w:r>
      <w:r w:rsidRPr="002E1416">
        <w:rPr>
          <w:rFonts w:ascii="宋体" w:hAnsi="宋体" w:hint="eastAsia"/>
          <w:sz w:val="28"/>
          <w:szCs w:val="28"/>
        </w:rPr>
        <w:lastRenderedPageBreak/>
        <w:t>生得到进一步发展，使所有学生从知识、技能和能力方面普遍提高，使每个层次的学生都能够获得成功的体验。分层教学分为“显性分层”和“隐性分层”，比如班内分层目标教学模式和分层</w:t>
      </w:r>
      <w:proofErr w:type="gramStart"/>
      <w:r w:rsidRPr="002E1416">
        <w:rPr>
          <w:rFonts w:ascii="宋体" w:hAnsi="宋体" w:hint="eastAsia"/>
          <w:sz w:val="28"/>
          <w:szCs w:val="28"/>
        </w:rPr>
        <w:t>走班模式</w:t>
      </w:r>
      <w:proofErr w:type="gramEnd"/>
      <w:r w:rsidRPr="002E1416">
        <w:rPr>
          <w:rFonts w:ascii="宋体" w:hAnsi="宋体" w:hint="eastAsia"/>
          <w:sz w:val="28"/>
          <w:szCs w:val="28"/>
        </w:rPr>
        <w:t>都属于“显性分层”，而我所教的信息技术课的课堂教学所采用的“分层互动”模式是一种课堂教学的策略，这里的分层属于一种“隐性分层”。</w:t>
      </w:r>
    </w:p>
    <w:p w:rsidR="002E1416" w:rsidRPr="002E1416" w:rsidRDefault="002E1416" w:rsidP="00013AFF">
      <w:pPr>
        <w:rPr>
          <w:rFonts w:ascii="宋体" w:hAnsi="宋体"/>
          <w:sz w:val="28"/>
          <w:szCs w:val="28"/>
        </w:rPr>
      </w:pPr>
      <w:r w:rsidRPr="002E1416">
        <w:rPr>
          <w:rFonts w:ascii="宋体" w:hAnsi="宋体"/>
          <w:sz w:val="28"/>
          <w:szCs w:val="28"/>
        </w:rPr>
        <w:t>2</w:t>
      </w:r>
      <w:r w:rsidRPr="002E1416">
        <w:rPr>
          <w:rFonts w:ascii="宋体" w:hAnsi="宋体" w:hint="eastAsia"/>
          <w:sz w:val="28"/>
          <w:szCs w:val="28"/>
        </w:rPr>
        <w:t>、“微课”教学的含义及其特点</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“微课”的全称是“微型视频课程”，是指按照新课程标准及教学实践要求，以视频为主要载体，记录教师在课堂内外教育教学过程中围绕某个知识点（重点难点疑点）或教学环节而开展的精彩教与学活动全过程</w:t>
      </w:r>
      <w:r w:rsidRPr="002E1416">
        <w:rPr>
          <w:rFonts w:ascii="宋体" w:hAnsi="宋体"/>
          <w:sz w:val="28"/>
          <w:szCs w:val="28"/>
          <w:vertAlign w:val="superscript"/>
        </w:rPr>
        <w:t>[2]</w:t>
      </w:r>
      <w:r w:rsidRPr="002E1416">
        <w:rPr>
          <w:rFonts w:ascii="宋体" w:hAnsi="宋体" w:hint="eastAsia"/>
          <w:sz w:val="28"/>
          <w:szCs w:val="28"/>
        </w:rPr>
        <w:t>。</w:t>
      </w:r>
      <w:proofErr w:type="gramStart"/>
      <w:r w:rsidRPr="002E1416">
        <w:rPr>
          <w:rFonts w:ascii="宋体" w:hAnsi="宋体" w:hint="eastAsia"/>
          <w:sz w:val="28"/>
          <w:szCs w:val="28"/>
        </w:rPr>
        <w:t>微课的</w:t>
      </w:r>
      <w:proofErr w:type="gramEnd"/>
      <w:r w:rsidRPr="002E1416">
        <w:rPr>
          <w:rFonts w:ascii="宋体" w:hAnsi="宋体" w:hint="eastAsia"/>
          <w:sz w:val="28"/>
          <w:szCs w:val="28"/>
        </w:rPr>
        <w:t>核心内容是教学视频中的一个知识点，同时还包含与</w:t>
      </w:r>
      <w:proofErr w:type="gramStart"/>
      <w:r w:rsidRPr="002E1416">
        <w:rPr>
          <w:rFonts w:ascii="宋体" w:hAnsi="宋体" w:hint="eastAsia"/>
          <w:sz w:val="28"/>
          <w:szCs w:val="28"/>
        </w:rPr>
        <w:t>该知识</w:t>
      </w:r>
      <w:proofErr w:type="gramEnd"/>
      <w:r w:rsidRPr="002E1416">
        <w:rPr>
          <w:rFonts w:ascii="宋体" w:hAnsi="宋体" w:hint="eastAsia"/>
          <w:sz w:val="28"/>
          <w:szCs w:val="28"/>
        </w:rPr>
        <w:t>点相关的教学设计、素材课件、教学反思、练习测试及学生反馈、教师点评等辅助性教学资源</w:t>
      </w:r>
      <w:r w:rsidRPr="002E1416">
        <w:rPr>
          <w:rFonts w:ascii="宋体" w:hAnsi="宋体"/>
          <w:sz w:val="28"/>
          <w:szCs w:val="28"/>
          <w:vertAlign w:val="superscript"/>
        </w:rPr>
        <w:t>[3]</w:t>
      </w:r>
      <w:r w:rsidRPr="002E1416">
        <w:rPr>
          <w:rFonts w:ascii="宋体" w:hAnsi="宋体" w:hint="eastAsia"/>
          <w:sz w:val="28"/>
          <w:szCs w:val="28"/>
        </w:rPr>
        <w:t>。可以说“微课”是一个简化了的细分的教学模式，是一个有控制的实践系统，它使学生和教师有可能集中解决某一特定的教学行为，或在有控制的条件下进行学习。</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微课”具有教学时间短、教学内容少、资源容量较小、资源组成结构“情景化”等特点。因为“微课”所具有这些特点，在高中信息技术课堂教学中，使用“微课”教学使老师的教学过程可以因材施教、有的放矢、针对不同信息技术水平的学生采取不同的教学方法，从而使得学生获得全方位的知识内容，达到高中信息技术教学的要求和目标。而且，微课中所显示的内容比较具有针对性，围绕的都是特定的知识点，学生在看完后，可以清楚地回想起课堂讲授的内容，有利于学生对知识点进行进一步的思考。</w:t>
      </w:r>
    </w:p>
    <w:p w:rsidR="002E1416" w:rsidRPr="002E1416" w:rsidRDefault="002E1416" w:rsidP="00013AFF">
      <w:pPr>
        <w:rPr>
          <w:rFonts w:ascii="宋体" w:hAnsi="宋体"/>
          <w:sz w:val="28"/>
          <w:szCs w:val="28"/>
        </w:rPr>
      </w:pPr>
      <w:r w:rsidRPr="002E1416">
        <w:rPr>
          <w:rFonts w:ascii="宋体" w:hAnsi="宋体"/>
          <w:sz w:val="28"/>
          <w:szCs w:val="28"/>
        </w:rPr>
        <w:lastRenderedPageBreak/>
        <w:t>3</w:t>
      </w:r>
      <w:r w:rsidRPr="002E1416">
        <w:rPr>
          <w:rFonts w:ascii="宋体" w:hAnsi="宋体" w:hint="eastAsia"/>
          <w:sz w:val="28"/>
          <w:szCs w:val="28"/>
        </w:rPr>
        <w:t>、在高中信息技术课分层教学中使用“微课”的必要性</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虽然分层教学在高中信息技术教学中已经实践了一段时间，也取得了一些成果，但在分层教学实施的过程中仍存在一些问题，比如在上课过程中教师讲授时长与学生分层练习时间分配的问题，一直没有得到有效解决。教师在课堂上，既要努力把教学内容讲解细致，又要顾及学生是否能接受所讲知识，并同时关注不同层次学生是否能够达到他所在层次规定的学习及能力要求。这无形中教师在课堂教学中一人分饰多个角色，对于已有一定教学经验的老教师都是很高的要求，更何况那些年轻教师，对于他们会是很大的挑战。因此，要寻求一种能够兼顾课堂教学和学生接受情况的课堂管理方式就变得非常有必要了。</w:t>
      </w:r>
    </w:p>
    <w:p w:rsidR="002E1416" w:rsidRPr="002E1416" w:rsidRDefault="002E1416" w:rsidP="00013AFF">
      <w:pPr>
        <w:ind w:firstLineChars="200" w:firstLine="560"/>
        <w:rPr>
          <w:rFonts w:ascii="宋体" w:hAnsi="宋体"/>
          <w:sz w:val="28"/>
          <w:szCs w:val="28"/>
        </w:rPr>
      </w:pPr>
      <w:proofErr w:type="gramStart"/>
      <w:r w:rsidRPr="002E1416">
        <w:rPr>
          <w:rFonts w:ascii="宋体" w:hAnsi="宋体" w:hint="eastAsia"/>
          <w:sz w:val="28"/>
          <w:szCs w:val="28"/>
        </w:rPr>
        <w:t>微课的</w:t>
      </w:r>
      <w:proofErr w:type="gramEnd"/>
      <w:r w:rsidRPr="002E1416">
        <w:rPr>
          <w:rFonts w:ascii="宋体" w:hAnsi="宋体" w:hint="eastAsia"/>
          <w:sz w:val="28"/>
          <w:szCs w:val="28"/>
        </w:rPr>
        <w:t>提出，使得教学可以因材施教、有的放矢、针对不同信息技术水平的学生采取不同的教学方法，从而使得学生获得全方位的知识内容，达到高中信息技术教学的要求和目标。而且，</w:t>
      </w:r>
      <w:proofErr w:type="gramStart"/>
      <w:r w:rsidRPr="002E1416">
        <w:rPr>
          <w:rFonts w:ascii="宋体" w:hAnsi="宋体" w:hint="eastAsia"/>
          <w:sz w:val="28"/>
          <w:szCs w:val="28"/>
        </w:rPr>
        <w:t>微课内容</w:t>
      </w:r>
      <w:proofErr w:type="gramEnd"/>
      <w:r w:rsidRPr="002E1416">
        <w:rPr>
          <w:rFonts w:ascii="宋体" w:hAnsi="宋体" w:hint="eastAsia"/>
          <w:sz w:val="28"/>
          <w:szCs w:val="28"/>
        </w:rPr>
        <w:t>比较具有针对性，围绕的都是特定的知识点，学生在看完微课后，可以随时回放微课中讲授的内容，有利于学生对知识点进行进一步的理解。这不仅有利于学生知识结构的构建，而且有利于促进学生对知识点的正迁移，拓展学生的视野，提高学生学业水平。比如说我在讲授Excel导入外部数据时，由于鼠标太小移动轨迹部分学生难以跟上，学生往往只会注意到教师选择了“数据”菜单中的“导入外部数据”命令，却忽视了教师在这一步操作前选择了A1单元格。学生会觉得自己完</w:t>
      </w:r>
      <w:smartTag w:uri="urn:schemas-microsoft-com:office:smarttags" w:element="PersonName">
        <w:smartTagPr>
          <w:attr w:name="ProductID" w:val="全按照"/>
        </w:smartTagPr>
        <w:r w:rsidRPr="002E1416">
          <w:rPr>
            <w:rFonts w:ascii="宋体" w:hAnsi="宋体" w:hint="eastAsia"/>
            <w:sz w:val="28"/>
            <w:szCs w:val="28"/>
          </w:rPr>
          <w:t>全按照</w:t>
        </w:r>
      </w:smartTag>
      <w:r w:rsidRPr="002E1416">
        <w:rPr>
          <w:rFonts w:ascii="宋体" w:hAnsi="宋体" w:hint="eastAsia"/>
          <w:sz w:val="28"/>
          <w:szCs w:val="28"/>
        </w:rPr>
        <w:t>老师的</w:t>
      </w:r>
      <w:proofErr w:type="gramStart"/>
      <w:r w:rsidRPr="002E1416">
        <w:rPr>
          <w:rFonts w:ascii="宋体" w:hAnsi="宋体" w:hint="eastAsia"/>
          <w:sz w:val="28"/>
          <w:szCs w:val="28"/>
        </w:rPr>
        <w:t>操作做</w:t>
      </w:r>
      <w:proofErr w:type="gramEnd"/>
      <w:r w:rsidRPr="002E1416">
        <w:rPr>
          <w:rFonts w:ascii="宋体" w:hAnsi="宋体" w:hint="eastAsia"/>
          <w:sz w:val="28"/>
          <w:szCs w:val="28"/>
        </w:rPr>
        <w:t>了却达不到预期的效果，因为操作完成上的困难</w:t>
      </w:r>
      <w:r w:rsidRPr="002E1416">
        <w:rPr>
          <w:rFonts w:ascii="宋体" w:hAnsi="宋体" w:hint="eastAsia"/>
          <w:sz w:val="28"/>
          <w:szCs w:val="28"/>
        </w:rPr>
        <w:lastRenderedPageBreak/>
        <w:t>而大大降低学生的学习兴趣。如果能够把这些操作制作成微课，配上必要的文字说明进行知识点强调，有利于学生的自我检查和更正，从而使任务得以顺利完成。</w:t>
      </w:r>
    </w:p>
    <w:p w:rsidR="002E1416" w:rsidRPr="002E1416" w:rsidRDefault="002E1416" w:rsidP="00013AFF">
      <w:pPr>
        <w:rPr>
          <w:rFonts w:ascii="宋体" w:hAnsi="宋体"/>
          <w:sz w:val="28"/>
          <w:szCs w:val="28"/>
        </w:rPr>
      </w:pPr>
      <w:r w:rsidRPr="002E1416">
        <w:rPr>
          <w:rFonts w:ascii="宋体" w:hAnsi="宋体" w:hint="eastAsia"/>
          <w:sz w:val="28"/>
          <w:szCs w:val="28"/>
        </w:rPr>
        <w:t>二、</w:t>
      </w:r>
      <w:proofErr w:type="gramStart"/>
      <w:r w:rsidRPr="002E1416">
        <w:rPr>
          <w:rFonts w:ascii="宋体" w:hAnsi="宋体" w:hint="eastAsia"/>
          <w:sz w:val="28"/>
          <w:szCs w:val="28"/>
        </w:rPr>
        <w:t>微课在</w:t>
      </w:r>
      <w:proofErr w:type="gramEnd"/>
      <w:r w:rsidRPr="002E1416">
        <w:rPr>
          <w:rFonts w:ascii="宋体" w:hAnsi="宋体" w:hint="eastAsia"/>
          <w:sz w:val="28"/>
          <w:szCs w:val="28"/>
        </w:rPr>
        <w:t>分层教学实践中的应用策略</w:t>
      </w:r>
    </w:p>
    <w:p w:rsidR="002E1416" w:rsidRPr="002E1416" w:rsidRDefault="002E1416" w:rsidP="00013AFF">
      <w:pPr>
        <w:pStyle w:val="a6"/>
        <w:ind w:left="600" w:firstLineChars="0" w:firstLine="0"/>
        <w:rPr>
          <w:rFonts w:ascii="宋体" w:hAnsi="宋体"/>
          <w:sz w:val="28"/>
          <w:szCs w:val="28"/>
        </w:rPr>
      </w:pPr>
      <w:r w:rsidRPr="002E1416">
        <w:rPr>
          <w:rFonts w:ascii="宋体" w:hAnsi="宋体" w:hint="eastAsia"/>
          <w:sz w:val="28"/>
          <w:szCs w:val="28"/>
        </w:rPr>
        <w:t>1、前期准备工作</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在每一年开学之初，我通过问卷调查和上机摸底测试对本班学生所掌握信息技术水平进行调查，将学生分为三层次：Ａ．仅会一点Windows基本操作或者根本没有接触过电脑的；Ｂ．掌握Windows、office的简单操作，会使用网络搜索，查找自己想要的信息；Ｃ．熟悉Windows、office、基本操作，接触过flash、</w:t>
      </w:r>
      <w:proofErr w:type="spellStart"/>
      <w:r w:rsidRPr="002E1416">
        <w:rPr>
          <w:rFonts w:ascii="宋体" w:hAnsi="宋体" w:hint="eastAsia"/>
          <w:sz w:val="28"/>
          <w:szCs w:val="28"/>
        </w:rPr>
        <w:t>dreamweaver</w:t>
      </w:r>
      <w:proofErr w:type="spellEnd"/>
      <w:r w:rsidRPr="002E1416">
        <w:rPr>
          <w:rFonts w:ascii="宋体" w:hAnsi="宋体" w:hint="eastAsia"/>
          <w:sz w:val="28"/>
          <w:szCs w:val="28"/>
        </w:rPr>
        <w:t>、</w:t>
      </w:r>
      <w:proofErr w:type="spellStart"/>
      <w:r w:rsidRPr="002E1416">
        <w:rPr>
          <w:rFonts w:ascii="宋体" w:hAnsi="宋体" w:hint="eastAsia"/>
          <w:sz w:val="28"/>
          <w:szCs w:val="28"/>
        </w:rPr>
        <w:t>photoshop</w:t>
      </w:r>
      <w:proofErr w:type="spellEnd"/>
      <w:r w:rsidRPr="002E1416">
        <w:rPr>
          <w:rFonts w:ascii="宋体" w:hAnsi="宋体" w:hint="eastAsia"/>
          <w:sz w:val="28"/>
          <w:szCs w:val="28"/>
        </w:rPr>
        <w:t>等软件，具备一定的编程思想。</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依据以上三个层次，我有意将各层次的学生安排在机房的不同位置，组成学习小组，形成一定的互帮互助。教师必须向学生说明这样安排的主要目的是针对大家学习情况</w:t>
      </w:r>
      <w:smartTag w:uri="urn:schemas-microsoft-com:office:smarttags" w:element="PersonName">
        <w:smartTagPr>
          <w:attr w:name="ProductID" w:val="和"/>
        </w:smartTagPr>
        <w:r w:rsidRPr="002E1416">
          <w:rPr>
            <w:rFonts w:ascii="宋体" w:hAnsi="宋体" w:hint="eastAsia"/>
            <w:sz w:val="28"/>
            <w:szCs w:val="28"/>
          </w:rPr>
          <w:t>和</w:t>
        </w:r>
      </w:smartTag>
      <w:r w:rsidRPr="002E1416">
        <w:rPr>
          <w:rFonts w:ascii="宋体" w:hAnsi="宋体" w:hint="eastAsia"/>
          <w:sz w:val="28"/>
          <w:szCs w:val="28"/>
        </w:rPr>
        <w:t>老师的教学设计进行的，不过这也不是一成不变的。在教学中有利于教师的辅导，在教学目标的实施中，有利于激发各层学生的学习积极性。</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２、</w:t>
      </w:r>
      <w:proofErr w:type="gramStart"/>
      <w:r w:rsidRPr="002E1416">
        <w:rPr>
          <w:rFonts w:ascii="宋体" w:hAnsi="宋体" w:hint="eastAsia"/>
          <w:sz w:val="28"/>
          <w:szCs w:val="28"/>
        </w:rPr>
        <w:t>微课分层</w:t>
      </w:r>
      <w:proofErr w:type="gramEnd"/>
      <w:r w:rsidRPr="002E1416">
        <w:rPr>
          <w:rFonts w:ascii="宋体" w:hAnsi="宋体" w:hint="eastAsia"/>
          <w:sz w:val="28"/>
          <w:szCs w:val="28"/>
        </w:rPr>
        <w:t>教学的实施</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（１）教学目标分层</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在满足不同层次学生都需要能达到的教学大纲基本要求的基础上，对于Ａ层次的学生，要求他们能掌握最为基础的知识和操作，能按照老师的要求进行最基本的模仿；对于Ｂ层次学生，在</w:t>
      </w:r>
      <w:r w:rsidR="00335FA2">
        <w:rPr>
          <w:rFonts w:ascii="宋体" w:hAnsi="宋体" w:hint="eastAsia"/>
          <w:sz w:val="28"/>
          <w:szCs w:val="28"/>
        </w:rPr>
        <w:t>已经掌握了A层次相关知识的</w:t>
      </w:r>
      <w:r w:rsidRPr="002E1416">
        <w:rPr>
          <w:rFonts w:ascii="宋体" w:hAnsi="宋体" w:hint="eastAsia"/>
          <w:sz w:val="28"/>
          <w:szCs w:val="28"/>
        </w:rPr>
        <w:t>前提下，</w:t>
      </w:r>
      <w:r w:rsidR="00335FA2">
        <w:rPr>
          <w:rFonts w:ascii="宋体" w:hAnsi="宋体" w:hint="eastAsia"/>
          <w:sz w:val="28"/>
          <w:szCs w:val="28"/>
        </w:rPr>
        <w:t>进一步加大任务的难度实现B层次任务</w:t>
      </w:r>
      <w:r w:rsidRPr="002E1416">
        <w:rPr>
          <w:rFonts w:ascii="宋体" w:hAnsi="宋体" w:hint="eastAsia"/>
          <w:sz w:val="28"/>
          <w:szCs w:val="28"/>
        </w:rPr>
        <w:t>，</w:t>
      </w:r>
      <w:r w:rsidR="00335FA2">
        <w:rPr>
          <w:rFonts w:ascii="宋体" w:hAnsi="宋体" w:hint="eastAsia"/>
          <w:sz w:val="28"/>
          <w:szCs w:val="28"/>
        </w:rPr>
        <w:lastRenderedPageBreak/>
        <w:t>如果有需要可以给学生一些</w:t>
      </w:r>
      <w:r w:rsidRPr="002E1416">
        <w:rPr>
          <w:rFonts w:ascii="宋体" w:hAnsi="宋体" w:hint="eastAsia"/>
          <w:sz w:val="28"/>
          <w:szCs w:val="28"/>
        </w:rPr>
        <w:t>提示；对于</w:t>
      </w:r>
      <w:r w:rsidR="00335FA2">
        <w:rPr>
          <w:rFonts w:ascii="宋体" w:hAnsi="宋体" w:hint="eastAsia"/>
          <w:sz w:val="28"/>
          <w:szCs w:val="28"/>
        </w:rPr>
        <w:t>第三层次的</w:t>
      </w:r>
      <w:r w:rsidRPr="002E1416">
        <w:rPr>
          <w:rFonts w:ascii="宋体" w:hAnsi="宋体" w:hint="eastAsia"/>
          <w:sz w:val="28"/>
          <w:szCs w:val="28"/>
        </w:rPr>
        <w:t>学生，为了能让这一层的学生</w:t>
      </w:r>
      <w:r w:rsidR="00335FA2">
        <w:rPr>
          <w:rFonts w:ascii="宋体" w:hAnsi="宋体" w:hint="eastAsia"/>
          <w:sz w:val="28"/>
          <w:szCs w:val="28"/>
        </w:rPr>
        <w:t>充分学习</w:t>
      </w:r>
      <w:r w:rsidRPr="002E1416">
        <w:rPr>
          <w:rFonts w:ascii="宋体" w:hAnsi="宋体" w:hint="eastAsia"/>
          <w:sz w:val="28"/>
          <w:szCs w:val="28"/>
        </w:rPr>
        <w:t>，在完成</w:t>
      </w:r>
      <w:r w:rsidR="00335FA2">
        <w:rPr>
          <w:rFonts w:ascii="宋体" w:hAnsi="宋体" w:hint="eastAsia"/>
          <w:sz w:val="28"/>
          <w:szCs w:val="28"/>
        </w:rPr>
        <w:t>A层次目标的基础上，完成B层次任务</w:t>
      </w:r>
      <w:r w:rsidRPr="002E1416">
        <w:rPr>
          <w:rFonts w:ascii="宋体" w:hAnsi="宋体" w:hint="eastAsia"/>
          <w:sz w:val="28"/>
          <w:szCs w:val="28"/>
        </w:rPr>
        <w:t>的目标</w:t>
      </w:r>
      <w:r w:rsidR="00335FA2">
        <w:rPr>
          <w:rFonts w:ascii="宋体" w:hAnsi="宋体" w:hint="eastAsia"/>
          <w:sz w:val="28"/>
          <w:szCs w:val="28"/>
        </w:rPr>
        <w:t>的前提下</w:t>
      </w:r>
      <w:r w:rsidRPr="002E1416">
        <w:rPr>
          <w:rFonts w:ascii="宋体" w:hAnsi="宋体" w:hint="eastAsia"/>
          <w:sz w:val="28"/>
          <w:szCs w:val="28"/>
        </w:rPr>
        <w:t>，鼓励这部分学生在自学和提问下自主学习。</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例如：在进行必修模块《信息技术基础》第一单元《认识信息世界》第二节“日新月异的信息技术”的教学时，我将教学目标分为三个层次，分别为</w:t>
      </w:r>
      <w:r w:rsidRPr="002E1416">
        <w:rPr>
          <w:rFonts w:ascii="宋体" w:hAnsi="宋体" w:cs="Calibri"/>
          <w:sz w:val="28"/>
          <w:szCs w:val="28"/>
        </w:rPr>
        <w:t>①</w:t>
      </w:r>
      <w:r w:rsidRPr="002E1416">
        <w:rPr>
          <w:rFonts w:ascii="宋体" w:hAnsi="宋体" w:hint="eastAsia"/>
          <w:sz w:val="28"/>
          <w:szCs w:val="28"/>
        </w:rPr>
        <w:t>给定素材、主题利用word能制作1-2页电子报刊；</w:t>
      </w:r>
      <w:r w:rsidRPr="002E1416">
        <w:rPr>
          <w:rFonts w:ascii="宋体" w:hAnsi="宋体" w:cs="Calibri"/>
          <w:sz w:val="28"/>
          <w:szCs w:val="28"/>
        </w:rPr>
        <w:t>②</w:t>
      </w:r>
      <w:r w:rsidRPr="002E1416">
        <w:rPr>
          <w:rFonts w:ascii="宋体" w:hAnsi="宋体" w:hint="eastAsia"/>
          <w:sz w:val="28"/>
          <w:szCs w:val="28"/>
        </w:rPr>
        <w:t>能自行设计主题，搜集素材，制作3-4页电子报刊；</w:t>
      </w:r>
      <w:r w:rsidRPr="002E1416">
        <w:rPr>
          <w:rFonts w:ascii="宋体" w:hAnsi="宋体" w:cs="Calibri"/>
          <w:sz w:val="28"/>
          <w:szCs w:val="28"/>
        </w:rPr>
        <w:t>③</w:t>
      </w:r>
      <w:r w:rsidRPr="002E1416">
        <w:rPr>
          <w:rFonts w:ascii="宋体" w:hAnsi="宋体" w:hint="eastAsia"/>
          <w:sz w:val="28"/>
          <w:szCs w:val="28"/>
        </w:rPr>
        <w:t>在</w:t>
      </w:r>
      <w:r w:rsidRPr="002E1416">
        <w:rPr>
          <w:rFonts w:ascii="宋体" w:hAnsi="宋体" w:cs="Calibri"/>
          <w:sz w:val="28"/>
          <w:szCs w:val="28"/>
        </w:rPr>
        <w:t>②</w:t>
      </w:r>
      <w:r w:rsidRPr="002E1416">
        <w:rPr>
          <w:rFonts w:ascii="宋体" w:hAnsi="宋体" w:hint="eastAsia"/>
          <w:sz w:val="28"/>
          <w:szCs w:val="28"/>
        </w:rPr>
        <w:t>的基础上，要求能够制作出精美的电子报刊。通过这三个层次目标的落实，分别提高了各个层次学生的使用word的能力，发展了学生的创造力，通过该这节课的学习，各层次的学生基本能够达到所预设的教学目标，教学效果很好。</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（2）以“循环结构”这一知识点为例说明具体实施过程</w:t>
      </w:r>
    </w:p>
    <w:p w:rsidR="002E1416" w:rsidRPr="002E1416" w:rsidRDefault="002E1416" w:rsidP="00013AFF">
      <w:pPr>
        <w:pStyle w:val="a6"/>
        <w:ind w:firstLine="560"/>
        <w:rPr>
          <w:rFonts w:ascii="宋体" w:hAnsi="宋体"/>
          <w:sz w:val="28"/>
          <w:szCs w:val="28"/>
        </w:rPr>
      </w:pPr>
      <w:r w:rsidRPr="002E1416">
        <w:rPr>
          <w:rFonts w:ascii="宋体" w:hAnsi="宋体" w:cs="仿宋_GB2312" w:hint="eastAsia"/>
          <w:sz w:val="28"/>
          <w:szCs w:val="28"/>
        </w:rPr>
        <w:t>在课堂教学中，教师将知识点讲授交给微课，教师在学生进行微视频的自主学习之前，将导学案发给学生，指导学生理清这节课的重难点。学生在学习微视频过程中，可通过快进或重复观看来满足自身学习需求。</w:t>
      </w:r>
      <w:r w:rsidRPr="002E1416">
        <w:rPr>
          <w:rFonts w:ascii="宋体" w:hAnsi="宋体" w:hint="eastAsia"/>
          <w:sz w:val="28"/>
          <w:szCs w:val="28"/>
        </w:rPr>
        <w:t>在选择或录制微视频的时候，教师应注意视频微视频的知识点讲解要更符合Ｂ层次学生的水平特点，因为Ｂ层次的学生在分层教学中属于中等层次，占的比重最大，依据这个层次的学生知识认知水平制作或选择微视频是更符合教育规律的。而且还要注意教师在设计</w:t>
      </w:r>
      <w:proofErr w:type="gramStart"/>
      <w:r w:rsidRPr="002E1416">
        <w:rPr>
          <w:rFonts w:ascii="宋体" w:hAnsi="宋体" w:hint="eastAsia"/>
          <w:sz w:val="28"/>
          <w:szCs w:val="28"/>
        </w:rPr>
        <w:t>导学案时</w:t>
      </w:r>
      <w:proofErr w:type="gramEnd"/>
      <w:r w:rsidRPr="002E1416">
        <w:rPr>
          <w:rFonts w:ascii="宋体" w:hAnsi="宋体" w:hint="eastAsia"/>
          <w:sz w:val="28"/>
          <w:szCs w:val="28"/>
        </w:rPr>
        <w:t>要与微视频的教学内容紧密相关，让学生在</w:t>
      </w:r>
      <w:proofErr w:type="gramStart"/>
      <w:r w:rsidRPr="002E1416">
        <w:rPr>
          <w:rFonts w:ascii="宋体" w:hAnsi="宋体" w:hint="eastAsia"/>
          <w:sz w:val="28"/>
          <w:szCs w:val="28"/>
        </w:rPr>
        <w:t>导学案的</w:t>
      </w:r>
      <w:proofErr w:type="gramEnd"/>
      <w:r w:rsidRPr="002E1416">
        <w:rPr>
          <w:rFonts w:ascii="宋体" w:hAnsi="宋体" w:hint="eastAsia"/>
          <w:sz w:val="28"/>
          <w:szCs w:val="28"/>
        </w:rPr>
        <w:t>引导下通过反复观看微视频，完成本课的教学目标。</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比如，在讲授选修模块1《算法与程序设计》中第二单元《程序</w:t>
      </w:r>
      <w:r w:rsidRPr="002E1416">
        <w:rPr>
          <w:rFonts w:ascii="宋体" w:hAnsi="宋体" w:hint="eastAsia"/>
          <w:sz w:val="28"/>
          <w:szCs w:val="28"/>
        </w:rPr>
        <w:lastRenderedPageBreak/>
        <w:t>设计基础》的第四节“循环结构”时，在微视频中讲解了循环语句的基本结构后，导学案中所设计的练习题，就需要进行了分层设计。</w:t>
      </w:r>
    </w:p>
    <w:p w:rsidR="002E1416" w:rsidRPr="002E1416" w:rsidRDefault="002E1416" w:rsidP="00013AFF">
      <w:pPr>
        <w:pStyle w:val="a7"/>
        <w:ind w:firstLineChars="200" w:firstLine="562"/>
        <w:rPr>
          <w:rFonts w:hAnsi="宋体"/>
          <w:sz w:val="28"/>
          <w:szCs w:val="28"/>
        </w:rPr>
      </w:pPr>
      <w:r w:rsidRPr="002E1416">
        <w:rPr>
          <w:rFonts w:hAnsi="宋体" w:hint="eastAsia"/>
          <w:b/>
          <w:sz w:val="28"/>
          <w:szCs w:val="28"/>
        </w:rPr>
        <w:t>A类题</w:t>
      </w:r>
      <w:r w:rsidRPr="002E1416">
        <w:rPr>
          <w:rFonts w:hAnsi="宋体" w:hint="eastAsia"/>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1"/>
        <w:gridCol w:w="3973"/>
      </w:tblGrid>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hint="eastAsia"/>
                <w:sz w:val="28"/>
                <w:szCs w:val="28"/>
              </w:rPr>
              <w:t>1.完成下列程序,使之实现计算100以内的偶数之和</w:t>
            </w:r>
          </w:p>
        </w:tc>
      </w:tr>
      <w:tr w:rsidR="002E1416" w:rsidRPr="002E1416" w:rsidTr="00D07339">
        <w:tc>
          <w:tcPr>
            <w:tcW w:w="4320"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S= 0</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FOR  I= 2 TO 100 STEP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S=S+</w:t>
            </w:r>
          </w:p>
          <w:p w:rsidR="002E1416" w:rsidRPr="002E1416" w:rsidRDefault="002E1416" w:rsidP="00013AFF">
            <w:pPr>
              <w:pStyle w:val="a7"/>
              <w:ind w:leftChars="120" w:left="252"/>
              <w:rPr>
                <w:rFonts w:hAnsi="宋体" w:cs="Times New Roman"/>
                <w:sz w:val="28"/>
                <w:szCs w:val="28"/>
                <w:u w:val="single"/>
              </w:rPr>
            </w:pPr>
            <w:r w:rsidRPr="002E1416">
              <w:rPr>
                <w:rFonts w:hAnsi="宋体" w:cs="Times New Roman" w:hint="eastAsia"/>
                <w:sz w:val="28"/>
                <w:szCs w:val="28"/>
              </w:rPr>
              <w:t xml:space="preserve">NEXT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“S=”;S</w:t>
            </w:r>
          </w:p>
        </w:tc>
        <w:tc>
          <w:tcPr>
            <w:tcW w:w="4215" w:type="dxa"/>
          </w:tcPr>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S= </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FOR  I= 100 TO 2 STEP </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   S=S+</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NEXT I </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PRINT  “S=”;S</w:t>
            </w:r>
          </w:p>
        </w:tc>
      </w:tr>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2. 写出下列程序的运行结果</w:t>
            </w:r>
          </w:p>
        </w:tc>
      </w:tr>
      <w:tr w:rsidR="002E1416" w:rsidRPr="002E1416" w:rsidTr="00D07339">
        <w:tc>
          <w:tcPr>
            <w:tcW w:w="4320"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FOR  n=10 TO 10</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PRINT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n</w:t>
            </w:r>
          </w:p>
        </w:tc>
        <w:tc>
          <w:tcPr>
            <w:tcW w:w="4215"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FOR  n=10 TO 0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PRINT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n;</w:t>
            </w:r>
          </w:p>
        </w:tc>
      </w:tr>
      <w:tr w:rsidR="002E1416" w:rsidRPr="002E1416" w:rsidTr="00D07339">
        <w:tc>
          <w:tcPr>
            <w:tcW w:w="4320"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程序运行结果是： </w:t>
            </w:r>
          </w:p>
          <w:p w:rsidR="002E1416" w:rsidRPr="002E1416" w:rsidRDefault="002E1416" w:rsidP="00013AFF">
            <w:pPr>
              <w:pStyle w:val="a7"/>
              <w:numPr>
                <w:ilvl w:val="0"/>
                <w:numId w:val="1"/>
              </w:numPr>
              <w:rPr>
                <w:rFonts w:hAnsi="宋体" w:cs="Times New Roman"/>
                <w:sz w:val="28"/>
                <w:szCs w:val="28"/>
              </w:rPr>
            </w:pPr>
            <w:r w:rsidRPr="002E1416">
              <w:rPr>
                <w:rFonts w:hAnsi="宋体" w:cs="Times New Roman" w:hint="eastAsia"/>
                <w:sz w:val="28"/>
                <w:szCs w:val="28"/>
              </w:rPr>
              <w:t>完成教材上</w:t>
            </w:r>
            <w:proofErr w:type="gramStart"/>
            <w:r w:rsidRPr="002E1416">
              <w:rPr>
                <w:rFonts w:hAnsi="宋体" w:cs="Times New Roman" w:hint="eastAsia"/>
                <w:sz w:val="28"/>
                <w:szCs w:val="28"/>
              </w:rPr>
              <w:t>”</w:t>
            </w:r>
            <w:proofErr w:type="gramEnd"/>
            <w:r w:rsidRPr="002E1416">
              <w:rPr>
                <w:rFonts w:hAnsi="宋体" w:cs="Times New Roman" w:hint="eastAsia"/>
                <w:sz w:val="28"/>
                <w:szCs w:val="28"/>
              </w:rPr>
              <w:t>任务三</w:t>
            </w:r>
            <w:proofErr w:type="gramStart"/>
            <w:r w:rsidRPr="002E1416">
              <w:rPr>
                <w:rFonts w:hAnsi="宋体" w:cs="Times New Roman" w:hint="eastAsia"/>
                <w:sz w:val="28"/>
                <w:szCs w:val="28"/>
              </w:rPr>
              <w:t>”</w:t>
            </w:r>
            <w:proofErr w:type="gramEnd"/>
            <w:r w:rsidRPr="002E1416">
              <w:rPr>
                <w:rFonts w:hAnsi="宋体" w:cs="Times New Roman" w:hint="eastAsia"/>
                <w:sz w:val="28"/>
                <w:szCs w:val="28"/>
              </w:rPr>
              <w:t>的程序填空</w:t>
            </w:r>
          </w:p>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(计算10!)</w:t>
            </w:r>
          </w:p>
        </w:tc>
        <w:tc>
          <w:tcPr>
            <w:tcW w:w="421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程序运行结果是：</w:t>
            </w:r>
          </w:p>
        </w:tc>
      </w:tr>
      <w:tr w:rsidR="002E1416" w:rsidRPr="002E1416" w:rsidTr="00D07339">
        <w:tc>
          <w:tcPr>
            <w:tcW w:w="4320"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4. </w:t>
            </w:r>
            <w:r w:rsidRPr="002E1416">
              <w:rPr>
                <w:rFonts w:hAnsi="宋体" w:hint="eastAsia"/>
                <w:sz w:val="28"/>
                <w:szCs w:val="28"/>
              </w:rPr>
              <w:t>利用FOR/NEXT语句编程计算2</w:t>
            </w:r>
            <w:r w:rsidRPr="002E1416">
              <w:rPr>
                <w:rFonts w:hAnsi="宋体" w:hint="eastAsia"/>
                <w:sz w:val="28"/>
                <w:szCs w:val="28"/>
                <w:vertAlign w:val="superscript"/>
              </w:rPr>
              <w:t>10</w:t>
            </w:r>
          </w:p>
        </w:tc>
        <w:tc>
          <w:tcPr>
            <w:tcW w:w="4215" w:type="dxa"/>
          </w:tcPr>
          <w:p w:rsidR="002E1416" w:rsidRPr="002E1416" w:rsidRDefault="002E1416" w:rsidP="00013AFF">
            <w:pPr>
              <w:pStyle w:val="a7"/>
              <w:rPr>
                <w:rFonts w:hAnsi="宋体" w:cs="Times New Roman"/>
                <w:sz w:val="28"/>
                <w:szCs w:val="28"/>
              </w:rPr>
            </w:pPr>
          </w:p>
        </w:tc>
      </w:tr>
    </w:tbl>
    <w:p w:rsidR="002E1416" w:rsidRPr="002E1416" w:rsidRDefault="002E1416" w:rsidP="00013AFF">
      <w:pPr>
        <w:pStyle w:val="a7"/>
        <w:ind w:firstLineChars="200" w:firstLine="562"/>
        <w:rPr>
          <w:rFonts w:hAnsi="宋体"/>
          <w:b/>
          <w:sz w:val="28"/>
          <w:szCs w:val="28"/>
        </w:rPr>
      </w:pPr>
      <w:r w:rsidRPr="002E1416">
        <w:rPr>
          <w:rFonts w:hAnsi="宋体" w:hint="eastAsia"/>
          <w:b/>
          <w:sz w:val="28"/>
          <w:szCs w:val="28"/>
        </w:rPr>
        <w:t>B类题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5"/>
        <w:gridCol w:w="4019"/>
      </w:tblGrid>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1. 写出下列程序的运行结果</w:t>
            </w:r>
          </w:p>
        </w:tc>
      </w:tr>
      <w:tr w:rsidR="002E1416" w:rsidRPr="002E1416" w:rsidTr="00D07339">
        <w:tc>
          <w:tcPr>
            <w:tcW w:w="4320"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lastRenderedPageBreak/>
              <w:t>FOR  n=5 TO  1</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PRINT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n</w:t>
            </w:r>
          </w:p>
        </w:tc>
        <w:tc>
          <w:tcPr>
            <w:tcW w:w="4215"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Fact=1</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FOR n=5 TO  3  STEP -2</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Fact=fact*n;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fact;</w:t>
            </w:r>
          </w:p>
        </w:tc>
      </w:tr>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2. 当n=10时, </w:t>
            </w:r>
            <w:r w:rsidRPr="002E1416">
              <w:rPr>
                <w:rFonts w:hAnsi="宋体" w:hint="eastAsia"/>
                <w:sz w:val="28"/>
                <w:szCs w:val="28"/>
              </w:rPr>
              <w:t>编程计算1*2+2*3+……+n*(n+1)</w:t>
            </w:r>
          </w:p>
        </w:tc>
      </w:tr>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3. 当n=10时, </w:t>
            </w:r>
            <w:r w:rsidRPr="002E1416">
              <w:rPr>
                <w:rFonts w:hAnsi="宋体" w:hint="eastAsia"/>
                <w:sz w:val="28"/>
                <w:szCs w:val="28"/>
              </w:rPr>
              <w:t>编程计算</w:t>
            </w:r>
            <w:r w:rsidRPr="002E1416">
              <w:rPr>
                <w:rFonts w:hAnsi="宋体" w:hint="eastAsia"/>
                <w:position w:val="-12"/>
                <w:sz w:val="28"/>
                <w:szCs w:val="28"/>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1.75pt" o:ole="">
                  <v:imagedata r:id="rId7" o:title=""/>
                </v:shape>
                <o:OLEObject Type="Embed" ProgID="Equation.3" ShapeID="_x0000_i1025" DrawAspect="Content" ObjectID="_1606140047" r:id="rId8"/>
              </w:object>
            </w:r>
            <w:r w:rsidRPr="002E1416">
              <w:rPr>
                <w:rFonts w:hAnsi="宋体" w:hint="eastAsia"/>
                <w:sz w:val="28"/>
                <w:szCs w:val="28"/>
              </w:rPr>
              <w:t>的值</w:t>
            </w:r>
          </w:p>
        </w:tc>
      </w:tr>
    </w:tbl>
    <w:p w:rsidR="002E1416" w:rsidRPr="002E1416" w:rsidRDefault="002E1416" w:rsidP="00013AFF">
      <w:pPr>
        <w:pStyle w:val="a7"/>
        <w:ind w:firstLineChars="200" w:firstLine="562"/>
        <w:rPr>
          <w:rFonts w:hAnsi="宋体"/>
          <w:b/>
          <w:sz w:val="28"/>
          <w:szCs w:val="28"/>
        </w:rPr>
      </w:pPr>
      <w:r w:rsidRPr="002E1416">
        <w:rPr>
          <w:rFonts w:hAnsi="宋体" w:hint="eastAsia"/>
          <w:b/>
          <w:sz w:val="28"/>
          <w:szCs w:val="28"/>
        </w:rPr>
        <w:t>C类题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4"/>
      </w:tblGrid>
      <w:tr w:rsidR="002E1416" w:rsidRPr="002E1416" w:rsidTr="00D07339">
        <w:tc>
          <w:tcPr>
            <w:tcW w:w="853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1. 统计100以有多少个7的倍数</w:t>
            </w:r>
          </w:p>
        </w:tc>
      </w:tr>
      <w:tr w:rsidR="002E1416" w:rsidRPr="002E1416" w:rsidTr="00D07339">
        <w:tc>
          <w:tcPr>
            <w:tcW w:w="853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2. 当n=10时, </w:t>
            </w:r>
            <w:r w:rsidRPr="002E1416">
              <w:rPr>
                <w:rFonts w:hAnsi="宋体" w:hint="eastAsia"/>
                <w:sz w:val="28"/>
                <w:szCs w:val="28"/>
              </w:rPr>
              <w:t>编程计算</w:t>
            </w:r>
            <w:r w:rsidRPr="002E1416">
              <w:rPr>
                <w:rFonts w:hAnsi="宋体" w:hint="eastAsia"/>
                <w:position w:val="-14"/>
                <w:sz w:val="28"/>
                <w:szCs w:val="28"/>
              </w:rPr>
              <w:object w:dxaOrig="2380" w:dyaOrig="380">
                <v:shape id="_x0000_i1026" type="#_x0000_t75" style="width:165.75pt;height:28.5pt" o:ole="">
                  <v:imagedata r:id="rId9" o:title=""/>
                </v:shape>
                <o:OLEObject Type="Embed" ProgID="Equation.3" ShapeID="_x0000_i1026" DrawAspect="Content" ObjectID="_1606140048" r:id="rId10"/>
              </w:object>
            </w:r>
            <w:r w:rsidRPr="002E1416">
              <w:rPr>
                <w:rFonts w:hAnsi="宋体" w:hint="eastAsia"/>
                <w:sz w:val="28"/>
                <w:szCs w:val="28"/>
              </w:rPr>
              <w:t>的值</w:t>
            </w:r>
          </w:p>
        </w:tc>
      </w:tr>
      <w:tr w:rsidR="002E1416" w:rsidRPr="002E1416" w:rsidTr="00D07339">
        <w:tc>
          <w:tcPr>
            <w:tcW w:w="853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3. </w:t>
            </w:r>
            <w:r w:rsidRPr="002E1416">
              <w:rPr>
                <w:rFonts w:hAnsi="宋体" w:hint="eastAsia"/>
                <w:sz w:val="28"/>
                <w:szCs w:val="28"/>
              </w:rPr>
              <w:t>编程计算1!+2!+3!+……+10!的值</w:t>
            </w:r>
          </w:p>
        </w:tc>
      </w:tr>
    </w:tbl>
    <w:p w:rsidR="002E1416" w:rsidRPr="002E1416" w:rsidRDefault="002E1416" w:rsidP="00FD2D5B">
      <w:pPr>
        <w:tabs>
          <w:tab w:val="left" w:pos="5657"/>
        </w:tabs>
        <w:spacing w:beforeLines="50"/>
        <w:ind w:firstLineChars="203" w:firstLine="568"/>
        <w:rPr>
          <w:rFonts w:ascii="宋体" w:hAnsi="宋体"/>
          <w:sz w:val="28"/>
          <w:szCs w:val="28"/>
        </w:rPr>
      </w:pPr>
      <w:r w:rsidRPr="002E1416">
        <w:rPr>
          <w:rFonts w:ascii="宋体" w:hAnsi="宋体" w:hint="eastAsia"/>
          <w:sz w:val="28"/>
          <w:szCs w:val="28"/>
        </w:rPr>
        <w:t>学生在通过自行观看微视频完成导学案中题目，首先完成A层次</w:t>
      </w:r>
      <w:proofErr w:type="gramStart"/>
      <w:r w:rsidRPr="002E1416">
        <w:rPr>
          <w:rFonts w:ascii="宋体" w:hAnsi="宋体" w:hint="eastAsia"/>
          <w:sz w:val="28"/>
          <w:szCs w:val="28"/>
        </w:rPr>
        <w:t>题达到</w:t>
      </w:r>
      <w:proofErr w:type="gramEnd"/>
      <w:r w:rsidRPr="002E1416">
        <w:rPr>
          <w:rFonts w:ascii="宋体" w:hAnsi="宋体" w:hint="eastAsia"/>
          <w:sz w:val="28"/>
          <w:szCs w:val="28"/>
        </w:rPr>
        <w:t>基本目标，然后努力完成B层次题，基础较好的学生直接做B层次</w:t>
      </w:r>
      <w:proofErr w:type="gramStart"/>
      <w:r w:rsidRPr="002E1416">
        <w:rPr>
          <w:rFonts w:ascii="宋体" w:hAnsi="宋体" w:hint="eastAsia"/>
          <w:sz w:val="28"/>
          <w:szCs w:val="28"/>
        </w:rPr>
        <w:t>题实现</w:t>
      </w:r>
      <w:proofErr w:type="gramEnd"/>
      <w:r w:rsidRPr="002E1416">
        <w:rPr>
          <w:rFonts w:ascii="宋体" w:hAnsi="宋体" w:hint="eastAsia"/>
          <w:sz w:val="28"/>
          <w:szCs w:val="28"/>
        </w:rPr>
        <w:t>发展目标，争取完成C层次题，实现拓展创新目标。老师在学生完成</w:t>
      </w:r>
      <w:proofErr w:type="gramStart"/>
      <w:r w:rsidRPr="002E1416">
        <w:rPr>
          <w:rFonts w:ascii="宋体" w:hAnsi="宋体" w:hint="eastAsia"/>
          <w:sz w:val="28"/>
          <w:szCs w:val="28"/>
        </w:rPr>
        <w:t>导学案过程</w:t>
      </w:r>
      <w:proofErr w:type="gramEnd"/>
      <w:r w:rsidRPr="002E1416">
        <w:rPr>
          <w:rFonts w:ascii="宋体" w:hAnsi="宋体" w:hint="eastAsia"/>
          <w:sz w:val="28"/>
          <w:szCs w:val="28"/>
        </w:rPr>
        <w:t>中，对于每个学生进行分别指导，让学有余力的学生获得自由发展的时间，一般学生也能得到充分练习。从而使得不同层次的学生都得到提高。对于知识基础相对较薄弱的，对循环结构这个知识点的理解稍慢一点，对其要求是能通过反复学习微视频，完成A层次的练习题。Ｃ层次学生可根据自己的学习进度随时控制每节课的微视频学习进度，模仿视频中教师的制作过程练习题。</w:t>
      </w:r>
    </w:p>
    <w:p w:rsidR="002E1416" w:rsidRPr="002E1416" w:rsidRDefault="002E1416" w:rsidP="00FD2D5B">
      <w:pPr>
        <w:tabs>
          <w:tab w:val="left" w:pos="5657"/>
        </w:tabs>
        <w:spacing w:beforeLines="50"/>
        <w:ind w:firstLineChars="203" w:firstLine="568"/>
        <w:rPr>
          <w:rFonts w:ascii="宋体" w:hAnsi="宋体"/>
          <w:sz w:val="28"/>
          <w:szCs w:val="28"/>
        </w:rPr>
      </w:pPr>
      <w:r w:rsidRPr="002E1416">
        <w:rPr>
          <w:rFonts w:ascii="宋体" w:hAnsi="宋体" w:hint="eastAsia"/>
          <w:sz w:val="28"/>
          <w:szCs w:val="28"/>
        </w:rPr>
        <w:t>在每节课上课前，微视频以文件的形式发送至学生机桌面，学生</w:t>
      </w:r>
      <w:r w:rsidRPr="002E1416">
        <w:rPr>
          <w:rFonts w:ascii="宋体" w:hAnsi="宋体" w:hint="eastAsia"/>
          <w:sz w:val="28"/>
          <w:szCs w:val="28"/>
        </w:rPr>
        <w:lastRenderedPageBreak/>
        <w:t>在规定时长内学习微视频内容。学生根据自身学习进度与理解能力，可以选择快进或重复学习，但必须完成导学案中所设置的任务。学生学习微视频过程中，教师观察学生学习状况，到学生中间对有疑问的学生进行解答，并观察学生的操作情况。学生完成作品时，教师可以将学生的作品成果通过授课软件和投影将各个层次学生代表的作品在全班进行展示，并对其态度进行合理评价。</w:t>
      </w:r>
    </w:p>
    <w:p w:rsidR="002E1416" w:rsidRPr="002E1416" w:rsidRDefault="002E1416" w:rsidP="00013AFF">
      <w:pPr>
        <w:rPr>
          <w:rFonts w:ascii="宋体" w:hAnsi="宋体"/>
          <w:sz w:val="28"/>
          <w:szCs w:val="28"/>
        </w:rPr>
      </w:pPr>
      <w:r w:rsidRPr="002E1416">
        <w:rPr>
          <w:rFonts w:ascii="宋体" w:hAnsi="宋体" w:hint="eastAsia"/>
          <w:sz w:val="28"/>
          <w:szCs w:val="28"/>
        </w:rPr>
        <w:t>三、</w:t>
      </w:r>
      <w:proofErr w:type="gramStart"/>
      <w:r w:rsidRPr="002E1416">
        <w:rPr>
          <w:rFonts w:ascii="宋体" w:hAnsi="宋体" w:hint="eastAsia"/>
          <w:sz w:val="28"/>
          <w:szCs w:val="28"/>
        </w:rPr>
        <w:t>微课对</w:t>
      </w:r>
      <w:proofErr w:type="gramEnd"/>
      <w:r w:rsidRPr="002E1416">
        <w:rPr>
          <w:rFonts w:ascii="宋体" w:hAnsi="宋体" w:hint="eastAsia"/>
          <w:sz w:val="28"/>
          <w:szCs w:val="28"/>
        </w:rPr>
        <w:t>高中信息技术课教学实践的有效提升</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高中信息技术课程的主要目标是“提升信息素养，培养信息时代的合格公民；关照全体学生，建设有特色的信息技术课程</w:t>
      </w:r>
      <w:r w:rsidRPr="002E1416">
        <w:rPr>
          <w:rFonts w:ascii="宋体" w:hAnsi="宋体" w:hint="eastAsia"/>
          <w:sz w:val="28"/>
          <w:szCs w:val="28"/>
          <w:vertAlign w:val="superscript"/>
        </w:rPr>
        <w:t>[4]</w:t>
      </w:r>
      <w:r w:rsidRPr="002E1416">
        <w:rPr>
          <w:rFonts w:ascii="宋体" w:hAnsi="宋体" w:hint="eastAsia"/>
          <w:sz w:val="28"/>
          <w:szCs w:val="28"/>
        </w:rPr>
        <w:t>”如果能够将课程知识点或典型案例</w:t>
      </w:r>
      <w:proofErr w:type="gramStart"/>
      <w:r w:rsidRPr="002E1416">
        <w:rPr>
          <w:rFonts w:ascii="宋体" w:hAnsi="宋体" w:hint="eastAsia"/>
          <w:sz w:val="28"/>
          <w:szCs w:val="28"/>
        </w:rPr>
        <w:t>用微课的</w:t>
      </w:r>
      <w:proofErr w:type="gramEnd"/>
      <w:r w:rsidRPr="002E1416">
        <w:rPr>
          <w:rFonts w:ascii="宋体" w:hAnsi="宋体" w:hint="eastAsia"/>
          <w:sz w:val="28"/>
          <w:szCs w:val="28"/>
        </w:rPr>
        <w:t>形式表现出来，教师就可以</w:t>
      </w:r>
      <w:r w:rsidR="00335FA2">
        <w:rPr>
          <w:rFonts w:ascii="宋体" w:hAnsi="宋体" w:hint="eastAsia"/>
          <w:sz w:val="28"/>
          <w:szCs w:val="28"/>
        </w:rPr>
        <w:t>充分调动学生的自主学习积极性</w:t>
      </w:r>
      <w:r w:rsidRPr="002E1416">
        <w:rPr>
          <w:rFonts w:ascii="宋体" w:hAnsi="宋体" w:hint="eastAsia"/>
          <w:sz w:val="28"/>
          <w:szCs w:val="28"/>
        </w:rPr>
        <w:t>，</w:t>
      </w:r>
      <w:proofErr w:type="gramStart"/>
      <w:r w:rsidR="00335FA2">
        <w:rPr>
          <w:rFonts w:ascii="宋体" w:hAnsi="宋体" w:hint="eastAsia"/>
          <w:sz w:val="28"/>
          <w:szCs w:val="28"/>
        </w:rPr>
        <w:t>利用微课的</w:t>
      </w:r>
      <w:proofErr w:type="gramEnd"/>
      <w:r w:rsidR="00335FA2">
        <w:rPr>
          <w:rFonts w:ascii="宋体" w:hAnsi="宋体" w:hint="eastAsia"/>
          <w:sz w:val="28"/>
          <w:szCs w:val="28"/>
        </w:rPr>
        <w:t>形式进行讲解，</w:t>
      </w:r>
      <w:r w:rsidRPr="002E1416">
        <w:rPr>
          <w:rFonts w:ascii="宋体" w:hAnsi="宋体" w:hint="eastAsia"/>
          <w:sz w:val="28"/>
          <w:szCs w:val="28"/>
        </w:rPr>
        <w:t>减少</w:t>
      </w:r>
      <w:r w:rsidR="00335FA2">
        <w:rPr>
          <w:rFonts w:ascii="宋体" w:hAnsi="宋体" w:hint="eastAsia"/>
          <w:sz w:val="28"/>
          <w:szCs w:val="28"/>
        </w:rPr>
        <w:t>课堂上就一个知识点的</w:t>
      </w:r>
      <w:r w:rsidRPr="002E1416">
        <w:rPr>
          <w:rFonts w:ascii="宋体" w:hAnsi="宋体" w:hint="eastAsia"/>
          <w:sz w:val="28"/>
          <w:szCs w:val="28"/>
        </w:rPr>
        <w:t>重复</w:t>
      </w:r>
      <w:r w:rsidR="00335FA2">
        <w:rPr>
          <w:rFonts w:ascii="宋体" w:hAnsi="宋体" w:hint="eastAsia"/>
          <w:sz w:val="28"/>
          <w:szCs w:val="28"/>
        </w:rPr>
        <w:t>讲解</w:t>
      </w:r>
      <w:r w:rsidRPr="002E1416">
        <w:rPr>
          <w:rFonts w:ascii="宋体" w:hAnsi="宋体" w:hint="eastAsia"/>
          <w:sz w:val="28"/>
          <w:szCs w:val="28"/>
        </w:rPr>
        <w:t>，提高</w:t>
      </w:r>
      <w:r w:rsidR="00335FA2">
        <w:rPr>
          <w:rFonts w:ascii="宋体" w:hAnsi="宋体" w:hint="eastAsia"/>
          <w:sz w:val="28"/>
          <w:szCs w:val="28"/>
        </w:rPr>
        <w:t>了</w:t>
      </w:r>
      <w:r w:rsidRPr="002E1416">
        <w:rPr>
          <w:rFonts w:ascii="宋体" w:hAnsi="宋体" w:hint="eastAsia"/>
          <w:sz w:val="28"/>
          <w:szCs w:val="28"/>
        </w:rPr>
        <w:t>课堂</w:t>
      </w:r>
      <w:r w:rsidR="00335FA2">
        <w:rPr>
          <w:rFonts w:ascii="宋体" w:hAnsi="宋体" w:hint="eastAsia"/>
          <w:sz w:val="28"/>
          <w:szCs w:val="28"/>
        </w:rPr>
        <w:t>教学</w:t>
      </w:r>
      <w:r w:rsidRPr="002E1416">
        <w:rPr>
          <w:rFonts w:ascii="宋体" w:hAnsi="宋体" w:hint="eastAsia"/>
          <w:sz w:val="28"/>
          <w:szCs w:val="28"/>
        </w:rPr>
        <w:t>效率，学生也可以结合个人的</w:t>
      </w:r>
      <w:r w:rsidR="00335FA2">
        <w:rPr>
          <w:rFonts w:ascii="宋体" w:hAnsi="宋体" w:hint="eastAsia"/>
          <w:sz w:val="28"/>
          <w:szCs w:val="28"/>
        </w:rPr>
        <w:t>学习能力和认知水平，选择适合自己</w:t>
      </w:r>
      <w:proofErr w:type="gramStart"/>
      <w:r w:rsidR="00335FA2">
        <w:rPr>
          <w:rFonts w:ascii="宋体" w:hAnsi="宋体" w:hint="eastAsia"/>
          <w:sz w:val="28"/>
          <w:szCs w:val="28"/>
        </w:rPr>
        <w:t>的微课内容</w:t>
      </w:r>
      <w:proofErr w:type="gramEnd"/>
      <w:r w:rsidRPr="002E1416">
        <w:rPr>
          <w:rFonts w:ascii="宋体" w:hAnsi="宋体" w:hint="eastAsia"/>
          <w:sz w:val="28"/>
          <w:szCs w:val="28"/>
        </w:rPr>
        <w:t>，从而弥补</w:t>
      </w:r>
      <w:r w:rsidR="00335FA2">
        <w:rPr>
          <w:rFonts w:ascii="宋体" w:hAnsi="宋体" w:hint="eastAsia"/>
          <w:sz w:val="28"/>
          <w:szCs w:val="28"/>
        </w:rPr>
        <w:t>了学生间的</w:t>
      </w:r>
      <w:r w:rsidRPr="002E1416">
        <w:rPr>
          <w:rFonts w:ascii="宋体" w:hAnsi="宋体" w:hint="eastAsia"/>
          <w:sz w:val="28"/>
          <w:szCs w:val="28"/>
        </w:rPr>
        <w:t>个体差异，进而对课程整体目标的实现有着提升的效果。</w:t>
      </w:r>
    </w:p>
    <w:p w:rsidR="002E1416" w:rsidRPr="002E1416" w:rsidRDefault="00335FA2" w:rsidP="00013AFF">
      <w:pPr>
        <w:numPr>
          <w:ilvl w:val="0"/>
          <w:numId w:val="2"/>
        </w:numPr>
        <w:rPr>
          <w:rFonts w:ascii="宋体" w:hAnsi="宋体"/>
          <w:sz w:val="28"/>
          <w:szCs w:val="28"/>
        </w:rPr>
      </w:pPr>
      <w:proofErr w:type="gramStart"/>
      <w:r>
        <w:rPr>
          <w:rFonts w:ascii="宋体" w:hAnsi="宋体" w:hint="eastAsia"/>
          <w:sz w:val="28"/>
          <w:szCs w:val="28"/>
        </w:rPr>
        <w:t>微课的</w:t>
      </w:r>
      <w:proofErr w:type="gramEnd"/>
      <w:r>
        <w:rPr>
          <w:rFonts w:ascii="宋体" w:hAnsi="宋体" w:hint="eastAsia"/>
          <w:sz w:val="28"/>
          <w:szCs w:val="28"/>
        </w:rPr>
        <w:t>应用</w:t>
      </w:r>
      <w:r w:rsidR="002E1416" w:rsidRPr="002E1416">
        <w:rPr>
          <w:rFonts w:ascii="宋体" w:hAnsi="宋体" w:hint="eastAsia"/>
          <w:sz w:val="28"/>
          <w:szCs w:val="28"/>
        </w:rPr>
        <w:t>有利于提高</w:t>
      </w:r>
      <w:r>
        <w:rPr>
          <w:rFonts w:ascii="宋体" w:hAnsi="宋体" w:hint="eastAsia"/>
          <w:sz w:val="28"/>
          <w:szCs w:val="28"/>
        </w:rPr>
        <w:t>信息技术</w:t>
      </w:r>
      <w:r w:rsidR="002E1416" w:rsidRPr="002E1416">
        <w:rPr>
          <w:rFonts w:ascii="宋体" w:hAnsi="宋体" w:hint="eastAsia"/>
          <w:sz w:val="28"/>
          <w:szCs w:val="28"/>
        </w:rPr>
        <w:t>课堂</w:t>
      </w:r>
      <w:r>
        <w:rPr>
          <w:rFonts w:ascii="宋体" w:hAnsi="宋体" w:hint="eastAsia"/>
          <w:sz w:val="28"/>
          <w:szCs w:val="28"/>
        </w:rPr>
        <w:t>教学</w:t>
      </w:r>
      <w:r w:rsidR="002E1416" w:rsidRPr="002E1416">
        <w:rPr>
          <w:rFonts w:ascii="宋体" w:hAnsi="宋体" w:hint="eastAsia"/>
          <w:sz w:val="28"/>
          <w:szCs w:val="28"/>
        </w:rPr>
        <w:t>效率。</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目前高中信息技术课堂教学大多采用针对某一知识点设置分层目标形式进行教学，首先对知识点进行分析、讲解、演示，然后再由学生上机完成操作目标，对于基础好、领悟力强的学生很快就会做好这些课堂练习，而相反基础差、领悟力弱的学生则需要教师多次讲解、演示才能掌握。</w:t>
      </w:r>
      <w:proofErr w:type="gramStart"/>
      <w:r w:rsidRPr="002E1416">
        <w:rPr>
          <w:rFonts w:ascii="宋体" w:hAnsi="宋体" w:hint="eastAsia"/>
          <w:sz w:val="28"/>
          <w:szCs w:val="28"/>
        </w:rPr>
        <w:t>微课可以</w:t>
      </w:r>
      <w:proofErr w:type="gramEnd"/>
      <w:r w:rsidRPr="002E1416">
        <w:rPr>
          <w:rFonts w:ascii="宋体" w:hAnsi="宋体" w:hint="eastAsia"/>
          <w:sz w:val="28"/>
          <w:szCs w:val="28"/>
        </w:rPr>
        <w:t>帮助学生根据自己的需要积极主动地进行有选择的学习，教师则从反复的讲解、演示中解放出来，将更多的精力投入到对学生的启发、引导中去，实现效率更高的混合式学习。</w:t>
      </w:r>
    </w:p>
    <w:p w:rsidR="002E1416" w:rsidRPr="002E1416" w:rsidRDefault="00335FA2" w:rsidP="00013AFF">
      <w:pPr>
        <w:numPr>
          <w:ilvl w:val="0"/>
          <w:numId w:val="2"/>
        </w:numPr>
        <w:rPr>
          <w:rFonts w:ascii="宋体" w:hAnsi="宋体"/>
          <w:sz w:val="28"/>
          <w:szCs w:val="28"/>
        </w:rPr>
      </w:pPr>
      <w:proofErr w:type="gramStart"/>
      <w:r>
        <w:rPr>
          <w:rFonts w:ascii="宋体" w:hAnsi="宋体" w:hint="eastAsia"/>
          <w:sz w:val="28"/>
          <w:szCs w:val="28"/>
        </w:rPr>
        <w:lastRenderedPageBreak/>
        <w:t>微课的</w:t>
      </w:r>
      <w:proofErr w:type="gramEnd"/>
      <w:r>
        <w:rPr>
          <w:rFonts w:ascii="宋体" w:hAnsi="宋体" w:hint="eastAsia"/>
          <w:sz w:val="28"/>
          <w:szCs w:val="28"/>
        </w:rPr>
        <w:t>应用</w:t>
      </w:r>
      <w:r w:rsidR="002E1416" w:rsidRPr="002E1416">
        <w:rPr>
          <w:rFonts w:ascii="宋体" w:hAnsi="宋体" w:hint="eastAsia"/>
          <w:sz w:val="28"/>
          <w:szCs w:val="28"/>
        </w:rPr>
        <w:t>有利于促进</w:t>
      </w:r>
      <w:r>
        <w:rPr>
          <w:rFonts w:ascii="宋体" w:hAnsi="宋体" w:hint="eastAsia"/>
          <w:sz w:val="28"/>
          <w:szCs w:val="28"/>
        </w:rPr>
        <w:t>不同层次</w:t>
      </w:r>
      <w:r w:rsidR="002E1416" w:rsidRPr="002E1416">
        <w:rPr>
          <w:rFonts w:ascii="宋体" w:hAnsi="宋体" w:hint="eastAsia"/>
          <w:sz w:val="28"/>
          <w:szCs w:val="28"/>
        </w:rPr>
        <w:t>学生</w:t>
      </w:r>
      <w:r>
        <w:rPr>
          <w:rFonts w:ascii="宋体" w:hAnsi="宋体" w:hint="eastAsia"/>
          <w:sz w:val="28"/>
          <w:szCs w:val="28"/>
        </w:rPr>
        <w:t>的</w:t>
      </w:r>
      <w:r w:rsidR="002E1416" w:rsidRPr="002E1416">
        <w:rPr>
          <w:rFonts w:ascii="宋体" w:hAnsi="宋体" w:hint="eastAsia"/>
          <w:sz w:val="28"/>
          <w:szCs w:val="28"/>
        </w:rPr>
        <w:t>个性化发展。</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以往教师讲授、学生练习的课堂教学模式往往丧失了学生自主学习的过程，通过</w:t>
      </w:r>
      <w:proofErr w:type="gramStart"/>
      <w:r w:rsidRPr="002E1416">
        <w:rPr>
          <w:rFonts w:ascii="宋体" w:hAnsi="宋体" w:hint="eastAsia"/>
          <w:sz w:val="28"/>
          <w:szCs w:val="28"/>
        </w:rPr>
        <w:t>微课实施</w:t>
      </w:r>
      <w:proofErr w:type="gramEnd"/>
      <w:r w:rsidRPr="002E1416">
        <w:rPr>
          <w:rFonts w:ascii="宋体" w:hAnsi="宋体" w:hint="eastAsia"/>
          <w:sz w:val="28"/>
          <w:szCs w:val="28"/>
        </w:rPr>
        <w:t>信息技术分层教学，每个层次的学生都可以通过教师和</w:t>
      </w:r>
      <w:proofErr w:type="gramStart"/>
      <w:r w:rsidRPr="002E1416">
        <w:rPr>
          <w:rFonts w:ascii="宋体" w:hAnsi="宋体" w:hint="eastAsia"/>
          <w:sz w:val="28"/>
          <w:szCs w:val="28"/>
        </w:rPr>
        <w:t>微课得到</w:t>
      </w:r>
      <w:proofErr w:type="gramEnd"/>
      <w:r w:rsidRPr="002E1416">
        <w:rPr>
          <w:rFonts w:ascii="宋体" w:hAnsi="宋体" w:hint="eastAsia"/>
          <w:sz w:val="28"/>
          <w:szCs w:val="28"/>
        </w:rPr>
        <w:t>个性化的指导，使全体学生在自身的基础上共同发展。在</w:t>
      </w:r>
      <w:proofErr w:type="gramStart"/>
      <w:r w:rsidRPr="002E1416">
        <w:rPr>
          <w:rFonts w:ascii="宋体" w:hAnsi="宋体" w:hint="eastAsia"/>
          <w:sz w:val="28"/>
          <w:szCs w:val="28"/>
        </w:rPr>
        <w:t>制作微课视频</w:t>
      </w:r>
      <w:proofErr w:type="gramEnd"/>
      <w:r w:rsidRPr="002E1416">
        <w:rPr>
          <w:rFonts w:ascii="宋体" w:hAnsi="宋体" w:hint="eastAsia"/>
          <w:sz w:val="28"/>
          <w:szCs w:val="28"/>
        </w:rPr>
        <w:t>时要充分照顾到不同层次学生的不同需求，提供语音、视觉等多种媒体技术支持的学习资源，使不同层次的学生都得到不同程度的发展。</w:t>
      </w:r>
    </w:p>
    <w:p w:rsidR="002E1416" w:rsidRPr="002E1416" w:rsidRDefault="00C91D32" w:rsidP="00013AFF">
      <w:pPr>
        <w:numPr>
          <w:ilvl w:val="0"/>
          <w:numId w:val="2"/>
        </w:numPr>
        <w:rPr>
          <w:rFonts w:ascii="宋体" w:hAnsi="宋体"/>
          <w:sz w:val="28"/>
          <w:szCs w:val="28"/>
        </w:rPr>
      </w:pPr>
      <w:proofErr w:type="gramStart"/>
      <w:r>
        <w:rPr>
          <w:rFonts w:ascii="宋体" w:hAnsi="宋体" w:hint="eastAsia"/>
          <w:sz w:val="28"/>
          <w:szCs w:val="28"/>
        </w:rPr>
        <w:t>微课的</w:t>
      </w:r>
      <w:proofErr w:type="gramEnd"/>
      <w:r>
        <w:rPr>
          <w:rFonts w:ascii="宋体" w:hAnsi="宋体" w:hint="eastAsia"/>
          <w:sz w:val="28"/>
          <w:szCs w:val="28"/>
        </w:rPr>
        <w:t>应用</w:t>
      </w:r>
      <w:r w:rsidR="002E1416" w:rsidRPr="002E1416">
        <w:rPr>
          <w:rFonts w:ascii="宋体" w:hAnsi="宋体" w:hint="eastAsia"/>
          <w:sz w:val="28"/>
          <w:szCs w:val="28"/>
        </w:rPr>
        <w:t>有利于培养学生自主学习能力。</w:t>
      </w:r>
    </w:p>
    <w:p w:rsidR="002E1416" w:rsidRPr="002E1416" w:rsidRDefault="002E1416" w:rsidP="00013AFF">
      <w:pPr>
        <w:ind w:firstLineChars="200" w:firstLine="560"/>
        <w:rPr>
          <w:rFonts w:ascii="宋体" w:hAnsi="宋体"/>
          <w:sz w:val="28"/>
          <w:szCs w:val="28"/>
        </w:rPr>
      </w:pPr>
      <w:proofErr w:type="gramStart"/>
      <w:r w:rsidRPr="002E1416">
        <w:rPr>
          <w:rFonts w:ascii="宋体" w:hAnsi="宋体" w:hint="eastAsia"/>
          <w:sz w:val="28"/>
          <w:szCs w:val="28"/>
        </w:rPr>
        <w:t>利用微课进行</w:t>
      </w:r>
      <w:proofErr w:type="gramEnd"/>
      <w:r w:rsidRPr="002E1416">
        <w:rPr>
          <w:rFonts w:ascii="宋体" w:hAnsi="宋体" w:hint="eastAsia"/>
          <w:sz w:val="28"/>
          <w:szCs w:val="28"/>
        </w:rPr>
        <w:t>信息技术分层教学过程中，学生可以灵活选择学习方式以及</w:t>
      </w:r>
      <w:proofErr w:type="gramStart"/>
      <w:r w:rsidRPr="002E1416">
        <w:rPr>
          <w:rFonts w:ascii="宋体" w:hAnsi="宋体" w:hint="eastAsia"/>
          <w:sz w:val="28"/>
          <w:szCs w:val="28"/>
        </w:rPr>
        <w:t>观看微课的</w:t>
      </w:r>
      <w:proofErr w:type="gramEnd"/>
      <w:r w:rsidRPr="002E1416">
        <w:rPr>
          <w:rFonts w:ascii="宋体" w:hAnsi="宋体" w:hint="eastAsia"/>
          <w:sz w:val="28"/>
          <w:szCs w:val="28"/>
        </w:rPr>
        <w:t>次数，当完成目标任务时遇到问题就可以随时暂停，重复观看，这种边学边练的学习方式，有助于学生自主学习能力的培养。</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总之，</w:t>
      </w:r>
      <w:proofErr w:type="gramStart"/>
      <w:r w:rsidRPr="002E1416">
        <w:rPr>
          <w:rFonts w:ascii="宋体" w:hAnsi="宋体" w:hint="eastAsia"/>
          <w:sz w:val="28"/>
          <w:szCs w:val="28"/>
        </w:rPr>
        <w:t>微课在</w:t>
      </w:r>
      <w:proofErr w:type="gramEnd"/>
      <w:r w:rsidRPr="002E1416">
        <w:rPr>
          <w:rFonts w:ascii="宋体" w:hAnsi="宋体" w:hint="eastAsia"/>
          <w:sz w:val="28"/>
          <w:szCs w:val="28"/>
        </w:rPr>
        <w:t>高中信息技术分层教学中的应用克服了传统教学模式中不利于学生自学等因素，极大地提高了学生的学习效率。微课，不仅对学生间的交流与合作做起到重要推进作用，还有利于不同层次的学生根据自身特点进行有针对性的学习。个性化的教学模式不仅做到了有针对性的节省教学时间，还极大地提高了教师教学的效率。随着信息技术课程的重要性日益凸显，我作为一名信息技术教育工作者要积极推进信息技术教育改革，将</w:t>
      </w:r>
      <w:proofErr w:type="gramStart"/>
      <w:r w:rsidRPr="002E1416">
        <w:rPr>
          <w:rFonts w:ascii="宋体" w:hAnsi="宋体" w:hint="eastAsia"/>
          <w:sz w:val="28"/>
          <w:szCs w:val="28"/>
        </w:rPr>
        <w:t>微课应用</w:t>
      </w:r>
      <w:proofErr w:type="gramEnd"/>
      <w:r w:rsidRPr="002E1416">
        <w:rPr>
          <w:rFonts w:ascii="宋体" w:hAnsi="宋体" w:hint="eastAsia"/>
          <w:sz w:val="28"/>
          <w:szCs w:val="28"/>
        </w:rPr>
        <w:t>于信息技术课程分层教学中，使不同层次的学生都能充分得到学习的自主权。</w:t>
      </w:r>
    </w:p>
    <w:p w:rsidR="002E1416" w:rsidRDefault="002E1416" w:rsidP="00013AFF">
      <w:pPr>
        <w:rPr>
          <w:rFonts w:ascii="仿宋_GB2312" w:eastAsia="仿宋_GB2312"/>
          <w:sz w:val="30"/>
          <w:szCs w:val="30"/>
        </w:rPr>
      </w:pPr>
    </w:p>
    <w:p w:rsidR="00013AFF" w:rsidRDefault="00013AFF" w:rsidP="00013AFF">
      <w:pPr>
        <w:rPr>
          <w:rFonts w:ascii="仿宋_GB2312" w:eastAsia="仿宋_GB2312"/>
          <w:sz w:val="30"/>
          <w:szCs w:val="30"/>
        </w:rPr>
      </w:pPr>
    </w:p>
    <w:p w:rsidR="00013AFF" w:rsidRDefault="00013AFF" w:rsidP="00013AFF">
      <w:pPr>
        <w:rPr>
          <w:rFonts w:ascii="仿宋_GB2312" w:eastAsia="仿宋_GB2312"/>
          <w:sz w:val="30"/>
          <w:szCs w:val="30"/>
        </w:rPr>
      </w:pPr>
    </w:p>
    <w:p w:rsidR="002E1416" w:rsidRPr="00EF63DE" w:rsidRDefault="002E1416" w:rsidP="00013AFF">
      <w:pPr>
        <w:rPr>
          <w:rFonts w:ascii="仿宋_GB2312" w:eastAsia="仿宋_GB2312"/>
          <w:sz w:val="30"/>
          <w:szCs w:val="30"/>
        </w:rPr>
      </w:pPr>
      <w:r>
        <w:rPr>
          <w:rFonts w:ascii="仿宋_GB2312" w:eastAsia="仿宋_GB2312" w:hint="eastAsia"/>
          <w:sz w:val="30"/>
          <w:szCs w:val="30"/>
        </w:rPr>
        <w:t>参考文献</w:t>
      </w:r>
    </w:p>
    <w:p w:rsidR="002E1416" w:rsidRPr="002D04F1" w:rsidRDefault="002E1416" w:rsidP="00013AFF">
      <w:pPr>
        <w:pStyle w:val="1"/>
        <w:ind w:firstLineChars="0" w:firstLine="0"/>
        <w:rPr>
          <w:rFonts w:ascii="仿宋" w:eastAsia="仿宋" w:hAnsi="仿宋"/>
          <w:sz w:val="24"/>
          <w:szCs w:val="24"/>
        </w:rPr>
      </w:pPr>
      <w:r w:rsidRPr="002D04F1">
        <w:rPr>
          <w:rFonts w:ascii="仿宋" w:eastAsia="仿宋" w:hAnsi="仿宋"/>
          <w:sz w:val="24"/>
          <w:szCs w:val="24"/>
        </w:rPr>
        <w:t>[</w:t>
      </w:r>
      <w:r>
        <w:rPr>
          <w:rFonts w:ascii="仿宋" w:eastAsia="仿宋" w:hAnsi="仿宋"/>
          <w:sz w:val="24"/>
          <w:szCs w:val="24"/>
        </w:rPr>
        <w:t>1</w:t>
      </w:r>
      <w:r w:rsidRPr="002D04F1">
        <w:rPr>
          <w:rFonts w:ascii="仿宋" w:eastAsia="仿宋" w:hAnsi="仿宋"/>
          <w:sz w:val="24"/>
          <w:szCs w:val="24"/>
        </w:rPr>
        <w:t>]</w:t>
      </w:r>
      <w:r w:rsidRPr="002D04F1">
        <w:rPr>
          <w:rFonts w:ascii="仿宋" w:eastAsia="仿宋" w:hAnsi="仿宋" w:hint="eastAsia"/>
          <w:sz w:val="24"/>
          <w:szCs w:val="24"/>
        </w:rPr>
        <w:t>百度百科，</w:t>
      </w:r>
      <w:hyperlink r:id="rId11" w:history="1">
        <w:r w:rsidRPr="002D04F1">
          <w:rPr>
            <w:rStyle w:val="a5"/>
            <w:rFonts w:ascii="仿宋" w:eastAsia="仿宋" w:hAnsi="仿宋"/>
            <w:sz w:val="24"/>
            <w:szCs w:val="24"/>
          </w:rPr>
          <w:t>http://baike.baidu.com/view/983689.htm</w:t>
        </w:r>
      </w:hyperlink>
    </w:p>
    <w:p w:rsidR="002E1416" w:rsidRDefault="002E1416" w:rsidP="00013AFF">
      <w:pPr>
        <w:rPr>
          <w:rFonts w:ascii="仿宋_GB2312" w:eastAsia="仿宋_GB2312"/>
          <w:sz w:val="24"/>
        </w:rPr>
      </w:pPr>
      <w:r>
        <w:rPr>
          <w:rFonts w:ascii="仿宋_GB2312" w:eastAsia="仿宋_GB2312"/>
          <w:sz w:val="24"/>
        </w:rPr>
        <w:t>[2]</w:t>
      </w:r>
      <w:r w:rsidRPr="000B44EC">
        <w:rPr>
          <w:rFonts w:ascii="仿宋_GB2312" w:eastAsia="仿宋_GB2312" w:hint="eastAsia"/>
          <w:sz w:val="24"/>
        </w:rPr>
        <w:t>黎加厚</w:t>
      </w:r>
      <w:r w:rsidRPr="000B44EC">
        <w:rPr>
          <w:rFonts w:ascii="仿宋_GB2312" w:eastAsia="仿宋_GB2312"/>
          <w:sz w:val="24"/>
        </w:rPr>
        <w:t>.</w:t>
      </w:r>
      <w:proofErr w:type="gramStart"/>
      <w:r w:rsidRPr="000B44EC">
        <w:rPr>
          <w:rFonts w:ascii="仿宋_GB2312" w:eastAsia="仿宋_GB2312" w:hint="eastAsia"/>
          <w:sz w:val="24"/>
        </w:rPr>
        <w:t>微课的</w:t>
      </w:r>
      <w:proofErr w:type="gramEnd"/>
      <w:r w:rsidRPr="000B44EC">
        <w:rPr>
          <w:rFonts w:ascii="仿宋_GB2312" w:eastAsia="仿宋_GB2312" w:hint="eastAsia"/>
          <w:sz w:val="24"/>
        </w:rPr>
        <w:t>含义与发展</w:t>
      </w:r>
      <w:r w:rsidRPr="000B44EC">
        <w:rPr>
          <w:rFonts w:ascii="仿宋_GB2312" w:eastAsia="仿宋_GB2312"/>
          <w:sz w:val="24"/>
        </w:rPr>
        <w:t>[J].</w:t>
      </w:r>
      <w:r w:rsidRPr="000B44EC">
        <w:rPr>
          <w:rFonts w:ascii="仿宋_GB2312" w:eastAsia="仿宋_GB2312" w:hint="eastAsia"/>
          <w:sz w:val="24"/>
        </w:rPr>
        <w:t>中小学信息技术教育</w:t>
      </w:r>
      <w:r>
        <w:rPr>
          <w:rFonts w:ascii="仿宋_GB2312" w:eastAsia="仿宋_GB2312" w:hint="eastAsia"/>
          <w:sz w:val="24"/>
        </w:rPr>
        <w:t>，</w:t>
      </w:r>
      <w:r w:rsidRPr="000B44EC">
        <w:rPr>
          <w:rFonts w:ascii="仿宋_GB2312" w:eastAsia="仿宋_GB2312"/>
          <w:sz w:val="24"/>
        </w:rPr>
        <w:t>2013.</w:t>
      </w:r>
    </w:p>
    <w:p w:rsidR="002E1416" w:rsidRPr="000B44EC" w:rsidRDefault="002E1416" w:rsidP="00013AFF">
      <w:pPr>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w:t>
      </w:r>
      <w:r w:rsidRPr="009D4AEB">
        <w:rPr>
          <w:rFonts w:ascii="仿宋_GB2312" w:eastAsia="仿宋_GB2312" w:hint="eastAsia"/>
          <w:sz w:val="24"/>
        </w:rPr>
        <w:t>《让微课走进课堂》蔺首晶 - 《商情》- 2015</w:t>
      </w:r>
    </w:p>
    <w:p w:rsidR="002E1416" w:rsidRPr="002D04F1" w:rsidRDefault="002E1416" w:rsidP="00013AFF">
      <w:pPr>
        <w:pStyle w:val="a6"/>
        <w:ind w:firstLineChars="0" w:firstLine="0"/>
        <w:rPr>
          <w:rFonts w:ascii="仿宋" w:eastAsia="仿宋" w:hAnsi="仿宋"/>
          <w:sz w:val="24"/>
          <w:szCs w:val="24"/>
        </w:rPr>
      </w:pPr>
      <w:r w:rsidRPr="002D04F1">
        <w:rPr>
          <w:rFonts w:ascii="仿宋" w:eastAsia="仿宋" w:hAnsi="仿宋" w:hint="eastAsia"/>
          <w:sz w:val="24"/>
          <w:szCs w:val="24"/>
        </w:rPr>
        <w:t>[</w:t>
      </w:r>
      <w:r>
        <w:rPr>
          <w:rFonts w:ascii="仿宋" w:eastAsia="仿宋" w:hAnsi="仿宋" w:hint="eastAsia"/>
          <w:sz w:val="24"/>
          <w:szCs w:val="24"/>
        </w:rPr>
        <w:t>4</w:t>
      </w:r>
      <w:r w:rsidRPr="002D04F1">
        <w:rPr>
          <w:rFonts w:ascii="仿宋" w:eastAsia="仿宋" w:hAnsi="仿宋" w:hint="eastAsia"/>
          <w:sz w:val="24"/>
          <w:szCs w:val="24"/>
        </w:rPr>
        <w:t>]高中信息技术课程标准</w:t>
      </w:r>
    </w:p>
    <w:p w:rsidR="002E1416" w:rsidRPr="005F1C9E" w:rsidRDefault="002E1416" w:rsidP="002E1416"/>
    <w:p w:rsidR="002E1416" w:rsidRDefault="002E1416"/>
    <w:sectPr w:rsidR="002E1416" w:rsidSect="001655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41" w:rsidRDefault="00F91E41" w:rsidP="00D56027">
      <w:r>
        <w:separator/>
      </w:r>
    </w:p>
  </w:endnote>
  <w:endnote w:type="continuationSeparator" w:id="1">
    <w:p w:rsidR="00F91E41" w:rsidRDefault="00F91E41" w:rsidP="00D56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41" w:rsidRDefault="00F91E41" w:rsidP="00D56027">
      <w:r>
        <w:separator/>
      </w:r>
    </w:p>
  </w:footnote>
  <w:footnote w:type="continuationSeparator" w:id="1">
    <w:p w:rsidR="00F91E41" w:rsidRDefault="00F91E41" w:rsidP="00D56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A6164"/>
    <w:multiLevelType w:val="hybridMultilevel"/>
    <w:tmpl w:val="3FBCA234"/>
    <w:lvl w:ilvl="0" w:tplc="5ECE70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33754F2"/>
    <w:multiLevelType w:val="hybridMultilevel"/>
    <w:tmpl w:val="6F9C0E8E"/>
    <w:lvl w:ilvl="0" w:tplc="7CD445B4">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C9A"/>
    <w:rsid w:val="00013AFF"/>
    <w:rsid w:val="0016555E"/>
    <w:rsid w:val="002E1416"/>
    <w:rsid w:val="00335FA2"/>
    <w:rsid w:val="00414C53"/>
    <w:rsid w:val="007143D3"/>
    <w:rsid w:val="00977C9A"/>
    <w:rsid w:val="009C5F14"/>
    <w:rsid w:val="00A10B35"/>
    <w:rsid w:val="00AB3033"/>
    <w:rsid w:val="00B74047"/>
    <w:rsid w:val="00BC446C"/>
    <w:rsid w:val="00C91D32"/>
    <w:rsid w:val="00D56027"/>
    <w:rsid w:val="00E16A95"/>
    <w:rsid w:val="00EA1CCC"/>
    <w:rsid w:val="00F91E41"/>
    <w:rsid w:val="00FD2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027"/>
    <w:rPr>
      <w:rFonts w:ascii="Times New Roman" w:eastAsia="宋体" w:hAnsi="Times New Roman" w:cs="Times New Roman"/>
      <w:sz w:val="18"/>
      <w:szCs w:val="18"/>
    </w:rPr>
  </w:style>
  <w:style w:type="paragraph" w:styleId="a4">
    <w:name w:val="footer"/>
    <w:basedOn w:val="a"/>
    <w:link w:val="Char0"/>
    <w:uiPriority w:val="99"/>
    <w:unhideWhenUsed/>
    <w:rsid w:val="00D56027"/>
    <w:pPr>
      <w:tabs>
        <w:tab w:val="center" w:pos="4153"/>
        <w:tab w:val="right" w:pos="8306"/>
      </w:tabs>
      <w:snapToGrid w:val="0"/>
      <w:jc w:val="left"/>
    </w:pPr>
    <w:rPr>
      <w:sz w:val="18"/>
      <w:szCs w:val="18"/>
    </w:rPr>
  </w:style>
  <w:style w:type="character" w:customStyle="1" w:styleId="Char0">
    <w:name w:val="页脚 Char"/>
    <w:basedOn w:val="a0"/>
    <w:link w:val="a4"/>
    <w:uiPriority w:val="99"/>
    <w:rsid w:val="00D56027"/>
    <w:rPr>
      <w:rFonts w:ascii="Times New Roman" w:eastAsia="宋体" w:hAnsi="Times New Roman" w:cs="Times New Roman"/>
      <w:sz w:val="18"/>
      <w:szCs w:val="18"/>
    </w:rPr>
  </w:style>
  <w:style w:type="paragraph" w:customStyle="1" w:styleId="1">
    <w:name w:val="列出段落1"/>
    <w:basedOn w:val="a"/>
    <w:rsid w:val="002E1416"/>
    <w:pPr>
      <w:ind w:firstLineChars="200" w:firstLine="420"/>
    </w:pPr>
    <w:rPr>
      <w:rFonts w:ascii="Calibri" w:hAnsi="Calibri"/>
      <w:szCs w:val="22"/>
    </w:rPr>
  </w:style>
  <w:style w:type="character" w:styleId="a5">
    <w:name w:val="Hyperlink"/>
    <w:rsid w:val="002E1416"/>
    <w:rPr>
      <w:color w:val="0000FF"/>
      <w:u w:val="single"/>
    </w:rPr>
  </w:style>
  <w:style w:type="paragraph" w:styleId="a6">
    <w:name w:val="List Paragraph"/>
    <w:basedOn w:val="a"/>
    <w:qFormat/>
    <w:rsid w:val="002E1416"/>
    <w:pPr>
      <w:ind w:firstLineChars="200" w:firstLine="420"/>
    </w:pPr>
    <w:rPr>
      <w:rFonts w:ascii="Calibri" w:hAnsi="Calibri"/>
      <w:szCs w:val="22"/>
    </w:rPr>
  </w:style>
  <w:style w:type="paragraph" w:styleId="a7">
    <w:name w:val="Plain Text"/>
    <w:basedOn w:val="a"/>
    <w:link w:val="Char1"/>
    <w:semiHidden/>
    <w:rsid w:val="002E1416"/>
    <w:rPr>
      <w:rFonts w:ascii="宋体" w:hAnsi="Courier New" w:cs="Courier New"/>
      <w:szCs w:val="21"/>
    </w:rPr>
  </w:style>
  <w:style w:type="character" w:customStyle="1" w:styleId="Char1">
    <w:name w:val="纯文本 Char"/>
    <w:basedOn w:val="a0"/>
    <w:link w:val="a7"/>
    <w:semiHidden/>
    <w:rsid w:val="002E1416"/>
    <w:rPr>
      <w:rFonts w:ascii="宋体" w:eastAsia="宋体" w:hAnsi="Courier New" w:cs="Courier New"/>
      <w:szCs w:val="21"/>
    </w:rPr>
  </w:style>
  <w:style w:type="paragraph" w:styleId="a8">
    <w:name w:val="Balloon Text"/>
    <w:basedOn w:val="a"/>
    <w:link w:val="Char2"/>
    <w:uiPriority w:val="99"/>
    <w:semiHidden/>
    <w:unhideWhenUsed/>
    <w:rsid w:val="00013AFF"/>
    <w:rPr>
      <w:sz w:val="18"/>
      <w:szCs w:val="18"/>
    </w:rPr>
  </w:style>
  <w:style w:type="character" w:customStyle="1" w:styleId="Char2">
    <w:name w:val="批注框文本 Char"/>
    <w:basedOn w:val="a0"/>
    <w:link w:val="a8"/>
    <w:uiPriority w:val="99"/>
    <w:semiHidden/>
    <w:rsid w:val="00013A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983689.htm"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2608</Words>
  <Characters>2765</Characters>
  <Application>Microsoft Office Word</Application>
  <DocSecurity>0</DocSecurity>
  <Lines>131</Lines>
  <Paragraphs>91</Paragraphs>
  <ScaleCrop>false</ScaleCrop>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刘坤</dc:creator>
  <cp:keywords/>
  <dc:description/>
  <cp:lastModifiedBy>MS User</cp:lastModifiedBy>
  <cp:revision>3</cp:revision>
  <cp:lastPrinted>2017-03-24T01:06:00Z</cp:lastPrinted>
  <dcterms:created xsi:type="dcterms:W3CDTF">2018-11-28T06:14:00Z</dcterms:created>
  <dcterms:modified xsi:type="dcterms:W3CDTF">2018-12-12T09:14:00Z</dcterms:modified>
</cp:coreProperties>
</file>