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05E" w:rsidRDefault="00A96426">
      <w:pPr>
        <w:pStyle w:val="a5"/>
        <w:spacing w:line="360" w:lineRule="auto"/>
        <w:jc w:val="center"/>
        <w:rPr>
          <w:rFonts w:asciiTheme="majorEastAsia" w:eastAsiaTheme="majorEastAsia" w:hAnsiTheme="majorEastAsia"/>
          <w:b/>
          <w:sz w:val="30"/>
          <w:szCs w:val="30"/>
        </w:rPr>
      </w:pPr>
      <w:r>
        <w:rPr>
          <w:rFonts w:asciiTheme="majorEastAsia" w:eastAsiaTheme="majorEastAsia" w:hAnsiTheme="majorEastAsia" w:hint="eastAsia"/>
          <w:b/>
          <w:sz w:val="30"/>
          <w:szCs w:val="30"/>
        </w:rPr>
        <w:t>《数字校园环境下小学教学模式的创新研究》</w:t>
      </w:r>
      <w:r>
        <w:rPr>
          <w:rFonts w:asciiTheme="majorEastAsia" w:eastAsiaTheme="majorEastAsia" w:hAnsiTheme="majorEastAsia" w:hint="eastAsia"/>
          <w:b/>
          <w:sz w:val="30"/>
          <w:szCs w:val="30"/>
        </w:rPr>
        <w:t>课题</w:t>
      </w:r>
      <w:r>
        <w:rPr>
          <w:rFonts w:asciiTheme="majorEastAsia" w:eastAsiaTheme="majorEastAsia" w:hAnsiTheme="majorEastAsia" w:hint="eastAsia"/>
          <w:b/>
          <w:sz w:val="30"/>
          <w:szCs w:val="30"/>
        </w:rPr>
        <w:t>研究报告</w:t>
      </w:r>
    </w:p>
    <w:p w:rsidR="0065705E" w:rsidRDefault="0065705E">
      <w:pPr>
        <w:pStyle w:val="a5"/>
        <w:spacing w:line="360" w:lineRule="auto"/>
        <w:ind w:firstLineChars="200" w:firstLine="562"/>
        <w:rPr>
          <w:rFonts w:asciiTheme="minorEastAsia" w:eastAsiaTheme="minorEastAsia" w:hAnsiTheme="minorEastAsia"/>
          <w:b/>
          <w:sz w:val="28"/>
          <w:szCs w:val="28"/>
        </w:rPr>
      </w:pPr>
    </w:p>
    <w:p w:rsidR="0065705E" w:rsidRDefault="00A96426">
      <w:pPr>
        <w:pStyle w:val="a5"/>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一、课题研究概述</w:t>
      </w:r>
    </w:p>
    <w:p w:rsidR="0065705E" w:rsidRDefault="00A96426">
      <w:pPr>
        <w:pStyle w:val="a5"/>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课题《</w:t>
      </w:r>
      <w:r>
        <w:rPr>
          <w:rStyle w:val="sort-cont1"/>
          <w:rFonts w:asciiTheme="minorEastAsia" w:eastAsiaTheme="minorEastAsia" w:hAnsiTheme="minorEastAsia"/>
          <w:sz w:val="28"/>
          <w:szCs w:val="28"/>
        </w:rPr>
        <w:t>数字校园环境下小学教学模式的创新研究</w:t>
      </w:r>
      <w:r>
        <w:rPr>
          <w:rFonts w:asciiTheme="minorEastAsia" w:eastAsiaTheme="minorEastAsia" w:hAnsiTheme="minorEastAsia" w:hint="eastAsia"/>
          <w:sz w:val="28"/>
          <w:szCs w:val="28"/>
        </w:rPr>
        <w:t>》是我校课题组立项的</w:t>
      </w:r>
      <w:r>
        <w:rPr>
          <w:rFonts w:asciiTheme="minorEastAsia" w:eastAsiaTheme="minorEastAsia" w:hAnsiTheme="minorEastAsia" w:hint="eastAsia"/>
          <w:sz w:val="28"/>
          <w:szCs w:val="28"/>
        </w:rPr>
        <w:t>2017</w:t>
      </w:r>
      <w:r>
        <w:rPr>
          <w:rFonts w:asciiTheme="minorEastAsia" w:eastAsiaTheme="minorEastAsia" w:hAnsiTheme="minorEastAsia" w:hint="eastAsia"/>
          <w:sz w:val="28"/>
          <w:szCs w:val="28"/>
        </w:rPr>
        <w:t>年天津市教育技术课题，</w:t>
      </w:r>
      <w:r>
        <w:rPr>
          <w:rFonts w:asciiTheme="minorEastAsia" w:eastAsiaTheme="minorEastAsia" w:hAnsiTheme="minorEastAsia" w:hint="eastAsia"/>
          <w:sz w:val="28"/>
          <w:szCs w:val="28"/>
        </w:rPr>
        <w:t>2017</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月获得立项批准，研究时间自</w:t>
      </w:r>
      <w:r>
        <w:rPr>
          <w:rFonts w:asciiTheme="minorEastAsia" w:eastAsiaTheme="minorEastAsia" w:hAnsiTheme="minorEastAsia" w:hint="eastAsia"/>
          <w:sz w:val="28"/>
          <w:szCs w:val="28"/>
        </w:rPr>
        <w:t>2017</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月至</w:t>
      </w:r>
      <w:r>
        <w:rPr>
          <w:rFonts w:asciiTheme="minorEastAsia" w:eastAsiaTheme="minorEastAsia" w:hAnsiTheme="minorEastAsia" w:hint="eastAsia"/>
          <w:sz w:val="28"/>
          <w:szCs w:val="28"/>
        </w:rPr>
        <w:t>2020</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2017</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月课题组召开课题开题会议，正式开展课题研究。原计划到</w:t>
      </w:r>
      <w:r>
        <w:rPr>
          <w:rFonts w:asciiTheme="minorEastAsia" w:eastAsiaTheme="minorEastAsia" w:hAnsiTheme="minorEastAsia" w:hint="eastAsia"/>
          <w:sz w:val="28"/>
          <w:szCs w:val="28"/>
        </w:rPr>
        <w:t>2019</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月进行为期两年的课题研究，后来根据课题研究实际需要，我们将课题研究延长一年，于今年</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月完成课题研究。</w:t>
      </w:r>
    </w:p>
    <w:p w:rsidR="0065705E" w:rsidRDefault="00A96426">
      <w:pPr>
        <w:pStyle w:val="a5"/>
        <w:spacing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（一）课题研究的背景、意义与研究价值</w:t>
      </w:r>
    </w:p>
    <w:p w:rsidR="0065705E" w:rsidRDefault="00A96426">
      <w:pPr>
        <w:pStyle w:val="a5"/>
        <w:spacing w:line="360" w:lineRule="auto"/>
        <w:ind w:firstLineChars="200" w:firstLine="560"/>
        <w:rPr>
          <w:rFonts w:asciiTheme="minorEastAsia" w:eastAsiaTheme="minorEastAsia" w:hAnsiTheme="minorEastAsia"/>
          <w:color w:val="FF0000"/>
          <w:sz w:val="28"/>
          <w:szCs w:val="28"/>
        </w:rPr>
      </w:pPr>
      <w:r>
        <w:rPr>
          <w:rFonts w:asciiTheme="minorEastAsia" w:eastAsiaTheme="minorEastAsia" w:hAnsiTheme="minorEastAsia"/>
          <w:sz w:val="28"/>
          <w:szCs w:val="28"/>
        </w:rPr>
        <w:t>数字校园伴随着信息技术教育应用的发展而发展，它具有丰富的数字化资源、应用系统集成性强、相关业务高度整合等特点</w:t>
      </w:r>
      <w:r>
        <w:rPr>
          <w:rFonts w:asciiTheme="minorEastAsia" w:eastAsiaTheme="minorEastAsia" w:hAnsiTheme="minorEastAsia" w:hint="eastAsia"/>
          <w:sz w:val="28"/>
          <w:szCs w:val="28"/>
        </w:rPr>
        <w:t>。</w:t>
      </w:r>
      <w:r>
        <w:rPr>
          <w:rFonts w:asciiTheme="minorEastAsia" w:eastAsiaTheme="minorEastAsia" w:hAnsiTheme="minorEastAsia"/>
          <w:sz w:val="28"/>
          <w:szCs w:val="28"/>
        </w:rPr>
        <w:t>数字化校园</w:t>
      </w:r>
      <w:r>
        <w:rPr>
          <w:rFonts w:asciiTheme="minorEastAsia" w:eastAsiaTheme="minorEastAsia" w:hAnsiTheme="minorEastAsia" w:hint="eastAsia"/>
          <w:sz w:val="28"/>
          <w:szCs w:val="28"/>
        </w:rPr>
        <w:t>的逐步实现，为教师带来了新的挑战和机遇，为教学模式的创</w:t>
      </w:r>
      <w:r>
        <w:rPr>
          <w:rFonts w:asciiTheme="minorEastAsia" w:eastAsiaTheme="minorEastAsia" w:hAnsiTheme="minorEastAsia" w:hint="eastAsia"/>
          <w:sz w:val="28"/>
          <w:szCs w:val="28"/>
        </w:rPr>
        <w:t>新搭建了新的平台。我们将数字校园同学科教学有机地整合起来，创新教学模式，从而会让数字校园在教育教学中发挥更大的作用，真正实现教育教学的信息化。</w:t>
      </w:r>
    </w:p>
    <w:p w:rsidR="0065705E" w:rsidRDefault="00A96426">
      <w:pPr>
        <w:pStyle w:val="a5"/>
        <w:spacing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w:t>
      </w:r>
      <w:r>
        <w:rPr>
          <w:rFonts w:asciiTheme="minorEastAsia" w:eastAsiaTheme="minorEastAsia" w:hAnsiTheme="minorEastAsia" w:hint="eastAsia"/>
          <w:b/>
          <w:bCs/>
          <w:sz w:val="28"/>
          <w:szCs w:val="28"/>
        </w:rPr>
        <w:t>二</w:t>
      </w:r>
      <w:r>
        <w:rPr>
          <w:rFonts w:asciiTheme="minorEastAsia" w:eastAsiaTheme="minorEastAsia" w:hAnsiTheme="minorEastAsia" w:hint="eastAsia"/>
          <w:b/>
          <w:bCs/>
          <w:sz w:val="28"/>
          <w:szCs w:val="28"/>
        </w:rPr>
        <w:t>)</w:t>
      </w:r>
      <w:r>
        <w:rPr>
          <w:rFonts w:asciiTheme="minorEastAsia" w:eastAsiaTheme="minorEastAsia" w:hAnsiTheme="minorEastAsia" w:hint="eastAsia"/>
          <w:b/>
          <w:bCs/>
          <w:sz w:val="28"/>
          <w:szCs w:val="28"/>
        </w:rPr>
        <w:t>课题研究的目标与内容</w:t>
      </w:r>
    </w:p>
    <w:p w:rsidR="0065705E" w:rsidRDefault="00A96426">
      <w:pPr>
        <w:pStyle w:val="a5"/>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本课题究旨在</w:t>
      </w:r>
      <w:r>
        <w:rPr>
          <w:rFonts w:asciiTheme="minorEastAsia" w:eastAsiaTheme="minorEastAsia" w:hAnsiTheme="minorEastAsia"/>
          <w:sz w:val="28"/>
          <w:szCs w:val="28"/>
        </w:rPr>
        <w:t>将传统教学与</w:t>
      </w:r>
      <w:r>
        <w:rPr>
          <w:rFonts w:asciiTheme="minorEastAsia" w:eastAsiaTheme="minorEastAsia" w:hAnsiTheme="minorEastAsia" w:hint="eastAsia"/>
          <w:sz w:val="28"/>
          <w:szCs w:val="28"/>
        </w:rPr>
        <w:t>数字化的</w:t>
      </w:r>
      <w:r>
        <w:rPr>
          <w:rFonts w:asciiTheme="minorEastAsia" w:eastAsiaTheme="minorEastAsia" w:hAnsiTheme="minorEastAsia"/>
          <w:sz w:val="28"/>
          <w:szCs w:val="28"/>
        </w:rPr>
        <w:t>网络教学相结合，运用现代的教育理论和教学手段，探究</w:t>
      </w:r>
      <w:r>
        <w:rPr>
          <w:rFonts w:asciiTheme="minorEastAsia" w:eastAsiaTheme="minorEastAsia" w:hAnsiTheme="minorEastAsia" w:hint="eastAsia"/>
          <w:sz w:val="28"/>
          <w:szCs w:val="28"/>
        </w:rPr>
        <w:t>出</w:t>
      </w:r>
      <w:r>
        <w:rPr>
          <w:rFonts w:asciiTheme="minorEastAsia" w:eastAsiaTheme="minorEastAsia" w:hAnsiTheme="minorEastAsia"/>
          <w:sz w:val="28"/>
          <w:szCs w:val="28"/>
        </w:rPr>
        <w:t>在数字校园环境下符合小学教学实际的教学模式</w:t>
      </w:r>
      <w:r>
        <w:rPr>
          <w:rFonts w:asciiTheme="minorEastAsia" w:eastAsiaTheme="minorEastAsia" w:hAnsiTheme="minorEastAsia" w:hint="eastAsia"/>
          <w:sz w:val="28"/>
          <w:szCs w:val="28"/>
        </w:rPr>
        <w:t>，不断更新教师教与学生学的方式，切实提高</w:t>
      </w:r>
      <w:r>
        <w:rPr>
          <w:rFonts w:asciiTheme="minorEastAsia" w:eastAsiaTheme="minorEastAsia" w:hAnsiTheme="minorEastAsia"/>
          <w:sz w:val="28"/>
          <w:szCs w:val="28"/>
        </w:rPr>
        <w:t>学生利用网络资源进行学习的能力。</w:t>
      </w:r>
    </w:p>
    <w:p w:rsidR="0065705E" w:rsidRDefault="00A96426">
      <w:pPr>
        <w:pStyle w:val="a5"/>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  </w:t>
      </w:r>
      <w:r>
        <w:rPr>
          <w:rFonts w:asciiTheme="minorEastAsia" w:eastAsiaTheme="minorEastAsia" w:hAnsiTheme="minorEastAsia" w:hint="eastAsia"/>
          <w:sz w:val="28"/>
          <w:szCs w:val="28"/>
        </w:rPr>
        <w:t>本课题在研究内容上主要包括</w:t>
      </w:r>
      <w:r>
        <w:rPr>
          <w:rFonts w:asciiTheme="minorEastAsia" w:eastAsiaTheme="minorEastAsia" w:hAnsiTheme="minorEastAsia" w:hint="eastAsia"/>
          <w:sz w:val="28"/>
          <w:szCs w:val="28"/>
        </w:rPr>
        <w:t>:</w:t>
      </w:r>
      <w:r>
        <w:rPr>
          <w:rFonts w:asciiTheme="minorEastAsia" w:eastAsiaTheme="minorEastAsia" w:hAnsiTheme="minorEastAsia"/>
          <w:sz w:val="28"/>
          <w:szCs w:val="28"/>
        </w:rPr>
        <w:t>数字校园的含义</w:t>
      </w:r>
      <w:r>
        <w:rPr>
          <w:rFonts w:asciiTheme="minorEastAsia" w:eastAsiaTheme="minorEastAsia" w:hAnsiTheme="minorEastAsia" w:hint="eastAsia"/>
          <w:sz w:val="28"/>
          <w:szCs w:val="28"/>
        </w:rPr>
        <w:t>；如何进行</w:t>
      </w:r>
      <w:r>
        <w:rPr>
          <w:rFonts w:asciiTheme="minorEastAsia" w:eastAsiaTheme="minorEastAsia" w:hAnsiTheme="minorEastAsia"/>
          <w:sz w:val="28"/>
          <w:szCs w:val="28"/>
        </w:rPr>
        <w:t>数字校园环境下小学教师教学角色的转换，</w:t>
      </w:r>
      <w:r>
        <w:rPr>
          <w:rFonts w:asciiTheme="minorEastAsia" w:eastAsiaTheme="minorEastAsia" w:hAnsiTheme="minorEastAsia" w:hint="eastAsia"/>
          <w:sz w:val="28"/>
          <w:szCs w:val="28"/>
        </w:rPr>
        <w:t>创新</w:t>
      </w:r>
      <w:r>
        <w:rPr>
          <w:rFonts w:asciiTheme="minorEastAsia" w:eastAsiaTheme="minorEastAsia" w:hAnsiTheme="minorEastAsia"/>
          <w:sz w:val="28"/>
          <w:szCs w:val="28"/>
        </w:rPr>
        <w:t>教学模式</w:t>
      </w:r>
      <w:r>
        <w:rPr>
          <w:rFonts w:asciiTheme="minorEastAsia" w:eastAsiaTheme="minorEastAsia" w:hAnsiTheme="minorEastAsia" w:hint="eastAsia"/>
          <w:sz w:val="28"/>
          <w:szCs w:val="28"/>
        </w:rPr>
        <w:t>；</w:t>
      </w:r>
      <w:r>
        <w:rPr>
          <w:rFonts w:asciiTheme="minorEastAsia" w:eastAsiaTheme="minorEastAsia" w:hAnsiTheme="minorEastAsia"/>
          <w:sz w:val="28"/>
          <w:szCs w:val="28"/>
        </w:rPr>
        <w:t>数字校园环境下</w:t>
      </w:r>
      <w:r>
        <w:rPr>
          <w:rFonts w:asciiTheme="minorEastAsia" w:eastAsiaTheme="minorEastAsia" w:hAnsiTheme="minorEastAsia" w:hint="eastAsia"/>
          <w:sz w:val="28"/>
          <w:szCs w:val="28"/>
        </w:rPr>
        <w:t>如何更新</w:t>
      </w:r>
      <w:r>
        <w:rPr>
          <w:rFonts w:asciiTheme="minorEastAsia" w:eastAsiaTheme="minorEastAsia" w:hAnsiTheme="minorEastAsia"/>
          <w:sz w:val="28"/>
          <w:szCs w:val="28"/>
        </w:rPr>
        <w:t>学生</w:t>
      </w:r>
      <w:r>
        <w:rPr>
          <w:rFonts w:asciiTheme="minorEastAsia" w:eastAsiaTheme="minorEastAsia" w:hAnsiTheme="minorEastAsia" w:hint="eastAsia"/>
          <w:sz w:val="28"/>
          <w:szCs w:val="28"/>
        </w:rPr>
        <w:t>的</w:t>
      </w:r>
      <w:r>
        <w:rPr>
          <w:rFonts w:asciiTheme="minorEastAsia" w:eastAsiaTheme="minorEastAsia" w:hAnsiTheme="minorEastAsia"/>
          <w:sz w:val="28"/>
          <w:szCs w:val="28"/>
        </w:rPr>
        <w:t>学习方式</w:t>
      </w:r>
      <w:r>
        <w:rPr>
          <w:rFonts w:asciiTheme="minorEastAsia" w:eastAsiaTheme="minorEastAsia" w:hAnsiTheme="minorEastAsia" w:hint="eastAsia"/>
          <w:sz w:val="28"/>
          <w:szCs w:val="28"/>
        </w:rPr>
        <w:t>与</w:t>
      </w:r>
      <w:r>
        <w:rPr>
          <w:rFonts w:asciiTheme="minorEastAsia" w:eastAsiaTheme="minorEastAsia" w:hAnsiTheme="minorEastAsia"/>
          <w:sz w:val="28"/>
          <w:szCs w:val="28"/>
        </w:rPr>
        <w:t>方法，更好的发展学生的自主、探究、合作的学习能力。</w:t>
      </w:r>
    </w:p>
    <w:p w:rsidR="0065705E" w:rsidRDefault="00A96426">
      <w:pPr>
        <w:pStyle w:val="a5"/>
        <w:spacing w:line="360" w:lineRule="auto"/>
        <w:ind w:firstLineChars="196" w:firstLine="551"/>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（三）课题研究的思路与方法</w:t>
      </w:r>
    </w:p>
    <w:p w:rsidR="0065705E" w:rsidRDefault="00A96426" w:rsidP="00223890">
      <w:pPr>
        <w:pStyle w:val="a5"/>
        <w:spacing w:line="360" w:lineRule="auto"/>
        <w:ind w:firstLineChars="196" w:firstLine="549"/>
        <w:rPr>
          <w:rStyle w:val="sort-cont1"/>
          <w:rFonts w:asciiTheme="minorEastAsia" w:eastAsiaTheme="minorEastAsia" w:hAnsiTheme="minorEastAsia"/>
          <w:sz w:val="28"/>
          <w:szCs w:val="28"/>
        </w:rPr>
      </w:pPr>
      <w:r>
        <w:rPr>
          <w:rFonts w:asciiTheme="minorEastAsia" w:eastAsiaTheme="minorEastAsia" w:hAnsiTheme="minorEastAsia" w:hint="eastAsia"/>
          <w:sz w:val="28"/>
          <w:szCs w:val="28"/>
        </w:rPr>
        <w:t>本课题研究采取“学习培训——调查分析——理论研讨——实践检验——推广总结”的思路有序开展课题研究，课题在研究的方法上</w:t>
      </w:r>
      <w:r>
        <w:rPr>
          <w:rFonts w:asciiTheme="minorEastAsia" w:eastAsiaTheme="minorEastAsia" w:hAnsiTheme="minorEastAsia"/>
          <w:sz w:val="28"/>
          <w:szCs w:val="28"/>
        </w:rPr>
        <w:t>以对比实验法和案例研究法为主，文献研究法、调查法、经验总结法为辅。</w:t>
      </w:r>
    </w:p>
    <w:p w:rsidR="0065705E" w:rsidRDefault="00A96426">
      <w:pPr>
        <w:pStyle w:val="a5"/>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二、课题研究的具体实施及成果形成情况</w:t>
      </w:r>
    </w:p>
    <w:p w:rsidR="0065705E" w:rsidRDefault="00A96426">
      <w:pPr>
        <w:pStyle w:val="a5"/>
        <w:spacing w:line="360" w:lineRule="auto"/>
        <w:ind w:firstLineChars="150" w:firstLine="422"/>
        <w:rPr>
          <w:rFonts w:asciiTheme="minorEastAsia" w:eastAsiaTheme="minorEastAsia" w:hAnsiTheme="minorEastAsia"/>
          <w:b/>
          <w:sz w:val="28"/>
          <w:szCs w:val="28"/>
        </w:rPr>
      </w:pPr>
      <w:r>
        <w:rPr>
          <w:rFonts w:asciiTheme="minorEastAsia" w:eastAsiaTheme="minorEastAsia" w:hAnsiTheme="minorEastAsia" w:hint="eastAsia"/>
          <w:b/>
          <w:sz w:val="28"/>
          <w:szCs w:val="28"/>
        </w:rPr>
        <w:t>（一）课题理论研究的具体实施与成果形成情况</w:t>
      </w:r>
    </w:p>
    <w:p w:rsidR="0065705E" w:rsidRDefault="00A96426">
      <w:pPr>
        <w:pStyle w:val="a5"/>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有序做好理论研究前期的材料收集、课题培训与数据调研工作</w:t>
      </w:r>
    </w:p>
    <w:p w:rsidR="0065705E" w:rsidRDefault="00A96426">
      <w:pPr>
        <w:pStyle w:val="a5"/>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2017</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月，课题组全体成员进行了大量的文献资料搜集整理工作，搜集的资料主要以数字校园理论和</w:t>
      </w:r>
      <w:r>
        <w:rPr>
          <w:rFonts w:asciiTheme="minorEastAsia" w:eastAsiaTheme="minorEastAsia" w:hAnsiTheme="minorEastAsia" w:hint="eastAsia"/>
          <w:sz w:val="28"/>
          <w:szCs w:val="28"/>
        </w:rPr>
        <w:t>小学学科教学模式理论为主，共搜集到与课题研究相关的理论文章</w:t>
      </w:r>
      <w:r>
        <w:rPr>
          <w:rFonts w:asciiTheme="minorEastAsia" w:eastAsiaTheme="minorEastAsia" w:hAnsiTheme="minorEastAsia" w:hint="eastAsia"/>
          <w:sz w:val="28"/>
          <w:szCs w:val="28"/>
        </w:rPr>
        <w:t>30</w:t>
      </w:r>
      <w:r>
        <w:rPr>
          <w:rFonts w:asciiTheme="minorEastAsia" w:eastAsiaTheme="minorEastAsia" w:hAnsiTheme="minorEastAsia" w:hint="eastAsia"/>
          <w:sz w:val="28"/>
          <w:szCs w:val="28"/>
        </w:rPr>
        <w:t>多篇，书籍、杂志和期刊</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多本，比如：《天津电教》、《高效课堂》等，从而为课题研究的理论学习与研究做了充分的准备。</w:t>
      </w:r>
    </w:p>
    <w:p w:rsidR="0065705E" w:rsidRDefault="00A96426">
      <w:pPr>
        <w:pStyle w:val="a5"/>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为了更好得开展好课题研究与实践，课题组邀请专家对课题组进行培训指导。在</w:t>
      </w:r>
      <w:r>
        <w:rPr>
          <w:rFonts w:asciiTheme="minorEastAsia" w:eastAsiaTheme="minorEastAsia" w:hAnsiTheme="minorEastAsia" w:hint="eastAsia"/>
          <w:sz w:val="28"/>
          <w:szCs w:val="28"/>
        </w:rPr>
        <w:t>2017</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月，课题组邀请了学校教科研机构的负责人李成华校长和鲍连玲主任对课题课题组进行了课题研究培训。李成华副校长作为一名有着丰富教科研经验的管理者，以《如何开展好教育技术课题研究》为题，对课题组进行了培训指导，并结合该课题研究的内容和方法进行了具体的指导，提</w:t>
      </w:r>
      <w:r>
        <w:rPr>
          <w:rFonts w:asciiTheme="minorEastAsia" w:eastAsiaTheme="minorEastAsia" w:hAnsiTheme="minorEastAsia" w:hint="eastAsia"/>
          <w:sz w:val="28"/>
          <w:szCs w:val="28"/>
        </w:rPr>
        <w:t>出了许多指导性的建议，同时与课题组进行了广泛的沟通交流，答疑解惑，从而提高了课题组的整体课题研究能力。鲍连玲主任从学科教学模式的角度做了题为《信息技术环境下，如何创新我们的教学模式》，鲍主任从学科教学与信息技术的融合、学科教学模式的创新等多角度讲解了数字媒体与学科教学模式的有机整合，从而为课题组开展数字校园环境下进行教学模式的探索与尝试给予了有力地指导，提出了许多具有建设性、指导性的建议。</w:t>
      </w:r>
    </w:p>
    <w:p w:rsidR="0065705E" w:rsidRDefault="00A96426">
      <w:pPr>
        <w:pStyle w:val="a5"/>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为了使课题研究更有针对性，课题组在</w:t>
      </w:r>
      <w:r>
        <w:rPr>
          <w:rFonts w:asciiTheme="minorEastAsia" w:eastAsiaTheme="minorEastAsia" w:hAnsiTheme="minorEastAsia" w:hint="eastAsia"/>
          <w:sz w:val="28"/>
          <w:szCs w:val="28"/>
        </w:rPr>
        <w:t>2017</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月对我区数字校园环境下小学学科教学模式的现状进行了调查。课题组以我区小</w:t>
      </w:r>
      <w:r>
        <w:rPr>
          <w:rFonts w:asciiTheme="minorEastAsia" w:eastAsiaTheme="minorEastAsia" w:hAnsiTheme="minorEastAsia" w:hint="eastAsia"/>
          <w:sz w:val="28"/>
          <w:szCs w:val="28"/>
        </w:rPr>
        <w:t>学教师为调查对象，通过问卷星采用问卷的形式，选取了有代表性的城区和农村两所小学的现状进行了调查，并根据调查结果进行了分析。另外，课题组还分成两组于</w:t>
      </w:r>
      <w:r>
        <w:rPr>
          <w:rFonts w:asciiTheme="minorEastAsia" w:eastAsiaTheme="minorEastAsia" w:hAnsiTheme="minorEastAsia" w:hint="eastAsia"/>
          <w:sz w:val="28"/>
          <w:szCs w:val="28"/>
        </w:rPr>
        <w:t>2017</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月到两所校级联盟的兄弟学校北潭小学和方家庄小学进行了走访调查，从而为准确的把握数学校园环境下小学学科教学模式的现状及其成因取得了第一手比较详实的数据资料。</w:t>
      </w:r>
    </w:p>
    <w:p w:rsidR="0065705E" w:rsidRDefault="00A96426">
      <w:pPr>
        <w:pStyle w:val="a5"/>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、务实开展理论资料的学习、调查数据的分析与课题研究内容的研讨工作</w:t>
      </w:r>
    </w:p>
    <w:p w:rsidR="0065705E" w:rsidRDefault="00A96426">
      <w:pPr>
        <w:pStyle w:val="a5"/>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为了切实提高课题研究的实际效果和不断深入的开展课题研究，课题组在从事大量基础性工作的前提下，按照课题实施方案的要求，有序的开展了</w:t>
      </w:r>
      <w:r>
        <w:rPr>
          <w:rFonts w:asciiTheme="minorEastAsia" w:eastAsiaTheme="minorEastAsia" w:hAnsiTheme="minorEastAsia" w:hint="eastAsia"/>
          <w:sz w:val="28"/>
          <w:szCs w:val="28"/>
        </w:rPr>
        <w:t>一系列的理论学习与研讨和调查数据的分析工作。</w:t>
      </w:r>
    </w:p>
    <w:p w:rsidR="0065705E" w:rsidRDefault="00A96426">
      <w:pPr>
        <w:pStyle w:val="a5"/>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首先，在课题的理论研究与调查研究上，课题组在</w:t>
      </w:r>
      <w:r>
        <w:rPr>
          <w:rFonts w:asciiTheme="minorEastAsia" w:eastAsiaTheme="minorEastAsia" w:hAnsiTheme="minorEastAsia" w:hint="eastAsia"/>
          <w:sz w:val="28"/>
          <w:szCs w:val="28"/>
        </w:rPr>
        <w:t>2017</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月进行了数字校园的内涵与外延，以及如何创新小学学科教学模式上，根据搜集整理的理论学习资料进行了集中学习与研讨。之后，课题组于</w:t>
      </w:r>
      <w:r>
        <w:rPr>
          <w:rFonts w:asciiTheme="minorEastAsia" w:eastAsiaTheme="minorEastAsia" w:hAnsiTheme="minorEastAsia" w:hint="eastAsia"/>
          <w:sz w:val="28"/>
          <w:szCs w:val="28"/>
        </w:rPr>
        <w:t>2017</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月进行了数学校园环境下小学学科教学模式的现状进行了调查与分析研讨。并形成了以下成果共识。</w:t>
      </w:r>
    </w:p>
    <w:p w:rsidR="0065705E" w:rsidRDefault="00A96426">
      <w:pPr>
        <w:pStyle w:val="a5"/>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准确把握了数字校园的内涵与外延。数字校园是以高度发达的计算机网络为核心技术，以信息和知识资源的共享为手段，强调合作、分享、传承的精神，是网络化、数字化、智能化有机结合的新型教育、学</w:t>
      </w:r>
      <w:r>
        <w:rPr>
          <w:rFonts w:asciiTheme="minorEastAsia" w:eastAsiaTheme="minorEastAsia" w:hAnsiTheme="minorEastAsia" w:hint="eastAsia"/>
          <w:sz w:val="28"/>
          <w:szCs w:val="28"/>
        </w:rPr>
        <w:t>习和研究的教育环境。这种新型的、开放式教育模式提供了适应学习者个性化成长和发展需求的学习环境和自主选择多种媒体组合的学习资源、能够创新的运用和创造资源。数字校园的建设包括校园基础信息化环境的建设和校园应用系统的建设。校园基础化环境包括校园网络化环境，基本的信息化终端建设，数字教室的建设。校园应用系统应包括基础应用系统和功能应用系统。</w:t>
      </w:r>
    </w:p>
    <w:p w:rsidR="0065705E" w:rsidRDefault="00A96426">
      <w:pPr>
        <w:pStyle w:val="a5"/>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基本把握了本区数字校园环境下小学学科教学模式的现状及成因。我区各个学校已经基本具备数字校园环境，为教师教学提供较好的信息技术基础设施，为改善和创新学科教学模式创建了便利条件。但是目前有相当部分教师不能充分有效地利用数字环境进行教育教学，原因主要包括教师信息技术运用能力欠缺、学校教学资源库短缺、备课耗时等方面，我们应该着手对教师们进行有计划、有针对性的培训，并不断更新完善学校教学设备和网络共享资源，促使教师探讨、沟通、交流，努力将信息技术与小学学科教学整合起来，以提高教学质量，促进教师信息化专业水平发展，完善</w:t>
      </w:r>
      <w:r>
        <w:rPr>
          <w:rFonts w:asciiTheme="minorEastAsia" w:eastAsiaTheme="minorEastAsia" w:hAnsiTheme="minorEastAsia" w:hint="eastAsia"/>
          <w:sz w:val="28"/>
          <w:szCs w:val="28"/>
        </w:rPr>
        <w:t>教学模式。</w:t>
      </w:r>
    </w:p>
    <w:p w:rsidR="0065705E" w:rsidRDefault="00A96426">
      <w:pPr>
        <w:pStyle w:val="a5"/>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数字校园环境下小学各学科教师要进行教学模式的创新。首先要更新教育观念，转变教师角色，充分认识数字校园环境给教学带来的机遇和挑战，数字校园环境对我们进行教学模式的创新起着重要的助推作用。其次，作为教师在教学中要大胆实践，要善于使用现代信息技术手段，合理充分的整合利用数字教学软硬件环境及各种数字资源开展教学。</w:t>
      </w:r>
    </w:p>
    <w:p w:rsidR="0065705E" w:rsidRDefault="00A96426">
      <w:pPr>
        <w:pStyle w:val="a5"/>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其次，在理论学习研讨与调查分析研讨的基础上，课题组于</w:t>
      </w:r>
      <w:r>
        <w:rPr>
          <w:rFonts w:asciiTheme="minorEastAsia" w:eastAsiaTheme="minorEastAsia" w:hAnsiTheme="minorEastAsia" w:hint="eastAsia"/>
          <w:sz w:val="28"/>
          <w:szCs w:val="28"/>
        </w:rPr>
        <w:t>2017</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月和</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月，针对课题的研究的三个方面主要内容，数字校园环境下小学各学科教师教学角色的转换，探索符合新课程理念的小学学科教</w:t>
      </w:r>
      <w:r>
        <w:rPr>
          <w:rFonts w:asciiTheme="minorEastAsia" w:eastAsiaTheme="minorEastAsia" w:hAnsiTheme="minorEastAsia" w:hint="eastAsia"/>
          <w:sz w:val="28"/>
          <w:szCs w:val="28"/>
        </w:rPr>
        <w:t>学模式；数字校园环境下学生良好的学习习惯、学习方法、学习方式的形成，以促进学习质量的提高并形成学生终身学习的习惯；数字校园的环境下，如何更好的发展学生的自主、探究、合作的学习能力。”分别进行了深入的理论学习与研讨。并形成了以下研究成果共识。</w:t>
      </w:r>
    </w:p>
    <w:p w:rsidR="0065705E" w:rsidRDefault="00A96426">
      <w:pPr>
        <w:pStyle w:val="a5"/>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数字校园环境下要指导学生形成良好的学习习惯、更新学习方法与学习方式，更好的发展学生的自主、探究、合作的学习能力。首先要指导学生更新学习观念，让学生充分认识到数学校园给我们的学习带来许多便利，有助于我们不断完善自己的学习方法和方式。其次，在教学实践中要指导学生如何利用数字校园开展自主、合作、探究式的学习，要与学生一起熟悉使用各种数字学习环境和学习终端，并通过人人通、教育云等平台和各种教学软件，与学生互动学习，促进学生学习方式的转变。</w:t>
      </w:r>
    </w:p>
    <w:p w:rsidR="0065705E" w:rsidRDefault="00A96426">
      <w:pPr>
        <w:pStyle w:val="a5"/>
        <w:spacing w:line="360" w:lineRule="auto"/>
        <w:ind w:firstLineChars="150" w:firstLine="422"/>
        <w:rPr>
          <w:rFonts w:asciiTheme="minorEastAsia" w:eastAsiaTheme="minorEastAsia" w:hAnsiTheme="minorEastAsia"/>
          <w:b/>
          <w:sz w:val="28"/>
          <w:szCs w:val="28"/>
        </w:rPr>
      </w:pPr>
      <w:r>
        <w:rPr>
          <w:rFonts w:asciiTheme="minorEastAsia" w:eastAsiaTheme="minorEastAsia" w:hAnsiTheme="minorEastAsia" w:hint="eastAsia"/>
          <w:b/>
          <w:sz w:val="28"/>
          <w:szCs w:val="28"/>
        </w:rPr>
        <w:t>（二）课题实践研究的具体实施与成果形成情况</w:t>
      </w:r>
    </w:p>
    <w:p w:rsidR="0065705E" w:rsidRDefault="00A96426">
      <w:pPr>
        <w:ind w:firstLineChars="200" w:firstLine="560"/>
        <w:rPr>
          <w:rFonts w:ascii="宋体" w:hAnsi="宋体"/>
          <w:sz w:val="28"/>
          <w:szCs w:val="28"/>
        </w:rPr>
      </w:pPr>
      <w:r>
        <w:rPr>
          <w:rFonts w:ascii="宋体" w:hAnsi="宋体" w:hint="eastAsia"/>
          <w:sz w:val="28"/>
          <w:szCs w:val="28"/>
        </w:rPr>
        <w:t>为了将理论研究成果更好地得到检验</w:t>
      </w:r>
      <w:r>
        <w:rPr>
          <w:rFonts w:ascii="宋体" w:hAnsi="宋体" w:hint="eastAsia"/>
          <w:sz w:val="28"/>
          <w:szCs w:val="28"/>
        </w:rPr>
        <w:t>论证，更好地指导教学实践，课题组在课题研究的第二阶段</w:t>
      </w:r>
      <w:r>
        <w:rPr>
          <w:rFonts w:ascii="宋体" w:hAnsi="宋体" w:hint="eastAsia"/>
          <w:sz w:val="28"/>
          <w:szCs w:val="28"/>
        </w:rPr>
        <w:t>2018</w:t>
      </w:r>
      <w:r>
        <w:rPr>
          <w:rFonts w:ascii="宋体" w:hAnsi="宋体" w:hint="eastAsia"/>
          <w:sz w:val="28"/>
          <w:szCs w:val="28"/>
        </w:rPr>
        <w:t>年</w:t>
      </w:r>
      <w:r>
        <w:rPr>
          <w:rFonts w:ascii="宋体" w:hAnsi="宋体" w:hint="eastAsia"/>
          <w:sz w:val="28"/>
          <w:szCs w:val="28"/>
        </w:rPr>
        <w:t>3</w:t>
      </w:r>
      <w:r>
        <w:rPr>
          <w:rFonts w:ascii="宋体" w:hAnsi="宋体" w:hint="eastAsia"/>
          <w:sz w:val="28"/>
          <w:szCs w:val="28"/>
        </w:rPr>
        <w:t>月至</w:t>
      </w:r>
      <w:r>
        <w:rPr>
          <w:rFonts w:ascii="宋体" w:hAnsi="宋体" w:hint="eastAsia"/>
          <w:sz w:val="28"/>
          <w:szCs w:val="28"/>
        </w:rPr>
        <w:t>2020</w:t>
      </w:r>
      <w:r>
        <w:rPr>
          <w:rFonts w:ascii="宋体" w:hAnsi="宋体" w:hint="eastAsia"/>
          <w:sz w:val="28"/>
          <w:szCs w:val="28"/>
        </w:rPr>
        <w:t>年</w:t>
      </w:r>
      <w:r>
        <w:rPr>
          <w:rFonts w:ascii="宋体" w:hAnsi="宋体" w:hint="eastAsia"/>
          <w:sz w:val="28"/>
          <w:szCs w:val="28"/>
        </w:rPr>
        <w:t>1</w:t>
      </w:r>
      <w:r>
        <w:rPr>
          <w:rFonts w:ascii="宋体" w:hAnsi="宋体" w:hint="eastAsia"/>
          <w:sz w:val="28"/>
          <w:szCs w:val="28"/>
        </w:rPr>
        <w:t>月进行了为期两轮的课题实践论证研究工作，切实提高了研究成果的水平。</w:t>
      </w:r>
    </w:p>
    <w:p w:rsidR="0065705E" w:rsidRDefault="00A96426">
      <w:pPr>
        <w:ind w:firstLine="420"/>
        <w:rPr>
          <w:rFonts w:ascii="宋体" w:hAnsi="宋体"/>
          <w:sz w:val="28"/>
          <w:szCs w:val="28"/>
        </w:rPr>
      </w:pPr>
      <w:r>
        <w:rPr>
          <w:rFonts w:ascii="宋体" w:hAnsi="宋体" w:hint="eastAsia"/>
          <w:b/>
          <w:bCs/>
          <w:sz w:val="28"/>
          <w:szCs w:val="28"/>
        </w:rPr>
        <w:t xml:space="preserve">1. </w:t>
      </w:r>
      <w:r>
        <w:rPr>
          <w:rFonts w:ascii="宋体" w:hAnsi="宋体" w:hint="eastAsia"/>
          <w:b/>
          <w:bCs/>
          <w:sz w:val="28"/>
          <w:szCs w:val="28"/>
        </w:rPr>
        <w:t>课题组于</w:t>
      </w:r>
      <w:r>
        <w:rPr>
          <w:rFonts w:ascii="宋体" w:hAnsi="宋体" w:hint="eastAsia"/>
          <w:b/>
          <w:bCs/>
          <w:sz w:val="28"/>
          <w:szCs w:val="28"/>
        </w:rPr>
        <w:t>2018</w:t>
      </w:r>
      <w:r>
        <w:rPr>
          <w:rFonts w:ascii="宋体" w:hAnsi="宋体" w:hint="eastAsia"/>
          <w:b/>
          <w:bCs/>
          <w:sz w:val="28"/>
          <w:szCs w:val="28"/>
        </w:rPr>
        <w:t>年</w:t>
      </w:r>
      <w:r>
        <w:rPr>
          <w:rFonts w:ascii="宋体" w:hAnsi="宋体" w:hint="eastAsia"/>
          <w:b/>
          <w:bCs/>
          <w:sz w:val="28"/>
          <w:szCs w:val="28"/>
        </w:rPr>
        <w:t>3</w:t>
      </w:r>
      <w:r>
        <w:rPr>
          <w:rFonts w:ascii="宋体" w:hAnsi="宋体" w:hint="eastAsia"/>
          <w:b/>
          <w:bCs/>
          <w:sz w:val="28"/>
          <w:szCs w:val="28"/>
        </w:rPr>
        <w:t>月至</w:t>
      </w:r>
      <w:r>
        <w:rPr>
          <w:rFonts w:ascii="宋体" w:hAnsi="宋体" w:hint="eastAsia"/>
          <w:b/>
          <w:bCs/>
          <w:sz w:val="28"/>
          <w:szCs w:val="28"/>
        </w:rPr>
        <w:t>2019</w:t>
      </w:r>
      <w:r>
        <w:rPr>
          <w:rFonts w:ascii="宋体" w:hAnsi="宋体" w:hint="eastAsia"/>
          <w:b/>
          <w:bCs/>
          <w:sz w:val="28"/>
          <w:szCs w:val="28"/>
        </w:rPr>
        <w:t>年</w:t>
      </w:r>
      <w:r>
        <w:rPr>
          <w:rFonts w:ascii="宋体" w:hAnsi="宋体" w:hint="eastAsia"/>
          <w:b/>
          <w:bCs/>
          <w:sz w:val="28"/>
          <w:szCs w:val="28"/>
        </w:rPr>
        <w:t>1</w:t>
      </w:r>
      <w:r>
        <w:rPr>
          <w:rFonts w:ascii="宋体" w:hAnsi="宋体" w:hint="eastAsia"/>
          <w:b/>
          <w:bCs/>
          <w:sz w:val="28"/>
          <w:szCs w:val="28"/>
        </w:rPr>
        <w:t>月进行了第一轮的教学实践研究活动并取得了良好的研究效果。</w:t>
      </w:r>
    </w:p>
    <w:p w:rsidR="0065705E" w:rsidRDefault="00A96426">
      <w:pPr>
        <w:ind w:firstLineChars="200" w:firstLine="560"/>
        <w:rPr>
          <w:rFonts w:ascii="宋体" w:hAnsi="宋体"/>
          <w:sz w:val="28"/>
          <w:szCs w:val="28"/>
        </w:rPr>
      </w:pPr>
      <w:r>
        <w:rPr>
          <w:rFonts w:ascii="宋体" w:hAnsi="宋体" w:hint="eastAsia"/>
          <w:sz w:val="28"/>
          <w:szCs w:val="28"/>
        </w:rPr>
        <w:t>为了开展好课题实践研究工作，课题组在</w:t>
      </w:r>
      <w:r>
        <w:rPr>
          <w:rFonts w:ascii="宋体" w:hAnsi="宋体" w:hint="eastAsia"/>
          <w:sz w:val="28"/>
          <w:szCs w:val="28"/>
        </w:rPr>
        <w:t>2018</w:t>
      </w:r>
      <w:r>
        <w:rPr>
          <w:rFonts w:ascii="宋体" w:hAnsi="宋体" w:hint="eastAsia"/>
          <w:sz w:val="28"/>
          <w:szCs w:val="28"/>
        </w:rPr>
        <w:t>年</w:t>
      </w:r>
      <w:r>
        <w:rPr>
          <w:rFonts w:ascii="宋体" w:hAnsi="宋体" w:hint="eastAsia"/>
          <w:sz w:val="28"/>
          <w:szCs w:val="28"/>
        </w:rPr>
        <w:t>3</w:t>
      </w:r>
      <w:r>
        <w:rPr>
          <w:rFonts w:ascii="宋体" w:hAnsi="宋体" w:hint="eastAsia"/>
          <w:sz w:val="28"/>
          <w:szCs w:val="28"/>
        </w:rPr>
        <w:t>月、</w:t>
      </w:r>
      <w:r>
        <w:rPr>
          <w:rFonts w:ascii="宋体" w:hAnsi="宋体" w:hint="eastAsia"/>
          <w:sz w:val="28"/>
          <w:szCs w:val="28"/>
        </w:rPr>
        <w:t>6</w:t>
      </w:r>
      <w:r>
        <w:rPr>
          <w:rFonts w:ascii="宋体" w:hAnsi="宋体" w:hint="eastAsia"/>
          <w:sz w:val="28"/>
          <w:szCs w:val="28"/>
        </w:rPr>
        <w:t>月和</w:t>
      </w:r>
      <w:r>
        <w:rPr>
          <w:rFonts w:ascii="宋体" w:hAnsi="宋体" w:hint="eastAsia"/>
          <w:sz w:val="28"/>
          <w:szCs w:val="28"/>
        </w:rPr>
        <w:t>9</w:t>
      </w:r>
      <w:r>
        <w:rPr>
          <w:rFonts w:ascii="宋体" w:hAnsi="宋体" w:hint="eastAsia"/>
          <w:sz w:val="28"/>
          <w:szCs w:val="28"/>
        </w:rPr>
        <w:t>月专门邀请了区教研室语文、数学、英语和思品学科的教研员以及区电教中心的专业教师，对课题组全体成员进行了课题研究的学科专业培训与教育技术的培训与指导。教研室的教研员从数字校园环境下学科教学模式的创新策略与途</w:t>
      </w:r>
      <w:r>
        <w:rPr>
          <w:rFonts w:ascii="宋体" w:hAnsi="宋体" w:hint="eastAsia"/>
          <w:sz w:val="28"/>
          <w:szCs w:val="28"/>
        </w:rPr>
        <w:t>径方法等多角度，并结合具体学科实际进行了有针对性的指导，提出了探索尝试的方向和一些可行的方式方法，比如：教研员们都指出微课作为一种新生的教学数字资源，有助于进行教学模式的创新。区电教中心的冯福胜老师从数字教学资源的制作、获取以及使用等多角度，提出了如何更好地利用数字媒体资源开展教学，创新教学模式。</w:t>
      </w:r>
    </w:p>
    <w:p w:rsidR="0065705E" w:rsidRDefault="00A96426">
      <w:pPr>
        <w:ind w:firstLineChars="200" w:firstLine="560"/>
        <w:rPr>
          <w:rFonts w:ascii="宋体" w:hAnsi="宋体"/>
          <w:sz w:val="28"/>
          <w:szCs w:val="28"/>
        </w:rPr>
      </w:pPr>
      <w:r>
        <w:rPr>
          <w:rFonts w:ascii="宋体" w:hAnsi="宋体" w:hint="eastAsia"/>
          <w:sz w:val="28"/>
          <w:szCs w:val="28"/>
        </w:rPr>
        <w:t>课题组以课题理论研究成果和专家培训为指导，于</w:t>
      </w:r>
      <w:r>
        <w:rPr>
          <w:rFonts w:ascii="宋体" w:hAnsi="宋体" w:hint="eastAsia"/>
          <w:sz w:val="28"/>
          <w:szCs w:val="28"/>
        </w:rPr>
        <w:t>2018</w:t>
      </w:r>
      <w:r>
        <w:rPr>
          <w:rFonts w:ascii="宋体" w:hAnsi="宋体" w:hint="eastAsia"/>
          <w:sz w:val="28"/>
          <w:szCs w:val="28"/>
        </w:rPr>
        <w:t>年</w:t>
      </w:r>
      <w:r>
        <w:rPr>
          <w:rFonts w:ascii="宋体" w:hAnsi="宋体" w:hint="eastAsia"/>
          <w:sz w:val="28"/>
          <w:szCs w:val="28"/>
        </w:rPr>
        <w:t>3</w:t>
      </w:r>
      <w:r>
        <w:rPr>
          <w:rFonts w:ascii="宋体" w:hAnsi="宋体" w:hint="eastAsia"/>
          <w:sz w:val="28"/>
          <w:szCs w:val="28"/>
        </w:rPr>
        <w:t>月至</w:t>
      </w:r>
      <w:r>
        <w:rPr>
          <w:rFonts w:ascii="宋体" w:hAnsi="宋体" w:hint="eastAsia"/>
          <w:sz w:val="28"/>
          <w:szCs w:val="28"/>
        </w:rPr>
        <w:t>6</w:t>
      </w:r>
      <w:r>
        <w:rPr>
          <w:rFonts w:ascii="宋体" w:hAnsi="宋体" w:hint="eastAsia"/>
          <w:sz w:val="28"/>
          <w:szCs w:val="28"/>
        </w:rPr>
        <w:t>月课题组在本校范围内进行了教学实践研究活动。</w:t>
      </w:r>
      <w:r>
        <w:rPr>
          <w:rFonts w:ascii="宋体" w:hAnsi="宋体" w:hint="eastAsia"/>
          <w:sz w:val="28"/>
          <w:szCs w:val="28"/>
        </w:rPr>
        <w:t>2018</w:t>
      </w:r>
      <w:r>
        <w:rPr>
          <w:rFonts w:ascii="宋体" w:hAnsi="宋体" w:hint="eastAsia"/>
          <w:sz w:val="28"/>
          <w:szCs w:val="28"/>
        </w:rPr>
        <w:t>年</w:t>
      </w:r>
      <w:r>
        <w:rPr>
          <w:rFonts w:ascii="宋体" w:hAnsi="宋体" w:hint="eastAsia"/>
          <w:sz w:val="28"/>
          <w:szCs w:val="28"/>
        </w:rPr>
        <w:t>9</w:t>
      </w:r>
      <w:r>
        <w:rPr>
          <w:rFonts w:ascii="宋体" w:hAnsi="宋体" w:hint="eastAsia"/>
          <w:sz w:val="28"/>
          <w:szCs w:val="28"/>
        </w:rPr>
        <w:t>月至</w:t>
      </w:r>
      <w:r>
        <w:rPr>
          <w:rFonts w:ascii="宋体" w:hAnsi="宋体" w:hint="eastAsia"/>
          <w:sz w:val="28"/>
          <w:szCs w:val="28"/>
        </w:rPr>
        <w:t>10</w:t>
      </w:r>
      <w:r>
        <w:rPr>
          <w:rFonts w:ascii="宋体" w:hAnsi="宋体" w:hint="eastAsia"/>
          <w:sz w:val="28"/>
          <w:szCs w:val="28"/>
        </w:rPr>
        <w:t>月课题组还通过与校际联盟学校北潭小学和方家庄小学通过走进去和请进来等方式，开展了教学实</w:t>
      </w:r>
      <w:r>
        <w:rPr>
          <w:rFonts w:ascii="宋体" w:hAnsi="宋体" w:hint="eastAsia"/>
          <w:sz w:val="28"/>
          <w:szCs w:val="28"/>
        </w:rPr>
        <w:t>践研究活动。</w:t>
      </w:r>
    </w:p>
    <w:p w:rsidR="0065705E" w:rsidRDefault="00A96426">
      <w:pPr>
        <w:ind w:firstLineChars="200" w:firstLine="560"/>
        <w:rPr>
          <w:rFonts w:ascii="宋体" w:hAnsi="宋体"/>
          <w:sz w:val="28"/>
          <w:szCs w:val="28"/>
        </w:rPr>
      </w:pPr>
      <w:r>
        <w:rPr>
          <w:rFonts w:ascii="宋体" w:hAnsi="宋体" w:hint="eastAsia"/>
          <w:sz w:val="28"/>
          <w:szCs w:val="28"/>
        </w:rPr>
        <w:t>在教学实践研究上，课题组以语文、数学、英语学科为主，以思品等学科为辅，分学科围绕课题研究的三个主要内容进行了教学实践研究，其中语文以张希老师为组长、数学以张雪晶为组长，英语以孟聪为组长，主要通过学校公开课及优秀课评比、信息技术与</w:t>
      </w:r>
      <w:r>
        <w:rPr>
          <w:rFonts w:ascii="宋体" w:hAnsi="宋体" w:hint="eastAsia"/>
          <w:sz w:val="28"/>
          <w:szCs w:val="28"/>
        </w:rPr>
        <w:t xml:space="preserve"> </w:t>
      </w:r>
      <w:r>
        <w:rPr>
          <w:rFonts w:ascii="宋体" w:hAnsi="宋体" w:hint="eastAsia"/>
          <w:sz w:val="28"/>
          <w:szCs w:val="28"/>
        </w:rPr>
        <w:t>学科深度融合、一师一优课，一课一名师等平台深入开展教学实践探索，另外，半年来，学校课题组成员及参与课题实践的老师共计</w:t>
      </w:r>
      <w:r>
        <w:rPr>
          <w:rFonts w:ascii="宋体" w:hAnsi="宋体" w:hint="eastAsia"/>
          <w:sz w:val="28"/>
          <w:szCs w:val="28"/>
        </w:rPr>
        <w:t>20</w:t>
      </w:r>
      <w:r>
        <w:rPr>
          <w:rFonts w:ascii="宋体" w:hAnsi="宋体" w:hint="eastAsia"/>
          <w:sz w:val="28"/>
          <w:szCs w:val="28"/>
        </w:rPr>
        <w:t>多人，讲授课</w:t>
      </w:r>
      <w:r>
        <w:rPr>
          <w:rFonts w:ascii="宋体" w:hAnsi="宋体" w:hint="eastAsia"/>
          <w:sz w:val="28"/>
          <w:szCs w:val="28"/>
        </w:rPr>
        <w:t>40</w:t>
      </w:r>
      <w:r>
        <w:rPr>
          <w:rFonts w:ascii="宋体" w:hAnsi="宋体" w:hint="eastAsia"/>
          <w:sz w:val="28"/>
          <w:szCs w:val="28"/>
        </w:rPr>
        <w:t>余节。课题组组织听评课活动</w:t>
      </w:r>
      <w:r>
        <w:rPr>
          <w:rFonts w:ascii="宋体" w:hAnsi="宋体" w:hint="eastAsia"/>
          <w:sz w:val="28"/>
          <w:szCs w:val="28"/>
        </w:rPr>
        <w:t>10</w:t>
      </w:r>
      <w:r>
        <w:rPr>
          <w:rFonts w:ascii="宋体" w:hAnsi="宋体" w:hint="eastAsia"/>
          <w:sz w:val="28"/>
          <w:szCs w:val="28"/>
        </w:rPr>
        <w:t>多次，课题组每月都进行了课题的研讨交流活动，特别是</w:t>
      </w:r>
      <w:r>
        <w:rPr>
          <w:rFonts w:ascii="宋体" w:hAnsi="宋体" w:hint="eastAsia"/>
          <w:sz w:val="28"/>
          <w:szCs w:val="28"/>
        </w:rPr>
        <w:t>2018</w:t>
      </w:r>
      <w:r>
        <w:rPr>
          <w:rFonts w:ascii="宋体" w:hAnsi="宋体" w:hint="eastAsia"/>
          <w:sz w:val="28"/>
          <w:szCs w:val="28"/>
        </w:rPr>
        <w:t>年</w:t>
      </w:r>
      <w:r>
        <w:rPr>
          <w:rFonts w:ascii="宋体" w:hAnsi="宋体" w:hint="eastAsia"/>
          <w:sz w:val="28"/>
          <w:szCs w:val="28"/>
        </w:rPr>
        <w:t>11</w:t>
      </w:r>
      <w:r>
        <w:rPr>
          <w:rFonts w:ascii="宋体" w:hAnsi="宋体" w:hint="eastAsia"/>
          <w:sz w:val="28"/>
          <w:szCs w:val="28"/>
        </w:rPr>
        <w:t>月至</w:t>
      </w:r>
      <w:r>
        <w:rPr>
          <w:rFonts w:ascii="宋体" w:hAnsi="宋体" w:hint="eastAsia"/>
          <w:sz w:val="28"/>
          <w:szCs w:val="28"/>
        </w:rPr>
        <w:t>2019</w:t>
      </w:r>
      <w:r>
        <w:rPr>
          <w:rFonts w:ascii="宋体" w:hAnsi="宋体" w:hint="eastAsia"/>
          <w:sz w:val="28"/>
          <w:szCs w:val="28"/>
        </w:rPr>
        <w:t>年</w:t>
      </w:r>
      <w:r>
        <w:rPr>
          <w:rFonts w:ascii="宋体" w:hAnsi="宋体" w:hint="eastAsia"/>
          <w:sz w:val="28"/>
          <w:szCs w:val="28"/>
        </w:rPr>
        <w:t>1</w:t>
      </w:r>
      <w:r>
        <w:rPr>
          <w:rFonts w:ascii="宋体" w:hAnsi="宋体" w:hint="eastAsia"/>
          <w:sz w:val="28"/>
          <w:szCs w:val="28"/>
        </w:rPr>
        <w:t>月，课题组结合前面教学</w:t>
      </w:r>
      <w:r>
        <w:rPr>
          <w:rFonts w:ascii="宋体" w:hAnsi="宋体" w:hint="eastAsia"/>
          <w:sz w:val="28"/>
          <w:szCs w:val="28"/>
        </w:rPr>
        <w:t>实践结果进行了深入的研讨，共计</w:t>
      </w:r>
      <w:r>
        <w:rPr>
          <w:rFonts w:ascii="宋体" w:hAnsi="宋体" w:hint="eastAsia"/>
          <w:sz w:val="28"/>
          <w:szCs w:val="28"/>
        </w:rPr>
        <w:t>7</w:t>
      </w:r>
      <w:r>
        <w:rPr>
          <w:rFonts w:ascii="宋体" w:hAnsi="宋体" w:hint="eastAsia"/>
          <w:sz w:val="28"/>
          <w:szCs w:val="28"/>
        </w:rPr>
        <w:t>次。</w:t>
      </w:r>
    </w:p>
    <w:p w:rsidR="0065705E" w:rsidRDefault="00A96426">
      <w:pPr>
        <w:ind w:firstLineChars="200" w:firstLine="560"/>
        <w:rPr>
          <w:rFonts w:ascii="宋体" w:hAnsi="宋体"/>
          <w:sz w:val="28"/>
          <w:szCs w:val="28"/>
        </w:rPr>
      </w:pPr>
      <w:r>
        <w:rPr>
          <w:rFonts w:ascii="宋体" w:hAnsi="宋体" w:hint="eastAsia"/>
          <w:sz w:val="28"/>
          <w:szCs w:val="28"/>
        </w:rPr>
        <w:t>通过开展教学实践和研讨，课题组积极总结成果，撰写课题论文</w:t>
      </w:r>
      <w:r>
        <w:rPr>
          <w:rFonts w:ascii="宋体" w:hAnsi="宋体" w:hint="eastAsia"/>
          <w:sz w:val="28"/>
          <w:szCs w:val="28"/>
        </w:rPr>
        <w:t>20</w:t>
      </w:r>
      <w:r>
        <w:rPr>
          <w:rFonts w:ascii="宋体" w:hAnsi="宋体" w:hint="eastAsia"/>
          <w:sz w:val="28"/>
          <w:szCs w:val="28"/>
        </w:rPr>
        <w:t>多篇，并积极参与教育创新论文、教研教改成果论文、校讯通论文等论文成果评选活动，其中课题组有</w:t>
      </w:r>
      <w:r>
        <w:rPr>
          <w:rFonts w:ascii="宋体" w:hAnsi="宋体" w:hint="eastAsia"/>
          <w:sz w:val="28"/>
          <w:szCs w:val="28"/>
        </w:rPr>
        <w:t>10</w:t>
      </w:r>
      <w:r>
        <w:rPr>
          <w:rFonts w:ascii="宋体" w:hAnsi="宋体" w:hint="eastAsia"/>
          <w:sz w:val="28"/>
          <w:szCs w:val="28"/>
        </w:rPr>
        <w:t>多篇课题论文活动市区级奖，多项课例和微课获市区级奖励。</w:t>
      </w:r>
    </w:p>
    <w:p w:rsidR="0065705E" w:rsidRDefault="00A96426">
      <w:pPr>
        <w:ind w:firstLine="420"/>
        <w:rPr>
          <w:rFonts w:ascii="宋体" w:hAnsi="宋体"/>
          <w:sz w:val="28"/>
          <w:szCs w:val="28"/>
        </w:rPr>
      </w:pPr>
      <w:r>
        <w:rPr>
          <w:rFonts w:ascii="宋体" w:hAnsi="宋体" w:hint="eastAsia"/>
          <w:sz w:val="28"/>
          <w:szCs w:val="28"/>
        </w:rPr>
        <w:t xml:space="preserve"> </w:t>
      </w:r>
      <w:r>
        <w:rPr>
          <w:rFonts w:ascii="宋体" w:hAnsi="宋体" w:hint="eastAsia"/>
          <w:b/>
          <w:bCs/>
          <w:sz w:val="28"/>
          <w:szCs w:val="28"/>
        </w:rPr>
        <w:t xml:space="preserve">2. </w:t>
      </w:r>
      <w:r>
        <w:rPr>
          <w:rFonts w:ascii="宋体" w:hAnsi="宋体" w:hint="eastAsia"/>
          <w:b/>
          <w:bCs/>
          <w:sz w:val="28"/>
          <w:szCs w:val="28"/>
        </w:rPr>
        <w:t>课题组于</w:t>
      </w:r>
      <w:r>
        <w:rPr>
          <w:rFonts w:ascii="宋体" w:hAnsi="宋体" w:hint="eastAsia"/>
          <w:b/>
          <w:bCs/>
          <w:sz w:val="28"/>
          <w:szCs w:val="28"/>
        </w:rPr>
        <w:t>2019</w:t>
      </w:r>
      <w:r>
        <w:rPr>
          <w:rFonts w:ascii="宋体" w:hAnsi="宋体" w:hint="eastAsia"/>
          <w:b/>
          <w:bCs/>
          <w:sz w:val="28"/>
          <w:szCs w:val="28"/>
        </w:rPr>
        <w:t>年</w:t>
      </w:r>
      <w:r>
        <w:rPr>
          <w:rFonts w:ascii="宋体" w:hAnsi="宋体" w:hint="eastAsia"/>
          <w:b/>
          <w:bCs/>
          <w:sz w:val="28"/>
          <w:szCs w:val="28"/>
        </w:rPr>
        <w:t>2</w:t>
      </w:r>
      <w:r>
        <w:rPr>
          <w:rFonts w:ascii="宋体" w:hAnsi="宋体" w:hint="eastAsia"/>
          <w:b/>
          <w:bCs/>
          <w:sz w:val="28"/>
          <w:szCs w:val="28"/>
        </w:rPr>
        <w:t>月至</w:t>
      </w:r>
      <w:r>
        <w:rPr>
          <w:rFonts w:ascii="宋体" w:hAnsi="宋体" w:hint="eastAsia"/>
          <w:b/>
          <w:bCs/>
          <w:sz w:val="28"/>
          <w:szCs w:val="28"/>
        </w:rPr>
        <w:t>2020</w:t>
      </w:r>
      <w:r>
        <w:rPr>
          <w:rFonts w:ascii="宋体" w:hAnsi="宋体" w:hint="eastAsia"/>
          <w:b/>
          <w:bCs/>
          <w:sz w:val="28"/>
          <w:szCs w:val="28"/>
        </w:rPr>
        <w:t>年</w:t>
      </w:r>
      <w:r>
        <w:rPr>
          <w:rFonts w:ascii="宋体" w:hAnsi="宋体" w:hint="eastAsia"/>
          <w:b/>
          <w:bCs/>
          <w:sz w:val="28"/>
          <w:szCs w:val="28"/>
        </w:rPr>
        <w:t>1</w:t>
      </w:r>
      <w:r>
        <w:rPr>
          <w:rFonts w:ascii="宋体" w:hAnsi="宋体" w:hint="eastAsia"/>
          <w:b/>
          <w:bCs/>
          <w:sz w:val="28"/>
          <w:szCs w:val="28"/>
        </w:rPr>
        <w:t>月进行了第二轮的教学实践研究活动，对第一轮的研究进行了有效的补充和再论证，并取得了良好的研究效果。</w:t>
      </w:r>
    </w:p>
    <w:p w:rsidR="0065705E" w:rsidRDefault="00A96426">
      <w:pPr>
        <w:ind w:firstLineChars="200" w:firstLine="560"/>
        <w:rPr>
          <w:rFonts w:ascii="宋体" w:hAnsi="宋体"/>
          <w:sz w:val="28"/>
          <w:szCs w:val="28"/>
        </w:rPr>
      </w:pPr>
      <w:r>
        <w:rPr>
          <w:rFonts w:ascii="宋体" w:hAnsi="宋体" w:hint="eastAsia"/>
          <w:sz w:val="28"/>
          <w:szCs w:val="28"/>
        </w:rPr>
        <w:t>2019</w:t>
      </w:r>
      <w:r>
        <w:rPr>
          <w:rFonts w:ascii="宋体" w:hAnsi="宋体" w:hint="eastAsia"/>
          <w:sz w:val="28"/>
          <w:szCs w:val="28"/>
        </w:rPr>
        <w:t>年</w:t>
      </w:r>
      <w:r>
        <w:rPr>
          <w:rFonts w:ascii="宋体" w:hAnsi="宋体" w:hint="eastAsia"/>
          <w:sz w:val="28"/>
          <w:szCs w:val="28"/>
        </w:rPr>
        <w:t>2</w:t>
      </w:r>
      <w:r>
        <w:rPr>
          <w:rFonts w:ascii="宋体" w:hAnsi="宋体" w:hint="eastAsia"/>
          <w:sz w:val="28"/>
          <w:szCs w:val="28"/>
        </w:rPr>
        <w:t>月，课题组召开了第一阶段的课题实践总结研讨暨第二阶段教学实践的启动部署会。认真总结了第一阶段教学实践活动中取</w:t>
      </w:r>
      <w:r>
        <w:rPr>
          <w:rFonts w:ascii="宋体" w:hAnsi="宋体" w:hint="eastAsia"/>
          <w:sz w:val="28"/>
          <w:szCs w:val="28"/>
        </w:rPr>
        <w:t>得的课题成果和需要改进的内容以及今后再进行教学实践的方向。此次会议重点部署了第二阶段的重点教学实践内容及实践方式。</w:t>
      </w:r>
    </w:p>
    <w:p w:rsidR="0065705E" w:rsidRDefault="00A96426">
      <w:pPr>
        <w:ind w:firstLineChars="200" w:firstLine="560"/>
        <w:rPr>
          <w:rFonts w:ascii="宋体" w:hAnsi="宋体"/>
          <w:sz w:val="28"/>
          <w:szCs w:val="28"/>
        </w:rPr>
      </w:pPr>
      <w:r>
        <w:rPr>
          <w:rFonts w:ascii="宋体" w:hAnsi="宋体" w:hint="eastAsia"/>
          <w:sz w:val="28"/>
          <w:szCs w:val="28"/>
        </w:rPr>
        <w:t>2019</w:t>
      </w:r>
      <w:r>
        <w:rPr>
          <w:rFonts w:ascii="宋体" w:hAnsi="宋体" w:hint="eastAsia"/>
          <w:sz w:val="28"/>
          <w:szCs w:val="28"/>
        </w:rPr>
        <w:t>年</w:t>
      </w:r>
      <w:r>
        <w:rPr>
          <w:rFonts w:ascii="宋体" w:hAnsi="宋体" w:hint="eastAsia"/>
          <w:sz w:val="28"/>
          <w:szCs w:val="28"/>
        </w:rPr>
        <w:t>3</w:t>
      </w:r>
      <w:r>
        <w:rPr>
          <w:rFonts w:ascii="宋体" w:hAnsi="宋体" w:hint="eastAsia"/>
          <w:sz w:val="28"/>
          <w:szCs w:val="28"/>
        </w:rPr>
        <w:t>月，课题组再次邀请了学校负责教学和教科研的李成华副校长和电教中心负责课题的李林阳老师做课题培训指导，他们主要从如何做好课题理论成果的实践检验从不同角度进行了讲解指导，对第二轮教学实践很有指导性。</w:t>
      </w:r>
    </w:p>
    <w:p w:rsidR="0065705E" w:rsidRDefault="00A96426">
      <w:pPr>
        <w:ind w:firstLineChars="200" w:firstLine="560"/>
        <w:rPr>
          <w:rFonts w:ascii="宋体" w:hAnsi="宋体"/>
          <w:sz w:val="28"/>
          <w:szCs w:val="28"/>
        </w:rPr>
      </w:pPr>
      <w:r>
        <w:rPr>
          <w:rFonts w:ascii="宋体" w:hAnsi="宋体" w:hint="eastAsia"/>
          <w:sz w:val="28"/>
          <w:szCs w:val="28"/>
        </w:rPr>
        <w:t>2019</w:t>
      </w:r>
      <w:r>
        <w:rPr>
          <w:rFonts w:ascii="宋体" w:hAnsi="宋体" w:hint="eastAsia"/>
          <w:sz w:val="28"/>
          <w:szCs w:val="28"/>
        </w:rPr>
        <w:t>年</w:t>
      </w:r>
      <w:r>
        <w:rPr>
          <w:rFonts w:ascii="宋体" w:hAnsi="宋体" w:hint="eastAsia"/>
          <w:sz w:val="28"/>
          <w:szCs w:val="28"/>
        </w:rPr>
        <w:t>3</w:t>
      </w:r>
      <w:r>
        <w:rPr>
          <w:rFonts w:ascii="宋体" w:hAnsi="宋体" w:hint="eastAsia"/>
          <w:sz w:val="28"/>
          <w:szCs w:val="28"/>
        </w:rPr>
        <w:t>月至</w:t>
      </w:r>
      <w:r>
        <w:rPr>
          <w:rFonts w:ascii="宋体" w:hAnsi="宋体" w:hint="eastAsia"/>
          <w:sz w:val="28"/>
          <w:szCs w:val="28"/>
        </w:rPr>
        <w:t>7</w:t>
      </w:r>
      <w:r>
        <w:rPr>
          <w:rFonts w:ascii="宋体" w:hAnsi="宋体" w:hint="eastAsia"/>
          <w:sz w:val="28"/>
          <w:szCs w:val="28"/>
        </w:rPr>
        <w:t>月课题组在本校范围内再次进行了教学实践研究活动。本次实践活动，课题组联合学校教务处，依托学校校级公开课、区级教学技能大赛选手选拔、一师一优课、区级双优课大赛选拔推荐等活动</w:t>
      </w:r>
      <w:r>
        <w:rPr>
          <w:rFonts w:ascii="宋体" w:hAnsi="宋体" w:hint="eastAsia"/>
          <w:sz w:val="28"/>
          <w:szCs w:val="28"/>
        </w:rPr>
        <w:t>，课题组成员引领更多的教师参与到教学实践中，积极探索数字校园环境下，小学教学模式创新的途径与方法。特别是针对第一轮实践论证存在的不足，缺少探索在数字校园环境下，小学低年级教学模式创新的研究，课题组邀请低年级组长李彬老师参与课题研究，进行了深入的实践研究，另外针对参与实践教师的面比较窄的问题，缺少更多的中老年教师参与，学校还积极引领学校中老年教师积极参与此轮教学实践工作。</w:t>
      </w:r>
    </w:p>
    <w:p w:rsidR="0065705E" w:rsidRDefault="00A96426">
      <w:pPr>
        <w:ind w:firstLineChars="200" w:firstLine="560"/>
        <w:rPr>
          <w:rFonts w:ascii="宋体" w:hAnsi="宋体"/>
          <w:sz w:val="28"/>
          <w:szCs w:val="28"/>
        </w:rPr>
      </w:pPr>
      <w:r>
        <w:rPr>
          <w:rFonts w:ascii="宋体" w:hAnsi="宋体" w:hint="eastAsia"/>
          <w:sz w:val="28"/>
          <w:szCs w:val="28"/>
        </w:rPr>
        <w:t>2019</w:t>
      </w:r>
      <w:r>
        <w:rPr>
          <w:rFonts w:ascii="宋体" w:hAnsi="宋体" w:hint="eastAsia"/>
          <w:sz w:val="28"/>
          <w:szCs w:val="28"/>
        </w:rPr>
        <w:t>年</w:t>
      </w:r>
      <w:r>
        <w:rPr>
          <w:rFonts w:ascii="宋体" w:hAnsi="宋体" w:hint="eastAsia"/>
          <w:sz w:val="28"/>
          <w:szCs w:val="28"/>
        </w:rPr>
        <w:t>8</w:t>
      </w:r>
      <w:r>
        <w:rPr>
          <w:rFonts w:ascii="宋体" w:hAnsi="宋体" w:hint="eastAsia"/>
          <w:sz w:val="28"/>
          <w:szCs w:val="28"/>
        </w:rPr>
        <w:t>月至</w:t>
      </w:r>
      <w:r>
        <w:rPr>
          <w:rFonts w:ascii="宋体" w:hAnsi="宋体" w:hint="eastAsia"/>
          <w:sz w:val="28"/>
          <w:szCs w:val="28"/>
        </w:rPr>
        <w:t>2020</w:t>
      </w:r>
      <w:r>
        <w:rPr>
          <w:rFonts w:ascii="宋体" w:hAnsi="宋体" w:hint="eastAsia"/>
          <w:sz w:val="28"/>
          <w:szCs w:val="28"/>
        </w:rPr>
        <w:t>年</w:t>
      </w:r>
      <w:r>
        <w:rPr>
          <w:rFonts w:ascii="宋体" w:hAnsi="宋体" w:hint="eastAsia"/>
          <w:sz w:val="28"/>
          <w:szCs w:val="28"/>
        </w:rPr>
        <w:t>1</w:t>
      </w:r>
      <w:r>
        <w:rPr>
          <w:rFonts w:ascii="宋体" w:hAnsi="宋体" w:hint="eastAsia"/>
          <w:sz w:val="28"/>
          <w:szCs w:val="28"/>
        </w:rPr>
        <w:t>月，课题组通过学区交流与校际联盟继续进行教学实践探索和论证。</w:t>
      </w:r>
      <w:r>
        <w:rPr>
          <w:rFonts w:ascii="宋体" w:hAnsi="宋体" w:hint="eastAsia"/>
          <w:sz w:val="28"/>
          <w:szCs w:val="28"/>
        </w:rPr>
        <w:t>2019</w:t>
      </w:r>
      <w:r>
        <w:rPr>
          <w:rFonts w:ascii="宋体" w:hAnsi="宋体" w:hint="eastAsia"/>
          <w:sz w:val="28"/>
          <w:szCs w:val="28"/>
        </w:rPr>
        <w:t>年</w:t>
      </w:r>
      <w:r>
        <w:rPr>
          <w:rFonts w:ascii="宋体" w:hAnsi="宋体" w:hint="eastAsia"/>
          <w:sz w:val="28"/>
          <w:szCs w:val="28"/>
        </w:rPr>
        <w:t>10</w:t>
      </w:r>
      <w:r>
        <w:rPr>
          <w:rFonts w:ascii="宋体" w:hAnsi="宋体" w:hint="eastAsia"/>
          <w:sz w:val="28"/>
          <w:szCs w:val="28"/>
        </w:rPr>
        <w:t>月课题组邵倩倩与刘雅欣两位老师利用学</w:t>
      </w:r>
      <w:r>
        <w:rPr>
          <w:rFonts w:ascii="宋体" w:hAnsi="宋体" w:hint="eastAsia"/>
          <w:sz w:val="28"/>
          <w:szCs w:val="28"/>
        </w:rPr>
        <w:t>区交流深入兄弟学校黑豆窝小学进行教学实践研究。</w:t>
      </w:r>
      <w:r>
        <w:rPr>
          <w:rFonts w:ascii="宋体" w:hAnsi="宋体" w:hint="eastAsia"/>
          <w:sz w:val="28"/>
          <w:szCs w:val="28"/>
        </w:rPr>
        <w:t>2019</w:t>
      </w:r>
      <w:r>
        <w:rPr>
          <w:rFonts w:ascii="宋体" w:hAnsi="宋体" w:hint="eastAsia"/>
          <w:sz w:val="28"/>
          <w:szCs w:val="28"/>
        </w:rPr>
        <w:t>年</w:t>
      </w:r>
      <w:r>
        <w:rPr>
          <w:rFonts w:ascii="宋体" w:hAnsi="宋体" w:hint="eastAsia"/>
          <w:sz w:val="28"/>
          <w:szCs w:val="28"/>
        </w:rPr>
        <w:t>8</w:t>
      </w:r>
      <w:r>
        <w:rPr>
          <w:rFonts w:ascii="宋体" w:hAnsi="宋体" w:hint="eastAsia"/>
          <w:sz w:val="28"/>
          <w:szCs w:val="28"/>
        </w:rPr>
        <w:t>月至</w:t>
      </w:r>
      <w:r>
        <w:rPr>
          <w:rFonts w:ascii="宋体" w:hAnsi="宋体" w:hint="eastAsia"/>
          <w:sz w:val="28"/>
          <w:szCs w:val="28"/>
        </w:rPr>
        <w:t>2020</w:t>
      </w:r>
      <w:r>
        <w:rPr>
          <w:rFonts w:ascii="宋体" w:hAnsi="宋体" w:hint="eastAsia"/>
          <w:sz w:val="28"/>
          <w:szCs w:val="28"/>
        </w:rPr>
        <w:t>年</w:t>
      </w:r>
      <w:r>
        <w:rPr>
          <w:rFonts w:ascii="宋体" w:hAnsi="宋体" w:hint="eastAsia"/>
          <w:sz w:val="28"/>
          <w:szCs w:val="28"/>
        </w:rPr>
        <w:t>1</w:t>
      </w:r>
      <w:r>
        <w:rPr>
          <w:rFonts w:ascii="宋体" w:hAnsi="宋体" w:hint="eastAsia"/>
          <w:sz w:val="28"/>
          <w:szCs w:val="28"/>
        </w:rPr>
        <w:t>月，课题组成员张雪晶老师到校级联盟校北潭小学交流轮岗进行教学实践，并依托该校的信息技术特色优势开展了深入研究。</w:t>
      </w:r>
    </w:p>
    <w:p w:rsidR="0065705E" w:rsidRDefault="00A96426">
      <w:pPr>
        <w:ind w:firstLineChars="200" w:firstLine="560"/>
        <w:rPr>
          <w:rFonts w:ascii="宋体" w:hAnsi="宋体"/>
          <w:sz w:val="28"/>
          <w:szCs w:val="28"/>
        </w:rPr>
      </w:pPr>
      <w:r>
        <w:rPr>
          <w:rFonts w:ascii="宋体" w:hAnsi="宋体" w:hint="eastAsia"/>
          <w:sz w:val="28"/>
          <w:szCs w:val="28"/>
        </w:rPr>
        <w:t>半年的教学实践，学校课题组成员及参与课题实践的老师共计</w:t>
      </w:r>
      <w:r>
        <w:rPr>
          <w:rFonts w:ascii="宋体" w:hAnsi="宋体" w:hint="eastAsia"/>
          <w:sz w:val="28"/>
          <w:szCs w:val="28"/>
        </w:rPr>
        <w:t>30</w:t>
      </w:r>
      <w:r>
        <w:rPr>
          <w:rFonts w:ascii="宋体" w:hAnsi="宋体" w:hint="eastAsia"/>
          <w:sz w:val="28"/>
          <w:szCs w:val="28"/>
        </w:rPr>
        <w:t>多人，讲授课</w:t>
      </w:r>
      <w:r>
        <w:rPr>
          <w:rFonts w:ascii="宋体" w:hAnsi="宋体" w:hint="eastAsia"/>
          <w:sz w:val="28"/>
          <w:szCs w:val="28"/>
        </w:rPr>
        <w:t>30</w:t>
      </w:r>
      <w:r>
        <w:rPr>
          <w:rFonts w:ascii="宋体" w:hAnsi="宋体" w:hint="eastAsia"/>
          <w:sz w:val="28"/>
          <w:szCs w:val="28"/>
        </w:rPr>
        <w:t>余节。课题组组织听评课活动</w:t>
      </w:r>
      <w:r>
        <w:rPr>
          <w:rFonts w:ascii="宋体" w:hAnsi="宋体" w:hint="eastAsia"/>
          <w:sz w:val="28"/>
          <w:szCs w:val="28"/>
        </w:rPr>
        <w:t>10</w:t>
      </w:r>
      <w:r>
        <w:rPr>
          <w:rFonts w:ascii="宋体" w:hAnsi="宋体" w:hint="eastAsia"/>
          <w:sz w:val="28"/>
          <w:szCs w:val="28"/>
        </w:rPr>
        <w:t>多次，课题组每月都进行了课题的研讨交流活动，特别是</w:t>
      </w:r>
      <w:r>
        <w:rPr>
          <w:rFonts w:ascii="宋体" w:hAnsi="宋体" w:hint="eastAsia"/>
          <w:sz w:val="28"/>
          <w:szCs w:val="28"/>
        </w:rPr>
        <w:t>2020</w:t>
      </w:r>
      <w:r>
        <w:rPr>
          <w:rFonts w:ascii="宋体" w:hAnsi="宋体" w:hint="eastAsia"/>
          <w:sz w:val="28"/>
          <w:szCs w:val="28"/>
        </w:rPr>
        <w:t>年</w:t>
      </w:r>
      <w:r>
        <w:rPr>
          <w:rFonts w:ascii="宋体" w:hAnsi="宋体" w:hint="eastAsia"/>
          <w:sz w:val="28"/>
          <w:szCs w:val="28"/>
        </w:rPr>
        <w:t>1</w:t>
      </w:r>
      <w:r>
        <w:rPr>
          <w:rFonts w:ascii="宋体" w:hAnsi="宋体" w:hint="eastAsia"/>
          <w:sz w:val="28"/>
          <w:szCs w:val="28"/>
        </w:rPr>
        <w:t>月，课题组结合前面教学实践结果进行了深入的研讨，共计</w:t>
      </w:r>
      <w:r>
        <w:rPr>
          <w:rFonts w:ascii="宋体" w:hAnsi="宋体" w:hint="eastAsia"/>
          <w:sz w:val="28"/>
          <w:szCs w:val="28"/>
        </w:rPr>
        <w:t>5</w:t>
      </w:r>
      <w:r>
        <w:rPr>
          <w:rFonts w:ascii="宋体" w:hAnsi="宋体" w:hint="eastAsia"/>
          <w:sz w:val="28"/>
          <w:szCs w:val="28"/>
        </w:rPr>
        <w:t>次。</w:t>
      </w:r>
    </w:p>
    <w:p w:rsidR="0065705E" w:rsidRDefault="00A96426">
      <w:pPr>
        <w:ind w:firstLineChars="200" w:firstLine="560"/>
        <w:rPr>
          <w:rFonts w:ascii="宋体" w:hAnsi="宋体"/>
          <w:sz w:val="28"/>
          <w:szCs w:val="28"/>
        </w:rPr>
      </w:pPr>
      <w:r>
        <w:rPr>
          <w:rFonts w:ascii="宋体" w:hAnsi="宋体" w:hint="eastAsia"/>
          <w:sz w:val="28"/>
          <w:szCs w:val="28"/>
        </w:rPr>
        <w:t>通过开展第二轮的教学实践和研讨，有效的解决了第一轮实践研究存在的不足，进行了有针对性的教学实践。课题</w:t>
      </w:r>
      <w:r>
        <w:rPr>
          <w:rFonts w:ascii="宋体" w:hAnsi="宋体" w:hint="eastAsia"/>
          <w:sz w:val="28"/>
          <w:szCs w:val="28"/>
        </w:rPr>
        <w:t>组积极总结成果，撰写课题论文</w:t>
      </w:r>
      <w:r>
        <w:rPr>
          <w:rFonts w:ascii="宋体" w:hAnsi="宋体" w:hint="eastAsia"/>
          <w:sz w:val="28"/>
          <w:szCs w:val="28"/>
        </w:rPr>
        <w:t>10</w:t>
      </w:r>
      <w:r>
        <w:rPr>
          <w:rFonts w:ascii="宋体" w:hAnsi="宋体" w:hint="eastAsia"/>
          <w:sz w:val="28"/>
          <w:szCs w:val="28"/>
        </w:rPr>
        <w:t>多篇，并积极参与教育创新论文等论文成果评选活动，其中课题组有</w:t>
      </w:r>
      <w:r>
        <w:rPr>
          <w:rFonts w:ascii="宋体" w:hAnsi="宋体" w:hint="eastAsia"/>
          <w:sz w:val="28"/>
          <w:szCs w:val="28"/>
        </w:rPr>
        <w:t>10</w:t>
      </w:r>
      <w:r>
        <w:rPr>
          <w:rFonts w:ascii="宋体" w:hAnsi="宋体" w:hint="eastAsia"/>
          <w:sz w:val="28"/>
          <w:szCs w:val="28"/>
        </w:rPr>
        <w:t>来篇课题论文活动市区级奖，多项课例和微课获市区级奖励，课题组成员中有多人获得区级教学技能大赛奖励，多人参与区级双优课的评选工作。</w:t>
      </w:r>
    </w:p>
    <w:p w:rsidR="0065705E" w:rsidRDefault="00A96426">
      <w:pPr>
        <w:ind w:firstLine="420"/>
        <w:rPr>
          <w:rFonts w:ascii="宋体" w:hAnsi="宋体"/>
          <w:b/>
          <w:sz w:val="28"/>
          <w:szCs w:val="28"/>
        </w:rPr>
      </w:pPr>
      <w:r>
        <w:rPr>
          <w:rFonts w:ascii="宋体" w:hAnsi="宋体" w:hint="eastAsia"/>
          <w:b/>
          <w:sz w:val="28"/>
          <w:szCs w:val="28"/>
        </w:rPr>
        <w:t>（三）课题研究成果的应用情况与结题工作</w:t>
      </w:r>
    </w:p>
    <w:p w:rsidR="0065705E" w:rsidRDefault="00A96426">
      <w:pPr>
        <w:ind w:firstLineChars="200" w:firstLine="560"/>
        <w:rPr>
          <w:rFonts w:ascii="宋体" w:hAnsi="宋体"/>
          <w:sz w:val="28"/>
          <w:szCs w:val="28"/>
        </w:rPr>
      </w:pPr>
      <w:r>
        <w:rPr>
          <w:rFonts w:ascii="宋体" w:hAnsi="宋体" w:hint="eastAsia"/>
          <w:sz w:val="28"/>
          <w:szCs w:val="28"/>
        </w:rPr>
        <w:t>2020</w:t>
      </w:r>
      <w:r>
        <w:rPr>
          <w:rFonts w:ascii="宋体" w:hAnsi="宋体" w:hint="eastAsia"/>
          <w:sz w:val="28"/>
          <w:szCs w:val="28"/>
        </w:rPr>
        <w:t>年</w:t>
      </w:r>
      <w:r>
        <w:rPr>
          <w:rFonts w:ascii="宋体" w:hAnsi="宋体" w:hint="eastAsia"/>
          <w:sz w:val="28"/>
          <w:szCs w:val="28"/>
        </w:rPr>
        <w:t>2</w:t>
      </w:r>
      <w:r>
        <w:rPr>
          <w:rFonts w:ascii="宋体" w:hAnsi="宋体" w:hint="eastAsia"/>
          <w:sz w:val="28"/>
          <w:szCs w:val="28"/>
        </w:rPr>
        <w:t>月至</w:t>
      </w:r>
      <w:r>
        <w:rPr>
          <w:rFonts w:ascii="宋体" w:hAnsi="宋体" w:hint="eastAsia"/>
          <w:sz w:val="28"/>
          <w:szCs w:val="28"/>
        </w:rPr>
        <w:t>5</w:t>
      </w:r>
      <w:r>
        <w:rPr>
          <w:rFonts w:ascii="宋体" w:hAnsi="宋体" w:hint="eastAsia"/>
          <w:sz w:val="28"/>
          <w:szCs w:val="28"/>
        </w:rPr>
        <w:t>月，在疫情防控情况下，课题组全体成员引领本校教师，开展了成果的应用工作。在</w:t>
      </w:r>
      <w:r>
        <w:rPr>
          <w:rFonts w:ascii="宋体" w:hAnsi="宋体" w:hint="eastAsia"/>
          <w:sz w:val="28"/>
          <w:szCs w:val="28"/>
        </w:rPr>
        <w:t>5</w:t>
      </w:r>
      <w:r>
        <w:rPr>
          <w:rFonts w:ascii="宋体" w:hAnsi="宋体" w:hint="eastAsia"/>
          <w:sz w:val="28"/>
          <w:szCs w:val="28"/>
        </w:rPr>
        <w:t>月复课开学后，课题组召开会议全面总结了成果应用情况。在停课不停学的大环境下，该课题的成果得到了广泛应用，教师们利用数字校园环境，积极利用各种数字媒体和网</w:t>
      </w:r>
      <w:r>
        <w:rPr>
          <w:rFonts w:ascii="宋体" w:hAnsi="宋体" w:hint="eastAsia"/>
          <w:sz w:val="28"/>
          <w:szCs w:val="28"/>
        </w:rPr>
        <w:t>络开展多种模式的教学实践活动，数字教学资源得到了广泛的应用，教师在数字校园的大环境下有序开展教学，学生充分利用各种数字资源进行有效的学习，各个学科的教学模式实现了创新发展，特别是教师们利用网络学习空间平台实现了数字教学资源的有效展示、共享与交流，拓展了教学模式创新的途径与策略和方法。</w:t>
      </w:r>
    </w:p>
    <w:p w:rsidR="0065705E" w:rsidRDefault="00A96426">
      <w:pPr>
        <w:ind w:firstLineChars="200" w:firstLine="560"/>
        <w:rPr>
          <w:rFonts w:ascii="宋体" w:hAnsi="宋体"/>
          <w:sz w:val="28"/>
          <w:szCs w:val="28"/>
        </w:rPr>
      </w:pPr>
      <w:r>
        <w:rPr>
          <w:rFonts w:ascii="宋体" w:hAnsi="宋体" w:hint="eastAsia"/>
          <w:sz w:val="28"/>
          <w:szCs w:val="28"/>
        </w:rPr>
        <w:t>2020</w:t>
      </w:r>
      <w:r>
        <w:rPr>
          <w:rFonts w:ascii="宋体" w:hAnsi="宋体" w:hint="eastAsia"/>
          <w:sz w:val="28"/>
          <w:szCs w:val="28"/>
        </w:rPr>
        <w:t>年</w:t>
      </w:r>
      <w:r>
        <w:rPr>
          <w:rFonts w:ascii="宋体" w:hAnsi="宋体" w:hint="eastAsia"/>
          <w:sz w:val="28"/>
          <w:szCs w:val="28"/>
        </w:rPr>
        <w:t>6</w:t>
      </w:r>
      <w:r>
        <w:rPr>
          <w:rFonts w:ascii="宋体" w:hAnsi="宋体" w:hint="eastAsia"/>
          <w:sz w:val="28"/>
          <w:szCs w:val="28"/>
        </w:rPr>
        <w:t>月至</w:t>
      </w:r>
      <w:r>
        <w:rPr>
          <w:rFonts w:ascii="宋体" w:hAnsi="宋体" w:hint="eastAsia"/>
          <w:sz w:val="28"/>
          <w:szCs w:val="28"/>
        </w:rPr>
        <w:t>8</w:t>
      </w:r>
      <w:r>
        <w:rPr>
          <w:rFonts w:ascii="宋体" w:hAnsi="宋体" w:hint="eastAsia"/>
          <w:sz w:val="28"/>
          <w:szCs w:val="28"/>
        </w:rPr>
        <w:t>月，复课开学后，课题组召开了课题结题总结会，全面开展了课题研究过程的材料收集、成果汇总工作。并进行了课题工作报告和研究报告以及成果公告的撰写工作。</w:t>
      </w:r>
    </w:p>
    <w:p w:rsidR="0065705E" w:rsidRDefault="00A96426">
      <w:pPr>
        <w:ind w:firstLineChars="200" w:firstLine="562"/>
        <w:rPr>
          <w:rFonts w:ascii="宋体" w:hAnsi="宋体"/>
          <w:b/>
          <w:bCs/>
          <w:sz w:val="28"/>
          <w:szCs w:val="28"/>
        </w:rPr>
      </w:pPr>
      <w:r>
        <w:rPr>
          <w:rFonts w:ascii="宋体" w:hAnsi="宋体" w:hint="eastAsia"/>
          <w:b/>
          <w:bCs/>
          <w:sz w:val="28"/>
          <w:szCs w:val="28"/>
        </w:rPr>
        <w:t>三、课题研究的完成情况及成果概述</w:t>
      </w:r>
    </w:p>
    <w:p w:rsidR="0065705E" w:rsidRDefault="00A96426">
      <w:pPr>
        <w:ind w:firstLineChars="200" w:firstLine="560"/>
        <w:rPr>
          <w:rFonts w:ascii="宋体" w:hAnsi="宋体"/>
          <w:sz w:val="28"/>
          <w:szCs w:val="28"/>
        </w:rPr>
      </w:pPr>
      <w:r>
        <w:rPr>
          <w:rFonts w:ascii="宋体" w:hAnsi="宋体" w:hint="eastAsia"/>
          <w:sz w:val="28"/>
          <w:szCs w:val="28"/>
        </w:rPr>
        <w:t>课题组经过课题资料收集、学</w:t>
      </w:r>
      <w:r>
        <w:rPr>
          <w:rFonts w:ascii="宋体" w:hAnsi="宋体" w:hint="eastAsia"/>
          <w:sz w:val="28"/>
          <w:szCs w:val="28"/>
        </w:rPr>
        <w:t>习、理论研讨、调查研究，首先完成了课题的理论研究工作，并形成了指导实践的理论成果，其次通过进行两轮的教学实践研究，很好的验证了理论研讨成果，并对理论成果进行了极大的丰富和补充，课题组成员在利用数字教学资源优化教学模式方面有了一定程度的创新，探索出了适合小学各学科的途径、策略与方法，并形成了有理论有实践的课题成果。共</w:t>
      </w:r>
      <w:r>
        <w:rPr>
          <w:rFonts w:ascii="宋体" w:hAnsi="宋体" w:hint="eastAsia"/>
          <w:sz w:val="28"/>
          <w:szCs w:val="28"/>
        </w:rPr>
        <w:t>46</w:t>
      </w:r>
      <w:r>
        <w:rPr>
          <w:rFonts w:ascii="宋体" w:hAnsi="宋体" w:hint="eastAsia"/>
          <w:sz w:val="28"/>
          <w:szCs w:val="28"/>
        </w:rPr>
        <w:t>项成果，其中国家级奖励</w:t>
      </w:r>
      <w:r>
        <w:rPr>
          <w:rFonts w:ascii="宋体" w:hAnsi="宋体" w:hint="eastAsia"/>
          <w:sz w:val="28"/>
          <w:szCs w:val="28"/>
        </w:rPr>
        <w:t>4</w:t>
      </w:r>
      <w:r>
        <w:rPr>
          <w:rFonts w:ascii="宋体" w:hAnsi="宋体" w:hint="eastAsia"/>
          <w:sz w:val="28"/>
          <w:szCs w:val="28"/>
        </w:rPr>
        <w:t>项，市级奖励</w:t>
      </w:r>
      <w:bookmarkStart w:id="0" w:name="_GoBack"/>
      <w:bookmarkEnd w:id="0"/>
      <w:r>
        <w:rPr>
          <w:rFonts w:ascii="宋体" w:hAnsi="宋体" w:hint="eastAsia"/>
          <w:sz w:val="28"/>
          <w:szCs w:val="28"/>
        </w:rPr>
        <w:t>23</w:t>
      </w:r>
      <w:r>
        <w:rPr>
          <w:rFonts w:ascii="宋体" w:hAnsi="宋体" w:hint="eastAsia"/>
          <w:sz w:val="28"/>
          <w:szCs w:val="28"/>
        </w:rPr>
        <w:t>项，区级奖励</w:t>
      </w:r>
      <w:r>
        <w:rPr>
          <w:rFonts w:ascii="宋体" w:hAnsi="宋体" w:hint="eastAsia"/>
          <w:sz w:val="28"/>
          <w:szCs w:val="28"/>
        </w:rPr>
        <w:t>17</w:t>
      </w:r>
      <w:r>
        <w:rPr>
          <w:rFonts w:ascii="宋体" w:hAnsi="宋体" w:hint="eastAsia"/>
          <w:sz w:val="28"/>
          <w:szCs w:val="28"/>
        </w:rPr>
        <w:t>项，具体包括课题研究报告一篇、调查报告一篇，另外，将大部分课题论文和课例成果分类整理成册，</w:t>
      </w:r>
      <w:r>
        <w:rPr>
          <w:rFonts w:ascii="宋体" w:hAnsi="宋体" w:hint="eastAsia"/>
          <w:sz w:val="28"/>
          <w:szCs w:val="28"/>
        </w:rPr>
        <w:t>分别</w:t>
      </w:r>
      <w:r>
        <w:rPr>
          <w:rFonts w:ascii="宋体" w:hAnsi="宋体" w:hint="eastAsia"/>
          <w:sz w:val="28"/>
          <w:szCs w:val="28"/>
        </w:rPr>
        <w:t>形成了</w:t>
      </w:r>
      <w:r>
        <w:rPr>
          <w:rFonts w:ascii="宋体" w:hAnsi="宋体" w:hint="eastAsia"/>
          <w:sz w:val="28"/>
          <w:szCs w:val="28"/>
        </w:rPr>
        <w:t>一</w:t>
      </w:r>
      <w:r>
        <w:rPr>
          <w:rFonts w:ascii="宋体" w:hAnsi="宋体" w:hint="eastAsia"/>
          <w:sz w:val="28"/>
          <w:szCs w:val="28"/>
        </w:rPr>
        <w:t>部论文集和一部课例集。</w:t>
      </w:r>
    </w:p>
    <w:p w:rsidR="0065705E" w:rsidRDefault="00A96426">
      <w:pPr>
        <w:ind w:firstLineChars="200" w:firstLine="560"/>
        <w:rPr>
          <w:rFonts w:ascii="宋体" w:hAnsi="宋体"/>
          <w:sz w:val="28"/>
          <w:szCs w:val="28"/>
        </w:rPr>
      </w:pPr>
      <w:r>
        <w:rPr>
          <w:rFonts w:ascii="宋体" w:hAnsi="宋体" w:hint="eastAsia"/>
          <w:sz w:val="28"/>
          <w:szCs w:val="28"/>
        </w:rPr>
        <w:t>总之，三年来课题组按照既定的研究方向和目标，适时调整研究策略，不断完善研究内容，取得了一定的研究成果，完成了各项研究任务。</w:t>
      </w:r>
    </w:p>
    <w:p w:rsidR="0065705E" w:rsidRDefault="0065705E">
      <w:pPr>
        <w:ind w:firstLineChars="200" w:firstLine="560"/>
        <w:rPr>
          <w:rFonts w:ascii="宋体" w:hAnsi="宋体"/>
          <w:sz w:val="28"/>
          <w:szCs w:val="28"/>
        </w:rPr>
      </w:pPr>
    </w:p>
    <w:p w:rsidR="0065705E" w:rsidRDefault="0065705E">
      <w:pPr>
        <w:pStyle w:val="a5"/>
        <w:spacing w:line="360" w:lineRule="auto"/>
        <w:ind w:firstLineChars="150" w:firstLine="422"/>
        <w:rPr>
          <w:rFonts w:asciiTheme="minorEastAsia" w:eastAsiaTheme="minorEastAsia" w:hAnsiTheme="minorEastAsia"/>
          <w:b/>
          <w:sz w:val="28"/>
          <w:szCs w:val="28"/>
        </w:rPr>
      </w:pPr>
    </w:p>
    <w:p w:rsidR="0065705E" w:rsidRDefault="0065705E">
      <w:pPr>
        <w:rPr>
          <w:sz w:val="28"/>
          <w:szCs w:val="28"/>
        </w:rPr>
      </w:pPr>
    </w:p>
    <w:sectPr w:rsidR="0065705E" w:rsidSect="0065705E">
      <w:pgSz w:w="11906" w:h="16838"/>
      <w:pgMar w:top="1440" w:right="1134" w:bottom="1440"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B2736"/>
    <w:rsid w:val="001C2184"/>
    <w:rsid w:val="0020316C"/>
    <w:rsid w:val="00223890"/>
    <w:rsid w:val="003628A5"/>
    <w:rsid w:val="003F64CC"/>
    <w:rsid w:val="00461157"/>
    <w:rsid w:val="004B2736"/>
    <w:rsid w:val="0061038E"/>
    <w:rsid w:val="0065705E"/>
    <w:rsid w:val="006C1D96"/>
    <w:rsid w:val="00A96426"/>
    <w:rsid w:val="00BC371A"/>
    <w:rsid w:val="0B4A05D8"/>
    <w:rsid w:val="12655D6F"/>
    <w:rsid w:val="26BD5921"/>
    <w:rsid w:val="37B653CF"/>
    <w:rsid w:val="3B2E2CA7"/>
    <w:rsid w:val="44412259"/>
    <w:rsid w:val="45B40C1A"/>
    <w:rsid w:val="539321CF"/>
    <w:rsid w:val="558425BD"/>
    <w:rsid w:val="58EF4BA2"/>
    <w:rsid w:val="5F4328F7"/>
    <w:rsid w:val="658F4DC4"/>
    <w:rsid w:val="6C797EFA"/>
    <w:rsid w:val="79DF3E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05E"/>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65705E"/>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65705E"/>
    <w:pPr>
      <w:pBdr>
        <w:bottom w:val="single" w:sz="6" w:space="1" w:color="auto"/>
      </w:pBdr>
      <w:tabs>
        <w:tab w:val="center" w:pos="4153"/>
        <w:tab w:val="right" w:pos="8306"/>
      </w:tabs>
      <w:snapToGrid w:val="0"/>
      <w:jc w:val="center"/>
    </w:pPr>
    <w:rPr>
      <w:sz w:val="18"/>
      <w:szCs w:val="18"/>
    </w:rPr>
  </w:style>
  <w:style w:type="character" w:customStyle="1" w:styleId="sort-cont1">
    <w:name w:val="sort-cont1"/>
    <w:qFormat/>
    <w:rsid w:val="0065705E"/>
    <w:rPr>
      <w:sz w:val="33"/>
      <w:szCs w:val="33"/>
    </w:rPr>
  </w:style>
  <w:style w:type="paragraph" w:styleId="a5">
    <w:name w:val="No Spacing"/>
    <w:uiPriority w:val="1"/>
    <w:qFormat/>
    <w:rsid w:val="0065705E"/>
    <w:pPr>
      <w:adjustRightInd w:val="0"/>
      <w:snapToGrid w:val="0"/>
    </w:pPr>
    <w:rPr>
      <w:rFonts w:ascii="Tahoma" w:eastAsia="微软雅黑" w:hAnsi="Tahoma" w:cstheme="minorBidi"/>
      <w:sz w:val="22"/>
      <w:szCs w:val="22"/>
    </w:rPr>
  </w:style>
  <w:style w:type="character" w:customStyle="1" w:styleId="Char0">
    <w:name w:val="页眉 Char"/>
    <w:basedOn w:val="a0"/>
    <w:link w:val="a4"/>
    <w:uiPriority w:val="99"/>
    <w:semiHidden/>
    <w:qFormat/>
    <w:rsid w:val="0065705E"/>
    <w:rPr>
      <w:rFonts w:ascii="Calibri" w:eastAsia="宋体" w:hAnsi="Calibri" w:cs="Times New Roman"/>
      <w:kern w:val="2"/>
      <w:sz w:val="18"/>
      <w:szCs w:val="18"/>
    </w:rPr>
  </w:style>
  <w:style w:type="character" w:customStyle="1" w:styleId="Char">
    <w:name w:val="页脚 Char"/>
    <w:basedOn w:val="a0"/>
    <w:link w:val="a3"/>
    <w:uiPriority w:val="99"/>
    <w:semiHidden/>
    <w:qFormat/>
    <w:rsid w:val="0065705E"/>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824</Words>
  <Characters>4700</Characters>
  <Application>Microsoft Office Word</Application>
  <DocSecurity>0</DocSecurity>
  <Lines>39</Lines>
  <Paragraphs>11</Paragraphs>
  <ScaleCrop>false</ScaleCrop>
  <Company/>
  <LinksUpToDate>false</LinksUpToDate>
  <CharactersWithSpaces>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xhm</dc:creator>
  <cp:lastModifiedBy>Administrator</cp:lastModifiedBy>
  <cp:revision>7</cp:revision>
  <dcterms:created xsi:type="dcterms:W3CDTF">2020-11-01T13:09:00Z</dcterms:created>
  <dcterms:modified xsi:type="dcterms:W3CDTF">2020-11-13T09:34:00Z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