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6B" w:rsidRDefault="00E50EC7">
      <w:pPr>
        <w:spacing w:line="360" w:lineRule="auto"/>
        <w:jc w:val="center"/>
        <w:rPr>
          <w:rFonts w:asciiTheme="minorEastAsia" w:hAnsiTheme="minorEastAsia"/>
          <w:b/>
          <w:sz w:val="36"/>
          <w:szCs w:val="36"/>
        </w:rPr>
      </w:pPr>
      <w:r>
        <w:rPr>
          <w:rFonts w:asciiTheme="minorEastAsia" w:hAnsiTheme="minorEastAsia" w:hint="eastAsia"/>
          <w:b/>
          <w:sz w:val="36"/>
          <w:szCs w:val="36"/>
        </w:rPr>
        <w:t>浅析“选课走班”模式下的高中数学课堂教学</w:t>
      </w:r>
    </w:p>
    <w:p w:rsidR="00C3236B" w:rsidRDefault="00E50EC7">
      <w:pPr>
        <w:spacing w:line="480" w:lineRule="exact"/>
        <w:jc w:val="left"/>
        <w:rPr>
          <w:rFonts w:ascii="仿宋" w:eastAsia="仿宋" w:hAnsi="仿宋"/>
          <w:sz w:val="30"/>
          <w:szCs w:val="30"/>
        </w:rPr>
      </w:pPr>
      <w:r>
        <w:rPr>
          <w:rFonts w:ascii="仿宋" w:eastAsia="仿宋" w:hAnsi="仿宋" w:hint="eastAsia"/>
          <w:b/>
          <w:sz w:val="30"/>
          <w:szCs w:val="30"/>
        </w:rPr>
        <w:t>摘要：</w:t>
      </w:r>
      <w:r>
        <w:rPr>
          <w:rFonts w:ascii="仿宋" w:eastAsia="仿宋" w:hAnsi="仿宋" w:hint="eastAsia"/>
          <w:sz w:val="30"/>
          <w:szCs w:val="30"/>
        </w:rPr>
        <w:t>新一轮的高中课程改革正在如火如荼的开展，“选课走班”已经成为高中课堂的主要教学形式，而高中数学课程的教学内容也发生了巨大变化，文、理不再分科也要求高中数学的授课形式、难度等发生变化，这些重要的变化势必给高中数学课堂教学带来前所未有的改变，作为一位正在经历课改的一线教师，现将自己两年来在在课改教学中的一点实践总结如下，希望对以后的教育教学工作起到帮助</w:t>
      </w:r>
      <w:r>
        <w:rPr>
          <w:rFonts w:ascii="仿宋" w:eastAsia="仿宋" w:hAnsi="仿宋" w:hint="eastAsia"/>
          <w:sz w:val="30"/>
          <w:szCs w:val="30"/>
        </w:rPr>
        <w:t>.</w:t>
      </w:r>
    </w:p>
    <w:p w:rsidR="00C3236B" w:rsidRDefault="00E50EC7">
      <w:pPr>
        <w:spacing w:line="480" w:lineRule="exact"/>
        <w:jc w:val="left"/>
        <w:rPr>
          <w:rFonts w:ascii="仿宋" w:eastAsia="仿宋" w:hAnsi="仿宋"/>
          <w:sz w:val="30"/>
          <w:szCs w:val="30"/>
        </w:rPr>
      </w:pPr>
      <w:r>
        <w:rPr>
          <w:rFonts w:ascii="仿宋" w:eastAsia="仿宋" w:hAnsi="仿宋" w:hint="eastAsia"/>
          <w:b/>
          <w:sz w:val="30"/>
          <w:szCs w:val="30"/>
        </w:rPr>
        <w:t>关键词：</w:t>
      </w:r>
      <w:r>
        <w:rPr>
          <w:rFonts w:ascii="仿宋" w:eastAsia="仿宋" w:hAnsi="仿宋" w:hint="eastAsia"/>
          <w:sz w:val="30"/>
          <w:szCs w:val="30"/>
        </w:rPr>
        <w:t>选课走班，课程改革，数学课堂，核心素养</w:t>
      </w:r>
    </w:p>
    <w:p w:rsidR="00C3236B" w:rsidRDefault="00E50EC7">
      <w:pPr>
        <w:spacing w:line="480" w:lineRule="exact"/>
        <w:ind w:firstLineChars="150" w:firstLine="450"/>
        <w:jc w:val="left"/>
        <w:rPr>
          <w:rFonts w:ascii="仿宋" w:eastAsia="仿宋" w:hAnsi="仿宋"/>
          <w:sz w:val="30"/>
          <w:szCs w:val="30"/>
        </w:rPr>
      </w:pPr>
      <w:r>
        <w:rPr>
          <w:rFonts w:ascii="仿宋" w:eastAsia="仿宋" w:hAnsi="仿宋" w:hint="eastAsia"/>
          <w:sz w:val="30"/>
          <w:szCs w:val="30"/>
        </w:rPr>
        <w:t xml:space="preserve"> 2016</w:t>
      </w:r>
      <w:r>
        <w:rPr>
          <w:rFonts w:ascii="仿宋" w:eastAsia="仿宋" w:hAnsi="仿宋" w:hint="eastAsia"/>
          <w:sz w:val="30"/>
          <w:szCs w:val="30"/>
        </w:rPr>
        <w:t>年，天津市发布了考试招生制度改革实施方案，成为全国第二批高考改革试点省市，</w:t>
      </w:r>
      <w:r>
        <w:rPr>
          <w:rFonts w:ascii="仿宋" w:eastAsia="仿宋" w:hAnsi="仿宋" w:hint="eastAsia"/>
          <w:sz w:val="30"/>
          <w:szCs w:val="30"/>
        </w:rPr>
        <w:t>2017</w:t>
      </w:r>
      <w:r>
        <w:rPr>
          <w:rFonts w:ascii="仿宋" w:eastAsia="仿宋" w:hAnsi="仿宋" w:hint="eastAsia"/>
          <w:sz w:val="30"/>
          <w:szCs w:val="30"/>
        </w:rPr>
        <w:t>年新高考，新课改走进新高一，</w:t>
      </w:r>
      <w:r>
        <w:rPr>
          <w:rFonts w:ascii="仿宋" w:eastAsia="仿宋" w:hAnsi="仿宋" w:hint="eastAsia"/>
          <w:sz w:val="30"/>
          <w:szCs w:val="30"/>
        </w:rPr>
        <w:t>2020</w:t>
      </w:r>
      <w:r>
        <w:rPr>
          <w:rFonts w:ascii="仿宋" w:eastAsia="仿宋" w:hAnsi="仿宋" w:hint="eastAsia"/>
          <w:sz w:val="30"/>
          <w:szCs w:val="30"/>
        </w:rPr>
        <w:t>年将实施全新的“</w:t>
      </w:r>
      <w:r>
        <w:rPr>
          <w:rFonts w:ascii="仿宋" w:eastAsia="仿宋" w:hAnsi="仿宋" w:hint="eastAsia"/>
          <w:sz w:val="30"/>
          <w:szCs w:val="30"/>
        </w:rPr>
        <w:t>3+3</w:t>
      </w:r>
      <w:r>
        <w:rPr>
          <w:rFonts w:ascii="仿宋" w:eastAsia="仿宋" w:hAnsi="仿宋" w:hint="eastAsia"/>
          <w:sz w:val="30"/>
          <w:szCs w:val="30"/>
        </w:rPr>
        <w:t>”高考新方案，统一高考科目只考语文，数学，外语三门，高中学业水平等级性考试科目由考生在政治，历史，地理，物理，化学，生物六门中任选三门。从“选课走班”和新的高考方案的发布与实施的两年里，笔者觉得数学作为基础性学科的作用越来越凸显，而教师作为新课改革的实施者，不论是教学思路还是教学方法都应该从根本上发生转变。</w:t>
      </w:r>
    </w:p>
    <w:p w:rsidR="00C3236B" w:rsidRDefault="00E50EC7">
      <w:pPr>
        <w:spacing w:line="480" w:lineRule="exact"/>
        <w:ind w:firstLineChars="150" w:firstLine="450"/>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笔者所在的学校是一所区重点高中，结合学校的学生特点</w:t>
      </w:r>
      <w:r>
        <w:rPr>
          <w:rFonts w:ascii="仿宋" w:eastAsia="仿宋" w:hAnsi="仿宋" w:hint="eastAsia"/>
          <w:sz w:val="30"/>
          <w:szCs w:val="30"/>
        </w:rPr>
        <w:t>和基础，学校采用“小走班”的上课模式，即学生语文，数学，英语三大主科在固定的行政班授课，而等级性考试科目实行“走班”的模式授课，虽然在实际教学中数学并没有设及“走班”，但这种教学模式的改变还是给教学带来一些新的“冲击”，再结合新的高中数学课程设置的改变，现在的数学课堂的教学也发生了“翻天覆地”的变化。</w:t>
      </w:r>
    </w:p>
    <w:p w:rsidR="00C3236B" w:rsidRDefault="00E50EC7">
      <w:pPr>
        <w:spacing w:line="480" w:lineRule="exact"/>
        <w:jc w:val="left"/>
        <w:rPr>
          <w:rFonts w:ascii="仿宋" w:eastAsia="仿宋" w:hAnsi="仿宋"/>
          <w:b/>
          <w:sz w:val="30"/>
          <w:szCs w:val="30"/>
        </w:rPr>
      </w:pPr>
      <w:r>
        <w:rPr>
          <w:rFonts w:ascii="仿宋" w:eastAsia="仿宋" w:hAnsi="仿宋" w:hint="eastAsia"/>
          <w:sz w:val="30"/>
          <w:szCs w:val="30"/>
        </w:rPr>
        <w:t xml:space="preserve">   </w:t>
      </w:r>
      <w:r>
        <w:rPr>
          <w:rFonts w:ascii="仿宋" w:eastAsia="仿宋" w:hAnsi="仿宋" w:hint="eastAsia"/>
          <w:b/>
          <w:sz w:val="30"/>
          <w:szCs w:val="30"/>
        </w:rPr>
        <w:t xml:space="preserve"> </w:t>
      </w:r>
      <w:r>
        <w:rPr>
          <w:rFonts w:ascii="仿宋" w:eastAsia="仿宋" w:hAnsi="仿宋" w:hint="eastAsia"/>
          <w:b/>
          <w:sz w:val="30"/>
          <w:szCs w:val="30"/>
        </w:rPr>
        <w:t>一、转变教学思想，做好新课程改革的实施者</w:t>
      </w:r>
    </w:p>
    <w:p w:rsidR="00C3236B" w:rsidRDefault="00E50EC7">
      <w:pPr>
        <w:spacing w:line="480" w:lineRule="exact"/>
        <w:ind w:firstLineChars="150" w:firstLine="45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9</w:t>
      </w:r>
      <w:r>
        <w:rPr>
          <w:rFonts w:ascii="仿宋" w:eastAsia="仿宋" w:hAnsi="仿宋" w:hint="eastAsia"/>
          <w:sz w:val="30"/>
          <w:szCs w:val="30"/>
        </w:rPr>
        <w:t>月开始的新一轮数学课程改革，教材编排分为必修和选修两个系列</w:t>
      </w:r>
      <w:r>
        <w:rPr>
          <w:rFonts w:ascii="仿宋" w:eastAsia="仿宋" w:hAnsi="仿宋" w:hint="eastAsia"/>
          <w:sz w:val="30"/>
          <w:szCs w:val="30"/>
        </w:rPr>
        <w:t>,</w:t>
      </w:r>
      <w:r>
        <w:rPr>
          <w:rFonts w:ascii="仿宋" w:eastAsia="仿宋" w:hAnsi="仿宋" w:hint="eastAsia"/>
          <w:sz w:val="30"/>
          <w:szCs w:val="30"/>
        </w:rPr>
        <w:t>新教材要求高一数学讲授老教材的必修</w:t>
      </w:r>
      <w:r>
        <w:rPr>
          <w:rFonts w:ascii="仿宋" w:eastAsia="仿宋" w:hAnsi="仿宋" w:hint="eastAsia"/>
          <w:sz w:val="30"/>
          <w:szCs w:val="30"/>
        </w:rPr>
        <w:lastRenderedPageBreak/>
        <w:t>一的三章内容，必修四的三章内容，必修二的四章内</w:t>
      </w:r>
      <w:r>
        <w:rPr>
          <w:rFonts w:ascii="仿宋" w:eastAsia="仿宋" w:hAnsi="仿宋" w:hint="eastAsia"/>
          <w:sz w:val="30"/>
          <w:szCs w:val="30"/>
        </w:rPr>
        <w:t>容，而必修三和必修五中删除了必修三的算法一章，必修五在高一只讲授第一，三章，第二章的数列放在高二进行，而原有的高中数学教材要求高一讲授必修一、必修四、必修五、必修三，而必修二在高二讲授。从笔者两年的实际教学经验来讲，新教材的调整对</w:t>
      </w:r>
      <w:r>
        <w:rPr>
          <w:rFonts w:ascii="仿宋" w:eastAsia="仿宋" w:hAnsi="仿宋" w:hint="eastAsia"/>
          <w:sz w:val="30"/>
          <w:szCs w:val="30"/>
        </w:rPr>
        <w:t xml:space="preserve"> </w:t>
      </w:r>
      <w:r>
        <w:rPr>
          <w:rFonts w:ascii="仿宋" w:eastAsia="仿宋" w:hAnsi="仿宋" w:hint="eastAsia"/>
          <w:sz w:val="30"/>
          <w:szCs w:val="30"/>
        </w:rPr>
        <w:t>“用惯”了老教材的教师们来讲是思维度上的“跳跃”，比如老教材是讲授完必修四的第一章《三角函数的图像与性质》和第三章的《三角的恒等变换》后紧接着讲授的《正，余弦定理及其应用》，但是新教材的讲授顺序就是必修四接着必修二，从代数直接过渡到几何，对于习惯了老教材的上课顺序的教师在教学思想</w:t>
      </w:r>
      <w:r>
        <w:rPr>
          <w:rFonts w:ascii="仿宋" w:eastAsia="仿宋" w:hAnsi="仿宋" w:hint="eastAsia"/>
          <w:sz w:val="30"/>
          <w:szCs w:val="30"/>
        </w:rPr>
        <w:t>上也是一种挑战，所以作为一线教师更要紧跟教改的步伐，认真钻研教改大纲，打破原有固化的教学思想，向新课改靠拢。</w:t>
      </w:r>
    </w:p>
    <w:p w:rsidR="00C3236B" w:rsidRDefault="00E50EC7">
      <w:pPr>
        <w:spacing w:line="480" w:lineRule="exact"/>
        <w:ind w:firstLineChars="150" w:firstLine="45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）教材上的另一大变化就是高二取消文，理分班，高二数学也不在分文，理选修两个系列，而是统一讲授新的选修系列，包括老教材理科的选修</w:t>
      </w:r>
      <w:r>
        <w:rPr>
          <w:rFonts w:ascii="仿宋" w:eastAsia="仿宋" w:hAnsi="仿宋" w:hint="eastAsia"/>
          <w:sz w:val="30"/>
          <w:szCs w:val="30"/>
        </w:rPr>
        <w:t>2-1</w:t>
      </w:r>
      <w:r>
        <w:rPr>
          <w:rFonts w:ascii="仿宋" w:eastAsia="仿宋" w:hAnsi="仿宋" w:hint="eastAsia"/>
          <w:sz w:val="30"/>
          <w:szCs w:val="30"/>
        </w:rPr>
        <w:t>，选修</w:t>
      </w:r>
      <w:r>
        <w:rPr>
          <w:rFonts w:ascii="仿宋" w:eastAsia="仿宋" w:hAnsi="仿宋" w:hint="eastAsia"/>
          <w:sz w:val="30"/>
          <w:szCs w:val="30"/>
        </w:rPr>
        <w:t>2-2</w:t>
      </w:r>
      <w:r>
        <w:rPr>
          <w:rFonts w:ascii="仿宋" w:eastAsia="仿宋" w:hAnsi="仿宋" w:hint="eastAsia"/>
          <w:sz w:val="30"/>
          <w:szCs w:val="30"/>
        </w:rPr>
        <w:t>，选修</w:t>
      </w:r>
      <w:r>
        <w:rPr>
          <w:rFonts w:ascii="仿宋" w:eastAsia="仿宋" w:hAnsi="仿宋" w:hint="eastAsia"/>
          <w:sz w:val="30"/>
          <w:szCs w:val="30"/>
        </w:rPr>
        <w:t>2-3</w:t>
      </w:r>
      <w:r>
        <w:rPr>
          <w:rFonts w:ascii="仿宋" w:eastAsia="仿宋" w:hAnsi="仿宋" w:hint="eastAsia"/>
          <w:sz w:val="30"/>
          <w:szCs w:val="30"/>
        </w:rPr>
        <w:t>三本书，相比较而言原有的文科数学教师教授的内容增加了排列组合等内容，而且从笔者自己的实际教学经验来看，是全体学生学习的内容更加统一，而且对于参加高考的学生，必修系列更加注重基础，选修系列更注重学生能力上培养及其对数学核心素养的落实。</w:t>
      </w:r>
    </w:p>
    <w:p w:rsidR="00C3236B" w:rsidRDefault="00E50EC7">
      <w:pPr>
        <w:spacing w:line="480" w:lineRule="exact"/>
        <w:ind w:firstLineChars="200" w:firstLine="602"/>
        <w:jc w:val="left"/>
        <w:rPr>
          <w:rFonts w:ascii="仿宋" w:eastAsia="仿宋" w:hAnsi="仿宋"/>
          <w:b/>
          <w:sz w:val="30"/>
          <w:szCs w:val="30"/>
        </w:rPr>
      </w:pPr>
      <w:r>
        <w:rPr>
          <w:rFonts w:ascii="仿宋" w:eastAsia="仿宋" w:hAnsi="仿宋" w:hint="eastAsia"/>
          <w:b/>
          <w:sz w:val="30"/>
          <w:szCs w:val="30"/>
        </w:rPr>
        <w:t>二，转变</w:t>
      </w:r>
      <w:r>
        <w:rPr>
          <w:rFonts w:ascii="仿宋" w:eastAsia="仿宋" w:hAnsi="仿宋" w:hint="eastAsia"/>
          <w:b/>
          <w:sz w:val="30"/>
          <w:szCs w:val="30"/>
        </w:rPr>
        <w:t>教学方式，适应“选课走班”的教学模式</w:t>
      </w:r>
    </w:p>
    <w:p w:rsidR="00C3236B" w:rsidRDefault="00E50EC7">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笔者所在的中学结合本校实际情况，虽然没有开展“大走班”，数学学科仍然以行政班的模式教学，但实际教学中数学教师从现在开始就可以关注“走班”的上课形式和课堂管理方法，因为随着课改的深入和日趋成熟，“走班”必然成为学校教学的主要形式，当然现在“小六科”的“走班”其实对数学课堂已经产生影响，比如：在教学中，数学课堂因为难度大，内容多往往容易拖堂，但是下一节衔接的课程如果是走班课就要</w:t>
      </w:r>
      <w:r>
        <w:rPr>
          <w:rFonts w:ascii="仿宋" w:eastAsia="仿宋" w:hAnsi="仿宋" w:hint="eastAsia"/>
          <w:sz w:val="30"/>
          <w:szCs w:val="30"/>
        </w:rPr>
        <w:lastRenderedPageBreak/>
        <w:t>求教师不能拖堂，同样如果数学课堂的上一节是“走班”课程，学生可能又会回班较慢，这样“一前一后”课程</w:t>
      </w:r>
      <w:r>
        <w:rPr>
          <w:rFonts w:ascii="仿宋" w:eastAsia="仿宋" w:hAnsi="仿宋" w:hint="eastAsia"/>
          <w:sz w:val="30"/>
          <w:szCs w:val="30"/>
        </w:rPr>
        <w:t>安排，在“走班”不成熟的情况下，会影响数学课堂教学的有效上课时间，所以在实际教学中，就需要数学教师在课堂有限的时间里提高课堂的效率，最大程度的运用好课堂的</w:t>
      </w:r>
      <w:r>
        <w:rPr>
          <w:rFonts w:ascii="仿宋" w:eastAsia="仿宋" w:hAnsi="仿宋" w:hint="eastAsia"/>
          <w:sz w:val="30"/>
          <w:szCs w:val="30"/>
        </w:rPr>
        <w:t>45</w:t>
      </w:r>
      <w:r>
        <w:rPr>
          <w:rFonts w:ascii="仿宋" w:eastAsia="仿宋" w:hAnsi="仿宋" w:hint="eastAsia"/>
          <w:sz w:val="30"/>
          <w:szCs w:val="30"/>
        </w:rPr>
        <w:t>分钟，笔者感触最深的，最多的变化就是教学方式的转变，笔者在实际教学中就尝试采用了以下方法：</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多媒体教学设备的运用成为数学教师课堂教学必不可少的手段，实现多媒体技术与数学课堂教学的深度融合。虽然多媒体与数学课堂的深度融合已经提出了很多年，但是真正成为笔者教学中的必要方式还是从这一轮新的课程改革开始。我在教学中运用多媒体信息技术对数学课堂也做出</w:t>
      </w:r>
      <w:r>
        <w:rPr>
          <w:rFonts w:ascii="仿宋" w:eastAsia="仿宋" w:hAnsi="仿宋" w:hint="eastAsia"/>
          <w:sz w:val="30"/>
          <w:szCs w:val="30"/>
        </w:rPr>
        <w:t>了大胆的尝试，例如：我在讲解《正切函数的性质与图像》时，就运用教室的投影设备将布置的课前作业，学生复习的三角函数线的内容通过展台展示，大大节省了教师带领学生复习的时间，并且通过投影展示激发了学生主动参与课堂，乐于参与课堂的积极性。</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笔者还尝试将数学实验真正的带入数学课堂，打破了原有数学课堂枯燥乏味的教学形式，重视实际操作，学生们对任何新形式的教学方式都感到好奇，自我动手能力，分析的能力很强，例如：我利用多媒体网络教室让学生实际上机操作，完成《利用信息技术探究点的轨迹：圆》这一节课，学生可以将自己</w:t>
      </w:r>
      <w:r>
        <w:rPr>
          <w:rFonts w:ascii="仿宋" w:eastAsia="仿宋" w:hAnsi="仿宋" w:hint="eastAsia"/>
          <w:sz w:val="30"/>
          <w:szCs w:val="30"/>
        </w:rPr>
        <w:t>课堂实验的结果以小组的形式展示，让学生将“选课走班”的好奇心带到数学课堂，激发了学生的学习兴趣，丰富了数学课堂的教学形式，提高了课堂学习的效率。</w:t>
      </w:r>
      <w:r>
        <w:rPr>
          <w:rFonts w:ascii="仿宋" w:eastAsia="仿宋" w:hAnsi="仿宋" w:hint="eastAsia"/>
          <w:sz w:val="30"/>
          <w:szCs w:val="30"/>
        </w:rPr>
        <w:t xml:space="preserve"> </w:t>
      </w:r>
    </w:p>
    <w:p w:rsidR="00C3236B" w:rsidRDefault="00E50EC7">
      <w:pPr>
        <w:spacing w:line="480" w:lineRule="exact"/>
        <w:jc w:val="left"/>
        <w:rPr>
          <w:rFonts w:ascii="仿宋" w:eastAsia="仿宋" w:hAnsi="仿宋"/>
          <w:b/>
          <w:sz w:val="30"/>
          <w:szCs w:val="30"/>
        </w:rPr>
      </w:pPr>
      <w:r>
        <w:rPr>
          <w:rFonts w:ascii="仿宋" w:eastAsia="仿宋" w:hAnsi="仿宋" w:hint="eastAsia"/>
          <w:sz w:val="30"/>
          <w:szCs w:val="30"/>
        </w:rPr>
        <w:t xml:space="preserve">   </w:t>
      </w:r>
      <w:r>
        <w:rPr>
          <w:rFonts w:ascii="仿宋" w:eastAsia="仿宋" w:hAnsi="仿宋" w:hint="eastAsia"/>
          <w:b/>
          <w:sz w:val="30"/>
          <w:szCs w:val="30"/>
        </w:rPr>
        <w:t xml:space="preserve"> </w:t>
      </w:r>
      <w:r>
        <w:rPr>
          <w:rFonts w:ascii="仿宋" w:eastAsia="仿宋" w:hAnsi="仿宋" w:hint="eastAsia"/>
          <w:b/>
          <w:sz w:val="30"/>
          <w:szCs w:val="30"/>
        </w:rPr>
        <w:t>三，转变教学态度，落实新的课程标准</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新的课程标准，要求通过高中数学课程的学习，学生能获得进一步学习以及未来发展所必需的数学基础知识，基本技能，基本思想，基本活动经验（简称“四基”）；提高从数学角</w:t>
      </w:r>
      <w:r>
        <w:rPr>
          <w:rFonts w:ascii="仿宋" w:eastAsia="仿宋" w:hAnsi="仿宋" w:hint="eastAsia"/>
          <w:sz w:val="30"/>
          <w:szCs w:val="30"/>
        </w:rPr>
        <w:lastRenderedPageBreak/>
        <w:t>度发现和提出问题的能力，分析和解决问题的能力（简称“四能”）。</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在学习数学和应用数学的过程中，学生能发展数学抽象，逻辑推理，数学建模，直观想象，数</w:t>
      </w:r>
      <w:r>
        <w:rPr>
          <w:rFonts w:ascii="仿宋" w:eastAsia="仿宋" w:hAnsi="仿宋" w:hint="eastAsia"/>
          <w:sz w:val="30"/>
          <w:szCs w:val="30"/>
        </w:rPr>
        <w:t>学运算，数据分析等数学学科核心素养。</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要求通过高中数学课程的学习，学生能提高学习数学的兴趣，增强学好数学的自信心，养成良好的数学学习习惯，发展自主学习的能力；树立敢于质疑，善于思考，严谨求实的科学精神；不断提高实践能力，提升创新意识；认识数学的科学价值，应用价值，文化价值和审美价值。</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教师在教学中要结合新的课程标准，认真落实核心素养，不能再用原有的“满堂灌”的教学态度来对待教学，而是应该更加注重学生的学习能力的培养，数学兴趣的培养，让学生学会数学，学会应用数学。</w:t>
      </w:r>
    </w:p>
    <w:p w:rsidR="00C3236B" w:rsidRDefault="00E50EC7">
      <w:pPr>
        <w:spacing w:line="480" w:lineRule="exact"/>
        <w:ind w:firstLineChars="200" w:firstLine="602"/>
        <w:jc w:val="left"/>
        <w:rPr>
          <w:rFonts w:ascii="仿宋" w:eastAsia="仿宋" w:hAnsi="仿宋"/>
          <w:b/>
          <w:sz w:val="30"/>
          <w:szCs w:val="30"/>
        </w:rPr>
      </w:pPr>
      <w:r>
        <w:rPr>
          <w:rFonts w:ascii="仿宋" w:eastAsia="仿宋" w:hAnsi="仿宋" w:hint="eastAsia"/>
          <w:b/>
          <w:sz w:val="30"/>
          <w:szCs w:val="30"/>
        </w:rPr>
        <w:t>四、转变教学目标，迎接新的高</w:t>
      </w:r>
      <w:r>
        <w:rPr>
          <w:rFonts w:ascii="仿宋" w:eastAsia="仿宋" w:hAnsi="仿宋" w:hint="eastAsia"/>
          <w:b/>
          <w:sz w:val="30"/>
          <w:szCs w:val="30"/>
        </w:rPr>
        <w:t>考</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从</w:t>
      </w:r>
      <w:r>
        <w:rPr>
          <w:rFonts w:ascii="仿宋" w:eastAsia="仿宋" w:hAnsi="仿宋" w:hint="eastAsia"/>
          <w:sz w:val="30"/>
          <w:szCs w:val="30"/>
        </w:rPr>
        <w:t>2017</w:t>
      </w:r>
      <w:r>
        <w:rPr>
          <w:rFonts w:ascii="仿宋" w:eastAsia="仿宋" w:hAnsi="仿宋" w:hint="eastAsia"/>
          <w:sz w:val="30"/>
          <w:szCs w:val="30"/>
        </w:rPr>
        <w:t>年到现在新课改落地生根已有两年，</w:t>
      </w:r>
      <w:r>
        <w:rPr>
          <w:rFonts w:ascii="仿宋" w:eastAsia="仿宋" w:hAnsi="仿宋" w:hint="eastAsia"/>
          <w:sz w:val="30"/>
          <w:szCs w:val="30"/>
        </w:rPr>
        <w:t>2020</w:t>
      </w:r>
      <w:r>
        <w:rPr>
          <w:rFonts w:ascii="仿宋" w:eastAsia="仿宋" w:hAnsi="仿宋" w:hint="eastAsia"/>
          <w:sz w:val="30"/>
          <w:szCs w:val="30"/>
        </w:rPr>
        <w:t>年天津市即将迎来新课程改革后的第一次高考，作为一线数学教师面对的不仅仅是高中数学课程设置的改变，更是教学态度，教学目标的转变，更是如何迎战高考的思索与方法的探究。应该注意以下两个方面：</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新的课程改革要求学生在高二下学期可以参加数学的合格性考试，或者选择用高考的数学成绩冲抵合格性考试成绩，笔者所在的学校因为是一所区重点中学，学生的基础和能力都相对比较差，为了顺利毕业，学生们都会选择在高二时参加数学的合格性考试，这样在高二下学期期中考试后</w:t>
      </w:r>
      <w:r>
        <w:rPr>
          <w:rFonts w:ascii="仿宋" w:eastAsia="仿宋" w:hAnsi="仿宋" w:hint="eastAsia"/>
          <w:sz w:val="30"/>
          <w:szCs w:val="30"/>
        </w:rPr>
        <w:t>，笔者和高二教师们就进入了紧张的合格性考试复习，应该说我们的复习是没有经验可以借鉴的，完全是摸着“石头过河”，老师们认真研读课程标准，准确把握考试大纲，应该说这对一线教师来说也是“教学经验”上的一种挑战。</w:t>
      </w:r>
    </w:p>
    <w:p w:rsidR="00C3236B" w:rsidRDefault="00E50EC7">
      <w:pPr>
        <w:spacing w:line="480" w:lineRule="exact"/>
        <w:jc w:val="left"/>
        <w:rPr>
          <w:rFonts w:ascii="仿宋" w:eastAsia="仿宋" w:hAnsi="仿宋"/>
          <w:sz w:val="30"/>
          <w:szCs w:val="30"/>
        </w:rPr>
      </w:pPr>
      <w:r>
        <w:rPr>
          <w:rFonts w:ascii="仿宋" w:eastAsia="仿宋" w:hAnsi="仿宋" w:hint="eastAsia"/>
          <w:sz w:val="30"/>
          <w:szCs w:val="30"/>
        </w:rPr>
        <w:lastRenderedPageBreak/>
        <w:t xml:space="preserve">   </w:t>
      </w: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）新的一轮课程改革要求取消高中数学的文，理分科，从实际的教学来看</w:t>
      </w:r>
      <w:r>
        <w:rPr>
          <w:rFonts w:ascii="仿宋" w:eastAsia="仿宋" w:hAnsi="仿宋" w:hint="eastAsia"/>
          <w:sz w:val="30"/>
          <w:szCs w:val="30"/>
        </w:rPr>
        <w:t xml:space="preserve">                                                                                                       </w:t>
      </w:r>
      <w:r>
        <w:rPr>
          <w:rFonts w:ascii="仿宋" w:eastAsia="仿宋" w:hAnsi="仿宋" w:hint="eastAsia"/>
          <w:sz w:val="30"/>
          <w:szCs w:val="30"/>
        </w:rPr>
        <w:t>确实为学生的学习带来“福音</w:t>
      </w:r>
      <w:r>
        <w:rPr>
          <w:rFonts w:ascii="仿宋" w:eastAsia="仿宋" w:hAnsi="仿宋" w:hint="eastAsia"/>
          <w:sz w:val="30"/>
          <w:szCs w:val="30"/>
        </w:rPr>
        <w:t>”，降低了学生对理科的学习难度，而选修系列的实施又增强了一些偏文的学生的理性思维，从长远角度来看确实对学生的选科和职业选择以及将来的终身发展起到了非常好的促进作用，所以广大的一线教师必须及时调整教学目标不能在一味的在高三复习的难度上做文章，而是更加应该注重学生的数学基础，给学生以更多的人文关怀，体现新课改的精神。比如：新课程删除了“线性规划”，降低了对二元一次不等式的难度要求，还删除了常用逻辑用语中的“四种命题”和“简易的逻辑联结词”降低了对逻辑联结词的难度要求，还有删除了“定积分及其应用”等一些内容，这些</w:t>
      </w:r>
      <w:r>
        <w:rPr>
          <w:rFonts w:ascii="仿宋" w:eastAsia="仿宋" w:hAnsi="仿宋" w:hint="eastAsia"/>
          <w:sz w:val="30"/>
          <w:szCs w:val="30"/>
        </w:rPr>
        <w:t>都是一线教师在新一轮课程改革中需要调整观念，调整教法的。</w:t>
      </w:r>
    </w:p>
    <w:p w:rsidR="00C3236B" w:rsidRDefault="00E50EC7">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总之，新课程改革的号角已经吹响，作为一线教师的我也已经整装待发，在伴随着新课程改革施行的两年时间里，笔者也在一路学习，一路成长，在平时的教学中认真研读大纲，教学更加注重数学文化培养，在数学课堂不仅仅是知识传授，更多的是给与学生人文关怀，让数学学科的核心素养在学生中“开花结果”。</w:t>
      </w:r>
      <w:r>
        <w:rPr>
          <w:rFonts w:ascii="仿宋" w:eastAsia="仿宋" w:hAnsi="仿宋" w:hint="eastAsia"/>
          <w:sz w:val="30"/>
          <w:szCs w:val="30"/>
        </w:rPr>
        <w:t xml:space="preserve">                                  </w:t>
      </w:r>
    </w:p>
    <w:p w:rsidR="00C3236B" w:rsidRDefault="00C3236B">
      <w:pPr>
        <w:spacing w:line="480" w:lineRule="exact"/>
        <w:jc w:val="left"/>
        <w:rPr>
          <w:rFonts w:ascii="仿宋" w:eastAsia="仿宋" w:hAnsi="仿宋"/>
          <w:sz w:val="30"/>
          <w:szCs w:val="30"/>
        </w:rPr>
      </w:pPr>
    </w:p>
    <w:p w:rsidR="00C3236B" w:rsidRDefault="00E50EC7">
      <w:pPr>
        <w:tabs>
          <w:tab w:val="left" w:pos="-180"/>
        </w:tabs>
        <w:snapToGrid w:val="0"/>
        <w:spacing w:line="480" w:lineRule="exact"/>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参考文献</w:t>
      </w:r>
      <w:r>
        <w:rPr>
          <w:rFonts w:ascii="仿宋" w:eastAsia="仿宋" w:hAnsi="仿宋" w:hint="eastAsia"/>
          <w:sz w:val="30"/>
          <w:szCs w:val="30"/>
        </w:rPr>
        <w:t>]</w:t>
      </w:r>
    </w:p>
    <w:p w:rsidR="00C3236B" w:rsidRDefault="00E50EC7">
      <w:pPr>
        <w:tabs>
          <w:tab w:val="left" w:pos="-180"/>
        </w:tabs>
        <w:snapToGrid w:val="0"/>
        <w:spacing w:line="480" w:lineRule="exact"/>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曾艳</w:t>
      </w:r>
      <w:r>
        <w:rPr>
          <w:rFonts w:ascii="仿宋" w:eastAsia="仿宋" w:hAnsi="仿宋" w:hint="eastAsia"/>
          <w:sz w:val="30"/>
          <w:szCs w:val="30"/>
        </w:rPr>
        <w:t xml:space="preserve"> </w:t>
      </w:r>
      <w:r>
        <w:rPr>
          <w:rFonts w:ascii="仿宋" w:eastAsia="仿宋" w:hAnsi="仿宋" w:hint="eastAsia"/>
          <w:sz w:val="30"/>
          <w:szCs w:val="30"/>
        </w:rPr>
        <w:t>素质教育论文精选</w:t>
      </w:r>
      <w:r>
        <w:rPr>
          <w:rFonts w:ascii="仿宋" w:eastAsia="仿宋" w:hAnsi="仿宋" w:hint="eastAsia"/>
          <w:sz w:val="30"/>
          <w:szCs w:val="30"/>
        </w:rPr>
        <w:t>[M]</w:t>
      </w:r>
      <w:r>
        <w:rPr>
          <w:rFonts w:ascii="仿宋" w:eastAsia="仿宋" w:hAnsi="仿宋" w:hint="eastAsia"/>
          <w:sz w:val="30"/>
          <w:szCs w:val="30"/>
        </w:rPr>
        <w:t xml:space="preserve">　远方出版社</w:t>
      </w:r>
      <w:r>
        <w:rPr>
          <w:rFonts w:ascii="仿宋" w:eastAsia="仿宋" w:hAnsi="仿宋" w:hint="eastAsia"/>
          <w:sz w:val="30"/>
          <w:szCs w:val="30"/>
        </w:rPr>
        <w:t xml:space="preserve"> 2005</w:t>
      </w:r>
      <w:r>
        <w:rPr>
          <w:rFonts w:ascii="仿宋" w:eastAsia="仿宋" w:hAnsi="仿宋" w:hint="eastAsia"/>
          <w:sz w:val="30"/>
          <w:szCs w:val="30"/>
        </w:rPr>
        <w:t>、</w:t>
      </w:r>
      <w:r>
        <w:rPr>
          <w:rFonts w:ascii="仿宋" w:eastAsia="仿宋" w:hAnsi="仿宋" w:hint="eastAsia"/>
          <w:sz w:val="30"/>
          <w:szCs w:val="30"/>
        </w:rPr>
        <w:t>3</w:t>
      </w:r>
    </w:p>
    <w:p w:rsidR="00E50EC7" w:rsidRPr="00E50EC7" w:rsidRDefault="00E50EC7" w:rsidP="00E50EC7">
      <w:pPr>
        <w:tabs>
          <w:tab w:val="left" w:pos="-180"/>
        </w:tabs>
        <w:snapToGrid w:val="0"/>
        <w:spacing w:line="480" w:lineRule="exact"/>
        <w:jc w:val="left"/>
        <w:rPr>
          <w:rFonts w:ascii="仿宋" w:eastAsia="仿宋" w:hAnsi="仿宋"/>
          <w:sz w:val="30"/>
          <w:szCs w:val="30"/>
        </w:rPr>
      </w:pPr>
      <w:r>
        <w:rPr>
          <w:rFonts w:ascii="仿宋" w:eastAsia="仿宋" w:hAnsi="仿宋" w:hint="eastAsia"/>
          <w:sz w:val="30"/>
          <w:szCs w:val="30"/>
        </w:rPr>
        <w:t>2.</w:t>
      </w:r>
      <w:r w:rsidRPr="00E50EC7">
        <w:rPr>
          <w:rFonts w:ascii="宋体" w:eastAsia="宋体" w:hAnsi="宋体" w:cs="Times New Roman"/>
          <w:sz w:val="24"/>
          <w:szCs w:val="24"/>
        </w:rPr>
        <w:t xml:space="preserve"> </w:t>
      </w:r>
      <w:r w:rsidRPr="00E50EC7">
        <w:rPr>
          <w:rFonts w:ascii="仿宋" w:eastAsia="仿宋" w:hAnsi="仿宋"/>
          <w:sz w:val="30"/>
          <w:szCs w:val="30"/>
        </w:rPr>
        <w:t>1．姚静，李德梅．问题解决教学模式的探讨[J]．现代教育论丛（课程与教学），2005（3）</w:t>
      </w:r>
    </w:p>
    <w:p w:rsidR="00E50EC7" w:rsidRPr="00E50EC7" w:rsidRDefault="00E50EC7" w:rsidP="00E50EC7">
      <w:pPr>
        <w:tabs>
          <w:tab w:val="left" w:pos="-180"/>
        </w:tabs>
        <w:snapToGrid w:val="0"/>
        <w:spacing w:line="480" w:lineRule="exact"/>
        <w:jc w:val="left"/>
        <w:rPr>
          <w:rFonts w:ascii="仿宋" w:eastAsia="仿宋" w:hAnsi="仿宋"/>
          <w:sz w:val="30"/>
          <w:szCs w:val="30"/>
        </w:rPr>
      </w:pPr>
      <w:r>
        <w:rPr>
          <w:rFonts w:ascii="仿宋" w:eastAsia="仿宋" w:hAnsi="仿宋" w:hint="eastAsia"/>
          <w:sz w:val="30"/>
          <w:szCs w:val="30"/>
        </w:rPr>
        <w:t>3</w:t>
      </w:r>
      <w:bookmarkStart w:id="0" w:name="_GoBack"/>
      <w:bookmarkEnd w:id="0"/>
      <w:r w:rsidRPr="00E50EC7">
        <w:rPr>
          <w:rFonts w:ascii="仿宋" w:eastAsia="仿宋" w:hAnsi="仿宋"/>
          <w:sz w:val="30"/>
          <w:szCs w:val="30"/>
        </w:rPr>
        <w:t xml:space="preserve">．陈琦，刘儒德.当代教育心理学[M].北京：北京师范大学出版社，1997 </w:t>
      </w:r>
    </w:p>
    <w:p w:rsidR="00C3236B" w:rsidRDefault="00C3236B" w:rsidP="00E50EC7">
      <w:pPr>
        <w:tabs>
          <w:tab w:val="left" w:pos="-180"/>
        </w:tabs>
        <w:snapToGrid w:val="0"/>
        <w:spacing w:line="480" w:lineRule="exact"/>
        <w:jc w:val="left"/>
        <w:rPr>
          <w:rFonts w:ascii="仿宋" w:eastAsia="仿宋" w:hAnsi="仿宋"/>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p w:rsidR="00C3236B" w:rsidRDefault="00C3236B">
      <w:pPr>
        <w:spacing w:line="360" w:lineRule="auto"/>
        <w:jc w:val="left"/>
        <w:rPr>
          <w:sz w:val="24"/>
          <w:szCs w:val="24"/>
        </w:rPr>
      </w:pPr>
    </w:p>
    <w:sectPr w:rsidR="00C32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5D"/>
    <w:rsid w:val="00001AF3"/>
    <w:rsid w:val="000806B3"/>
    <w:rsid w:val="000B3BF0"/>
    <w:rsid w:val="000D04DE"/>
    <w:rsid w:val="0014090F"/>
    <w:rsid w:val="001C0250"/>
    <w:rsid w:val="00322E58"/>
    <w:rsid w:val="00333454"/>
    <w:rsid w:val="00371170"/>
    <w:rsid w:val="003C5CC1"/>
    <w:rsid w:val="003E1E3E"/>
    <w:rsid w:val="003F3742"/>
    <w:rsid w:val="003F704C"/>
    <w:rsid w:val="0041075C"/>
    <w:rsid w:val="00410AA4"/>
    <w:rsid w:val="004177B7"/>
    <w:rsid w:val="004740AE"/>
    <w:rsid w:val="0052189E"/>
    <w:rsid w:val="00587D2E"/>
    <w:rsid w:val="005977EC"/>
    <w:rsid w:val="005B4283"/>
    <w:rsid w:val="006128DF"/>
    <w:rsid w:val="00637E7D"/>
    <w:rsid w:val="006B6301"/>
    <w:rsid w:val="006B6C38"/>
    <w:rsid w:val="007060D2"/>
    <w:rsid w:val="00757104"/>
    <w:rsid w:val="007909A1"/>
    <w:rsid w:val="007F4F85"/>
    <w:rsid w:val="00807D9D"/>
    <w:rsid w:val="00845161"/>
    <w:rsid w:val="0086475D"/>
    <w:rsid w:val="008C2CDF"/>
    <w:rsid w:val="009130A2"/>
    <w:rsid w:val="009275F5"/>
    <w:rsid w:val="00966A94"/>
    <w:rsid w:val="00972278"/>
    <w:rsid w:val="009A2C52"/>
    <w:rsid w:val="009C052A"/>
    <w:rsid w:val="009F090A"/>
    <w:rsid w:val="009F6E10"/>
    <w:rsid w:val="00A60A3E"/>
    <w:rsid w:val="00AC3119"/>
    <w:rsid w:val="00AF2365"/>
    <w:rsid w:val="00B534FA"/>
    <w:rsid w:val="00B57B73"/>
    <w:rsid w:val="00B872E2"/>
    <w:rsid w:val="00BC243F"/>
    <w:rsid w:val="00BD1E5B"/>
    <w:rsid w:val="00BD3570"/>
    <w:rsid w:val="00BD474E"/>
    <w:rsid w:val="00C3236B"/>
    <w:rsid w:val="00C42E9E"/>
    <w:rsid w:val="00C83742"/>
    <w:rsid w:val="00CA72B0"/>
    <w:rsid w:val="00CB10AC"/>
    <w:rsid w:val="00CB509F"/>
    <w:rsid w:val="00CD1F90"/>
    <w:rsid w:val="00D31454"/>
    <w:rsid w:val="00D45CE3"/>
    <w:rsid w:val="00D57763"/>
    <w:rsid w:val="00DD7D8E"/>
    <w:rsid w:val="00E50EC7"/>
    <w:rsid w:val="00E734C8"/>
    <w:rsid w:val="00EE2975"/>
    <w:rsid w:val="00EF1DB0"/>
    <w:rsid w:val="00F06AA5"/>
    <w:rsid w:val="00F23D01"/>
    <w:rsid w:val="00F50EE1"/>
    <w:rsid w:val="00F63C2C"/>
    <w:rsid w:val="294B1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AA57E-1387-4185-80F3-AC697720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547</Words>
  <Characters>3123</Characters>
  <Application>Microsoft Office Word</Application>
  <DocSecurity>0</DocSecurity>
  <Lines>26</Lines>
  <Paragraphs>7</Paragraphs>
  <ScaleCrop>false</ScaleCrop>
  <Company>XiTongPan.Com</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Teacher</cp:lastModifiedBy>
  <cp:revision>3</cp:revision>
  <dcterms:created xsi:type="dcterms:W3CDTF">2019-11-19T06:47:00Z</dcterms:created>
  <dcterms:modified xsi:type="dcterms:W3CDTF">2020-07-09T11:29:00Z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