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E7" w:rsidRDefault="008F1291">
      <w:pPr>
        <w:jc w:val="center"/>
        <w:rPr>
          <w:rFonts w:ascii="黑体" w:eastAsia="黑体" w:hAnsi="黑体" w:cs="黑体"/>
          <w:sz w:val="32"/>
        </w:rPr>
      </w:pPr>
      <w:bookmarkStart w:id="0" w:name="_GoBack"/>
      <w:r>
        <w:rPr>
          <w:rFonts w:ascii="黑体" w:eastAsia="黑体" w:hAnsi="黑体" w:cs="黑体" w:hint="eastAsia"/>
          <w:sz w:val="32"/>
        </w:rPr>
        <w:t>动画视频</w:t>
      </w:r>
      <w:r>
        <w:rPr>
          <w:rFonts w:ascii="黑体" w:eastAsia="黑体" w:hAnsi="黑体" w:cs="黑体" w:hint="eastAsia"/>
          <w:sz w:val="32"/>
        </w:rPr>
        <w:t>助语音教学绽放光彩</w:t>
      </w:r>
      <w:bookmarkEnd w:id="0"/>
    </w:p>
    <w:p w:rsidR="009F21E7" w:rsidRDefault="008F1291">
      <w:pPr>
        <w:jc w:val="center"/>
        <w:rPr>
          <w:rFonts w:ascii="仿宋" w:eastAsia="仿宋" w:hAnsi="仿宋" w:cs="仿宋"/>
          <w:sz w:val="30"/>
          <w:szCs w:val="30"/>
        </w:rPr>
      </w:pPr>
      <w:r>
        <w:rPr>
          <w:rFonts w:ascii="仿宋" w:eastAsia="仿宋" w:hAnsi="仿宋" w:cs="仿宋" w:hint="eastAsia"/>
          <w:sz w:val="30"/>
          <w:szCs w:val="30"/>
        </w:rPr>
        <w:t>——浅谈英文动画视频在小学英语语音教学中的有效应用</w:t>
      </w:r>
    </w:p>
    <w:p w:rsidR="009F21E7" w:rsidRDefault="009F21E7">
      <w:pPr>
        <w:rPr>
          <w:rFonts w:ascii="仿宋" w:eastAsia="仿宋" w:hAnsi="仿宋" w:cs="宋体"/>
          <w:color w:val="0000FF"/>
          <w:sz w:val="28"/>
          <w:szCs w:val="28"/>
        </w:rPr>
      </w:pPr>
    </w:p>
    <w:p w:rsidR="009F21E7" w:rsidRDefault="008F1291" w:rsidP="0052184C">
      <w:pPr>
        <w:jc w:val="center"/>
        <w:rPr>
          <w:rFonts w:ascii="仿宋" w:eastAsia="仿宋" w:hAnsi="仿宋" w:cs="宋体"/>
          <w:color w:val="0000FF"/>
          <w:sz w:val="28"/>
          <w:szCs w:val="28"/>
        </w:rPr>
      </w:pPr>
      <w:r>
        <w:rPr>
          <w:rFonts w:ascii="仿宋" w:eastAsia="仿宋" w:hAnsi="仿宋" w:cs="宋体" w:hint="eastAsia"/>
          <w:noProof/>
          <w:color w:val="0000FF"/>
          <w:sz w:val="28"/>
          <w:szCs w:val="28"/>
        </w:rPr>
        <w:drawing>
          <wp:inline distT="0" distB="0" distL="114300" distR="114300">
            <wp:extent cx="3848100" cy="5327015"/>
            <wp:effectExtent l="0" t="0" r="6985" b="0"/>
            <wp:docPr id="1" name="图片 1" descr="461205c378a4681b36171bd7e18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1205c378a4681b36171bd7e181168"/>
                    <pic:cNvPicPr>
                      <a:picLocks noChangeAspect="1"/>
                    </pic:cNvPicPr>
                  </pic:nvPicPr>
                  <pic:blipFill>
                    <a:blip r:embed="rId8" cstate="print"/>
                    <a:stretch>
                      <a:fillRect/>
                    </a:stretch>
                  </pic:blipFill>
                  <pic:spPr>
                    <a:xfrm rot="16200000">
                      <a:off x="0" y="0"/>
                      <a:ext cx="3848100" cy="5327015"/>
                    </a:xfrm>
                    <a:prstGeom prst="rect">
                      <a:avLst/>
                    </a:prstGeom>
                  </pic:spPr>
                </pic:pic>
              </a:graphicData>
            </a:graphic>
          </wp:inline>
        </w:drawing>
      </w:r>
    </w:p>
    <w:p w:rsidR="009F21E7" w:rsidRDefault="009F21E7">
      <w:pPr>
        <w:jc w:val="center"/>
        <w:rPr>
          <w:rFonts w:ascii="仿宋" w:eastAsia="仿宋" w:hAnsi="仿宋" w:cs="宋体"/>
          <w:color w:val="0000FF"/>
          <w:sz w:val="28"/>
          <w:szCs w:val="28"/>
        </w:rPr>
      </w:pPr>
    </w:p>
    <w:p w:rsidR="009F21E7" w:rsidRDefault="008F1291">
      <w:pPr>
        <w:spacing w:line="360" w:lineRule="auto"/>
        <w:rPr>
          <w:rFonts w:ascii="楷体" w:eastAsia="楷体" w:hAnsi="楷体" w:cs="楷体"/>
          <w:sz w:val="24"/>
        </w:rPr>
      </w:pPr>
      <w:r>
        <w:rPr>
          <w:rFonts w:ascii="楷体" w:eastAsia="楷体" w:hAnsi="楷体" w:cs="楷体" w:hint="eastAsia"/>
          <w:sz w:val="24"/>
        </w:rPr>
        <w:t>摘要：对于英语学习者，良好的语音意识能够很大程度上减少汉语负迁移影响，</w:t>
      </w:r>
      <w:r>
        <w:rPr>
          <w:rFonts w:ascii="楷体" w:eastAsia="楷体" w:hAnsi="楷体" w:cs="楷体" w:hint="eastAsia"/>
          <w:sz w:val="24"/>
        </w:rPr>
        <w:t>利于以后的英语学习，同时小学阶段的语音教学在</w:t>
      </w:r>
      <w:r>
        <w:rPr>
          <w:rFonts w:ascii="楷体" w:eastAsia="楷体" w:hAnsi="楷体" w:cs="楷体" w:hint="eastAsia"/>
          <w:sz w:val="24"/>
        </w:rPr>
        <w:t>小学英语教学中</w:t>
      </w:r>
      <w:r>
        <w:rPr>
          <w:rFonts w:ascii="楷体" w:eastAsia="楷体" w:hAnsi="楷体" w:cs="楷体" w:hint="eastAsia"/>
          <w:sz w:val="24"/>
        </w:rPr>
        <w:t>起到举足轻重的作用</w:t>
      </w:r>
      <w:r>
        <w:rPr>
          <w:rFonts w:ascii="楷体" w:eastAsia="楷体" w:hAnsi="楷体" w:cs="楷体" w:hint="eastAsia"/>
          <w:sz w:val="24"/>
        </w:rPr>
        <w:t>，</w:t>
      </w:r>
      <w:r>
        <w:rPr>
          <w:rFonts w:ascii="楷体" w:eastAsia="楷体" w:hAnsi="楷体" w:cs="楷体" w:hint="eastAsia"/>
          <w:sz w:val="24"/>
        </w:rPr>
        <w:t>因此，教师需开发和利用教学资源和手段，优化语音教学，培养学生良好的语音意识。</w:t>
      </w:r>
      <w:r>
        <w:rPr>
          <w:rFonts w:ascii="楷体" w:eastAsia="楷体" w:hAnsi="楷体" w:cs="楷体" w:hint="eastAsia"/>
          <w:sz w:val="24"/>
        </w:rPr>
        <w:t>本文</w:t>
      </w:r>
      <w:r>
        <w:rPr>
          <w:rFonts w:ascii="楷体" w:eastAsia="楷体" w:hAnsi="楷体" w:cs="楷体" w:hint="eastAsia"/>
          <w:sz w:val="24"/>
        </w:rPr>
        <w:t>倡导以英文动画视频为载体，丰富语音教学内容和手段。其中，首先</w:t>
      </w:r>
      <w:r>
        <w:rPr>
          <w:rFonts w:ascii="楷体" w:eastAsia="楷体" w:hAnsi="楷体" w:cs="楷体" w:hint="eastAsia"/>
          <w:sz w:val="24"/>
        </w:rPr>
        <w:t>阐述了小学英语语音教学的必要性</w:t>
      </w:r>
      <w:r>
        <w:rPr>
          <w:rFonts w:ascii="楷体" w:eastAsia="楷体" w:hAnsi="楷体" w:cs="楷体" w:hint="eastAsia"/>
          <w:sz w:val="24"/>
        </w:rPr>
        <w:t>；其次</w:t>
      </w:r>
      <w:r>
        <w:rPr>
          <w:rFonts w:ascii="楷体" w:eastAsia="楷体" w:hAnsi="楷体" w:cs="楷体" w:hint="eastAsia"/>
          <w:sz w:val="24"/>
        </w:rPr>
        <w:t>通过观察本地部分教师英语语音教学</w:t>
      </w:r>
      <w:r>
        <w:rPr>
          <w:rFonts w:ascii="楷体" w:eastAsia="楷体" w:hAnsi="楷体" w:cs="楷体" w:hint="eastAsia"/>
          <w:sz w:val="24"/>
        </w:rPr>
        <w:t>，对</w:t>
      </w:r>
      <w:r>
        <w:rPr>
          <w:rFonts w:ascii="楷体" w:eastAsia="楷体" w:hAnsi="楷体" w:cs="楷体" w:hint="eastAsia"/>
          <w:sz w:val="24"/>
        </w:rPr>
        <w:t>小学语音教学现状</w:t>
      </w:r>
      <w:r>
        <w:rPr>
          <w:rFonts w:ascii="楷体" w:eastAsia="楷体" w:hAnsi="楷体" w:cs="楷体" w:hint="eastAsia"/>
          <w:sz w:val="24"/>
        </w:rPr>
        <w:t>作了简单</w:t>
      </w:r>
      <w:r>
        <w:rPr>
          <w:rFonts w:ascii="楷体" w:eastAsia="楷体" w:hAnsi="楷体" w:cs="楷体" w:hint="eastAsia"/>
          <w:sz w:val="24"/>
        </w:rPr>
        <w:t>分析</w:t>
      </w:r>
      <w:r>
        <w:rPr>
          <w:rFonts w:ascii="楷体" w:eastAsia="楷体" w:hAnsi="楷体" w:cs="楷体" w:hint="eastAsia"/>
          <w:sz w:val="24"/>
        </w:rPr>
        <w:t>；</w:t>
      </w:r>
      <w:r>
        <w:rPr>
          <w:rFonts w:ascii="楷体" w:eastAsia="楷体" w:hAnsi="楷体" w:cs="楷体" w:hint="eastAsia"/>
          <w:sz w:val="24"/>
        </w:rPr>
        <w:t>在此基础上，结合相应的理论依据</w:t>
      </w:r>
      <w:r>
        <w:rPr>
          <w:rFonts w:ascii="楷体" w:eastAsia="楷体" w:hAnsi="楷体" w:cs="楷体" w:hint="eastAsia"/>
          <w:sz w:val="24"/>
        </w:rPr>
        <w:lastRenderedPageBreak/>
        <w:t>和实际教学经验</w:t>
      </w:r>
      <w:r>
        <w:rPr>
          <w:rFonts w:ascii="楷体" w:eastAsia="楷体" w:hAnsi="楷体" w:cs="楷体" w:hint="eastAsia"/>
          <w:sz w:val="24"/>
        </w:rPr>
        <w:t>，指出了动画视频在小学语音教学中的优势；最后，</w:t>
      </w:r>
      <w:r>
        <w:rPr>
          <w:rFonts w:ascii="楷体" w:eastAsia="楷体" w:hAnsi="楷体" w:cs="楷体" w:hint="eastAsia"/>
          <w:sz w:val="24"/>
        </w:rPr>
        <w:t>对如何利用动画视频演绎精彩小学英语</w:t>
      </w:r>
      <w:r>
        <w:rPr>
          <w:rFonts w:ascii="楷体" w:eastAsia="楷体" w:hAnsi="楷体" w:cs="楷体" w:hint="eastAsia"/>
          <w:sz w:val="24"/>
        </w:rPr>
        <w:t>语音</w:t>
      </w:r>
      <w:r>
        <w:rPr>
          <w:rFonts w:ascii="楷体" w:eastAsia="楷体" w:hAnsi="楷体" w:cs="楷体" w:hint="eastAsia"/>
          <w:sz w:val="24"/>
        </w:rPr>
        <w:t>课堂</w:t>
      </w:r>
      <w:r>
        <w:rPr>
          <w:rFonts w:ascii="楷体" w:eastAsia="楷体" w:hAnsi="楷体" w:cs="楷体" w:hint="eastAsia"/>
          <w:sz w:val="24"/>
        </w:rPr>
        <w:t>教学</w:t>
      </w:r>
      <w:r>
        <w:rPr>
          <w:rFonts w:ascii="楷体" w:eastAsia="楷体" w:hAnsi="楷体" w:cs="楷体" w:hint="eastAsia"/>
          <w:sz w:val="24"/>
        </w:rPr>
        <w:t>进行论述。</w:t>
      </w:r>
    </w:p>
    <w:p w:rsidR="009F21E7" w:rsidRDefault="008F1291">
      <w:pPr>
        <w:spacing w:line="360" w:lineRule="auto"/>
        <w:rPr>
          <w:rFonts w:ascii="楷体" w:eastAsia="楷体" w:hAnsi="楷体" w:cs="楷体"/>
          <w:sz w:val="24"/>
        </w:rPr>
      </w:pPr>
      <w:r>
        <w:rPr>
          <w:rFonts w:ascii="楷体" w:eastAsia="楷体" w:hAnsi="楷体" w:cs="楷体" w:hint="eastAsia"/>
          <w:sz w:val="24"/>
        </w:rPr>
        <w:t>关键字：小学英语</w:t>
      </w:r>
      <w:r>
        <w:rPr>
          <w:rFonts w:ascii="楷体" w:eastAsia="楷体" w:hAnsi="楷体" w:cs="楷体" w:hint="eastAsia"/>
          <w:sz w:val="24"/>
        </w:rPr>
        <w:t xml:space="preserve">  </w:t>
      </w:r>
      <w:r>
        <w:rPr>
          <w:rFonts w:ascii="楷体" w:eastAsia="楷体" w:hAnsi="楷体" w:cs="楷体" w:hint="eastAsia"/>
          <w:sz w:val="24"/>
        </w:rPr>
        <w:t>语音教学</w:t>
      </w:r>
      <w:r>
        <w:rPr>
          <w:rFonts w:ascii="楷体" w:eastAsia="楷体" w:hAnsi="楷体" w:cs="楷体" w:hint="eastAsia"/>
          <w:sz w:val="24"/>
        </w:rPr>
        <w:t xml:space="preserve">  </w:t>
      </w:r>
      <w:r>
        <w:rPr>
          <w:rFonts w:ascii="楷体" w:eastAsia="楷体" w:hAnsi="楷体" w:cs="楷体" w:hint="eastAsia"/>
          <w:sz w:val="24"/>
        </w:rPr>
        <w:t>现状分析</w:t>
      </w:r>
      <w:r>
        <w:rPr>
          <w:rFonts w:ascii="楷体" w:eastAsia="楷体" w:hAnsi="楷体" w:cs="楷体" w:hint="eastAsia"/>
          <w:sz w:val="24"/>
        </w:rPr>
        <w:t xml:space="preserve">  </w:t>
      </w:r>
      <w:r>
        <w:rPr>
          <w:rFonts w:ascii="楷体" w:eastAsia="楷体" w:hAnsi="楷体" w:cs="楷体" w:hint="eastAsia"/>
          <w:sz w:val="24"/>
        </w:rPr>
        <w:t>动画视频</w:t>
      </w:r>
      <w:r>
        <w:rPr>
          <w:rFonts w:ascii="楷体" w:eastAsia="楷体" w:hAnsi="楷体" w:cs="楷体" w:hint="eastAsia"/>
          <w:sz w:val="24"/>
        </w:rPr>
        <w:t xml:space="preserve">  </w:t>
      </w:r>
      <w:r>
        <w:rPr>
          <w:rFonts w:ascii="楷体" w:eastAsia="楷体" w:hAnsi="楷体" w:cs="楷体" w:hint="eastAsia"/>
          <w:sz w:val="24"/>
        </w:rPr>
        <w:t>有效应用</w:t>
      </w:r>
    </w:p>
    <w:p w:rsidR="009F21E7" w:rsidRDefault="008F1291">
      <w:pPr>
        <w:spacing w:line="360" w:lineRule="auto"/>
        <w:rPr>
          <w:rFonts w:asciiTheme="minorEastAsia" w:hAnsiTheme="minorEastAsia" w:cstheme="minorEastAsia"/>
          <w:szCs w:val="21"/>
        </w:rPr>
      </w:pPr>
      <w:r>
        <w:rPr>
          <w:rFonts w:asciiTheme="minorEastAsia" w:hAnsiTheme="minorEastAsia" w:cstheme="minorEastAsia" w:hint="eastAsia"/>
          <w:szCs w:val="21"/>
        </w:rPr>
        <w:t>正文：</w:t>
      </w:r>
    </w:p>
    <w:p w:rsidR="009F21E7" w:rsidRDefault="008F1291">
      <w:pPr>
        <w:spacing w:line="360" w:lineRule="auto"/>
        <w:ind w:firstLineChars="200" w:firstLine="420"/>
        <w:rPr>
          <w:rFonts w:asciiTheme="minorEastAsia" w:hAnsiTheme="minorEastAsia" w:cstheme="minorEastAsia"/>
          <w:szCs w:val="21"/>
          <w:u w:val="single"/>
        </w:rPr>
      </w:pPr>
      <w:r>
        <w:rPr>
          <w:rFonts w:asciiTheme="minorEastAsia" w:hAnsiTheme="minorEastAsia" w:cstheme="minorEastAsia" w:hint="eastAsia"/>
          <w:szCs w:val="21"/>
        </w:rPr>
        <w:t>小学</w:t>
      </w:r>
      <w:r>
        <w:rPr>
          <w:rFonts w:asciiTheme="minorEastAsia" w:hAnsiTheme="minorEastAsia" w:cstheme="minorEastAsia" w:hint="eastAsia"/>
          <w:szCs w:val="21"/>
        </w:rPr>
        <w:t>英语语音教学</w:t>
      </w:r>
      <w:r>
        <w:rPr>
          <w:rFonts w:asciiTheme="minorEastAsia" w:hAnsiTheme="minorEastAsia" w:cstheme="minorEastAsia" w:hint="eastAsia"/>
          <w:szCs w:val="21"/>
        </w:rPr>
        <w:t>是英语学习的基础，</w:t>
      </w:r>
      <w:r>
        <w:rPr>
          <w:rFonts w:asciiTheme="minorEastAsia" w:hAnsiTheme="minorEastAsia" w:cstheme="minorEastAsia" w:hint="eastAsia"/>
          <w:szCs w:val="21"/>
        </w:rPr>
        <w:t>良好的语音促进听力、口语、词汇、语法等能力的提高，因此，小学阶段的语音学习是英语学习过程中至关重要的部分。教师在重视语音教学的同时，也</w:t>
      </w:r>
      <w:r>
        <w:rPr>
          <w:rFonts w:asciiTheme="minorEastAsia" w:hAnsiTheme="minorEastAsia" w:cstheme="minorEastAsia" w:hint="eastAsia"/>
          <w:szCs w:val="21"/>
        </w:rPr>
        <w:t>应打破传统的教学方式，合理利用各种现代化资源开展有趣有意义的教学活动，</w:t>
      </w:r>
      <w:r>
        <w:rPr>
          <w:rFonts w:asciiTheme="minorEastAsia" w:hAnsiTheme="minorEastAsia" w:cstheme="minorEastAsia" w:hint="eastAsia"/>
          <w:szCs w:val="21"/>
        </w:rPr>
        <w:t>提高</w:t>
      </w:r>
      <w:r>
        <w:rPr>
          <w:rFonts w:asciiTheme="minorEastAsia" w:hAnsiTheme="minorEastAsia" w:cstheme="minorEastAsia" w:hint="eastAsia"/>
          <w:szCs w:val="21"/>
        </w:rPr>
        <w:t>课堂</w:t>
      </w:r>
      <w:r>
        <w:rPr>
          <w:rFonts w:asciiTheme="minorEastAsia" w:hAnsiTheme="minorEastAsia" w:cstheme="minorEastAsia" w:hint="eastAsia"/>
          <w:szCs w:val="21"/>
        </w:rPr>
        <w:t>学习</w:t>
      </w:r>
      <w:r>
        <w:rPr>
          <w:rFonts w:asciiTheme="minorEastAsia" w:hAnsiTheme="minorEastAsia" w:cstheme="minorEastAsia" w:hint="eastAsia"/>
          <w:szCs w:val="21"/>
        </w:rPr>
        <w:t>趣味性。在现代信息技术的背景下，动画视频已经逐渐被引入英语课堂，丰富多彩的语言材料为学生提供真实有效的场景</w:t>
      </w:r>
      <w:r>
        <w:rPr>
          <w:rFonts w:asciiTheme="minorEastAsia" w:hAnsiTheme="minorEastAsia" w:cstheme="minorEastAsia" w:hint="eastAsia"/>
          <w:szCs w:val="21"/>
        </w:rPr>
        <w:t>和自然的语音现象</w:t>
      </w:r>
      <w:r>
        <w:rPr>
          <w:rFonts w:asciiTheme="minorEastAsia" w:hAnsiTheme="minorEastAsia" w:cstheme="minorEastAsia" w:hint="eastAsia"/>
          <w:szCs w:val="21"/>
        </w:rPr>
        <w:t>，从而有助于学生</w:t>
      </w:r>
      <w:r>
        <w:rPr>
          <w:rFonts w:asciiTheme="minorEastAsia" w:hAnsiTheme="minorEastAsia" w:cstheme="minorEastAsia" w:hint="eastAsia"/>
          <w:szCs w:val="21"/>
        </w:rPr>
        <w:t>语音意识的</w:t>
      </w:r>
      <w:r>
        <w:rPr>
          <w:rFonts w:asciiTheme="minorEastAsia" w:hAnsiTheme="minorEastAsia" w:cstheme="minorEastAsia" w:hint="eastAsia"/>
          <w:szCs w:val="21"/>
        </w:rPr>
        <w:t>开发与</w:t>
      </w:r>
      <w:r>
        <w:rPr>
          <w:rFonts w:asciiTheme="minorEastAsia" w:hAnsiTheme="minorEastAsia" w:cstheme="minorEastAsia" w:hint="eastAsia"/>
          <w:szCs w:val="21"/>
        </w:rPr>
        <w:t>语言表达能力</w:t>
      </w:r>
      <w:r>
        <w:rPr>
          <w:rFonts w:asciiTheme="minorEastAsia" w:hAnsiTheme="minorEastAsia" w:cstheme="minorEastAsia" w:hint="eastAsia"/>
          <w:szCs w:val="21"/>
        </w:rPr>
        <w:t>提高；同时，以动画视频为辅助的</w:t>
      </w:r>
      <w:r>
        <w:rPr>
          <w:rFonts w:asciiTheme="minorEastAsia" w:hAnsiTheme="minorEastAsia" w:cstheme="minorEastAsia" w:hint="eastAsia"/>
          <w:szCs w:val="21"/>
        </w:rPr>
        <w:t>语音教学</w:t>
      </w:r>
      <w:r>
        <w:rPr>
          <w:rFonts w:asciiTheme="minorEastAsia" w:hAnsiTheme="minorEastAsia" w:cstheme="minorEastAsia" w:hint="eastAsia"/>
          <w:szCs w:val="21"/>
        </w:rPr>
        <w:t>，丰富了教学手段，也帮助学生</w:t>
      </w:r>
      <w:r>
        <w:rPr>
          <w:rFonts w:asciiTheme="minorEastAsia" w:hAnsiTheme="minorEastAsia" w:cstheme="minorEastAsia" w:hint="eastAsia"/>
          <w:szCs w:val="21"/>
        </w:rPr>
        <w:t>提高</w:t>
      </w:r>
      <w:r>
        <w:rPr>
          <w:rFonts w:asciiTheme="minorEastAsia" w:hAnsiTheme="minorEastAsia" w:cstheme="minorEastAsia" w:hint="eastAsia"/>
          <w:szCs w:val="21"/>
        </w:rPr>
        <w:t>语言文化素养。</w:t>
      </w:r>
    </w:p>
    <w:p w:rsidR="009F21E7" w:rsidRDefault="008F1291">
      <w:pPr>
        <w:spacing w:line="360" w:lineRule="auto"/>
        <w:ind w:firstLineChars="200" w:firstLine="560"/>
        <w:rPr>
          <w:rFonts w:ascii="黑体" w:eastAsia="黑体" w:hAnsi="黑体" w:cs="黑体"/>
          <w:sz w:val="28"/>
        </w:rPr>
      </w:pPr>
      <w:r>
        <w:rPr>
          <w:rFonts w:ascii="黑体" w:eastAsia="黑体" w:hAnsi="黑体" w:cs="黑体" w:hint="eastAsia"/>
          <w:sz w:val="28"/>
        </w:rPr>
        <w:t>一、小学英语语音教学的必要性</w:t>
      </w:r>
    </w:p>
    <w:p w:rsidR="009F21E7" w:rsidRDefault="008F129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语言学家</w:t>
      </w:r>
      <w:proofErr w:type="spellStart"/>
      <w:r>
        <w:rPr>
          <w:rFonts w:asciiTheme="minorEastAsia" w:hAnsiTheme="minorEastAsia" w:cstheme="minorEastAsia" w:hint="eastAsia"/>
          <w:szCs w:val="21"/>
        </w:rPr>
        <w:t>Gimson</w:t>
      </w:r>
      <w:proofErr w:type="spellEnd"/>
      <w:r>
        <w:rPr>
          <w:rFonts w:asciiTheme="minorEastAsia" w:hAnsiTheme="minorEastAsia" w:cstheme="minorEastAsia" w:hint="eastAsia"/>
          <w:szCs w:val="21"/>
        </w:rPr>
        <w:t xml:space="preserve"> A.C</w:t>
      </w:r>
      <w:r>
        <w:rPr>
          <w:rFonts w:asciiTheme="minorEastAsia" w:hAnsiTheme="minorEastAsia" w:cstheme="minorEastAsia" w:hint="eastAsia"/>
          <w:szCs w:val="21"/>
        </w:rPr>
        <w:t>曾指出一个人学好一门语言，必须</w:t>
      </w:r>
      <w:r>
        <w:rPr>
          <w:rFonts w:asciiTheme="minorEastAsia" w:hAnsiTheme="minorEastAsia" w:cstheme="minorEastAsia" w:hint="eastAsia"/>
          <w:szCs w:val="21"/>
        </w:rPr>
        <w:t>100%</w:t>
      </w:r>
      <w:r>
        <w:rPr>
          <w:rFonts w:asciiTheme="minorEastAsia" w:hAnsiTheme="minorEastAsia" w:cstheme="minorEastAsia" w:hint="eastAsia"/>
          <w:szCs w:val="21"/>
        </w:rPr>
        <w:t>掌握其语音学，</w:t>
      </w:r>
      <w:r>
        <w:rPr>
          <w:rFonts w:asciiTheme="minorEastAsia" w:hAnsiTheme="minorEastAsia" w:cstheme="minorEastAsia" w:hint="eastAsia"/>
          <w:szCs w:val="21"/>
        </w:rPr>
        <w:t>50%-90%</w:t>
      </w:r>
      <w:r>
        <w:rPr>
          <w:rFonts w:asciiTheme="minorEastAsia" w:hAnsiTheme="minorEastAsia" w:cstheme="minorEastAsia" w:hint="eastAsia"/>
          <w:szCs w:val="21"/>
        </w:rPr>
        <w:t>了解其语法，能够运用</w:t>
      </w:r>
      <w:r>
        <w:rPr>
          <w:rFonts w:asciiTheme="minorEastAsia" w:hAnsiTheme="minorEastAsia" w:cstheme="minorEastAsia" w:hint="eastAsia"/>
          <w:szCs w:val="21"/>
        </w:rPr>
        <w:t>1%</w:t>
      </w:r>
      <w:r>
        <w:rPr>
          <w:rFonts w:asciiTheme="minorEastAsia" w:hAnsiTheme="minorEastAsia" w:cstheme="minorEastAsia" w:hint="eastAsia"/>
          <w:szCs w:val="21"/>
        </w:rPr>
        <w:t>的词汇即可。同时，我国学者刘天平认为，小学英语的初步学习应建立在以听说为主的课堂教学上，为学生提供丰富的可理解性</w:t>
      </w:r>
      <w:r>
        <w:rPr>
          <w:rFonts w:asciiTheme="minorEastAsia" w:hAnsiTheme="minorEastAsia" w:cstheme="minorEastAsia" w:hint="eastAsia"/>
          <w:szCs w:val="21"/>
        </w:rPr>
        <w:t>输入，帮助学生积累足够的英语语音语调和语言节奏。由此可见，良好的语音是小学生英语词汇拼读和阅读的基础，在语言学习的过程中起到支撑作用。</w:t>
      </w:r>
    </w:p>
    <w:p w:rsidR="009F21E7" w:rsidRDefault="008F129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《义务教育英语课程标准（</w:t>
      </w:r>
      <w:r>
        <w:rPr>
          <w:rFonts w:asciiTheme="minorEastAsia" w:hAnsiTheme="minorEastAsia" w:cstheme="minorEastAsia" w:hint="eastAsia"/>
          <w:szCs w:val="21"/>
        </w:rPr>
        <w:t>2011</w:t>
      </w:r>
      <w:r>
        <w:rPr>
          <w:rFonts w:asciiTheme="minorEastAsia" w:hAnsiTheme="minorEastAsia" w:cstheme="minorEastAsia" w:hint="eastAsia"/>
          <w:szCs w:val="21"/>
        </w:rPr>
        <w:t>年版）》中规定小学英语教学目标是：激发学生英语学习兴趣，帮助他们形成积极的学习态度，初步建立英语学习自信心，同时使学生形成良好的语音语调基础，能够进行简单的日常交流，为以后的英语学习打下基础。同时，此课程标准还设定了英语学习不同的等级目标，其中语音学习中包含了语音、节奏、语调三大板块。由此可见，发展学生语音意识，优化语音教学，是英语教学中的重</w:t>
      </w:r>
      <w:r>
        <w:rPr>
          <w:rFonts w:asciiTheme="minorEastAsia" w:hAnsiTheme="minorEastAsia" w:cstheme="minorEastAsia" w:hint="eastAsia"/>
          <w:szCs w:val="21"/>
        </w:rPr>
        <w:t>要任务。</w:t>
      </w:r>
    </w:p>
    <w:p w:rsidR="009F21E7" w:rsidRDefault="008F1291">
      <w:pPr>
        <w:pStyle w:val="a3"/>
        <w:spacing w:line="360" w:lineRule="auto"/>
        <w:ind w:firstLine="560"/>
        <w:rPr>
          <w:rFonts w:ascii="黑体" w:eastAsia="黑体" w:hAnsi="黑体" w:cs="黑体"/>
          <w:sz w:val="28"/>
        </w:rPr>
      </w:pPr>
      <w:r>
        <w:rPr>
          <w:rFonts w:ascii="黑体" w:eastAsia="黑体" w:hAnsi="黑体" w:cs="黑体" w:hint="eastAsia"/>
          <w:sz w:val="28"/>
        </w:rPr>
        <w:t>二、</w:t>
      </w:r>
      <w:r>
        <w:rPr>
          <w:rFonts w:ascii="黑体" w:eastAsia="黑体" w:hAnsi="黑体" w:cs="黑体" w:hint="eastAsia"/>
          <w:sz w:val="28"/>
        </w:rPr>
        <w:t>小学英语语音教学现状分析</w:t>
      </w:r>
    </w:p>
    <w:p w:rsidR="009F21E7" w:rsidRDefault="008F129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虽然目前语音教学在小学英语教学中越来越受到重视，很多教师均能做到全英或半英式教学，努力为学生提供更多的语言环境，但是笔者通过观察和分析本地部分教师英语课堂语音教学，发现了很多问题，急需探讨和改进。</w:t>
      </w:r>
    </w:p>
    <w:p w:rsidR="009F21E7" w:rsidRDefault="008F1291">
      <w:pPr>
        <w:pStyle w:val="a3"/>
        <w:spacing w:line="360" w:lineRule="auto"/>
        <w:ind w:firstLine="560"/>
        <w:rPr>
          <w:rFonts w:ascii="楷体" w:eastAsia="楷体" w:hAnsi="楷体" w:cs="楷体"/>
          <w:sz w:val="28"/>
        </w:rPr>
      </w:pPr>
      <w:r>
        <w:rPr>
          <w:rFonts w:ascii="楷体" w:eastAsia="楷体" w:hAnsi="楷体" w:cs="楷体" w:hint="eastAsia"/>
          <w:sz w:val="28"/>
        </w:rPr>
        <w:t>（一）</w:t>
      </w:r>
      <w:r>
        <w:rPr>
          <w:rFonts w:ascii="楷体" w:eastAsia="楷体" w:hAnsi="楷体" w:cs="楷体" w:hint="eastAsia"/>
          <w:sz w:val="28"/>
        </w:rPr>
        <w:t>教师语音素质较低</w:t>
      </w:r>
    </w:p>
    <w:p w:rsidR="009F21E7" w:rsidRDefault="008F129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小学是语音学习的初级阶段，学生主要的学习方式是跟读和模仿，因此，教师的语音素质是学生语音学习的关键。而</w:t>
      </w:r>
      <w:r>
        <w:rPr>
          <w:rFonts w:asciiTheme="minorEastAsia" w:hAnsiTheme="minorEastAsia" w:cstheme="minorEastAsia" w:hint="eastAsia"/>
          <w:szCs w:val="21"/>
        </w:rPr>
        <w:t>目前</w:t>
      </w:r>
      <w:r>
        <w:rPr>
          <w:rFonts w:asciiTheme="minorEastAsia" w:hAnsiTheme="minorEastAsia" w:cstheme="minorEastAsia" w:hint="eastAsia"/>
          <w:szCs w:val="21"/>
        </w:rPr>
        <w:t>，</w:t>
      </w:r>
      <w:r>
        <w:rPr>
          <w:rFonts w:asciiTheme="minorEastAsia" w:hAnsiTheme="minorEastAsia" w:cstheme="minorEastAsia" w:hint="eastAsia"/>
          <w:szCs w:val="21"/>
        </w:rPr>
        <w:t>英语教学任务主要由本土教师承担，</w:t>
      </w:r>
      <w:r>
        <w:rPr>
          <w:rFonts w:asciiTheme="minorEastAsia" w:hAnsiTheme="minorEastAsia" w:cstheme="minorEastAsia" w:hint="eastAsia"/>
          <w:szCs w:val="21"/>
        </w:rPr>
        <w:t>其中不少教师的语音素养并不达标，语音意识淡薄，且缺少系统的语音知识，时常出现语音语调错误，直接影响学生的语音习得。</w:t>
      </w:r>
      <w:r>
        <w:rPr>
          <w:rFonts w:asciiTheme="minorEastAsia" w:hAnsiTheme="minorEastAsia" w:cstheme="minorEastAsia" w:hint="eastAsia"/>
          <w:szCs w:val="21"/>
        </w:rPr>
        <w:t>有些</w:t>
      </w:r>
      <w:r>
        <w:rPr>
          <w:rFonts w:asciiTheme="minorEastAsia" w:hAnsiTheme="minorEastAsia" w:cstheme="minorEastAsia" w:hint="eastAsia"/>
          <w:szCs w:val="21"/>
        </w:rPr>
        <w:t>教师</w:t>
      </w:r>
      <w:r>
        <w:rPr>
          <w:rFonts w:asciiTheme="minorEastAsia" w:hAnsiTheme="minorEastAsia" w:cstheme="minorEastAsia" w:hint="eastAsia"/>
          <w:szCs w:val="21"/>
        </w:rPr>
        <w:t>教学时会出现错误发音的情况，如</w:t>
      </w:r>
      <w:r>
        <w:rPr>
          <w:rFonts w:asciiTheme="minorEastAsia" w:hAnsiTheme="minorEastAsia" w:cstheme="minorEastAsia" w:hint="eastAsia"/>
          <w:szCs w:val="21"/>
        </w:rPr>
        <w:t>将</w:t>
      </w:r>
      <w:r>
        <w:rPr>
          <w:rFonts w:asciiTheme="minorEastAsia" w:hAnsiTheme="minorEastAsia" w:cstheme="minorEastAsia" w:hint="eastAsia"/>
          <w:szCs w:val="21"/>
        </w:rPr>
        <w:t>Landon ['</w:t>
      </w:r>
      <w:proofErr w:type="spellStart"/>
      <w:r>
        <w:rPr>
          <w:rFonts w:asciiTheme="minorEastAsia" w:hAnsiTheme="minorEastAsia" w:cstheme="minorEastAsia" w:hint="eastAsia"/>
          <w:szCs w:val="21"/>
        </w:rPr>
        <w:t>lænd</w:t>
      </w:r>
      <w:proofErr w:type="spellEnd"/>
      <w:r>
        <w:rPr>
          <w:rFonts w:asciiTheme="minorEastAsia" w:hAnsiTheme="minorEastAsia" w:cstheme="minorEastAsia" w:hint="eastAsia"/>
          <w:szCs w:val="21"/>
        </w:rPr>
        <w:t>ə</w:t>
      </w:r>
      <w:r>
        <w:rPr>
          <w:rFonts w:asciiTheme="minorEastAsia" w:hAnsiTheme="minorEastAsia" w:cstheme="minorEastAsia" w:hint="eastAsia"/>
          <w:szCs w:val="21"/>
        </w:rPr>
        <w:t>n]</w:t>
      </w:r>
      <w:r>
        <w:rPr>
          <w:rFonts w:asciiTheme="minorEastAsia" w:hAnsiTheme="minorEastAsia" w:cstheme="minorEastAsia" w:hint="eastAsia"/>
          <w:szCs w:val="21"/>
        </w:rPr>
        <w:t>读成</w:t>
      </w:r>
      <w:r>
        <w:rPr>
          <w:rFonts w:asciiTheme="minorEastAsia" w:hAnsiTheme="minorEastAsia" w:cstheme="minorEastAsia" w:hint="eastAsia"/>
          <w:szCs w:val="21"/>
        </w:rPr>
        <w:t>['l</w:t>
      </w:r>
      <w:r>
        <w:rPr>
          <w:rFonts w:asciiTheme="minorEastAsia" w:hAnsiTheme="minorEastAsia" w:cstheme="minorEastAsia" w:hint="eastAsia"/>
          <w:szCs w:val="21"/>
        </w:rPr>
        <w:t>ə</w:t>
      </w:r>
      <w:proofErr w:type="spellStart"/>
      <w:r>
        <w:rPr>
          <w:rFonts w:asciiTheme="minorEastAsia" w:hAnsiTheme="minorEastAsia" w:cstheme="minorEastAsia" w:hint="eastAsia"/>
          <w:szCs w:val="21"/>
        </w:rPr>
        <w:t>nd</w:t>
      </w:r>
      <w:proofErr w:type="spellEnd"/>
      <w:r>
        <w:rPr>
          <w:rFonts w:asciiTheme="minorEastAsia" w:hAnsiTheme="minorEastAsia" w:cstheme="minorEastAsia" w:hint="eastAsia"/>
          <w:szCs w:val="21"/>
        </w:rPr>
        <w:t>ə</w:t>
      </w:r>
      <w:r>
        <w:rPr>
          <w:rFonts w:asciiTheme="minorEastAsia" w:hAnsiTheme="minorEastAsia" w:cstheme="minorEastAsia" w:hint="eastAsia"/>
          <w:szCs w:val="21"/>
        </w:rPr>
        <w:t>n]</w:t>
      </w:r>
      <w:r>
        <w:rPr>
          <w:rFonts w:asciiTheme="minorEastAsia" w:hAnsiTheme="minorEastAsia" w:cstheme="minorEastAsia" w:hint="eastAsia"/>
          <w:szCs w:val="21"/>
        </w:rPr>
        <w:t>，学生反复跟读后形成记忆，对语言的听辨能力形成很大的阻碍，不利于以后的英语学习，因此，教师的语音素养在学生英语学习中有着很大的影响。</w:t>
      </w:r>
    </w:p>
    <w:p w:rsidR="009F21E7" w:rsidRDefault="008F1291">
      <w:pPr>
        <w:pStyle w:val="a3"/>
        <w:spacing w:line="360" w:lineRule="auto"/>
        <w:ind w:firstLine="560"/>
        <w:rPr>
          <w:rFonts w:ascii="楷体" w:eastAsia="楷体" w:hAnsi="楷体" w:cs="楷体"/>
          <w:sz w:val="28"/>
        </w:rPr>
      </w:pPr>
      <w:r>
        <w:rPr>
          <w:rFonts w:ascii="楷体" w:eastAsia="楷体" w:hAnsi="楷体" w:cs="楷体" w:hint="eastAsia"/>
          <w:sz w:val="28"/>
        </w:rPr>
        <w:t>（二）</w:t>
      </w:r>
      <w:r>
        <w:rPr>
          <w:rFonts w:ascii="楷体" w:eastAsia="楷体" w:hAnsi="楷体" w:cs="楷体" w:hint="eastAsia"/>
          <w:sz w:val="28"/>
        </w:rPr>
        <w:t>语音教学方式单一</w:t>
      </w:r>
    </w:p>
    <w:p w:rsidR="009F21E7" w:rsidRDefault="008F129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首先，语音教学中，很多教师只限于在课堂上</w:t>
      </w:r>
      <w:r>
        <w:rPr>
          <w:rFonts w:asciiTheme="minorEastAsia" w:hAnsiTheme="minorEastAsia" w:cstheme="minorEastAsia" w:hint="eastAsia"/>
          <w:szCs w:val="21"/>
        </w:rPr>
        <w:t>呈现讲解一些</w:t>
      </w:r>
      <w:r>
        <w:rPr>
          <w:rFonts w:asciiTheme="minorEastAsia" w:hAnsiTheme="minorEastAsia" w:cstheme="minorEastAsia" w:hint="eastAsia"/>
          <w:szCs w:val="21"/>
        </w:rPr>
        <w:t>语音知识</w:t>
      </w:r>
      <w:r>
        <w:rPr>
          <w:rFonts w:asciiTheme="minorEastAsia" w:hAnsiTheme="minorEastAsia" w:cstheme="minorEastAsia" w:hint="eastAsia"/>
          <w:szCs w:val="21"/>
        </w:rPr>
        <w:t>或</w:t>
      </w:r>
      <w:r>
        <w:rPr>
          <w:rFonts w:asciiTheme="minorEastAsia" w:hAnsiTheme="minorEastAsia" w:cstheme="minorEastAsia" w:hint="eastAsia"/>
          <w:szCs w:val="21"/>
        </w:rPr>
        <w:t>发音规则，而缺乏了</w:t>
      </w:r>
      <w:r>
        <w:rPr>
          <w:rFonts w:asciiTheme="minorEastAsia" w:hAnsiTheme="minorEastAsia" w:cstheme="minorEastAsia" w:hint="eastAsia"/>
          <w:szCs w:val="21"/>
        </w:rPr>
        <w:t>语音学习</w:t>
      </w:r>
      <w:r>
        <w:rPr>
          <w:rFonts w:asciiTheme="minorEastAsia" w:hAnsiTheme="minorEastAsia" w:cstheme="minorEastAsia" w:hint="eastAsia"/>
          <w:szCs w:val="21"/>
        </w:rPr>
        <w:t>的趣味性和实践性，同时知识的灌输也违背了小学生的认识规律。</w:t>
      </w:r>
      <w:r>
        <w:rPr>
          <w:rFonts w:asciiTheme="minorEastAsia" w:hAnsiTheme="minorEastAsia" w:cstheme="minorEastAsia" w:hint="eastAsia"/>
          <w:szCs w:val="21"/>
        </w:rPr>
        <w:t>其次，笔者发现大多数教师均采用教师领读和录音跟读的方式进行语音训练，形式单一且枯燥乏味，降低了学生的学习积极性，导致很多学生在课堂上乏困、不愿跟读等现象，严重影响了学生的学习效率。最后，如果教师语音素养不达标，加之小学生听辨能力较弱，学生听录音跟读也难以达到理想的语音目标，总之，教师需将语音教学形式多样化，加强学习趣味性和操作性，从而改善语音教学。</w:t>
      </w:r>
    </w:p>
    <w:p w:rsidR="009F21E7" w:rsidRDefault="008F1291">
      <w:pPr>
        <w:pStyle w:val="a3"/>
        <w:spacing w:line="360" w:lineRule="auto"/>
        <w:ind w:firstLine="560"/>
        <w:rPr>
          <w:sz w:val="28"/>
        </w:rPr>
      </w:pPr>
      <w:r>
        <w:rPr>
          <w:rFonts w:ascii="楷体" w:eastAsia="楷体" w:hAnsi="楷体" w:cs="楷体" w:hint="eastAsia"/>
          <w:sz w:val="28"/>
        </w:rPr>
        <w:t>（三）</w:t>
      </w:r>
      <w:r>
        <w:rPr>
          <w:rFonts w:ascii="楷体" w:eastAsia="楷体" w:hAnsi="楷体" w:cs="楷体" w:hint="eastAsia"/>
          <w:sz w:val="28"/>
        </w:rPr>
        <w:t>语音教学材料匮乏</w:t>
      </w:r>
      <w:r>
        <w:rPr>
          <w:rFonts w:hint="eastAsia"/>
          <w:sz w:val="28"/>
        </w:rPr>
        <w:t xml:space="preserve"> </w:t>
      </w:r>
    </w:p>
    <w:p w:rsidR="009F21E7" w:rsidRDefault="008F1291">
      <w:pPr>
        <w:spacing w:line="360" w:lineRule="auto"/>
        <w:ind w:firstLineChars="200" w:firstLine="420"/>
        <w:rPr>
          <w:sz w:val="28"/>
        </w:rPr>
      </w:pPr>
      <w:r>
        <w:rPr>
          <w:rFonts w:asciiTheme="minorEastAsia" w:hAnsiTheme="minorEastAsia" w:cstheme="minorEastAsia" w:hint="eastAsia"/>
          <w:szCs w:val="21"/>
        </w:rPr>
        <w:t>当前阶段，教学辅助材料的不足也是影响语音教学质量的重要因素，以人教精通版英语教材为例，课本以基本词汇、会话、阅读教学为主线，其中语音知</w:t>
      </w:r>
      <w:r>
        <w:rPr>
          <w:rFonts w:asciiTheme="minorEastAsia" w:hAnsiTheme="minorEastAsia" w:cstheme="minorEastAsia" w:hint="eastAsia"/>
          <w:szCs w:val="21"/>
        </w:rPr>
        <w:t>识分散地穿插于各单元中，而缺乏专业系统的语音知识框架，因此，语音教学材料的多样性和趣味性的不足，在一定程度上降低了学生学习积极性和主动性。</w:t>
      </w:r>
    </w:p>
    <w:p w:rsidR="009F21E7" w:rsidRDefault="008F1291">
      <w:pPr>
        <w:pStyle w:val="a3"/>
        <w:numPr>
          <w:ilvl w:val="0"/>
          <w:numId w:val="1"/>
        </w:numPr>
        <w:spacing w:line="360" w:lineRule="auto"/>
        <w:ind w:firstLineChars="0"/>
        <w:rPr>
          <w:rFonts w:ascii="黑体" w:eastAsia="黑体" w:hAnsi="黑体" w:cs="黑体"/>
          <w:sz w:val="28"/>
        </w:rPr>
      </w:pPr>
      <w:r>
        <w:rPr>
          <w:rFonts w:ascii="黑体" w:eastAsia="黑体" w:hAnsi="黑体" w:cs="黑体" w:hint="eastAsia"/>
          <w:sz w:val="28"/>
        </w:rPr>
        <w:t>动画视频在小学语音教学中的优势</w:t>
      </w:r>
    </w:p>
    <w:p w:rsidR="009F21E7" w:rsidRDefault="008F1291">
      <w:pPr>
        <w:spacing w:line="360" w:lineRule="auto"/>
        <w:rPr>
          <w:rFonts w:asciiTheme="minorEastAsia" w:hAnsiTheme="minorEastAsia" w:cstheme="minorEastAsia"/>
          <w:szCs w:val="21"/>
        </w:rPr>
      </w:pPr>
      <w:r>
        <w:rPr>
          <w:rFonts w:asciiTheme="minorEastAsia" w:hAnsiTheme="minorEastAsia" w:cstheme="minorEastAsia" w:hint="eastAsia"/>
          <w:szCs w:val="21"/>
        </w:rPr>
        <w:t>随着信息技术和网络空间的开发，小学语音教学不应仅仅局限于教师的语音知识讲解，教师需充分利用网络空间，探索发现有趣的动画视频，使动画视频在小学语音教学中发挥其优势，让动画视频成为语音教学的重要载体。</w:t>
      </w:r>
    </w:p>
    <w:p w:rsidR="009F21E7" w:rsidRDefault="008F1291">
      <w:pPr>
        <w:pStyle w:val="a3"/>
        <w:spacing w:line="360" w:lineRule="auto"/>
        <w:ind w:firstLine="560"/>
        <w:rPr>
          <w:rFonts w:ascii="楷体" w:eastAsia="楷体" w:hAnsi="楷体" w:cs="楷体"/>
          <w:sz w:val="28"/>
        </w:rPr>
      </w:pPr>
      <w:r>
        <w:rPr>
          <w:rFonts w:ascii="楷体" w:eastAsia="楷体" w:hAnsi="楷体" w:cs="楷体" w:hint="eastAsia"/>
          <w:sz w:val="28"/>
        </w:rPr>
        <w:t>（一）</w:t>
      </w:r>
      <w:r>
        <w:rPr>
          <w:rFonts w:ascii="楷体" w:eastAsia="楷体" w:hAnsi="楷体" w:cs="楷体" w:hint="eastAsia"/>
          <w:sz w:val="28"/>
        </w:rPr>
        <w:t>动画视频呈现自然真实的语音现象</w:t>
      </w:r>
    </w:p>
    <w:p w:rsidR="009F21E7" w:rsidRDefault="008F129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英文动画视频能够呈现出地道的英语，其中含有连读、弱读、爆破等自然真实的语音现象，这有利于发展学生语音意识、培养良好的语流语感。相比之下，我国大部分地区所用教材录音均已经过专业处理，在连读、语速、节奏、语调等方面有偏差，不利于学生良好语音意识的培养。</w:t>
      </w:r>
      <w:r>
        <w:rPr>
          <w:rFonts w:asciiTheme="minorEastAsia" w:hAnsiTheme="minorEastAsia" w:cstheme="minorEastAsia" w:hint="eastAsia"/>
          <w:szCs w:val="21"/>
        </w:rPr>
        <w:t>同时，汉语负迁移对学生的语音学习带来很大的影响，很多</w:t>
      </w:r>
      <w:r>
        <w:rPr>
          <w:rFonts w:asciiTheme="minorEastAsia" w:hAnsiTheme="minorEastAsia" w:cstheme="minorEastAsia" w:hint="eastAsia"/>
          <w:szCs w:val="21"/>
        </w:rPr>
        <w:t>学生将汉语的语音习惯</w:t>
      </w:r>
      <w:r>
        <w:rPr>
          <w:rFonts w:asciiTheme="minorEastAsia" w:hAnsiTheme="minorEastAsia" w:cstheme="minorEastAsia" w:hint="eastAsia"/>
          <w:szCs w:val="21"/>
        </w:rPr>
        <w:t>运用到</w:t>
      </w:r>
      <w:r>
        <w:rPr>
          <w:rFonts w:asciiTheme="minorEastAsia" w:hAnsiTheme="minorEastAsia" w:cstheme="minorEastAsia" w:hint="eastAsia"/>
          <w:szCs w:val="21"/>
        </w:rPr>
        <w:t>英语中来，形成“中国腔”英语。如英语中表达意义是通过每个句子的升调和降调，升调表示疑问，降调表示肯定，而汉语是通过每个字的音调，学生在表达“</w:t>
      </w:r>
      <w:r>
        <w:rPr>
          <w:rFonts w:asciiTheme="minorEastAsia" w:hAnsiTheme="minorEastAsia" w:cstheme="minorEastAsia" w:hint="eastAsia"/>
          <w:szCs w:val="21"/>
        </w:rPr>
        <w:t>where is it</w:t>
      </w:r>
      <w:r>
        <w:rPr>
          <w:rFonts w:asciiTheme="minorEastAsia" w:hAnsiTheme="minorEastAsia" w:cstheme="minorEastAsia" w:hint="eastAsia"/>
          <w:szCs w:val="21"/>
        </w:rPr>
        <w:t>？”“</w:t>
      </w:r>
      <w:r>
        <w:rPr>
          <w:rFonts w:asciiTheme="minorEastAsia" w:hAnsiTheme="minorEastAsia" w:cstheme="minorEastAsia" w:hint="eastAsia"/>
          <w:szCs w:val="21"/>
        </w:rPr>
        <w:t>Are you i</w:t>
      </w:r>
      <w:r>
        <w:rPr>
          <w:rFonts w:asciiTheme="minorEastAsia" w:hAnsiTheme="minorEastAsia" w:cstheme="minorEastAsia" w:hint="eastAsia"/>
          <w:szCs w:val="21"/>
        </w:rPr>
        <w:t>n Class One ,Grade Six?</w:t>
      </w:r>
      <w:r>
        <w:rPr>
          <w:rFonts w:asciiTheme="minorEastAsia" w:hAnsiTheme="minorEastAsia" w:cstheme="minorEastAsia" w:hint="eastAsia"/>
          <w:szCs w:val="21"/>
        </w:rPr>
        <w:t>”等疑问句时常以降调处理。与此同时，学生还会在很多辅音上出现拖音现象，如</w:t>
      </w:r>
      <w:r>
        <w:rPr>
          <w:rFonts w:asciiTheme="minorEastAsia" w:hAnsiTheme="minorEastAsia" w:cstheme="minorEastAsia" w:hint="eastAsia"/>
          <w:szCs w:val="21"/>
        </w:rPr>
        <w:t>book</w:t>
      </w:r>
      <w:r>
        <w:rPr>
          <w:rFonts w:asciiTheme="minorEastAsia" w:hAnsiTheme="minorEastAsia" w:cstheme="minorEastAsia" w:hint="eastAsia"/>
          <w:szCs w:val="21"/>
        </w:rPr>
        <w:t>读成</w:t>
      </w:r>
      <w:r>
        <w:rPr>
          <w:rFonts w:asciiTheme="minorEastAsia" w:hAnsiTheme="minorEastAsia" w:cstheme="minorEastAsia" w:hint="eastAsia"/>
          <w:szCs w:val="21"/>
        </w:rPr>
        <w:t>[b</w:t>
      </w:r>
      <w:r>
        <w:rPr>
          <w:rFonts w:asciiTheme="minorEastAsia" w:hAnsiTheme="minorEastAsia" w:cstheme="minorEastAsia" w:hint="eastAsia"/>
          <w:szCs w:val="21"/>
        </w:rPr>
        <w:t>ʊ</w:t>
      </w:r>
      <w:r>
        <w:rPr>
          <w:rFonts w:asciiTheme="minorEastAsia" w:hAnsiTheme="minorEastAsia" w:cstheme="minorEastAsia" w:hint="eastAsia"/>
          <w:szCs w:val="21"/>
        </w:rPr>
        <w:t>k</w:t>
      </w:r>
      <w:r>
        <w:rPr>
          <w:rFonts w:asciiTheme="minorEastAsia" w:hAnsiTheme="minorEastAsia" w:cstheme="minorEastAsia" w:hint="eastAsia"/>
          <w:szCs w:val="21"/>
        </w:rPr>
        <w:t>ə</w:t>
      </w:r>
      <w:r>
        <w:rPr>
          <w:rFonts w:asciiTheme="minorEastAsia" w:hAnsiTheme="minorEastAsia" w:cstheme="minorEastAsia" w:hint="eastAsia"/>
          <w:szCs w:val="21"/>
        </w:rPr>
        <w:t>]</w:t>
      </w:r>
      <w:r>
        <w:rPr>
          <w:rFonts w:asciiTheme="minorEastAsia" w:hAnsiTheme="minorEastAsia" w:cstheme="minorEastAsia" w:hint="eastAsia"/>
          <w:szCs w:val="21"/>
        </w:rPr>
        <w:t>，</w:t>
      </w:r>
      <w:r>
        <w:rPr>
          <w:rFonts w:asciiTheme="minorEastAsia" w:hAnsiTheme="minorEastAsia" w:cstheme="minorEastAsia" w:hint="eastAsia"/>
          <w:szCs w:val="21"/>
        </w:rPr>
        <w:t>foot</w:t>
      </w:r>
      <w:r>
        <w:rPr>
          <w:rFonts w:asciiTheme="minorEastAsia" w:hAnsiTheme="minorEastAsia" w:cstheme="minorEastAsia" w:hint="eastAsia"/>
          <w:szCs w:val="21"/>
        </w:rPr>
        <w:t>读成</w:t>
      </w:r>
      <w:r>
        <w:rPr>
          <w:rFonts w:asciiTheme="minorEastAsia" w:hAnsiTheme="minorEastAsia" w:cstheme="minorEastAsia" w:hint="eastAsia"/>
          <w:szCs w:val="21"/>
        </w:rPr>
        <w:t>[f</w:t>
      </w:r>
      <w:r>
        <w:rPr>
          <w:rFonts w:asciiTheme="minorEastAsia" w:hAnsiTheme="minorEastAsia" w:cstheme="minorEastAsia" w:hint="eastAsia"/>
          <w:szCs w:val="21"/>
        </w:rPr>
        <w:t>ʊ</w:t>
      </w:r>
      <w:r>
        <w:rPr>
          <w:rFonts w:asciiTheme="minorEastAsia" w:hAnsiTheme="minorEastAsia" w:cstheme="minorEastAsia" w:hint="eastAsia"/>
          <w:szCs w:val="21"/>
        </w:rPr>
        <w:t>t</w:t>
      </w:r>
      <w:r>
        <w:rPr>
          <w:rFonts w:asciiTheme="minorEastAsia" w:hAnsiTheme="minorEastAsia" w:cstheme="minorEastAsia" w:hint="eastAsia"/>
          <w:szCs w:val="21"/>
        </w:rPr>
        <w:t>ə</w:t>
      </w:r>
      <w:r>
        <w:rPr>
          <w:rFonts w:asciiTheme="minorEastAsia" w:hAnsiTheme="minorEastAsia" w:cstheme="minorEastAsia" w:hint="eastAsia"/>
          <w:szCs w:val="21"/>
        </w:rPr>
        <w:t>]</w:t>
      </w:r>
      <w:r>
        <w:rPr>
          <w:rFonts w:asciiTheme="minorEastAsia" w:hAnsiTheme="minorEastAsia" w:cstheme="minorEastAsia" w:hint="eastAsia"/>
          <w:szCs w:val="21"/>
        </w:rPr>
        <w:t>等。</w:t>
      </w:r>
      <w:r>
        <w:rPr>
          <w:rFonts w:asciiTheme="minorEastAsia" w:hAnsiTheme="minorEastAsia" w:cstheme="minorEastAsia" w:hint="eastAsia"/>
          <w:szCs w:val="21"/>
        </w:rPr>
        <w:br/>
      </w:r>
      <w:r>
        <w:rPr>
          <w:rFonts w:asciiTheme="minorEastAsia" w:hAnsiTheme="minorEastAsia" w:cstheme="minorEastAsia" w:hint="eastAsia"/>
          <w:szCs w:val="21"/>
        </w:rPr>
        <w:t>在英语动画视频中，含有大量原汁原味的英语语音语调以及各种自然语音现象，且节奏鲜明，有利于提高学生的口语能力。</w:t>
      </w:r>
    </w:p>
    <w:p w:rsidR="009F21E7" w:rsidRDefault="008F1291">
      <w:pPr>
        <w:pStyle w:val="a3"/>
        <w:spacing w:line="360" w:lineRule="auto"/>
        <w:ind w:firstLine="560"/>
        <w:rPr>
          <w:rFonts w:ascii="楷体" w:eastAsia="楷体" w:hAnsi="楷体" w:cs="楷体"/>
          <w:sz w:val="28"/>
        </w:rPr>
      </w:pPr>
      <w:r>
        <w:rPr>
          <w:rFonts w:ascii="楷体" w:eastAsia="楷体" w:hAnsi="楷体" w:cs="楷体" w:hint="eastAsia"/>
          <w:sz w:val="28"/>
        </w:rPr>
        <w:t>（二）</w:t>
      </w:r>
      <w:r>
        <w:rPr>
          <w:rFonts w:ascii="楷体" w:eastAsia="楷体" w:hAnsi="楷体" w:cs="楷体" w:hint="eastAsia"/>
          <w:sz w:val="28"/>
        </w:rPr>
        <w:t>动画视频富有故事性与情感教育</w:t>
      </w:r>
    </w:p>
    <w:p w:rsidR="009F21E7" w:rsidRDefault="008F129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加德纳的多元智能理论中指出人类的九种智能（即语言智能、数理逻辑智能、视觉</w:t>
      </w:r>
      <w:r>
        <w:rPr>
          <w:rFonts w:asciiTheme="minorEastAsia" w:hAnsiTheme="minorEastAsia" w:cstheme="minorEastAsia" w:hint="eastAsia"/>
          <w:szCs w:val="21"/>
        </w:rPr>
        <w:t>/</w:t>
      </w:r>
      <w:r>
        <w:rPr>
          <w:rFonts w:asciiTheme="minorEastAsia" w:hAnsiTheme="minorEastAsia" w:cstheme="minorEastAsia" w:hint="eastAsia"/>
          <w:szCs w:val="21"/>
        </w:rPr>
        <w:t>空间智能等）。英语动画视频以形象生动的画面形式，呈现接近现实生活的活动场景，因此，动画视频能够有效地将空间智能和语言智</w:t>
      </w:r>
      <w:r>
        <w:rPr>
          <w:rFonts w:asciiTheme="minorEastAsia" w:hAnsiTheme="minorEastAsia" w:cstheme="minorEastAsia" w:hint="eastAsia"/>
          <w:szCs w:val="21"/>
        </w:rPr>
        <w:t>能有机结合，换言之，在具体故事和语境中的学习，能使学生对目标语的理解更加深刻且牢固。动画视频的运用有助于提高学生的理解力，激发学生学习兴趣。如很多英文儿歌以生动的动画视频的形式呈现出具有丰富画面感与情感的故事，学生在歌唱的同时能够欣赏生动活泼的动画，视听等感官充分得到调动，很大程度上激发了他们的学习兴趣和激情。笔者在讲授“</w:t>
      </w:r>
      <w:r>
        <w:rPr>
          <w:rFonts w:asciiTheme="minorEastAsia" w:hAnsiTheme="minorEastAsia" w:cstheme="minorEastAsia" w:hint="eastAsia"/>
          <w:szCs w:val="21"/>
        </w:rPr>
        <w:t>four seasons</w:t>
      </w:r>
      <w:r>
        <w:rPr>
          <w:rFonts w:asciiTheme="minorEastAsia" w:hAnsiTheme="minorEastAsia" w:cstheme="minorEastAsia" w:hint="eastAsia"/>
          <w:szCs w:val="21"/>
        </w:rPr>
        <w:t>”时，借助“</w:t>
      </w:r>
      <w:r>
        <w:rPr>
          <w:rFonts w:asciiTheme="minorEastAsia" w:hAnsiTheme="minorEastAsia" w:cstheme="minorEastAsia" w:hint="eastAsia"/>
          <w:szCs w:val="21"/>
        </w:rPr>
        <w:t>seasons</w:t>
      </w:r>
      <w:r>
        <w:rPr>
          <w:rFonts w:asciiTheme="minorEastAsia" w:hAnsiTheme="minorEastAsia" w:cstheme="minorEastAsia" w:hint="eastAsia"/>
          <w:szCs w:val="21"/>
        </w:rPr>
        <w:t>”儿歌动画视频，引导学生模仿跟唱，讨论四季变换的同时，强化语音语调，教学过程中，学生们还会将歌词转换成自己喜欢的季节进行歌唱，以增强其对自</w:t>
      </w:r>
      <w:r>
        <w:rPr>
          <w:rFonts w:asciiTheme="minorEastAsia" w:hAnsiTheme="minorEastAsia" w:cstheme="minorEastAsia" w:hint="eastAsia"/>
          <w:szCs w:val="21"/>
        </w:rPr>
        <w:t>然的热爱。因此，在动画视频的作用下，学生不仅能够体会到不同的语音现象，还能提升情感态度，从而进一步增强学生的学习效果。</w:t>
      </w:r>
    </w:p>
    <w:p w:rsidR="009F21E7" w:rsidRDefault="008F129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总之，英文动画视频具有语言简单地道、发音标准、语调丰富等优势，同时接触英文动画也能帮助学生拓展视野、增加文化知识，陶冶情操。因此，动画视频在小学英语音教学中的有效使用是值得研究的，具有一定的教学实践意义和价值。</w:t>
      </w:r>
    </w:p>
    <w:p w:rsidR="009F21E7" w:rsidRDefault="008F1291">
      <w:pPr>
        <w:spacing w:line="360" w:lineRule="auto"/>
        <w:ind w:firstLineChars="200" w:firstLine="560"/>
        <w:rPr>
          <w:rFonts w:ascii="黑体" w:eastAsia="黑体" w:hAnsi="黑体" w:cs="黑体"/>
          <w:sz w:val="28"/>
        </w:rPr>
      </w:pPr>
      <w:r>
        <w:rPr>
          <w:rFonts w:ascii="黑体" w:eastAsia="黑体" w:hAnsi="黑体" w:cs="黑体" w:hint="eastAsia"/>
          <w:sz w:val="28"/>
        </w:rPr>
        <w:t>四、动画视频在小学语音教学中的有效应用</w:t>
      </w:r>
    </w:p>
    <w:p w:rsidR="009F21E7" w:rsidRDefault="008F1291">
      <w:pPr>
        <w:spacing w:line="360" w:lineRule="auto"/>
        <w:ind w:firstLineChars="200" w:firstLine="560"/>
        <w:rPr>
          <w:rFonts w:ascii="楷体" w:eastAsia="楷体" w:hAnsi="楷体" w:cs="楷体"/>
          <w:sz w:val="28"/>
        </w:rPr>
      </w:pPr>
      <w:r>
        <w:rPr>
          <w:rFonts w:ascii="楷体" w:eastAsia="楷体" w:hAnsi="楷体" w:cs="楷体" w:hint="eastAsia"/>
          <w:sz w:val="28"/>
        </w:rPr>
        <w:t>（一）动画视频资源的选取</w:t>
      </w:r>
    </w:p>
    <w:p w:rsidR="009F21E7" w:rsidRDefault="008F129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首先，小学英语教材配备的动画视频，其语音经过专业处理，复杂真实的语音现象较少，这比较适合小学低年级学习者。随着年纪</w:t>
      </w:r>
      <w:r>
        <w:rPr>
          <w:rFonts w:asciiTheme="minorEastAsia" w:hAnsiTheme="minorEastAsia" w:cstheme="minorEastAsia" w:hint="eastAsia"/>
          <w:szCs w:val="21"/>
        </w:rPr>
        <w:t>的升高，教师需利用丰富的网络资源选取难易合宜，形式多样，内容丰富的动画视频，为孩子们呈现连读、弱化、失音、节奏等不同的音变现象，让学生在观看故事情境中体会、模仿并习得良好的语音。</w:t>
      </w:r>
    </w:p>
    <w:p w:rsidR="009F21E7" w:rsidRDefault="008F1291">
      <w:pPr>
        <w:spacing w:line="360" w:lineRule="auto"/>
        <w:ind w:firstLineChars="200" w:firstLine="420"/>
        <w:rPr>
          <w:sz w:val="28"/>
        </w:rPr>
      </w:pPr>
      <w:r>
        <w:rPr>
          <w:rFonts w:asciiTheme="minorEastAsia" w:hAnsiTheme="minorEastAsia" w:cstheme="minorEastAsia" w:hint="eastAsia"/>
          <w:szCs w:val="21"/>
        </w:rPr>
        <w:t>其次，课外动画资源的选取应以思想性、科学性、知识性、趣味性为准则。其语句要简洁易懂，适用于日常交流，同时要具备较强的可模仿性，此外，动画资源运用于英语课堂中，教师应把握视频资源的使用量和时间的掌控，为学生选择合适的动画资源，必要时应对相应的视频进行加工处理，以便适应课堂教学，提高教学效率。</w:t>
      </w:r>
    </w:p>
    <w:p w:rsidR="009F21E7" w:rsidRDefault="008F1291">
      <w:pPr>
        <w:spacing w:line="360" w:lineRule="auto"/>
        <w:ind w:firstLineChars="200" w:firstLine="560"/>
        <w:rPr>
          <w:rFonts w:ascii="楷体" w:eastAsia="楷体" w:hAnsi="楷体" w:cs="楷体"/>
          <w:sz w:val="28"/>
        </w:rPr>
      </w:pPr>
      <w:r>
        <w:rPr>
          <w:rFonts w:ascii="楷体" w:eastAsia="楷体" w:hAnsi="楷体" w:cs="楷体" w:hint="eastAsia"/>
          <w:sz w:val="28"/>
        </w:rPr>
        <w:t>（二）动画视频创设良好的语音环境</w:t>
      </w:r>
    </w:p>
    <w:p w:rsidR="009F21E7" w:rsidRDefault="008F1291">
      <w:pPr>
        <w:spacing w:line="360" w:lineRule="auto"/>
        <w:ind w:firstLineChars="200" w:firstLine="420"/>
        <w:rPr>
          <w:sz w:val="28"/>
        </w:rPr>
      </w:pPr>
      <w:r>
        <w:rPr>
          <w:rFonts w:asciiTheme="minorEastAsia" w:hAnsiTheme="minorEastAsia" w:cstheme="minorEastAsia" w:hint="eastAsia"/>
          <w:szCs w:val="21"/>
        </w:rPr>
        <w:t>良好语音的培养，仅仅依靠课堂上学习是远远不够的，还需要课后的巩固练习，因此教师应充分利用动画视频等网络资源为学生提供足够的语音输入，发展其语音意识，培养学生良好语音语调，如教师可鼓励学生在课后使用“英语趣配音”</w:t>
      </w:r>
      <w:r>
        <w:rPr>
          <w:rFonts w:asciiTheme="minorEastAsia" w:hAnsiTheme="minorEastAsia" w:cstheme="minorEastAsia" w:hint="eastAsia"/>
          <w:szCs w:val="21"/>
        </w:rPr>
        <w:t>APP</w:t>
      </w:r>
      <w:r>
        <w:rPr>
          <w:rFonts w:asciiTheme="minorEastAsia" w:hAnsiTheme="minorEastAsia" w:cstheme="minorEastAsia" w:hint="eastAsia"/>
          <w:szCs w:val="21"/>
        </w:rPr>
        <w:t>选择合适的英美动画、电影中简短片段进行配音，让学生在有趣、真实的故事情节中体会人物情感，模仿人物的语音语调，并发布于网络进行比赛，享受配音乐趣，激发其学习的积极性。同时教师还可借助“</w:t>
      </w:r>
      <w:r>
        <w:rPr>
          <w:rFonts w:asciiTheme="minorEastAsia" w:hAnsiTheme="minorEastAsia" w:cstheme="minorEastAsia" w:hint="eastAsia"/>
          <w:szCs w:val="21"/>
        </w:rPr>
        <w:t>Storyline online</w:t>
      </w:r>
      <w:r>
        <w:rPr>
          <w:rFonts w:asciiTheme="minorEastAsia" w:hAnsiTheme="minorEastAsia" w:cstheme="minorEastAsia" w:hint="eastAsia"/>
          <w:szCs w:val="21"/>
        </w:rPr>
        <w:t>”网站，为学生播放适合的绘本故事，过程中既能根据视频动画了解故事情节，又能体会感受</w:t>
      </w:r>
      <w:r>
        <w:rPr>
          <w:rFonts w:asciiTheme="minorEastAsia" w:hAnsiTheme="minorEastAsia" w:cstheme="minorEastAsia" w:hint="eastAsia"/>
          <w:szCs w:val="21"/>
        </w:rPr>
        <w:t>英美纯正地道的语音，有助于学生了解更多的音变现象，利于其良好语音的习得。</w:t>
      </w:r>
    </w:p>
    <w:p w:rsidR="009F21E7" w:rsidRDefault="008F1291">
      <w:pPr>
        <w:pStyle w:val="a3"/>
        <w:spacing w:line="360" w:lineRule="auto"/>
        <w:ind w:firstLine="560"/>
        <w:rPr>
          <w:rFonts w:ascii="楷体" w:eastAsia="楷体" w:hAnsi="楷体" w:cs="楷体"/>
          <w:sz w:val="28"/>
        </w:rPr>
      </w:pPr>
      <w:r>
        <w:rPr>
          <w:rFonts w:ascii="楷体" w:eastAsia="楷体" w:hAnsi="楷体" w:cs="楷体" w:hint="eastAsia"/>
          <w:sz w:val="28"/>
        </w:rPr>
        <w:t>（三）</w:t>
      </w:r>
      <w:r>
        <w:rPr>
          <w:rFonts w:ascii="楷体" w:eastAsia="楷体" w:hAnsi="楷体" w:cs="楷体" w:hint="eastAsia"/>
          <w:sz w:val="28"/>
        </w:rPr>
        <w:t>动画视频丰富教学方式</w:t>
      </w:r>
    </w:p>
    <w:p w:rsidR="009F21E7" w:rsidRDefault="008F129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在实际的语言教学中教师应遵循序渐进的教学方式，首先教师应借助简短的儿歌动画训练学生单音（音节、首尾音等）的发音，同时鼓励学生随着儿歌节奏做出动作，将语音与动作相协调；其次，在此基础上，教师适当利用学生熟悉和喜爱的动画视频，为学生提供真实自然的语音现象，并组织学生分组竞赛，为视频中人物配音，或者进行简短的英语课本剧练习，鼓励学生身临其境，在其语境中学习并运用合适的语调表达人物性格和情感。最后，教师还可以借助丰</w:t>
      </w:r>
      <w:r>
        <w:rPr>
          <w:rFonts w:asciiTheme="minorEastAsia" w:hAnsiTheme="minorEastAsia" w:cstheme="minorEastAsia" w:hint="eastAsia"/>
          <w:szCs w:val="21"/>
        </w:rPr>
        <w:t>富的绘本视频，培养学生语音意识，帮助学生领会发音技巧，如绘本“</w:t>
      </w:r>
      <w:r>
        <w:rPr>
          <w:rFonts w:asciiTheme="minorEastAsia" w:hAnsiTheme="minorEastAsia" w:cstheme="minorEastAsia" w:hint="eastAsia"/>
          <w:szCs w:val="21"/>
        </w:rPr>
        <w:t xml:space="preserve">five little ducks </w:t>
      </w:r>
      <w:r>
        <w:rPr>
          <w:rFonts w:asciiTheme="minorEastAsia" w:hAnsiTheme="minorEastAsia" w:cstheme="minorEastAsia" w:hint="eastAsia"/>
          <w:szCs w:val="21"/>
        </w:rPr>
        <w:t>”具有朗读版、歌唱版、伴奏版等多种版本的视频，为学生提供了不同的学习和练习方式，同时其中歌词“</w:t>
      </w:r>
      <w:r>
        <w:rPr>
          <w:rFonts w:asciiTheme="minorEastAsia" w:hAnsiTheme="minorEastAsia" w:cstheme="minorEastAsia" w:hint="eastAsia"/>
          <w:szCs w:val="21"/>
        </w:rPr>
        <w:t>Five little ducks went out one day, Over the hills and far away. Mother duck called</w:t>
      </w:r>
      <w:r>
        <w:rPr>
          <w:rFonts w:asciiTheme="minorEastAsia" w:hAnsiTheme="minorEastAsia" w:cstheme="minorEastAsia" w:hint="eastAsia"/>
          <w:szCs w:val="21"/>
        </w:rPr>
        <w:t>：</w:t>
      </w:r>
      <w:r>
        <w:rPr>
          <w:rFonts w:asciiTheme="minorEastAsia" w:hAnsiTheme="minorEastAsia" w:cstheme="minorEastAsia" w:hint="eastAsia"/>
          <w:szCs w:val="21"/>
        </w:rPr>
        <w:t xml:space="preserve">Quack, Quack, Quack! But only four little ducks came back. </w:t>
      </w:r>
      <w:r>
        <w:rPr>
          <w:rFonts w:asciiTheme="minorEastAsia" w:hAnsiTheme="minorEastAsia" w:cstheme="minorEastAsia" w:hint="eastAsia"/>
          <w:szCs w:val="21"/>
        </w:rPr>
        <w:t>……”学生可以反复听到</w:t>
      </w:r>
      <w:r>
        <w:rPr>
          <w:rFonts w:asciiTheme="minorEastAsia" w:hAnsiTheme="minorEastAsia" w:cstheme="minorEastAsia" w:hint="eastAsia"/>
          <w:szCs w:val="21"/>
        </w:rPr>
        <w:t>quack</w:t>
      </w:r>
      <w:r>
        <w:rPr>
          <w:rFonts w:asciiTheme="minorEastAsia" w:hAnsiTheme="minorEastAsia" w:cstheme="minorEastAsia" w:hint="eastAsia"/>
          <w:szCs w:val="21"/>
        </w:rPr>
        <w:t>中</w:t>
      </w:r>
      <w:r>
        <w:rPr>
          <w:rFonts w:asciiTheme="minorEastAsia" w:hAnsiTheme="minorEastAsia" w:cstheme="minorEastAsia" w:hint="eastAsia"/>
          <w:szCs w:val="21"/>
        </w:rPr>
        <w:t>的因素</w:t>
      </w:r>
      <w:r>
        <w:rPr>
          <w:rFonts w:asciiTheme="minorEastAsia" w:hAnsiTheme="minorEastAsia" w:cstheme="minorEastAsia" w:hint="eastAsia"/>
          <w:szCs w:val="21"/>
        </w:rPr>
        <w:t>[æ]</w:t>
      </w:r>
      <w:r>
        <w:rPr>
          <w:rFonts w:asciiTheme="minorEastAsia" w:hAnsiTheme="minorEastAsia" w:cstheme="minorEastAsia" w:hint="eastAsia"/>
          <w:szCs w:val="21"/>
        </w:rPr>
        <w:t>，</w:t>
      </w:r>
      <w:r>
        <w:rPr>
          <w:rFonts w:asciiTheme="minorEastAsia" w:hAnsiTheme="minorEastAsia" w:cstheme="minorEastAsia" w:hint="eastAsia"/>
          <w:szCs w:val="21"/>
        </w:rPr>
        <w:t>mother</w:t>
      </w:r>
      <w:r>
        <w:rPr>
          <w:rFonts w:asciiTheme="minorEastAsia" w:hAnsiTheme="minorEastAsia" w:cstheme="minorEastAsia" w:hint="eastAsia"/>
          <w:szCs w:val="21"/>
        </w:rPr>
        <w:t>、</w:t>
      </w:r>
      <w:r>
        <w:rPr>
          <w:rFonts w:asciiTheme="minorEastAsia" w:hAnsiTheme="minorEastAsia" w:cstheme="minorEastAsia" w:hint="eastAsia"/>
          <w:szCs w:val="21"/>
        </w:rPr>
        <w:t>but</w:t>
      </w:r>
      <w:r>
        <w:rPr>
          <w:rFonts w:asciiTheme="minorEastAsia" w:hAnsiTheme="minorEastAsia" w:cstheme="minorEastAsia" w:hint="eastAsia"/>
          <w:szCs w:val="21"/>
        </w:rPr>
        <w:t>、</w:t>
      </w:r>
      <w:r>
        <w:rPr>
          <w:rFonts w:asciiTheme="minorEastAsia" w:hAnsiTheme="minorEastAsia" w:cstheme="minorEastAsia" w:hint="eastAsia"/>
          <w:szCs w:val="21"/>
        </w:rPr>
        <w:t xml:space="preserve">duck </w:t>
      </w:r>
      <w:r>
        <w:rPr>
          <w:rFonts w:asciiTheme="minorEastAsia" w:hAnsiTheme="minorEastAsia" w:cstheme="minorEastAsia" w:hint="eastAsia"/>
          <w:szCs w:val="21"/>
        </w:rPr>
        <w:t>三个单词中的共同因素</w:t>
      </w:r>
      <w:r>
        <w:rPr>
          <w:rFonts w:asciiTheme="minorEastAsia" w:hAnsiTheme="minorEastAsia" w:cstheme="minorEastAsia" w:hint="eastAsia"/>
          <w:szCs w:val="21"/>
        </w:rPr>
        <w:t xml:space="preserve"> [</w:t>
      </w:r>
      <w:r>
        <w:rPr>
          <w:rFonts w:asciiTheme="minorEastAsia" w:hAnsiTheme="minorEastAsia" w:cstheme="minorEastAsia" w:hint="eastAsia"/>
          <w:szCs w:val="21"/>
        </w:rPr>
        <w:t>ʌ</w:t>
      </w:r>
      <w:r>
        <w:rPr>
          <w:rFonts w:asciiTheme="minorEastAsia" w:hAnsiTheme="minorEastAsia" w:cstheme="minorEastAsia" w:hint="eastAsia"/>
          <w:szCs w:val="21"/>
        </w:rPr>
        <w:t>]</w:t>
      </w:r>
      <w:r>
        <w:rPr>
          <w:rFonts w:asciiTheme="minorEastAsia" w:hAnsiTheme="minorEastAsia" w:cstheme="minorEastAsia" w:hint="eastAsia"/>
          <w:szCs w:val="21"/>
        </w:rPr>
        <w:t>等。通过学生的反复听唱和模仿，学生会对这些音素形成深刻印象，在不断的积累和培养中，学生的语音意识逐渐形成。</w:t>
      </w:r>
    </w:p>
    <w:p w:rsidR="009F21E7" w:rsidRDefault="008F129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小学生年龄小，模仿能力和可塑性较强，教师应充分合理地选择精美动画视频并发挥其在语音教学中的优势，为学生提供良好、真实、自然的语音环境，让学生在画面中、情境中体会学习连读、爆破等音变现象，提高其听音、辨音的能力，为以后的英语学习奠定良好基础。</w:t>
      </w:r>
      <w:r>
        <w:rPr>
          <w:rFonts w:asciiTheme="minorEastAsia" w:hAnsiTheme="minorEastAsia" w:cstheme="minorEastAsia" w:hint="eastAsia"/>
          <w:szCs w:val="21"/>
        </w:rPr>
        <w:t xml:space="preserve"> </w:t>
      </w:r>
    </w:p>
    <w:p w:rsidR="009F21E7" w:rsidRDefault="008F1291">
      <w:pPr>
        <w:spacing w:line="360" w:lineRule="auto"/>
        <w:ind w:firstLineChars="200" w:firstLine="560"/>
        <w:rPr>
          <w:rFonts w:ascii="黑体" w:eastAsia="黑体" w:hAnsi="黑体" w:cs="黑体"/>
          <w:sz w:val="28"/>
        </w:rPr>
      </w:pPr>
      <w:r>
        <w:rPr>
          <w:rFonts w:ascii="黑体" w:eastAsia="黑体" w:hAnsi="黑体" w:cs="黑体" w:hint="eastAsia"/>
          <w:sz w:val="28"/>
        </w:rPr>
        <w:t>四、结语</w:t>
      </w:r>
    </w:p>
    <w:p w:rsidR="009F21E7" w:rsidRDefault="008F129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动画视频作为一种以情景呈现、色彩鲜明、语音丰富为主要特点的教学资源，有利于改</w:t>
      </w:r>
      <w:r>
        <w:rPr>
          <w:rFonts w:asciiTheme="minorEastAsia" w:hAnsiTheme="minorEastAsia" w:cstheme="minorEastAsia" w:hint="eastAsia"/>
          <w:szCs w:val="21"/>
        </w:rPr>
        <w:t>善英语语音教学环境，是帮助学生更好地感知和理解语言的重要途径。在语音教学过程中，动画视频可以帮助学生理性直观的认识语音现象，同时在故事情境或者歌曲节奏的影响下，学生不仅能够感受其作品的文学性，还能体会美好的情感。将不同内容的动画视频穿插于课堂内外，让学生在整个学习过程中不断的体会英语语音的魅力，增强学生学习的内驱力，提高学习效果。总之，良好的语音是学生英语学习长足发展的基础，教师在提高自身语音素质的同时，优选和善用动画视频，丰富教学手段是小学英语教师的基本技能之一，巧妙借助动画视频更是演绎精彩语音教学课堂的</w:t>
      </w:r>
      <w:r>
        <w:rPr>
          <w:rFonts w:asciiTheme="minorEastAsia" w:hAnsiTheme="minorEastAsia" w:cstheme="minorEastAsia" w:hint="eastAsia"/>
          <w:szCs w:val="21"/>
        </w:rPr>
        <w:t>有效途径。</w:t>
      </w:r>
    </w:p>
    <w:p w:rsidR="009F21E7" w:rsidRDefault="009F21E7">
      <w:pPr>
        <w:spacing w:line="360" w:lineRule="auto"/>
        <w:ind w:firstLineChars="200" w:firstLine="420"/>
        <w:rPr>
          <w:rFonts w:asciiTheme="minorEastAsia" w:hAnsiTheme="minorEastAsia" w:cstheme="minorEastAsia"/>
          <w:szCs w:val="21"/>
        </w:rPr>
      </w:pPr>
    </w:p>
    <w:p w:rsidR="009F21E7" w:rsidRDefault="008F1291">
      <w:pPr>
        <w:spacing w:line="360" w:lineRule="auto"/>
        <w:rPr>
          <w:rFonts w:ascii="楷体" w:eastAsia="楷体" w:hAnsi="楷体"/>
          <w:sz w:val="24"/>
        </w:rPr>
      </w:pPr>
      <w:r>
        <w:rPr>
          <w:rFonts w:ascii="楷体" w:eastAsia="楷体" w:hAnsi="楷体" w:hint="eastAsia"/>
          <w:sz w:val="24"/>
        </w:rPr>
        <w:t>参考文献：</w:t>
      </w:r>
    </w:p>
    <w:p w:rsidR="009F21E7" w:rsidRDefault="008F1291">
      <w:pPr>
        <w:spacing w:line="360" w:lineRule="auto"/>
        <w:rPr>
          <w:rFonts w:ascii="Times New Roman" w:eastAsia="宋体" w:hAnsi="Times New Roman"/>
          <w:sz w:val="24"/>
        </w:rPr>
      </w:pPr>
      <w:r>
        <w:rPr>
          <w:rFonts w:ascii="楷体" w:eastAsia="楷体" w:hAnsi="楷体" w:hint="eastAsia"/>
          <w:sz w:val="24"/>
        </w:rPr>
        <w:t>[1]</w:t>
      </w:r>
      <w:r>
        <w:rPr>
          <w:rFonts w:ascii="楷体" w:eastAsia="楷体" w:hAnsi="楷体" w:hint="eastAsia"/>
          <w:sz w:val="24"/>
        </w:rPr>
        <w:t>周丽</w:t>
      </w:r>
      <w:r>
        <w:rPr>
          <w:rFonts w:ascii="楷体" w:eastAsia="楷体" w:hAnsi="楷体" w:hint="eastAsia"/>
          <w:sz w:val="24"/>
        </w:rPr>
        <w:t>．</w:t>
      </w:r>
      <w:r>
        <w:rPr>
          <w:rFonts w:ascii="楷体" w:eastAsia="楷体" w:hAnsi="楷体" w:hint="eastAsia"/>
          <w:sz w:val="24"/>
        </w:rPr>
        <w:t>小学英语语音学习和教学中存在的问题及应对策略研究</w:t>
      </w:r>
      <w:r>
        <w:rPr>
          <w:rFonts w:ascii="楷体" w:eastAsia="楷体" w:hAnsi="楷体" w:hint="eastAsia"/>
          <w:sz w:val="24"/>
        </w:rPr>
        <w:t>[J]</w:t>
      </w:r>
      <w:r>
        <w:rPr>
          <w:rFonts w:ascii="楷体" w:eastAsia="楷体" w:hAnsi="楷体" w:hint="eastAsia"/>
          <w:sz w:val="24"/>
        </w:rPr>
        <w:t>．</w:t>
      </w:r>
      <w:r>
        <w:rPr>
          <w:rFonts w:ascii="楷体" w:eastAsia="楷体" w:hAnsi="楷体" w:hint="eastAsia"/>
          <w:sz w:val="24"/>
        </w:rPr>
        <w:t>英语教师</w:t>
      </w:r>
      <w:r>
        <w:rPr>
          <w:rFonts w:ascii="楷体" w:eastAsia="楷体" w:hAnsi="楷体" w:hint="eastAsia"/>
          <w:sz w:val="24"/>
        </w:rPr>
        <w:t>，</w:t>
      </w:r>
      <w:r>
        <w:rPr>
          <w:rFonts w:ascii="楷体" w:eastAsia="楷体" w:hAnsi="楷体" w:hint="eastAsia"/>
          <w:sz w:val="24"/>
        </w:rPr>
        <w:t>201</w:t>
      </w:r>
      <w:r>
        <w:rPr>
          <w:rFonts w:ascii="楷体" w:eastAsia="楷体" w:hAnsi="楷体" w:hint="eastAsia"/>
          <w:sz w:val="24"/>
        </w:rPr>
        <w:t>8</w:t>
      </w:r>
      <w:r>
        <w:rPr>
          <w:rFonts w:ascii="楷体" w:eastAsia="楷体" w:hAnsi="楷体" w:hint="eastAsia"/>
          <w:sz w:val="24"/>
        </w:rPr>
        <w:t>，（</w:t>
      </w:r>
      <w:r>
        <w:rPr>
          <w:rFonts w:ascii="楷体" w:eastAsia="楷体" w:hAnsi="楷体" w:hint="eastAsia"/>
          <w:sz w:val="24"/>
        </w:rPr>
        <w:t>150-153</w:t>
      </w:r>
      <w:r>
        <w:rPr>
          <w:rFonts w:ascii="楷体" w:eastAsia="楷体" w:hAnsi="楷体" w:hint="eastAsia"/>
          <w:sz w:val="24"/>
        </w:rPr>
        <w:t>）．</w:t>
      </w:r>
    </w:p>
    <w:p w:rsidR="009F21E7" w:rsidRDefault="008F1291">
      <w:pPr>
        <w:spacing w:line="360" w:lineRule="auto"/>
        <w:rPr>
          <w:rFonts w:ascii="楷体" w:eastAsia="楷体" w:hAnsi="楷体"/>
          <w:sz w:val="24"/>
        </w:rPr>
      </w:pPr>
      <w:r>
        <w:rPr>
          <w:rFonts w:ascii="楷体" w:eastAsia="楷体" w:hAnsi="楷体" w:hint="eastAsia"/>
          <w:sz w:val="24"/>
        </w:rPr>
        <w:t>[</w:t>
      </w:r>
      <w:r>
        <w:rPr>
          <w:rFonts w:ascii="楷体" w:eastAsia="楷体" w:hAnsi="楷体"/>
          <w:sz w:val="24"/>
        </w:rPr>
        <w:t>2</w:t>
      </w:r>
      <w:r>
        <w:rPr>
          <w:rFonts w:ascii="楷体" w:eastAsia="楷体" w:hAnsi="楷体" w:hint="eastAsia"/>
          <w:sz w:val="24"/>
        </w:rPr>
        <w:t>]</w:t>
      </w:r>
      <w:r>
        <w:rPr>
          <w:rFonts w:ascii="楷体" w:eastAsia="楷体" w:hAnsi="楷体" w:hint="eastAsia"/>
          <w:sz w:val="24"/>
        </w:rPr>
        <w:t>陈雪玲</w:t>
      </w:r>
      <w:r>
        <w:rPr>
          <w:rFonts w:ascii="楷体" w:eastAsia="楷体" w:hAnsi="楷体" w:hint="eastAsia"/>
          <w:sz w:val="24"/>
        </w:rPr>
        <w:t>．</w:t>
      </w:r>
      <w:r>
        <w:rPr>
          <w:rFonts w:ascii="楷体" w:eastAsia="楷体" w:hAnsi="楷体" w:hint="eastAsia"/>
          <w:sz w:val="24"/>
        </w:rPr>
        <w:t>小学英语语音情境教学的实践探究</w:t>
      </w:r>
      <w:r>
        <w:rPr>
          <w:rFonts w:ascii="楷体" w:eastAsia="楷体" w:hAnsi="楷体" w:hint="eastAsia"/>
          <w:sz w:val="24"/>
        </w:rPr>
        <w:t>[J].</w:t>
      </w:r>
      <w:r>
        <w:rPr>
          <w:rFonts w:ascii="楷体" w:eastAsia="楷体" w:hAnsi="楷体" w:hint="eastAsia"/>
          <w:sz w:val="24"/>
        </w:rPr>
        <w:t>福建教育学院学报</w:t>
      </w:r>
      <w:r>
        <w:rPr>
          <w:rFonts w:ascii="楷体" w:eastAsia="楷体" w:hAnsi="楷体" w:hint="eastAsia"/>
          <w:sz w:val="24"/>
        </w:rPr>
        <w:t>，</w:t>
      </w:r>
      <w:r>
        <w:rPr>
          <w:rFonts w:ascii="楷体" w:eastAsia="楷体" w:hAnsi="楷体" w:hint="eastAsia"/>
          <w:sz w:val="24"/>
        </w:rPr>
        <w:t>2017</w:t>
      </w:r>
      <w:r>
        <w:rPr>
          <w:rFonts w:ascii="楷体" w:eastAsia="楷体" w:hAnsi="楷体" w:hint="eastAsia"/>
          <w:sz w:val="24"/>
        </w:rPr>
        <w:t>，（</w:t>
      </w:r>
      <w:r>
        <w:rPr>
          <w:rFonts w:ascii="楷体" w:eastAsia="楷体" w:hAnsi="楷体" w:hint="eastAsia"/>
          <w:sz w:val="24"/>
        </w:rPr>
        <w:t>59-60</w:t>
      </w:r>
      <w:r>
        <w:rPr>
          <w:rFonts w:ascii="楷体" w:eastAsia="楷体" w:hAnsi="楷体" w:hint="eastAsia"/>
          <w:sz w:val="24"/>
        </w:rPr>
        <w:t>）．</w:t>
      </w:r>
    </w:p>
    <w:p w:rsidR="009F21E7" w:rsidRDefault="008F1291">
      <w:pPr>
        <w:spacing w:line="360" w:lineRule="auto"/>
        <w:rPr>
          <w:rFonts w:ascii="楷体" w:eastAsia="楷体" w:hAnsi="楷体"/>
          <w:sz w:val="24"/>
        </w:rPr>
      </w:pPr>
      <w:r>
        <w:rPr>
          <w:rFonts w:ascii="楷体" w:eastAsia="楷体" w:hAnsi="楷体" w:hint="eastAsia"/>
          <w:sz w:val="24"/>
        </w:rPr>
        <w:t>[</w:t>
      </w:r>
      <w:r>
        <w:rPr>
          <w:rFonts w:ascii="楷体" w:eastAsia="楷体" w:hAnsi="楷体" w:hint="eastAsia"/>
          <w:sz w:val="24"/>
        </w:rPr>
        <w:t>3</w:t>
      </w:r>
      <w:r>
        <w:rPr>
          <w:rFonts w:ascii="楷体" w:eastAsia="楷体" w:hAnsi="楷体" w:hint="eastAsia"/>
          <w:sz w:val="24"/>
        </w:rPr>
        <w:t>]</w:t>
      </w:r>
      <w:r>
        <w:rPr>
          <w:rFonts w:ascii="楷体" w:eastAsia="楷体" w:hAnsi="楷体" w:hint="eastAsia"/>
          <w:sz w:val="24"/>
        </w:rPr>
        <w:t>唐新萍</w:t>
      </w:r>
      <w:r>
        <w:rPr>
          <w:rFonts w:ascii="楷体" w:eastAsia="楷体" w:hAnsi="楷体" w:hint="eastAsia"/>
          <w:sz w:val="24"/>
        </w:rPr>
        <w:t>．</w:t>
      </w:r>
      <w:r>
        <w:rPr>
          <w:rFonts w:ascii="楷体" w:eastAsia="楷体" w:hAnsi="楷体" w:hint="eastAsia"/>
          <w:sz w:val="24"/>
        </w:rPr>
        <w:t>论英文儿歌在小学英语语音教学中的运用</w:t>
      </w:r>
      <w:r>
        <w:rPr>
          <w:rFonts w:ascii="楷体" w:eastAsia="楷体" w:hAnsi="楷体" w:hint="eastAsia"/>
          <w:sz w:val="24"/>
        </w:rPr>
        <w:t>[J].</w:t>
      </w:r>
      <w:r>
        <w:rPr>
          <w:rFonts w:ascii="楷体" w:eastAsia="楷体" w:hAnsi="楷体" w:hint="eastAsia"/>
          <w:sz w:val="24"/>
        </w:rPr>
        <w:t>现代中小学教育</w:t>
      </w:r>
      <w:r>
        <w:rPr>
          <w:rFonts w:ascii="楷体" w:eastAsia="楷体" w:hAnsi="楷体" w:hint="eastAsia"/>
          <w:sz w:val="24"/>
        </w:rPr>
        <w:t>，</w:t>
      </w:r>
      <w:r>
        <w:rPr>
          <w:rFonts w:ascii="楷体" w:eastAsia="楷体" w:hAnsi="楷体" w:hint="eastAsia"/>
          <w:sz w:val="24"/>
        </w:rPr>
        <w:t>201</w:t>
      </w:r>
      <w:r>
        <w:rPr>
          <w:rFonts w:ascii="楷体" w:eastAsia="楷体" w:hAnsi="楷体" w:hint="eastAsia"/>
          <w:sz w:val="24"/>
        </w:rPr>
        <w:t>8</w:t>
      </w:r>
      <w:r>
        <w:rPr>
          <w:rFonts w:ascii="楷体" w:eastAsia="楷体" w:hAnsi="楷体" w:hint="eastAsia"/>
          <w:sz w:val="24"/>
        </w:rPr>
        <w:t>，（</w:t>
      </w:r>
      <w:r>
        <w:rPr>
          <w:rFonts w:ascii="楷体" w:eastAsia="楷体" w:hAnsi="楷体" w:hint="eastAsia"/>
          <w:sz w:val="24"/>
        </w:rPr>
        <w:t>38-42</w:t>
      </w:r>
      <w:r>
        <w:rPr>
          <w:rFonts w:ascii="楷体" w:eastAsia="楷体" w:hAnsi="楷体" w:hint="eastAsia"/>
          <w:sz w:val="24"/>
        </w:rPr>
        <w:t>）．</w:t>
      </w:r>
    </w:p>
    <w:p w:rsidR="009F21E7" w:rsidRDefault="008F1291">
      <w:pPr>
        <w:spacing w:line="360" w:lineRule="auto"/>
        <w:rPr>
          <w:rFonts w:ascii="楷体" w:eastAsia="楷体" w:hAnsi="楷体"/>
          <w:sz w:val="24"/>
        </w:rPr>
      </w:pPr>
      <w:r>
        <w:rPr>
          <w:rFonts w:ascii="楷体" w:eastAsia="楷体" w:hAnsi="楷体" w:hint="eastAsia"/>
          <w:sz w:val="24"/>
        </w:rPr>
        <w:t>[</w:t>
      </w:r>
      <w:r>
        <w:rPr>
          <w:rFonts w:ascii="楷体" w:eastAsia="楷体" w:hAnsi="楷体" w:hint="eastAsia"/>
          <w:sz w:val="24"/>
        </w:rPr>
        <w:t>4</w:t>
      </w:r>
      <w:r>
        <w:rPr>
          <w:rFonts w:ascii="楷体" w:eastAsia="楷体" w:hAnsi="楷体" w:hint="eastAsia"/>
          <w:sz w:val="24"/>
        </w:rPr>
        <w:t>]</w:t>
      </w:r>
      <w:r>
        <w:rPr>
          <w:rFonts w:ascii="楷体" w:eastAsia="楷体" w:hAnsi="楷体" w:hint="eastAsia"/>
          <w:sz w:val="24"/>
        </w:rPr>
        <w:t>张长辉</w:t>
      </w:r>
      <w:r>
        <w:rPr>
          <w:rFonts w:ascii="楷体" w:eastAsia="楷体" w:hAnsi="楷体" w:hint="eastAsia"/>
          <w:sz w:val="24"/>
        </w:rPr>
        <w:t>．</w:t>
      </w:r>
      <w:r>
        <w:rPr>
          <w:rFonts w:ascii="楷体" w:eastAsia="楷体" w:hAnsi="楷体" w:hint="eastAsia"/>
          <w:sz w:val="24"/>
        </w:rPr>
        <w:t>体验快乐：基于英文原版动画片的小学英语教学</w:t>
      </w:r>
      <w:r>
        <w:rPr>
          <w:rFonts w:ascii="楷体" w:eastAsia="楷体" w:hAnsi="楷体" w:hint="eastAsia"/>
          <w:sz w:val="24"/>
        </w:rPr>
        <w:t>[J].</w:t>
      </w:r>
      <w:r>
        <w:rPr>
          <w:rFonts w:ascii="楷体" w:eastAsia="楷体" w:hAnsi="楷体" w:hint="eastAsia"/>
          <w:sz w:val="24"/>
        </w:rPr>
        <w:t>安阳师范学院学报</w:t>
      </w:r>
      <w:r>
        <w:rPr>
          <w:rFonts w:ascii="楷体" w:eastAsia="楷体" w:hAnsi="楷体" w:hint="eastAsia"/>
          <w:sz w:val="24"/>
        </w:rPr>
        <w:t>，</w:t>
      </w:r>
      <w:r>
        <w:rPr>
          <w:rFonts w:ascii="楷体" w:eastAsia="楷体" w:hAnsi="楷体" w:hint="eastAsia"/>
          <w:sz w:val="24"/>
        </w:rPr>
        <w:t>20</w:t>
      </w:r>
      <w:r>
        <w:rPr>
          <w:rFonts w:ascii="楷体" w:eastAsia="楷体" w:hAnsi="楷体" w:hint="eastAsia"/>
          <w:sz w:val="24"/>
        </w:rPr>
        <w:t>09</w:t>
      </w:r>
      <w:r>
        <w:rPr>
          <w:rFonts w:ascii="楷体" w:eastAsia="楷体" w:hAnsi="楷体" w:hint="eastAsia"/>
          <w:sz w:val="24"/>
        </w:rPr>
        <w:t>，（</w:t>
      </w:r>
      <w:r>
        <w:rPr>
          <w:rFonts w:ascii="楷体" w:eastAsia="楷体" w:hAnsi="楷体" w:hint="eastAsia"/>
          <w:sz w:val="24"/>
        </w:rPr>
        <w:t>78-80</w:t>
      </w:r>
      <w:r>
        <w:rPr>
          <w:rFonts w:ascii="楷体" w:eastAsia="楷体" w:hAnsi="楷体" w:hint="eastAsia"/>
          <w:sz w:val="24"/>
        </w:rPr>
        <w:t>）．</w:t>
      </w:r>
    </w:p>
    <w:p w:rsidR="009F21E7" w:rsidRDefault="008F1291">
      <w:pPr>
        <w:spacing w:line="360" w:lineRule="auto"/>
        <w:rPr>
          <w:rFonts w:ascii="楷体" w:eastAsia="楷体" w:hAnsi="楷体"/>
          <w:sz w:val="24"/>
        </w:rPr>
      </w:pPr>
      <w:r>
        <w:rPr>
          <w:rFonts w:ascii="楷体" w:eastAsia="楷体" w:hAnsi="楷体" w:hint="eastAsia"/>
          <w:sz w:val="24"/>
        </w:rPr>
        <w:t>[</w:t>
      </w:r>
      <w:r>
        <w:rPr>
          <w:rFonts w:ascii="楷体" w:eastAsia="楷体" w:hAnsi="楷体" w:hint="eastAsia"/>
          <w:sz w:val="24"/>
        </w:rPr>
        <w:t>5</w:t>
      </w:r>
      <w:r>
        <w:rPr>
          <w:rFonts w:ascii="楷体" w:eastAsia="楷体" w:hAnsi="楷体" w:hint="eastAsia"/>
          <w:sz w:val="24"/>
        </w:rPr>
        <w:t>]</w:t>
      </w:r>
      <w:r>
        <w:rPr>
          <w:rFonts w:ascii="楷体" w:eastAsia="楷体" w:hAnsi="楷体" w:hint="eastAsia"/>
          <w:sz w:val="24"/>
        </w:rPr>
        <w:t>黄海宁、黄文镁</w:t>
      </w:r>
      <w:r>
        <w:rPr>
          <w:rFonts w:ascii="楷体" w:eastAsia="楷体" w:hAnsi="楷体" w:hint="eastAsia"/>
          <w:sz w:val="24"/>
        </w:rPr>
        <w:t>．</w:t>
      </w:r>
      <w:r>
        <w:rPr>
          <w:rFonts w:ascii="楷体" w:eastAsia="楷体" w:hAnsi="楷体" w:hint="eastAsia"/>
          <w:sz w:val="24"/>
        </w:rPr>
        <w:t>英文原版动画应用于小学英语教学的理论支撑</w:t>
      </w:r>
      <w:r>
        <w:rPr>
          <w:rFonts w:ascii="楷体" w:eastAsia="楷体" w:hAnsi="楷体" w:hint="eastAsia"/>
          <w:sz w:val="24"/>
        </w:rPr>
        <w:t>[J].</w:t>
      </w:r>
      <w:r>
        <w:rPr>
          <w:rFonts w:ascii="楷体" w:eastAsia="楷体" w:hAnsi="楷体" w:hint="eastAsia"/>
          <w:sz w:val="24"/>
        </w:rPr>
        <w:t>教育观察</w:t>
      </w:r>
      <w:r>
        <w:rPr>
          <w:rFonts w:ascii="楷体" w:eastAsia="楷体" w:hAnsi="楷体" w:hint="eastAsia"/>
          <w:sz w:val="24"/>
        </w:rPr>
        <w:t>，</w:t>
      </w:r>
      <w:r>
        <w:rPr>
          <w:rFonts w:ascii="楷体" w:eastAsia="楷体" w:hAnsi="楷体" w:hint="eastAsia"/>
          <w:sz w:val="24"/>
        </w:rPr>
        <w:t>201</w:t>
      </w:r>
      <w:r>
        <w:rPr>
          <w:rFonts w:ascii="楷体" w:eastAsia="楷体" w:hAnsi="楷体" w:hint="eastAsia"/>
          <w:sz w:val="24"/>
        </w:rPr>
        <w:t>6</w:t>
      </w:r>
      <w:r>
        <w:rPr>
          <w:rFonts w:ascii="楷体" w:eastAsia="楷体" w:hAnsi="楷体" w:hint="eastAsia"/>
          <w:sz w:val="24"/>
        </w:rPr>
        <w:t>，（</w:t>
      </w:r>
      <w:r>
        <w:rPr>
          <w:rFonts w:ascii="楷体" w:eastAsia="楷体" w:hAnsi="楷体" w:hint="eastAsia"/>
          <w:sz w:val="24"/>
        </w:rPr>
        <w:t>106-107</w:t>
      </w:r>
      <w:r>
        <w:rPr>
          <w:rFonts w:ascii="楷体" w:eastAsia="楷体" w:hAnsi="楷体" w:hint="eastAsia"/>
          <w:sz w:val="24"/>
        </w:rPr>
        <w:t>）．</w:t>
      </w:r>
    </w:p>
    <w:p w:rsidR="009F21E7" w:rsidRDefault="009F21E7">
      <w:pPr>
        <w:rPr>
          <w:rFonts w:ascii="楷体" w:eastAsia="楷体" w:hAnsi="楷体" w:cs="楷体"/>
          <w:sz w:val="28"/>
          <w:szCs w:val="28"/>
        </w:rPr>
      </w:pPr>
    </w:p>
    <w:sectPr w:rsidR="009F21E7" w:rsidSect="009F21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291" w:rsidRDefault="008F1291" w:rsidP="0052184C">
      <w:r>
        <w:separator/>
      </w:r>
    </w:p>
  </w:endnote>
  <w:endnote w:type="continuationSeparator" w:id="0">
    <w:p w:rsidR="008F1291" w:rsidRDefault="008F1291" w:rsidP="00521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291" w:rsidRDefault="008F1291" w:rsidP="0052184C">
      <w:r>
        <w:separator/>
      </w:r>
    </w:p>
  </w:footnote>
  <w:footnote w:type="continuationSeparator" w:id="0">
    <w:p w:rsidR="008F1291" w:rsidRDefault="008F1291" w:rsidP="00521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E7C25"/>
    <w:multiLevelType w:val="multilevel"/>
    <w:tmpl w:val="2E5E7C25"/>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A26649"/>
    <w:rsid w:val="0052184C"/>
    <w:rsid w:val="008F1291"/>
    <w:rsid w:val="009F21E7"/>
    <w:rsid w:val="02684ABA"/>
    <w:rsid w:val="3C0E1E73"/>
    <w:rsid w:val="41A26649"/>
    <w:rsid w:val="442A2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1E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1E7"/>
    <w:pPr>
      <w:ind w:firstLineChars="200" w:firstLine="420"/>
    </w:pPr>
  </w:style>
  <w:style w:type="paragraph" w:styleId="a4">
    <w:name w:val="Balloon Text"/>
    <w:basedOn w:val="a"/>
    <w:link w:val="Char"/>
    <w:rsid w:val="0052184C"/>
    <w:rPr>
      <w:sz w:val="18"/>
      <w:szCs w:val="18"/>
    </w:rPr>
  </w:style>
  <w:style w:type="character" w:customStyle="1" w:styleId="Char">
    <w:name w:val="批注框文本 Char"/>
    <w:basedOn w:val="a0"/>
    <w:link w:val="a4"/>
    <w:rsid w:val="0052184C"/>
    <w:rPr>
      <w:rFonts w:asciiTheme="minorHAnsi" w:eastAsiaTheme="minorEastAsia" w:hAnsiTheme="minorHAnsi" w:cstheme="minorBidi"/>
      <w:kern w:val="2"/>
      <w:sz w:val="18"/>
      <w:szCs w:val="18"/>
    </w:rPr>
  </w:style>
  <w:style w:type="paragraph" w:styleId="a5">
    <w:name w:val="header"/>
    <w:basedOn w:val="a"/>
    <w:link w:val="Char0"/>
    <w:rsid w:val="005218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2184C"/>
    <w:rPr>
      <w:rFonts w:asciiTheme="minorHAnsi" w:eastAsiaTheme="minorEastAsia" w:hAnsiTheme="minorHAnsi" w:cstheme="minorBidi"/>
      <w:kern w:val="2"/>
      <w:sz w:val="18"/>
      <w:szCs w:val="18"/>
    </w:rPr>
  </w:style>
  <w:style w:type="paragraph" w:styleId="a6">
    <w:name w:val="footer"/>
    <w:basedOn w:val="a"/>
    <w:link w:val="Char1"/>
    <w:rsid w:val="0052184C"/>
    <w:pPr>
      <w:tabs>
        <w:tab w:val="center" w:pos="4153"/>
        <w:tab w:val="right" w:pos="8306"/>
      </w:tabs>
      <w:snapToGrid w:val="0"/>
      <w:jc w:val="left"/>
    </w:pPr>
    <w:rPr>
      <w:sz w:val="18"/>
      <w:szCs w:val="18"/>
    </w:rPr>
  </w:style>
  <w:style w:type="character" w:customStyle="1" w:styleId="Char1">
    <w:name w:val="页脚 Char"/>
    <w:basedOn w:val="a0"/>
    <w:link w:val="a6"/>
    <w:rsid w:val="0052184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2019-03-17T09:43:00Z</dcterms:created>
  <dcterms:modified xsi:type="dcterms:W3CDTF">2020-11-13T10:31:00Z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