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B1" w:rsidRP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color w:val="494949"/>
          <w:sz w:val="20"/>
          <w:szCs w:val="21"/>
        </w:rPr>
      </w:pPr>
      <w:r w:rsidRPr="003762B1">
        <w:rPr>
          <w:rFonts w:hint="eastAsia"/>
          <w:b/>
          <w:bCs/>
          <w:color w:val="494949"/>
          <w:sz w:val="40"/>
          <w:szCs w:val="44"/>
        </w:rPr>
        <w:t>课题《利用微课提高小学语文教学有效性的研究》</w:t>
      </w:r>
    </w:p>
    <w:p w:rsidR="003762B1" w:rsidRP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 w:hint="eastAsia"/>
          <w:color w:val="494949"/>
          <w:sz w:val="20"/>
          <w:szCs w:val="21"/>
        </w:rPr>
      </w:pPr>
      <w:r w:rsidRPr="003762B1">
        <w:rPr>
          <w:rFonts w:hint="eastAsia"/>
          <w:b/>
          <w:bCs/>
          <w:color w:val="494949"/>
          <w:sz w:val="40"/>
          <w:szCs w:val="44"/>
        </w:rPr>
        <w:t>结题报告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在学校的关心和支持下，李淑仙、侯静和张晓磊老师申报的市级课题《</w:t>
      </w:r>
      <w:r w:rsidRPr="003762B1">
        <w:rPr>
          <w:rFonts w:hint="eastAsia"/>
          <w:bCs/>
          <w:color w:val="494949"/>
          <w:sz w:val="28"/>
          <w:szCs w:val="28"/>
        </w:rPr>
        <w:t>利用微课提高小学语文教学有效性的研究</w:t>
      </w:r>
      <w:r w:rsidRPr="003762B1">
        <w:rPr>
          <w:rFonts w:hint="eastAsia"/>
          <w:color w:val="494949"/>
          <w:sz w:val="28"/>
          <w:szCs w:val="28"/>
        </w:rPr>
        <w:t>》</w:t>
      </w:r>
      <w:r>
        <w:rPr>
          <w:rFonts w:hint="eastAsia"/>
          <w:color w:val="494949"/>
          <w:sz w:val="28"/>
          <w:szCs w:val="28"/>
        </w:rPr>
        <w:t>顺利完成了三年的课题研究任务，现就课题取得成果总结如下。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2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b/>
          <w:bCs/>
          <w:color w:val="494949"/>
          <w:sz w:val="28"/>
          <w:szCs w:val="28"/>
        </w:rPr>
        <w:t>一、课题研究的意义及价值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随着教育的不断发展，未来的教育趋势应呈多样化，充分利用碎片时间让学生们进行个性化选择，是现代教育的要求，而“微课”在小学语文学科教学中的应用与实践，正是顺应这种发展趋势的。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“微课”是指以视频为主要载体，记录教师在课堂内外教育教学过程中围绕某个知识点（重点难点疑点）或教学环节而开展的精彩教与学活动全过程。其中，课堂教学视频（课例片段），还包含与该教学主题相关的教学设计、素材课件、练习测试及学生反馈、教师点评等教学支持资源。“微课”既有别于传统单一的教学课例、教学课件、教学设计、教学反思等资源类型，又是在其基础上继承和发展起来的一种新型教学资源。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proofErr w:type="gramStart"/>
      <w:r>
        <w:rPr>
          <w:rFonts w:hint="eastAsia"/>
          <w:color w:val="494949"/>
          <w:sz w:val="28"/>
          <w:szCs w:val="28"/>
        </w:rPr>
        <w:t>微课在</w:t>
      </w:r>
      <w:proofErr w:type="gramEnd"/>
      <w:r>
        <w:rPr>
          <w:rFonts w:hint="eastAsia"/>
          <w:color w:val="494949"/>
          <w:sz w:val="28"/>
          <w:szCs w:val="28"/>
        </w:rPr>
        <w:t>小学各学科教学中的应用与实践表现在以下两个方面：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一是在课堂教学中，</w:t>
      </w:r>
      <w:proofErr w:type="gramStart"/>
      <w:r>
        <w:rPr>
          <w:rFonts w:hint="eastAsia"/>
          <w:color w:val="494949"/>
          <w:sz w:val="28"/>
          <w:szCs w:val="28"/>
        </w:rPr>
        <w:t>运用微课设置</w:t>
      </w:r>
      <w:proofErr w:type="gramEnd"/>
      <w:r>
        <w:rPr>
          <w:rFonts w:hint="eastAsia"/>
          <w:color w:val="494949"/>
          <w:sz w:val="28"/>
          <w:szCs w:val="28"/>
        </w:rPr>
        <w:t>问题情境，解决教学中的重难疑点，提高课堂教学效率。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二是为学生提供优质的课外辅导资源，让“微课”逐渐成为学生们自主学习的最佳工具，对提高学生的学习兴趣、挖掘他们的学习潜能发挥重要作用。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proofErr w:type="gramStart"/>
      <w:r>
        <w:rPr>
          <w:rFonts w:hint="eastAsia"/>
          <w:color w:val="494949"/>
          <w:sz w:val="28"/>
          <w:szCs w:val="28"/>
        </w:rPr>
        <w:lastRenderedPageBreak/>
        <w:t>微课的</w:t>
      </w:r>
      <w:proofErr w:type="gramEnd"/>
      <w:r>
        <w:rPr>
          <w:rFonts w:hint="eastAsia"/>
          <w:color w:val="494949"/>
          <w:sz w:val="28"/>
          <w:szCs w:val="28"/>
        </w:rPr>
        <w:t>制作主体是教师，本课题一方面重在实践层面探究小学各</w:t>
      </w:r>
      <w:proofErr w:type="gramStart"/>
      <w:r>
        <w:rPr>
          <w:rFonts w:hint="eastAsia"/>
          <w:color w:val="494949"/>
          <w:sz w:val="28"/>
          <w:szCs w:val="28"/>
        </w:rPr>
        <w:t>学科微课的</w:t>
      </w:r>
      <w:proofErr w:type="gramEnd"/>
      <w:r>
        <w:rPr>
          <w:rFonts w:hint="eastAsia"/>
          <w:color w:val="494949"/>
          <w:sz w:val="28"/>
          <w:szCs w:val="28"/>
        </w:rPr>
        <w:t>设计策略。</w:t>
      </w:r>
      <w:proofErr w:type="gramStart"/>
      <w:r>
        <w:rPr>
          <w:rFonts w:hint="eastAsia"/>
          <w:color w:val="494949"/>
          <w:sz w:val="28"/>
          <w:szCs w:val="28"/>
        </w:rPr>
        <w:t>从微课内容</w:t>
      </w:r>
      <w:proofErr w:type="gramEnd"/>
      <w:r>
        <w:rPr>
          <w:rFonts w:hint="eastAsia"/>
          <w:color w:val="494949"/>
          <w:sz w:val="28"/>
          <w:szCs w:val="28"/>
        </w:rPr>
        <w:t>（知识点和概念讲解、技能训练、过程演示、微探究、微练习、微游戏等）的选择、课件资源准备、教学过程设计、思维过程展示，表现方式选择等层面进行探讨，形成一些可操作性、可持续性</w:t>
      </w:r>
      <w:proofErr w:type="gramStart"/>
      <w:r>
        <w:rPr>
          <w:rFonts w:hint="eastAsia"/>
          <w:color w:val="494949"/>
          <w:sz w:val="28"/>
          <w:szCs w:val="28"/>
        </w:rPr>
        <w:t>的微课设计</w:t>
      </w:r>
      <w:proofErr w:type="gramEnd"/>
      <w:r>
        <w:rPr>
          <w:rFonts w:hint="eastAsia"/>
          <w:color w:val="494949"/>
          <w:sz w:val="28"/>
          <w:szCs w:val="28"/>
        </w:rPr>
        <w:t>的方式方法和规范要求。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另一方面，探究</w:t>
      </w:r>
      <w:proofErr w:type="gramStart"/>
      <w:r>
        <w:rPr>
          <w:rFonts w:hint="eastAsia"/>
          <w:color w:val="494949"/>
          <w:sz w:val="28"/>
          <w:szCs w:val="28"/>
        </w:rPr>
        <w:t>微课资源</w:t>
      </w:r>
      <w:proofErr w:type="gramEnd"/>
      <w:r>
        <w:rPr>
          <w:rFonts w:hint="eastAsia"/>
          <w:color w:val="494949"/>
          <w:sz w:val="28"/>
          <w:szCs w:val="28"/>
        </w:rPr>
        <w:t>在小学各学科课堂教学中的创新性应用。</w:t>
      </w:r>
      <w:proofErr w:type="gramStart"/>
      <w:r>
        <w:rPr>
          <w:rFonts w:hint="eastAsia"/>
          <w:color w:val="494949"/>
          <w:sz w:val="28"/>
          <w:szCs w:val="28"/>
        </w:rPr>
        <w:t>微课资源</w:t>
      </w:r>
      <w:proofErr w:type="gramEnd"/>
      <w:r>
        <w:rPr>
          <w:rFonts w:hint="eastAsia"/>
          <w:color w:val="494949"/>
          <w:sz w:val="28"/>
          <w:szCs w:val="28"/>
        </w:rPr>
        <w:t>作为一种手段，在小学各学科课堂教学中如何充分利用，如何创设更多机会让学习者积极主动学习，为教学模式创新提供基础，从而提高教学效率。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第三是探究</w:t>
      </w:r>
      <w:proofErr w:type="gramStart"/>
      <w:r>
        <w:rPr>
          <w:rFonts w:hint="eastAsia"/>
          <w:color w:val="494949"/>
          <w:sz w:val="28"/>
          <w:szCs w:val="28"/>
        </w:rPr>
        <w:t>微课资源</w:t>
      </w:r>
      <w:proofErr w:type="gramEnd"/>
      <w:r>
        <w:rPr>
          <w:rFonts w:hint="eastAsia"/>
          <w:color w:val="494949"/>
          <w:sz w:val="28"/>
          <w:szCs w:val="28"/>
        </w:rPr>
        <w:t>对学生自主主动学习方式的影响和改变。如何发挥</w:t>
      </w:r>
      <w:proofErr w:type="gramStart"/>
      <w:r>
        <w:rPr>
          <w:rFonts w:hint="eastAsia"/>
          <w:color w:val="494949"/>
          <w:sz w:val="28"/>
          <w:szCs w:val="28"/>
        </w:rPr>
        <w:t>微课资源</w:t>
      </w:r>
      <w:proofErr w:type="gramEnd"/>
      <w:r>
        <w:rPr>
          <w:rFonts w:hint="eastAsia"/>
          <w:color w:val="494949"/>
          <w:sz w:val="28"/>
          <w:szCs w:val="28"/>
        </w:rPr>
        <w:t>在学生课外学习中的作用，提高学生在微型学习、碎片化学习和移动学习上的实效性。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本课题的研究，把握了最新的教育新潮流，且是在小学语文教学一线的实践层面的研究，有很强的应用价值。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2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b/>
          <w:bCs/>
          <w:color w:val="494949"/>
          <w:sz w:val="28"/>
          <w:szCs w:val="28"/>
        </w:rPr>
        <w:t>二、国内外研究现状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proofErr w:type="gramStart"/>
      <w:r>
        <w:rPr>
          <w:rFonts w:hint="eastAsia"/>
          <w:color w:val="494949"/>
          <w:sz w:val="28"/>
          <w:szCs w:val="28"/>
        </w:rPr>
        <w:t>微课是</w:t>
      </w:r>
      <w:proofErr w:type="gramEnd"/>
      <w:r>
        <w:rPr>
          <w:rFonts w:hint="eastAsia"/>
          <w:color w:val="494949"/>
          <w:sz w:val="28"/>
          <w:szCs w:val="28"/>
        </w:rPr>
        <w:t>教育新潮流，来袭强势，引起了各级各类学校的关注，虽时间不长，但有很多研究机构和各级各类学校投入研究，但还是属于初始阶段。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华南师范大学教育技术研究所副所长柯清超教授认为，</w:t>
      </w:r>
      <w:proofErr w:type="gramStart"/>
      <w:r>
        <w:rPr>
          <w:rFonts w:hint="eastAsia"/>
          <w:color w:val="494949"/>
          <w:sz w:val="28"/>
          <w:szCs w:val="28"/>
        </w:rPr>
        <w:t>微课资源</w:t>
      </w:r>
      <w:proofErr w:type="gramEnd"/>
      <w:r>
        <w:rPr>
          <w:rFonts w:hint="eastAsia"/>
          <w:color w:val="494949"/>
          <w:sz w:val="28"/>
          <w:szCs w:val="28"/>
        </w:rPr>
        <w:t>的应用创新性地解决网络教学问题，提高课程质量。微，是为了创设更多机会让学习者积极主动学习，</w:t>
      </w:r>
      <w:proofErr w:type="gramStart"/>
      <w:r>
        <w:rPr>
          <w:rFonts w:hint="eastAsia"/>
          <w:color w:val="494949"/>
          <w:sz w:val="28"/>
          <w:szCs w:val="28"/>
        </w:rPr>
        <w:t>微课资源</w:t>
      </w:r>
      <w:proofErr w:type="gramEnd"/>
      <w:r>
        <w:rPr>
          <w:rFonts w:hint="eastAsia"/>
          <w:color w:val="494949"/>
          <w:sz w:val="28"/>
          <w:szCs w:val="28"/>
        </w:rPr>
        <w:t>为教学模式创新提供基础，</w:t>
      </w:r>
      <w:r>
        <w:rPr>
          <w:rFonts w:hint="eastAsia"/>
          <w:color w:val="494949"/>
          <w:sz w:val="28"/>
          <w:szCs w:val="28"/>
        </w:rPr>
        <w:lastRenderedPageBreak/>
        <w:t>但不是教学的全部，</w:t>
      </w:r>
      <w:proofErr w:type="gramStart"/>
      <w:r>
        <w:rPr>
          <w:rFonts w:hint="eastAsia"/>
          <w:color w:val="494949"/>
          <w:sz w:val="28"/>
          <w:szCs w:val="28"/>
        </w:rPr>
        <w:t>微课不是</w:t>
      </w:r>
      <w:proofErr w:type="gramEnd"/>
      <w:r>
        <w:rPr>
          <w:rFonts w:hint="eastAsia"/>
          <w:color w:val="494949"/>
          <w:sz w:val="28"/>
          <w:szCs w:val="28"/>
        </w:rPr>
        <w:t>要替代传统教学，它只是提高教学质量的途径之一。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专家给出</w:t>
      </w:r>
      <w:proofErr w:type="gramStart"/>
      <w:r>
        <w:rPr>
          <w:rFonts w:hint="eastAsia"/>
          <w:color w:val="494949"/>
          <w:sz w:val="28"/>
          <w:szCs w:val="28"/>
        </w:rPr>
        <w:t>的微课定义</w:t>
      </w:r>
      <w:proofErr w:type="gramEnd"/>
      <w:r>
        <w:rPr>
          <w:rFonts w:hint="eastAsia"/>
          <w:color w:val="494949"/>
          <w:sz w:val="28"/>
          <w:szCs w:val="28"/>
        </w:rPr>
        <w:t>：微型教学、微型课件，即讲授某个知识点、技能、案例等</w:t>
      </w:r>
      <w:proofErr w:type="gramStart"/>
      <w:r>
        <w:rPr>
          <w:rFonts w:hint="eastAsia"/>
          <w:color w:val="494949"/>
          <w:sz w:val="28"/>
          <w:szCs w:val="28"/>
        </w:rPr>
        <w:t>微内容</w:t>
      </w:r>
      <w:proofErr w:type="gramEnd"/>
      <w:r>
        <w:rPr>
          <w:rFonts w:hint="eastAsia"/>
          <w:color w:val="494949"/>
          <w:sz w:val="28"/>
          <w:szCs w:val="28"/>
        </w:rPr>
        <w:t>的教学课件，学习时间不超过10分钟，主要用于帮助</w:t>
      </w:r>
      <w:proofErr w:type="gramStart"/>
      <w:r>
        <w:rPr>
          <w:rFonts w:hint="eastAsia"/>
          <w:color w:val="494949"/>
          <w:sz w:val="28"/>
          <w:szCs w:val="28"/>
        </w:rPr>
        <w:t>学业员</w:t>
      </w:r>
      <w:proofErr w:type="gramEnd"/>
      <w:r>
        <w:rPr>
          <w:rFonts w:hint="eastAsia"/>
          <w:color w:val="494949"/>
          <w:sz w:val="28"/>
          <w:szCs w:val="28"/>
        </w:rPr>
        <w:t>完成知识建构与能力发展。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proofErr w:type="gramStart"/>
      <w:r>
        <w:rPr>
          <w:rFonts w:hint="eastAsia"/>
          <w:color w:val="494949"/>
          <w:sz w:val="28"/>
          <w:szCs w:val="28"/>
        </w:rPr>
        <w:t>微课的</w:t>
      </w:r>
      <w:proofErr w:type="gramEnd"/>
      <w:r>
        <w:rPr>
          <w:rFonts w:hint="eastAsia"/>
          <w:color w:val="494949"/>
          <w:sz w:val="28"/>
          <w:szCs w:val="28"/>
        </w:rPr>
        <w:t>类型按教学内容来分主要包括五种，知识点和概念讲解、技能训练、过程演示、微探究、微练习、微游戏等，按教学用途来分主要有正式学习和非正式学习，正式学习即支持结构化的课程教学，非正式学习主要体现在微型学习、碎片化学习和移动学习。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2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b/>
          <w:bCs/>
          <w:color w:val="494949"/>
          <w:sz w:val="28"/>
          <w:szCs w:val="28"/>
        </w:rPr>
        <w:t>三、关键概念的界定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“微课”是指以视频为主要载体，记录教师在课堂内外教育教学过程中围绕某个知识点（重点难点疑点）或教学环节而开展的精彩教与学活动全过程。其核心组成内容是课堂教学视频（课例片段），同时还包含与该教学主题相关的教学设计、素材课件、教学反思、练习测试及学生反馈、教师点评等辅助性教学资源，它们以一定的组织关系和呈现方式共同“营造”了一个半结构化、主题式的资源单元应用“小环境”。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2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b/>
          <w:bCs/>
          <w:color w:val="494949"/>
          <w:sz w:val="28"/>
          <w:szCs w:val="28"/>
        </w:rPr>
        <w:t>四、课题研究的目标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通过对当下小学语文课堂教学的分析与研究，总结造成课堂无效或低效教学的原因，希望</w:t>
      </w:r>
      <w:proofErr w:type="gramStart"/>
      <w:r>
        <w:rPr>
          <w:rFonts w:hint="eastAsia"/>
          <w:color w:val="494949"/>
          <w:sz w:val="28"/>
          <w:szCs w:val="28"/>
        </w:rPr>
        <w:t>通过微课教学</w:t>
      </w:r>
      <w:proofErr w:type="gramEnd"/>
      <w:r>
        <w:rPr>
          <w:rFonts w:hint="eastAsia"/>
          <w:color w:val="494949"/>
          <w:sz w:val="28"/>
          <w:szCs w:val="28"/>
        </w:rPr>
        <w:t>进一步促进高效课堂的实现。通过本课题研究，</w:t>
      </w:r>
      <w:proofErr w:type="gramStart"/>
      <w:r>
        <w:rPr>
          <w:rFonts w:hint="eastAsia"/>
          <w:color w:val="494949"/>
          <w:sz w:val="28"/>
          <w:szCs w:val="28"/>
        </w:rPr>
        <w:t>探讨微课教学</w:t>
      </w:r>
      <w:proofErr w:type="gramEnd"/>
      <w:r>
        <w:rPr>
          <w:rFonts w:hint="eastAsia"/>
          <w:color w:val="494949"/>
          <w:sz w:val="28"/>
          <w:szCs w:val="28"/>
        </w:rPr>
        <w:t>的可行性，同时</w:t>
      </w:r>
      <w:proofErr w:type="gramStart"/>
      <w:r>
        <w:rPr>
          <w:rFonts w:hint="eastAsia"/>
          <w:color w:val="494949"/>
          <w:sz w:val="28"/>
          <w:szCs w:val="28"/>
        </w:rPr>
        <w:t>将微课与</w:t>
      </w:r>
      <w:proofErr w:type="gramEnd"/>
      <w:r>
        <w:rPr>
          <w:rFonts w:hint="eastAsia"/>
          <w:color w:val="494949"/>
          <w:sz w:val="28"/>
          <w:szCs w:val="28"/>
        </w:rPr>
        <w:t>小学各学科</w:t>
      </w:r>
      <w:r>
        <w:rPr>
          <w:rFonts w:hint="eastAsia"/>
          <w:color w:val="494949"/>
          <w:sz w:val="28"/>
          <w:szCs w:val="28"/>
        </w:rPr>
        <w:lastRenderedPageBreak/>
        <w:t>教学深度融合，</w:t>
      </w:r>
      <w:proofErr w:type="gramStart"/>
      <w:r>
        <w:rPr>
          <w:rFonts w:hint="eastAsia"/>
          <w:color w:val="494949"/>
          <w:sz w:val="28"/>
          <w:szCs w:val="28"/>
        </w:rPr>
        <w:t>凸</w:t>
      </w:r>
      <w:proofErr w:type="gramEnd"/>
      <w:r>
        <w:rPr>
          <w:rFonts w:hint="eastAsia"/>
          <w:color w:val="494949"/>
          <w:sz w:val="28"/>
          <w:szCs w:val="28"/>
        </w:rPr>
        <w:t>显学生学习的主体性，推动课程改革的持续、深入地发展。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1．建立语文</w:t>
      </w:r>
      <w:proofErr w:type="gramStart"/>
      <w:r>
        <w:rPr>
          <w:rFonts w:hint="eastAsia"/>
          <w:color w:val="494949"/>
          <w:sz w:val="28"/>
          <w:szCs w:val="28"/>
        </w:rPr>
        <w:t>微课应用</w:t>
      </w:r>
      <w:proofErr w:type="gramEnd"/>
      <w:r>
        <w:rPr>
          <w:rFonts w:hint="eastAsia"/>
          <w:color w:val="494949"/>
          <w:sz w:val="28"/>
          <w:szCs w:val="28"/>
        </w:rPr>
        <w:t>资源库。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2．整理编辑教研论文集。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3．整理编辑典型案例分析集。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4．课题结题报告。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2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b/>
          <w:bCs/>
          <w:color w:val="494949"/>
          <w:sz w:val="28"/>
          <w:szCs w:val="28"/>
        </w:rPr>
        <w:t>五、课题研究的内容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1．小学语文课堂教学现状的调查研究；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2．分析影响小学语文学科课堂教学高效性的因素；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3．</w:t>
      </w:r>
      <w:proofErr w:type="gramStart"/>
      <w:r>
        <w:rPr>
          <w:rFonts w:hint="eastAsia"/>
          <w:color w:val="494949"/>
          <w:sz w:val="28"/>
          <w:szCs w:val="28"/>
        </w:rPr>
        <w:t>微课教学</w:t>
      </w:r>
      <w:proofErr w:type="gramEnd"/>
      <w:r>
        <w:rPr>
          <w:rFonts w:hint="eastAsia"/>
          <w:color w:val="494949"/>
          <w:sz w:val="28"/>
          <w:szCs w:val="28"/>
        </w:rPr>
        <w:t>的实际意义与使用价值；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4．</w:t>
      </w:r>
      <w:proofErr w:type="gramStart"/>
      <w:r>
        <w:rPr>
          <w:rFonts w:hint="eastAsia"/>
          <w:color w:val="494949"/>
          <w:sz w:val="28"/>
          <w:szCs w:val="28"/>
        </w:rPr>
        <w:t>微课与</w:t>
      </w:r>
      <w:proofErr w:type="gramEnd"/>
      <w:r>
        <w:rPr>
          <w:rFonts w:hint="eastAsia"/>
          <w:color w:val="494949"/>
          <w:sz w:val="28"/>
          <w:szCs w:val="28"/>
        </w:rPr>
        <w:t>小学语文学科教学深度融合的案例研究；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5．</w:t>
      </w:r>
      <w:proofErr w:type="gramStart"/>
      <w:r>
        <w:rPr>
          <w:rFonts w:hint="eastAsia"/>
          <w:color w:val="494949"/>
          <w:sz w:val="28"/>
          <w:szCs w:val="28"/>
        </w:rPr>
        <w:t>微课如何</w:t>
      </w:r>
      <w:proofErr w:type="gramEnd"/>
      <w:r>
        <w:rPr>
          <w:rFonts w:hint="eastAsia"/>
          <w:color w:val="494949"/>
          <w:sz w:val="28"/>
          <w:szCs w:val="28"/>
        </w:rPr>
        <w:t>更好地加快教师专业成长，使教师能够关注学生，</w:t>
      </w:r>
      <w:proofErr w:type="gramStart"/>
      <w:r>
        <w:rPr>
          <w:rFonts w:hint="eastAsia"/>
          <w:color w:val="494949"/>
          <w:sz w:val="28"/>
          <w:szCs w:val="28"/>
        </w:rPr>
        <w:t>践行</w:t>
      </w:r>
      <w:proofErr w:type="gramEnd"/>
      <w:r>
        <w:rPr>
          <w:rFonts w:hint="eastAsia"/>
          <w:color w:val="494949"/>
          <w:sz w:val="28"/>
          <w:szCs w:val="28"/>
        </w:rPr>
        <w:t>“生本课堂”，更好地为学生的成长服务。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2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b/>
          <w:bCs/>
          <w:color w:val="494949"/>
          <w:sz w:val="28"/>
          <w:szCs w:val="28"/>
        </w:rPr>
        <w:t>六、课题研究的突破口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1．努力</w:t>
      </w:r>
      <w:proofErr w:type="gramStart"/>
      <w:r>
        <w:rPr>
          <w:rFonts w:hint="eastAsia"/>
          <w:color w:val="494949"/>
          <w:sz w:val="28"/>
          <w:szCs w:val="28"/>
        </w:rPr>
        <w:t>促进微课与</w:t>
      </w:r>
      <w:proofErr w:type="gramEnd"/>
      <w:r>
        <w:rPr>
          <w:rFonts w:hint="eastAsia"/>
          <w:color w:val="494949"/>
          <w:sz w:val="28"/>
          <w:szCs w:val="28"/>
        </w:rPr>
        <w:t>小学各学科课程深度融合，</w:t>
      </w:r>
      <w:proofErr w:type="gramStart"/>
      <w:r>
        <w:rPr>
          <w:rFonts w:hint="eastAsia"/>
          <w:color w:val="494949"/>
          <w:sz w:val="28"/>
          <w:szCs w:val="28"/>
        </w:rPr>
        <w:t>实现微课与</w:t>
      </w:r>
      <w:proofErr w:type="gramEnd"/>
      <w:r>
        <w:rPr>
          <w:rFonts w:hint="eastAsia"/>
          <w:color w:val="494949"/>
          <w:sz w:val="28"/>
          <w:szCs w:val="28"/>
        </w:rPr>
        <w:t>小学语文学科教学的有效链接；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2．通过课题的研究，构建教师的交流平台，定期</w:t>
      </w:r>
      <w:proofErr w:type="gramStart"/>
      <w:r>
        <w:rPr>
          <w:rFonts w:hint="eastAsia"/>
          <w:color w:val="494949"/>
          <w:sz w:val="28"/>
          <w:szCs w:val="28"/>
        </w:rPr>
        <w:t>组织微课的</w:t>
      </w:r>
      <w:proofErr w:type="gramEnd"/>
      <w:r>
        <w:rPr>
          <w:rFonts w:hint="eastAsia"/>
          <w:color w:val="494949"/>
          <w:sz w:val="28"/>
          <w:szCs w:val="28"/>
        </w:rPr>
        <w:t>观摩、学习、评课、反思、研讨等活动，达到资源共享，分享他人的意见和建议；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3．课题研究中制作的微课程因其独特的视角，有助于走出思维定势，拓宽思考问题的角度，寻找新的问题解决策略；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lastRenderedPageBreak/>
        <w:t>4．形成</w:t>
      </w:r>
      <w:proofErr w:type="gramStart"/>
      <w:r>
        <w:rPr>
          <w:rFonts w:hint="eastAsia"/>
          <w:color w:val="494949"/>
          <w:sz w:val="28"/>
          <w:szCs w:val="28"/>
        </w:rPr>
        <w:t>微课库</w:t>
      </w:r>
      <w:proofErr w:type="gramEnd"/>
      <w:r>
        <w:rPr>
          <w:rFonts w:hint="eastAsia"/>
          <w:color w:val="494949"/>
          <w:sz w:val="28"/>
          <w:szCs w:val="28"/>
        </w:rPr>
        <w:t>，大问题小视角，小问题深追问，返朴归真，积累真正的校本研修资源库；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无论是对于学生还是对教师而言，</w:t>
      </w:r>
      <w:proofErr w:type="gramStart"/>
      <w:r>
        <w:rPr>
          <w:rFonts w:hint="eastAsia"/>
          <w:color w:val="494949"/>
          <w:sz w:val="28"/>
          <w:szCs w:val="28"/>
        </w:rPr>
        <w:t>微课无疑</w:t>
      </w:r>
      <w:proofErr w:type="gramEnd"/>
      <w:r>
        <w:rPr>
          <w:rFonts w:hint="eastAsia"/>
          <w:color w:val="494949"/>
          <w:sz w:val="28"/>
          <w:szCs w:val="28"/>
        </w:rPr>
        <w:t>都是一次思想改革。它促成一种自主学习模式，同时，还提供教师自我提升的机会。最终达到高效课堂和教学相长的目标。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2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b/>
          <w:bCs/>
          <w:color w:val="494949"/>
          <w:sz w:val="28"/>
          <w:szCs w:val="28"/>
        </w:rPr>
        <w:t>七、课题研究的成果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从2017年1月课题开题后，课题组成员就紧紧围绕课题研究，开展了一列有目标指向、有行为针对、有主题关注的学习交流、教学研讨活动，不仅加强了对“微课”的感性认知和理性理解，还提高了学校以“微课”为突破口的课堂教学质量。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1.让“微课”等信息技术的实践应用，助力教师专业成长。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（1）通过“微课”课题研究，提升教师对“微课”等信息技术的认识。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我们必须明确，我们把“微课”等信息技术引入课堂教学的目的为了更好的服从课堂教学，让“微课”等信息技术的使用能充分发挥学生在学习中的主体性，从而达到最佳的教学效果。“微课”等信息技术给课堂带来丰富多彩的教学资源，把这些教学资源“合理整合”为学生所用，就能形成一种比较理想的学习方式。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因此，教师在“微课”等信息技术的运用上一定要慎重。要恰当处理好学生、老师、“微课”等信息技术运用三者关系，把握好“微课”等信息技术在教学中的“度”，根据不同的教学内容，不同学生的学习能力和认知差异，因地制宜，</w:t>
      </w:r>
      <w:proofErr w:type="gramStart"/>
      <w:r>
        <w:rPr>
          <w:rFonts w:hint="eastAsia"/>
          <w:color w:val="494949"/>
          <w:sz w:val="28"/>
          <w:szCs w:val="28"/>
        </w:rPr>
        <w:t>因课而</w:t>
      </w:r>
      <w:proofErr w:type="gramEnd"/>
      <w:r>
        <w:rPr>
          <w:rFonts w:hint="eastAsia"/>
          <w:color w:val="494949"/>
          <w:sz w:val="28"/>
          <w:szCs w:val="28"/>
        </w:rPr>
        <w:t>异。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lastRenderedPageBreak/>
        <w:t>（2）通过“微课”课题研究，提升教师运用“微课”等信息化技术的教学能力。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备课是教学中的一个重要环节，授课教师必须要熟悉教材、钻研教材、把握住教学的重难点、考虑教法学法。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教师备课前除了先熟悉钻研教材，还要上网查阅优秀教师的备课，更重要的是结合自己学生的特点科学、合理、有效地选择出</w:t>
      </w:r>
      <w:proofErr w:type="gramStart"/>
      <w:r>
        <w:rPr>
          <w:rFonts w:hint="eastAsia"/>
          <w:color w:val="494949"/>
          <w:sz w:val="28"/>
          <w:szCs w:val="28"/>
        </w:rPr>
        <w:t>最</w:t>
      </w:r>
      <w:proofErr w:type="gramEnd"/>
      <w:r>
        <w:rPr>
          <w:rFonts w:hint="eastAsia"/>
          <w:color w:val="494949"/>
          <w:sz w:val="28"/>
          <w:szCs w:val="28"/>
        </w:rPr>
        <w:t>核心的教学知识点进行课件制作和“微课制作”，这对于教师来说，无疑是一个重要的挑战，一次非凡的成长。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（3）通过“微课”课题研究，提升教师制作“微课”资源的能力。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随着教育信息化的日益全面深入，关于课堂教学的基本理念、基本思路、基本模式以及基本方法也开始悄然发生改变，并以主动积极的姿态，迎接互联网+时代的到来。作为教师，我们必须要不断提升自己的能力，以适应新时代的需求。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首先是处理教材的能力。紧扣课程标准，围绕教学目标，科学选择、分析与处理“微课”教学知识点。课程标准和教学目标是科学选择、分析与处理“微课”教学知识点的前提。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其次是“微课”选择和制作的能力。</w:t>
      </w:r>
      <w:proofErr w:type="gramStart"/>
      <w:r>
        <w:rPr>
          <w:rFonts w:hint="eastAsia"/>
          <w:color w:val="494949"/>
          <w:sz w:val="28"/>
          <w:szCs w:val="28"/>
        </w:rPr>
        <w:t>微课是</w:t>
      </w:r>
      <w:proofErr w:type="gramEnd"/>
      <w:r>
        <w:rPr>
          <w:rFonts w:hint="eastAsia"/>
          <w:color w:val="494949"/>
          <w:sz w:val="28"/>
          <w:szCs w:val="28"/>
        </w:rPr>
        <w:t>用来支持学生个别化学习的，是以学生的“学”为导向的课程。因此，</w:t>
      </w:r>
      <w:proofErr w:type="gramStart"/>
      <w:r>
        <w:rPr>
          <w:rFonts w:hint="eastAsia"/>
          <w:color w:val="494949"/>
          <w:sz w:val="28"/>
          <w:szCs w:val="28"/>
        </w:rPr>
        <w:t>微课的</w:t>
      </w:r>
      <w:proofErr w:type="gramEnd"/>
      <w:r>
        <w:rPr>
          <w:rFonts w:hint="eastAsia"/>
          <w:color w:val="494949"/>
          <w:sz w:val="28"/>
          <w:szCs w:val="28"/>
        </w:rPr>
        <w:t>选择和制作，就成为了教师的必备能力，课题研究提升了课题组老师“微课”选择和制作的能力。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2.让“微课”等信息技术的实践应用，助力课堂教学改革。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lastRenderedPageBreak/>
        <w:t>“微课”等信息技术在课堂上的大量科学、合理、有效应用，对于课堂教学改革有着重要的作用。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（1）利用“微课”等信息技术，打破课堂教学的时空局限。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学生由于受到生活经验的限制，对课本有些内容的理解也就受到了局限，有了“微课”等信息技术的辅助，使得教学活动大大超越课堂的时空，拓宽了学生的知识面，弥补了学生眼界的不足，使课堂焕发出勃勃生机，实现了“小课本，大课堂”。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（2）利用“微课”等信息技术，实现课堂教学向课外延伸。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《语文课程标准》指出：“构建灵活开放的语文教材体系，沟通课本内外、课堂内外、学校内外”，现代信息技术的使用，为拓展语文教学，延伸信息量提供了极大便利。“微课”在课堂教学中的实践实现了课堂教学向课外自然延伸拓展。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（3）利用“微课”等信息技术，优化课堂氛围，达到寓学于乐的效果。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当今信息化的教学，老师打开多媒体白板，就有了生动形象的flash动画和“微课”资源，能有效迅速的诱发学生的学习动机，吸引其注意，激发学生的学习兴趣，寓学于乐。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（4）利用“微课”等信息技术，构建了民主、和谐、平等的师生关系。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hint="eastAsia"/>
          <w:color w:val="494949"/>
          <w:sz w:val="28"/>
          <w:szCs w:val="28"/>
        </w:rPr>
      </w:pPr>
      <w:r>
        <w:rPr>
          <w:rFonts w:hint="eastAsia"/>
          <w:color w:val="494949"/>
          <w:sz w:val="28"/>
          <w:szCs w:val="28"/>
        </w:rPr>
        <w:t> 在信息技术高速发展的今天，任何学科的发展都离不开开拓创新，我们的课堂亦是如此！“微课”等信息技术一方面帮助我们开拓了有限的课堂，丰富和拓展了知识，更使孩子们更多的参与课堂当中，</w:t>
      </w:r>
      <w:r>
        <w:rPr>
          <w:rFonts w:hint="eastAsia"/>
          <w:color w:val="494949"/>
          <w:sz w:val="28"/>
          <w:szCs w:val="28"/>
        </w:rPr>
        <w:lastRenderedPageBreak/>
        <w:t>主动去发现和接受知识。而老师则是一个引导者，使学生变成了活动的参与者，真正成为了课堂的主人。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（5）利用“微课”等信息技术，发展学生思维，使思维“可视”。</w:t>
      </w:r>
    </w:p>
    <w:p w:rsidR="003762B1" w:rsidRDefault="00C91804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小学生以形象思维为主，利用“微课”等信息技术辅助教学，为小学</w:t>
      </w:r>
      <w:r w:rsidR="003762B1">
        <w:rPr>
          <w:rFonts w:hint="eastAsia"/>
          <w:color w:val="494949"/>
          <w:sz w:val="28"/>
          <w:szCs w:val="28"/>
        </w:rPr>
        <w:t>教学过程提供生动形象的感性材料，为学生搭桥铺路，让学生参与其中，帮助学生观察、比较，逐步把握知识的实质，把抽象变形</w:t>
      </w:r>
      <w:proofErr w:type="gramStart"/>
      <w:r w:rsidR="003762B1">
        <w:rPr>
          <w:rFonts w:hint="eastAsia"/>
          <w:color w:val="494949"/>
          <w:sz w:val="28"/>
          <w:szCs w:val="28"/>
        </w:rPr>
        <w:t>象</w:t>
      </w:r>
      <w:proofErr w:type="gramEnd"/>
      <w:r w:rsidR="003762B1">
        <w:rPr>
          <w:rFonts w:hint="eastAsia"/>
          <w:color w:val="494949"/>
          <w:sz w:val="28"/>
          <w:szCs w:val="28"/>
        </w:rPr>
        <w:t>，不仅学生爱看，而且容易理解，从而更好地完成学习任务，发展学生思维，使思维“可视”。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2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b/>
          <w:bCs/>
          <w:color w:val="494949"/>
          <w:sz w:val="28"/>
          <w:szCs w:val="28"/>
        </w:rPr>
        <w:t>九、课题成效</w:t>
      </w:r>
    </w:p>
    <w:p w:rsidR="003762B1" w:rsidRDefault="00C91804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经过三年的课题研究，语文</w:t>
      </w:r>
      <w:r w:rsidR="003762B1">
        <w:rPr>
          <w:rFonts w:hint="eastAsia"/>
          <w:color w:val="494949"/>
          <w:sz w:val="28"/>
          <w:szCs w:val="28"/>
        </w:rPr>
        <w:t>教学</w:t>
      </w:r>
      <w:r>
        <w:rPr>
          <w:rFonts w:hint="eastAsia"/>
          <w:color w:val="494949"/>
          <w:sz w:val="28"/>
          <w:szCs w:val="28"/>
        </w:rPr>
        <w:t>课堂</w:t>
      </w:r>
      <w:r w:rsidR="003762B1">
        <w:rPr>
          <w:rFonts w:hint="eastAsia"/>
          <w:color w:val="494949"/>
          <w:sz w:val="28"/>
          <w:szCs w:val="28"/>
        </w:rPr>
        <w:t>氛围发生了一些明显可喜的变化。</w:t>
      </w:r>
    </w:p>
    <w:p w:rsidR="003762B1" w:rsidRDefault="003762B1" w:rsidP="00C91804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1.通过课题研究，</w:t>
      </w:r>
      <w:r w:rsidR="00C91804">
        <w:rPr>
          <w:rFonts w:hint="eastAsia"/>
          <w:color w:val="494949"/>
          <w:sz w:val="28"/>
          <w:szCs w:val="28"/>
        </w:rPr>
        <w:t>带领老师</w:t>
      </w:r>
      <w:r>
        <w:rPr>
          <w:rFonts w:hint="eastAsia"/>
          <w:color w:val="494949"/>
          <w:sz w:val="28"/>
          <w:szCs w:val="28"/>
        </w:rPr>
        <w:t>深刻认识“微课”等信息技术对于教育的重大作用，也明确了今后在“教育信息化”方面努力的方向；</w:t>
      </w:r>
    </w:p>
    <w:p w:rsidR="00C91804" w:rsidRDefault="003762B1" w:rsidP="00C91804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hint="eastAsia"/>
          <w:color w:val="494949"/>
          <w:sz w:val="28"/>
          <w:szCs w:val="28"/>
        </w:rPr>
      </w:pPr>
      <w:r>
        <w:rPr>
          <w:rFonts w:hint="eastAsia"/>
          <w:color w:val="494949"/>
          <w:sz w:val="28"/>
          <w:szCs w:val="28"/>
        </w:rPr>
        <w:t>2.全面提升了</w:t>
      </w:r>
      <w:r w:rsidR="00C91804">
        <w:rPr>
          <w:rFonts w:hint="eastAsia"/>
          <w:color w:val="494949"/>
          <w:sz w:val="28"/>
          <w:szCs w:val="28"/>
        </w:rPr>
        <w:t>参与</w:t>
      </w:r>
      <w:r>
        <w:rPr>
          <w:rFonts w:hint="eastAsia"/>
          <w:color w:val="494949"/>
          <w:sz w:val="28"/>
          <w:szCs w:val="28"/>
        </w:rPr>
        <w:t>教师的专业素养，</w:t>
      </w:r>
      <w:r w:rsidR="00C91804">
        <w:rPr>
          <w:rFonts w:hint="eastAsia"/>
          <w:color w:val="494949"/>
          <w:sz w:val="28"/>
          <w:szCs w:val="28"/>
        </w:rPr>
        <w:t>其制作</w:t>
      </w:r>
      <w:proofErr w:type="gramStart"/>
      <w:r w:rsidR="00C91804">
        <w:rPr>
          <w:rFonts w:hint="eastAsia"/>
          <w:color w:val="494949"/>
          <w:sz w:val="28"/>
          <w:szCs w:val="28"/>
        </w:rPr>
        <w:t>的微课和</w:t>
      </w:r>
      <w:proofErr w:type="gramEnd"/>
      <w:r w:rsidR="00C91804">
        <w:rPr>
          <w:rFonts w:hint="eastAsia"/>
          <w:color w:val="494949"/>
          <w:sz w:val="28"/>
          <w:szCs w:val="28"/>
        </w:rPr>
        <w:t>撰写的论文在学校被广泛应用与学习。</w:t>
      </w:r>
    </w:p>
    <w:p w:rsidR="003762B1" w:rsidRDefault="003762B1" w:rsidP="00C91804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3.在课堂教学改革工作中取得了突破，收获了工作信心，积累了工作经验。</w:t>
      </w:r>
    </w:p>
    <w:p w:rsidR="003762B1" w:rsidRDefault="00C91804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2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b/>
          <w:bCs/>
          <w:color w:val="494949"/>
          <w:sz w:val="28"/>
          <w:szCs w:val="28"/>
        </w:rPr>
        <w:t>十</w:t>
      </w:r>
      <w:r w:rsidR="003762B1">
        <w:rPr>
          <w:rFonts w:hint="eastAsia"/>
          <w:b/>
          <w:bCs/>
          <w:color w:val="494949"/>
          <w:sz w:val="28"/>
          <w:szCs w:val="28"/>
        </w:rPr>
        <w:t>、需进一步解决的问题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虽然在课题研究与实践过程中取得了不少成果，但是随着新课程改革的全面推进研究的课题研究的不断深入，我们认为还需进一步研究、进一步实践。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lastRenderedPageBreak/>
        <w:t>1.要进一步转变教学观念，要有意识地把“微课”等信息化教育教学资源运用于课堂教学，有效地将“三维”目标落实于课堂教学。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2.要</w:t>
      </w:r>
      <w:r w:rsidR="00AD00E9">
        <w:rPr>
          <w:rFonts w:hint="eastAsia"/>
          <w:color w:val="494949"/>
          <w:sz w:val="28"/>
          <w:szCs w:val="28"/>
        </w:rPr>
        <w:t>逐步</w:t>
      </w:r>
      <w:r>
        <w:rPr>
          <w:rFonts w:hint="eastAsia"/>
          <w:color w:val="494949"/>
          <w:sz w:val="28"/>
          <w:szCs w:val="28"/>
        </w:rPr>
        <w:t>建立自己的“教育教学资源库”，要努力实现有“活水”、有“活力”的教学课堂，把信息技术真正融入到课堂教学。</w:t>
      </w:r>
    </w:p>
    <w:p w:rsid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 w:hint="eastAsia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回首课题研究历程，我们愈加深刻地感受到，科研是完善教育、完善人的重要载体与途径，是</w:t>
      </w:r>
      <w:r w:rsidR="00AD00E9">
        <w:rPr>
          <w:rFonts w:hint="eastAsia"/>
          <w:color w:val="494949"/>
          <w:sz w:val="28"/>
          <w:szCs w:val="28"/>
        </w:rPr>
        <w:t>观念理论不断提高的</w:t>
      </w:r>
      <w:r>
        <w:rPr>
          <w:rFonts w:hint="eastAsia"/>
          <w:color w:val="494949"/>
          <w:sz w:val="28"/>
          <w:szCs w:val="28"/>
        </w:rPr>
        <w:t>强大驱动力，是现代教育魅力之所在。</w:t>
      </w:r>
    </w:p>
    <w:p w:rsidR="006536AD" w:rsidRPr="003762B1" w:rsidRDefault="003762B1" w:rsidP="003762B1">
      <w:pPr>
        <w:pStyle w:val="a5"/>
        <w:shd w:val="clear" w:color="auto" w:fill="FFFFFF"/>
        <w:spacing w:before="0" w:beforeAutospacing="0" w:after="0" w:afterAutospacing="0" w:line="315" w:lineRule="atLeast"/>
        <w:ind w:firstLine="560"/>
        <w:jc w:val="both"/>
        <w:rPr>
          <w:rFonts w:ascii="微软雅黑" w:eastAsia="微软雅黑" w:hAnsi="微软雅黑"/>
          <w:color w:val="494949"/>
          <w:sz w:val="21"/>
          <w:szCs w:val="21"/>
        </w:rPr>
      </w:pPr>
      <w:r>
        <w:rPr>
          <w:rFonts w:hint="eastAsia"/>
          <w:color w:val="494949"/>
          <w:sz w:val="28"/>
          <w:szCs w:val="28"/>
        </w:rPr>
        <w:t>课题研究工作即将完结，但是，</w:t>
      </w:r>
      <w:proofErr w:type="gramStart"/>
      <w:r w:rsidR="00AD00E9">
        <w:rPr>
          <w:rFonts w:hint="eastAsia"/>
          <w:color w:val="494949"/>
          <w:sz w:val="28"/>
          <w:szCs w:val="28"/>
        </w:rPr>
        <w:t>微课的</w:t>
      </w:r>
      <w:proofErr w:type="gramEnd"/>
      <w:r w:rsidR="00AD00E9">
        <w:rPr>
          <w:rFonts w:hint="eastAsia"/>
          <w:color w:val="494949"/>
          <w:sz w:val="28"/>
          <w:szCs w:val="28"/>
        </w:rPr>
        <w:t>应用研究并没有结束</w:t>
      </w:r>
      <w:r>
        <w:rPr>
          <w:rFonts w:hint="eastAsia"/>
          <w:color w:val="494949"/>
          <w:sz w:val="28"/>
          <w:szCs w:val="28"/>
        </w:rPr>
        <w:t>。在未来的日子里，</w:t>
      </w:r>
      <w:r w:rsidR="00AD00E9">
        <w:rPr>
          <w:rFonts w:hint="eastAsia"/>
          <w:color w:val="494949"/>
          <w:sz w:val="28"/>
          <w:szCs w:val="28"/>
        </w:rPr>
        <w:t>我们还会继续合作，继续前行，把课题研究的成果向</w:t>
      </w:r>
      <w:r>
        <w:rPr>
          <w:rFonts w:hint="eastAsia"/>
          <w:color w:val="494949"/>
          <w:sz w:val="28"/>
          <w:szCs w:val="28"/>
        </w:rPr>
        <w:t>所有教师推广，为</w:t>
      </w:r>
      <w:r w:rsidR="00AD00E9">
        <w:rPr>
          <w:rFonts w:hint="eastAsia"/>
          <w:color w:val="494949"/>
          <w:sz w:val="28"/>
          <w:szCs w:val="28"/>
        </w:rPr>
        <w:t>学校</w:t>
      </w:r>
      <w:r>
        <w:rPr>
          <w:rFonts w:hint="eastAsia"/>
          <w:color w:val="494949"/>
          <w:sz w:val="28"/>
          <w:szCs w:val="28"/>
        </w:rPr>
        <w:t>教育科研继续作出不懈的努力。</w:t>
      </w:r>
    </w:p>
    <w:sectPr w:rsidR="006536AD" w:rsidRPr="003762B1" w:rsidSect="00653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145" w:rsidRDefault="00A96145" w:rsidP="003762B1">
      <w:r>
        <w:separator/>
      </w:r>
    </w:p>
  </w:endnote>
  <w:endnote w:type="continuationSeparator" w:id="0">
    <w:p w:rsidR="00A96145" w:rsidRDefault="00A96145" w:rsidP="00376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145" w:rsidRDefault="00A96145" w:rsidP="003762B1">
      <w:r>
        <w:separator/>
      </w:r>
    </w:p>
  </w:footnote>
  <w:footnote w:type="continuationSeparator" w:id="0">
    <w:p w:rsidR="00A96145" w:rsidRDefault="00A96145" w:rsidP="003762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62B1"/>
    <w:rsid w:val="003762B1"/>
    <w:rsid w:val="006536AD"/>
    <w:rsid w:val="00A96145"/>
    <w:rsid w:val="00AD00E9"/>
    <w:rsid w:val="00C9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6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62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6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62B1"/>
    <w:rPr>
      <w:sz w:val="18"/>
      <w:szCs w:val="18"/>
    </w:rPr>
  </w:style>
  <w:style w:type="paragraph" w:styleId="a5">
    <w:name w:val="Normal (Web)"/>
    <w:basedOn w:val="a"/>
    <w:uiPriority w:val="99"/>
    <w:unhideWhenUsed/>
    <w:rsid w:val="003762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2020-10-28T04:37:00Z</dcterms:created>
  <dcterms:modified xsi:type="dcterms:W3CDTF">2020-10-28T04:54:00Z</dcterms:modified>
</cp:coreProperties>
</file>