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804" w:rsidRDefault="004F6A40" w:rsidP="004F6A40">
      <w:pPr>
        <w:spacing w:line="360" w:lineRule="auto"/>
        <w:jc w:val="center"/>
        <w:rPr>
          <w:rFonts w:hint="eastAsia"/>
          <w:sz w:val="24"/>
          <w:szCs w:val="24"/>
        </w:rPr>
      </w:pPr>
      <w:r w:rsidRPr="004F6A40">
        <w:rPr>
          <w:rFonts w:hint="eastAsia"/>
          <w:sz w:val="24"/>
          <w:szCs w:val="24"/>
        </w:rPr>
        <w:t>课题成果公告</w:t>
      </w:r>
    </w:p>
    <w:p w:rsidR="004F6A40" w:rsidRDefault="004F6A40" w:rsidP="004F6A40">
      <w:pPr>
        <w:spacing w:line="360" w:lineRule="auto"/>
        <w:rPr>
          <w:rFonts w:hint="eastAsia"/>
          <w:sz w:val="24"/>
          <w:szCs w:val="24"/>
        </w:rPr>
      </w:pPr>
      <w:r>
        <w:rPr>
          <w:rFonts w:hint="eastAsia"/>
          <w:sz w:val="24"/>
          <w:szCs w:val="24"/>
        </w:rPr>
        <w:t>课题名称：虚拟现实技术在初中地理教学中的应用研究</w:t>
      </w:r>
    </w:p>
    <w:p w:rsidR="004F6A40" w:rsidRPr="004F6A40" w:rsidRDefault="004F6A40" w:rsidP="004F6A40">
      <w:pPr>
        <w:spacing w:line="360" w:lineRule="auto"/>
        <w:jc w:val="left"/>
        <w:rPr>
          <w:rFonts w:hint="eastAsia"/>
          <w:sz w:val="24"/>
          <w:szCs w:val="24"/>
        </w:rPr>
      </w:pPr>
      <w:r>
        <w:rPr>
          <w:rFonts w:hint="eastAsia"/>
          <w:sz w:val="24"/>
          <w:szCs w:val="24"/>
        </w:rPr>
        <w:t>课题批准号：</w:t>
      </w:r>
      <w:r w:rsidRPr="004F6A40">
        <w:rPr>
          <w:sz w:val="24"/>
          <w:szCs w:val="24"/>
        </w:rPr>
        <w:t>171201040125</w:t>
      </w:r>
    </w:p>
    <w:p w:rsidR="004F6A40" w:rsidRPr="004F6A40" w:rsidRDefault="004F6A40" w:rsidP="004F6A40">
      <w:pPr>
        <w:spacing w:line="360" w:lineRule="auto"/>
        <w:jc w:val="left"/>
        <w:rPr>
          <w:rFonts w:hint="eastAsia"/>
          <w:sz w:val="24"/>
          <w:szCs w:val="24"/>
        </w:rPr>
      </w:pPr>
      <w:r w:rsidRPr="004F6A40">
        <w:rPr>
          <w:sz w:val="24"/>
          <w:szCs w:val="24"/>
        </w:rPr>
        <w:t>课题类别：专项课题</w:t>
      </w:r>
    </w:p>
    <w:p w:rsidR="004F6A40" w:rsidRPr="004F6A40" w:rsidRDefault="004F6A40" w:rsidP="004F6A40">
      <w:pPr>
        <w:spacing w:line="360" w:lineRule="auto"/>
        <w:jc w:val="left"/>
        <w:rPr>
          <w:rFonts w:hint="eastAsia"/>
          <w:sz w:val="24"/>
          <w:szCs w:val="24"/>
        </w:rPr>
      </w:pPr>
      <w:r w:rsidRPr="004F6A40">
        <w:rPr>
          <w:rFonts w:hint="eastAsia"/>
          <w:sz w:val="24"/>
          <w:szCs w:val="24"/>
        </w:rPr>
        <w:t>学科分类：地理学科</w:t>
      </w:r>
    </w:p>
    <w:p w:rsidR="004F6A40" w:rsidRPr="004F6A40" w:rsidRDefault="004F6A40" w:rsidP="004F6A40">
      <w:pPr>
        <w:spacing w:line="360" w:lineRule="auto"/>
        <w:jc w:val="left"/>
        <w:rPr>
          <w:rFonts w:hint="eastAsia"/>
          <w:sz w:val="24"/>
          <w:szCs w:val="24"/>
        </w:rPr>
      </w:pPr>
      <w:r w:rsidRPr="004F6A40">
        <w:rPr>
          <w:rFonts w:hint="eastAsia"/>
          <w:sz w:val="24"/>
          <w:szCs w:val="24"/>
        </w:rPr>
        <w:t>课题承担单位：天津市崇化中学地理组</w:t>
      </w:r>
    </w:p>
    <w:p w:rsidR="004F6A40" w:rsidRPr="004F6A40" w:rsidRDefault="004F6A40" w:rsidP="004F6A40">
      <w:pPr>
        <w:spacing w:line="360" w:lineRule="auto"/>
        <w:jc w:val="left"/>
        <w:rPr>
          <w:rFonts w:hint="eastAsia"/>
          <w:sz w:val="24"/>
          <w:szCs w:val="24"/>
        </w:rPr>
      </w:pPr>
      <w:r w:rsidRPr="004F6A40">
        <w:rPr>
          <w:rFonts w:hint="eastAsia"/>
          <w:sz w:val="24"/>
          <w:szCs w:val="24"/>
        </w:rPr>
        <w:t>课题负责人：天津市崇化中学</w:t>
      </w:r>
      <w:r w:rsidRPr="004F6A40">
        <w:rPr>
          <w:rFonts w:hint="eastAsia"/>
          <w:sz w:val="24"/>
          <w:szCs w:val="24"/>
        </w:rPr>
        <w:t xml:space="preserve">  </w:t>
      </w:r>
      <w:r w:rsidRPr="004F6A40">
        <w:rPr>
          <w:rFonts w:hint="eastAsia"/>
          <w:sz w:val="24"/>
          <w:szCs w:val="24"/>
        </w:rPr>
        <w:t>张力</w:t>
      </w:r>
      <w:proofErr w:type="gramStart"/>
      <w:r w:rsidRPr="004F6A40">
        <w:rPr>
          <w:rFonts w:hint="eastAsia"/>
          <w:sz w:val="24"/>
          <w:szCs w:val="24"/>
        </w:rPr>
        <w:t>樱</w:t>
      </w:r>
      <w:proofErr w:type="gramEnd"/>
      <w:r w:rsidRPr="004F6A40">
        <w:rPr>
          <w:rFonts w:hint="eastAsia"/>
          <w:sz w:val="24"/>
          <w:szCs w:val="24"/>
        </w:rPr>
        <w:t xml:space="preserve">   </w:t>
      </w:r>
      <w:r w:rsidRPr="004F6A40">
        <w:rPr>
          <w:rFonts w:hint="eastAsia"/>
          <w:sz w:val="24"/>
          <w:szCs w:val="24"/>
        </w:rPr>
        <w:t>中学高级教师</w:t>
      </w:r>
    </w:p>
    <w:p w:rsidR="004F6A40" w:rsidRPr="004F6A40" w:rsidRDefault="004F6A40" w:rsidP="004F6A40">
      <w:pPr>
        <w:spacing w:line="360" w:lineRule="auto"/>
        <w:jc w:val="left"/>
        <w:rPr>
          <w:sz w:val="24"/>
          <w:szCs w:val="24"/>
        </w:rPr>
      </w:pPr>
      <w:r w:rsidRPr="004F6A40">
        <w:rPr>
          <w:rFonts w:hint="eastAsia"/>
          <w:sz w:val="24"/>
          <w:szCs w:val="24"/>
        </w:rPr>
        <w:t>主要研究人员：</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4"/>
        <w:gridCol w:w="1304"/>
        <w:gridCol w:w="1418"/>
        <w:gridCol w:w="1049"/>
        <w:gridCol w:w="1218"/>
        <w:gridCol w:w="1389"/>
        <w:gridCol w:w="1758"/>
      </w:tblGrid>
      <w:tr w:rsidR="004F6A40" w:rsidTr="008E165E">
        <w:trPr>
          <w:cantSplit/>
          <w:trHeight w:val="737"/>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4F6A40" w:rsidRDefault="004F6A40">
            <w:pPr>
              <w:snapToGrid w:val="0"/>
              <w:spacing w:line="480" w:lineRule="auto"/>
              <w:jc w:val="center"/>
              <w:rPr>
                <w:rFonts w:ascii="仿宋" w:eastAsia="仿宋" w:hAnsi="仿宋"/>
                <w:sz w:val="24"/>
                <w:szCs w:val="24"/>
              </w:rPr>
            </w:pPr>
            <w:r>
              <w:rPr>
                <w:rFonts w:ascii="仿宋" w:eastAsia="仿宋" w:hAnsi="仿宋" w:hint="eastAsia"/>
                <w:sz w:val="24"/>
                <w:szCs w:val="24"/>
              </w:rPr>
              <w:t>负责人</w:t>
            </w:r>
          </w:p>
        </w:tc>
        <w:tc>
          <w:tcPr>
            <w:tcW w:w="1304" w:type="dxa"/>
            <w:tcBorders>
              <w:top w:val="single" w:sz="4" w:space="0" w:color="auto"/>
              <w:left w:val="nil"/>
              <w:bottom w:val="single" w:sz="4" w:space="0" w:color="auto"/>
              <w:right w:val="single" w:sz="4" w:space="0" w:color="auto"/>
            </w:tcBorders>
            <w:vAlign w:val="center"/>
            <w:hideMark/>
          </w:tcPr>
          <w:p w:rsidR="004F6A40" w:rsidRDefault="004F6A40">
            <w:pPr>
              <w:snapToGrid w:val="0"/>
              <w:jc w:val="center"/>
              <w:rPr>
                <w:rFonts w:ascii="仿宋" w:eastAsia="仿宋" w:hAnsi="仿宋"/>
                <w:sz w:val="24"/>
                <w:szCs w:val="24"/>
              </w:rPr>
            </w:pPr>
            <w:r>
              <w:rPr>
                <w:rFonts w:ascii="仿宋" w:eastAsia="仿宋" w:hAnsi="仿宋" w:hint="eastAsia"/>
                <w:sz w:val="24"/>
                <w:szCs w:val="24"/>
              </w:rPr>
              <w:t>姓    名</w:t>
            </w:r>
          </w:p>
        </w:tc>
        <w:tc>
          <w:tcPr>
            <w:tcW w:w="1418" w:type="dxa"/>
            <w:tcBorders>
              <w:top w:val="single" w:sz="4" w:space="0" w:color="auto"/>
              <w:left w:val="nil"/>
              <w:bottom w:val="single" w:sz="4" w:space="0" w:color="auto"/>
              <w:right w:val="single" w:sz="4" w:space="0" w:color="auto"/>
            </w:tcBorders>
            <w:vAlign w:val="center"/>
            <w:hideMark/>
          </w:tcPr>
          <w:p w:rsidR="004F6A40" w:rsidRDefault="004F6A40">
            <w:pPr>
              <w:snapToGrid w:val="0"/>
              <w:jc w:val="center"/>
              <w:rPr>
                <w:rFonts w:ascii="仿宋" w:eastAsia="仿宋" w:hAnsi="仿宋"/>
                <w:sz w:val="24"/>
                <w:szCs w:val="24"/>
              </w:rPr>
            </w:pPr>
            <w:r>
              <w:rPr>
                <w:rFonts w:ascii="仿宋" w:eastAsia="仿宋" w:hAnsi="仿宋" w:hint="eastAsia"/>
                <w:sz w:val="24"/>
                <w:szCs w:val="24"/>
              </w:rPr>
              <w:t>张力樱</w:t>
            </w:r>
          </w:p>
        </w:tc>
        <w:tc>
          <w:tcPr>
            <w:tcW w:w="1049" w:type="dxa"/>
            <w:tcBorders>
              <w:top w:val="single" w:sz="4" w:space="0" w:color="auto"/>
              <w:left w:val="nil"/>
              <w:bottom w:val="single" w:sz="4" w:space="0" w:color="auto"/>
              <w:right w:val="single" w:sz="4" w:space="0" w:color="auto"/>
            </w:tcBorders>
            <w:vAlign w:val="center"/>
            <w:hideMark/>
          </w:tcPr>
          <w:p w:rsidR="004F6A40" w:rsidRDefault="004F6A40">
            <w:pPr>
              <w:snapToGrid w:val="0"/>
              <w:jc w:val="center"/>
              <w:rPr>
                <w:rFonts w:ascii="仿宋" w:eastAsia="仿宋" w:hAnsi="仿宋"/>
                <w:sz w:val="24"/>
                <w:szCs w:val="24"/>
              </w:rPr>
            </w:pPr>
            <w:r>
              <w:rPr>
                <w:rFonts w:ascii="仿宋" w:eastAsia="仿宋" w:hAnsi="仿宋" w:hint="eastAsia"/>
                <w:sz w:val="24"/>
                <w:szCs w:val="24"/>
              </w:rPr>
              <w:t>性别</w:t>
            </w:r>
          </w:p>
        </w:tc>
        <w:tc>
          <w:tcPr>
            <w:tcW w:w="1218" w:type="dxa"/>
            <w:tcBorders>
              <w:top w:val="single" w:sz="4" w:space="0" w:color="auto"/>
              <w:left w:val="nil"/>
              <w:bottom w:val="single" w:sz="4" w:space="0" w:color="auto"/>
              <w:right w:val="single" w:sz="4" w:space="0" w:color="auto"/>
            </w:tcBorders>
            <w:vAlign w:val="center"/>
            <w:hideMark/>
          </w:tcPr>
          <w:p w:rsidR="004F6A40" w:rsidRDefault="004F6A40">
            <w:pPr>
              <w:snapToGrid w:val="0"/>
              <w:jc w:val="center"/>
              <w:rPr>
                <w:rFonts w:ascii="仿宋" w:eastAsia="仿宋" w:hAnsi="仿宋"/>
                <w:sz w:val="24"/>
                <w:szCs w:val="24"/>
              </w:rPr>
            </w:pPr>
            <w:r>
              <w:rPr>
                <w:rFonts w:ascii="仿宋" w:eastAsia="仿宋" w:hAnsi="仿宋" w:hint="eastAsia"/>
                <w:sz w:val="24"/>
                <w:szCs w:val="24"/>
              </w:rPr>
              <w:t>女</w:t>
            </w:r>
          </w:p>
        </w:tc>
        <w:tc>
          <w:tcPr>
            <w:tcW w:w="1389" w:type="dxa"/>
            <w:tcBorders>
              <w:top w:val="single" w:sz="4" w:space="0" w:color="auto"/>
              <w:left w:val="nil"/>
              <w:bottom w:val="single" w:sz="4" w:space="0" w:color="auto"/>
              <w:right w:val="single" w:sz="4" w:space="0" w:color="auto"/>
            </w:tcBorders>
            <w:vAlign w:val="center"/>
            <w:hideMark/>
          </w:tcPr>
          <w:p w:rsidR="004F6A40" w:rsidRDefault="004F6A40">
            <w:pPr>
              <w:snapToGrid w:val="0"/>
              <w:jc w:val="center"/>
              <w:rPr>
                <w:rFonts w:ascii="仿宋" w:eastAsia="仿宋" w:hAnsi="仿宋"/>
                <w:sz w:val="24"/>
                <w:szCs w:val="24"/>
              </w:rPr>
            </w:pPr>
            <w:r>
              <w:rPr>
                <w:rFonts w:ascii="仿宋" w:eastAsia="仿宋" w:hAnsi="仿宋" w:hint="eastAsia"/>
                <w:sz w:val="24"/>
                <w:szCs w:val="24"/>
              </w:rPr>
              <w:t>出生年月</w:t>
            </w:r>
          </w:p>
        </w:tc>
        <w:tc>
          <w:tcPr>
            <w:tcW w:w="1758" w:type="dxa"/>
            <w:tcBorders>
              <w:top w:val="single" w:sz="4" w:space="0" w:color="auto"/>
              <w:left w:val="nil"/>
              <w:bottom w:val="single" w:sz="4" w:space="0" w:color="auto"/>
              <w:right w:val="single" w:sz="4" w:space="0" w:color="auto"/>
            </w:tcBorders>
            <w:vAlign w:val="center"/>
            <w:hideMark/>
          </w:tcPr>
          <w:p w:rsidR="004F6A40" w:rsidRDefault="004F6A40">
            <w:pPr>
              <w:snapToGrid w:val="0"/>
              <w:jc w:val="center"/>
              <w:rPr>
                <w:rFonts w:ascii="仿宋" w:eastAsia="仿宋" w:hAnsi="仿宋"/>
                <w:sz w:val="24"/>
                <w:szCs w:val="24"/>
              </w:rPr>
            </w:pPr>
            <w:r>
              <w:rPr>
                <w:rFonts w:ascii="仿宋" w:eastAsia="仿宋" w:hAnsi="仿宋" w:hint="eastAsia"/>
                <w:sz w:val="24"/>
                <w:szCs w:val="24"/>
              </w:rPr>
              <w:t>19</w:t>
            </w:r>
            <w:r w:rsidR="008E165E">
              <w:rPr>
                <w:rFonts w:ascii="仿宋" w:eastAsia="仿宋" w:hAnsi="仿宋" w:hint="eastAsia"/>
                <w:sz w:val="24"/>
                <w:szCs w:val="24"/>
              </w:rPr>
              <w:t>7009</w:t>
            </w:r>
          </w:p>
        </w:tc>
      </w:tr>
      <w:tr w:rsidR="004F6A40" w:rsidTr="008E165E">
        <w:trPr>
          <w:cantSplit/>
          <w:trHeight w:val="737"/>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4F6A40" w:rsidRDefault="004F6A40">
            <w:pPr>
              <w:widowControl/>
              <w:jc w:val="left"/>
              <w:rPr>
                <w:rFonts w:ascii="仿宋" w:eastAsia="仿宋" w:hAnsi="仿宋"/>
                <w:sz w:val="24"/>
                <w:szCs w:val="24"/>
              </w:rPr>
            </w:pPr>
          </w:p>
        </w:tc>
        <w:tc>
          <w:tcPr>
            <w:tcW w:w="1304" w:type="dxa"/>
            <w:tcBorders>
              <w:top w:val="single" w:sz="4" w:space="0" w:color="auto"/>
              <w:left w:val="nil"/>
              <w:bottom w:val="single" w:sz="4" w:space="0" w:color="auto"/>
              <w:right w:val="single" w:sz="4" w:space="0" w:color="auto"/>
            </w:tcBorders>
            <w:vAlign w:val="center"/>
            <w:hideMark/>
          </w:tcPr>
          <w:p w:rsidR="004F6A40" w:rsidRDefault="004F6A40">
            <w:pPr>
              <w:snapToGrid w:val="0"/>
              <w:jc w:val="center"/>
              <w:rPr>
                <w:rFonts w:ascii="仿宋" w:eastAsia="仿宋" w:hAnsi="仿宋"/>
                <w:sz w:val="24"/>
                <w:szCs w:val="24"/>
              </w:rPr>
            </w:pPr>
            <w:r>
              <w:rPr>
                <w:rFonts w:ascii="仿宋" w:eastAsia="仿宋" w:hAnsi="仿宋" w:hint="eastAsia"/>
                <w:sz w:val="24"/>
                <w:szCs w:val="24"/>
              </w:rPr>
              <w:t>研究专长</w:t>
            </w:r>
          </w:p>
        </w:tc>
        <w:tc>
          <w:tcPr>
            <w:tcW w:w="1418" w:type="dxa"/>
            <w:tcBorders>
              <w:top w:val="single" w:sz="4" w:space="0" w:color="auto"/>
              <w:left w:val="nil"/>
              <w:bottom w:val="single" w:sz="4" w:space="0" w:color="auto"/>
              <w:right w:val="single" w:sz="4" w:space="0" w:color="auto"/>
            </w:tcBorders>
            <w:vAlign w:val="center"/>
            <w:hideMark/>
          </w:tcPr>
          <w:p w:rsidR="004F6A40" w:rsidRDefault="004F6A40">
            <w:pPr>
              <w:snapToGrid w:val="0"/>
              <w:jc w:val="center"/>
              <w:rPr>
                <w:rFonts w:ascii="仿宋" w:eastAsia="仿宋" w:hAnsi="仿宋"/>
                <w:sz w:val="24"/>
                <w:szCs w:val="24"/>
              </w:rPr>
            </w:pPr>
            <w:r>
              <w:rPr>
                <w:rFonts w:ascii="仿宋" w:eastAsia="仿宋" w:hAnsi="仿宋" w:hint="eastAsia"/>
                <w:sz w:val="24"/>
                <w:szCs w:val="24"/>
              </w:rPr>
              <w:t>地理</w:t>
            </w:r>
          </w:p>
        </w:tc>
        <w:tc>
          <w:tcPr>
            <w:tcW w:w="1049" w:type="dxa"/>
            <w:tcBorders>
              <w:top w:val="single" w:sz="4" w:space="0" w:color="auto"/>
              <w:left w:val="nil"/>
              <w:bottom w:val="single" w:sz="4" w:space="0" w:color="auto"/>
              <w:right w:val="single" w:sz="4" w:space="0" w:color="auto"/>
            </w:tcBorders>
            <w:vAlign w:val="center"/>
            <w:hideMark/>
          </w:tcPr>
          <w:p w:rsidR="004F6A40" w:rsidRDefault="004F6A40">
            <w:pPr>
              <w:snapToGrid w:val="0"/>
              <w:jc w:val="center"/>
              <w:rPr>
                <w:rFonts w:ascii="仿宋" w:eastAsia="仿宋" w:hAnsi="仿宋"/>
                <w:sz w:val="24"/>
                <w:szCs w:val="24"/>
              </w:rPr>
            </w:pPr>
            <w:r>
              <w:rPr>
                <w:rFonts w:ascii="仿宋" w:eastAsia="仿宋" w:hAnsi="仿宋" w:hint="eastAsia"/>
                <w:sz w:val="24"/>
                <w:szCs w:val="24"/>
              </w:rPr>
              <w:t>学历</w:t>
            </w:r>
          </w:p>
        </w:tc>
        <w:tc>
          <w:tcPr>
            <w:tcW w:w="1218" w:type="dxa"/>
            <w:tcBorders>
              <w:top w:val="single" w:sz="4" w:space="0" w:color="auto"/>
              <w:left w:val="nil"/>
              <w:bottom w:val="single" w:sz="4" w:space="0" w:color="auto"/>
              <w:right w:val="single" w:sz="4" w:space="0" w:color="auto"/>
            </w:tcBorders>
            <w:vAlign w:val="center"/>
            <w:hideMark/>
          </w:tcPr>
          <w:p w:rsidR="004F6A40" w:rsidRDefault="008E165E">
            <w:pPr>
              <w:snapToGrid w:val="0"/>
              <w:jc w:val="center"/>
              <w:rPr>
                <w:rFonts w:ascii="仿宋" w:eastAsia="仿宋" w:hAnsi="仿宋"/>
                <w:sz w:val="24"/>
                <w:szCs w:val="24"/>
              </w:rPr>
            </w:pPr>
            <w:r>
              <w:rPr>
                <w:rFonts w:ascii="仿宋" w:eastAsia="仿宋" w:hAnsi="仿宋" w:hint="eastAsia"/>
                <w:sz w:val="24"/>
                <w:szCs w:val="24"/>
              </w:rPr>
              <w:t>本科</w:t>
            </w:r>
          </w:p>
        </w:tc>
        <w:tc>
          <w:tcPr>
            <w:tcW w:w="1389" w:type="dxa"/>
            <w:tcBorders>
              <w:top w:val="single" w:sz="4" w:space="0" w:color="auto"/>
              <w:left w:val="nil"/>
              <w:bottom w:val="single" w:sz="4" w:space="0" w:color="auto"/>
              <w:right w:val="single" w:sz="4" w:space="0" w:color="auto"/>
            </w:tcBorders>
            <w:vAlign w:val="center"/>
            <w:hideMark/>
          </w:tcPr>
          <w:p w:rsidR="004F6A40" w:rsidRDefault="004F6A40">
            <w:pPr>
              <w:snapToGrid w:val="0"/>
              <w:jc w:val="center"/>
              <w:rPr>
                <w:rFonts w:ascii="仿宋" w:eastAsia="仿宋" w:hAnsi="仿宋"/>
                <w:sz w:val="24"/>
                <w:szCs w:val="24"/>
              </w:rPr>
            </w:pPr>
            <w:r>
              <w:rPr>
                <w:rFonts w:ascii="仿宋" w:eastAsia="仿宋" w:hAnsi="仿宋" w:hint="eastAsia"/>
                <w:sz w:val="24"/>
                <w:szCs w:val="24"/>
              </w:rPr>
              <w:t>职务（职称）</w:t>
            </w:r>
          </w:p>
        </w:tc>
        <w:tc>
          <w:tcPr>
            <w:tcW w:w="1758" w:type="dxa"/>
            <w:tcBorders>
              <w:top w:val="single" w:sz="4" w:space="0" w:color="auto"/>
              <w:left w:val="nil"/>
              <w:bottom w:val="single" w:sz="4" w:space="0" w:color="auto"/>
              <w:right w:val="single" w:sz="4" w:space="0" w:color="auto"/>
            </w:tcBorders>
            <w:vAlign w:val="center"/>
            <w:hideMark/>
          </w:tcPr>
          <w:p w:rsidR="004F6A40" w:rsidRDefault="008E165E">
            <w:pPr>
              <w:snapToGrid w:val="0"/>
              <w:jc w:val="center"/>
              <w:rPr>
                <w:rFonts w:ascii="仿宋" w:eastAsia="仿宋" w:hAnsi="仿宋"/>
                <w:sz w:val="24"/>
                <w:szCs w:val="24"/>
              </w:rPr>
            </w:pPr>
            <w:r>
              <w:rPr>
                <w:rFonts w:ascii="仿宋" w:eastAsia="仿宋" w:hAnsi="仿宋" w:hint="eastAsia"/>
                <w:sz w:val="24"/>
                <w:szCs w:val="24"/>
              </w:rPr>
              <w:t>中学高</w:t>
            </w:r>
            <w:r w:rsidR="004F6A40">
              <w:rPr>
                <w:rFonts w:ascii="仿宋" w:eastAsia="仿宋" w:hAnsi="仿宋" w:hint="eastAsia"/>
                <w:sz w:val="24"/>
                <w:szCs w:val="24"/>
              </w:rPr>
              <w:t>级</w:t>
            </w:r>
          </w:p>
        </w:tc>
      </w:tr>
      <w:tr w:rsidR="004F6A40" w:rsidTr="008E165E">
        <w:trPr>
          <w:cantSplit/>
          <w:trHeight w:val="737"/>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4F6A40" w:rsidRDefault="004F6A40">
            <w:pPr>
              <w:widowControl/>
              <w:jc w:val="left"/>
              <w:rPr>
                <w:rFonts w:ascii="仿宋" w:eastAsia="仿宋" w:hAnsi="仿宋"/>
                <w:sz w:val="24"/>
                <w:szCs w:val="24"/>
              </w:rPr>
            </w:pPr>
          </w:p>
        </w:tc>
        <w:tc>
          <w:tcPr>
            <w:tcW w:w="1304" w:type="dxa"/>
            <w:tcBorders>
              <w:top w:val="single" w:sz="4" w:space="0" w:color="auto"/>
              <w:left w:val="nil"/>
              <w:bottom w:val="single" w:sz="4" w:space="0" w:color="auto"/>
              <w:right w:val="single" w:sz="4" w:space="0" w:color="auto"/>
            </w:tcBorders>
            <w:vAlign w:val="center"/>
            <w:hideMark/>
          </w:tcPr>
          <w:p w:rsidR="004F6A40" w:rsidRDefault="004F6A40">
            <w:pPr>
              <w:snapToGrid w:val="0"/>
              <w:jc w:val="center"/>
              <w:rPr>
                <w:rFonts w:ascii="仿宋" w:eastAsia="仿宋" w:hAnsi="仿宋"/>
                <w:sz w:val="24"/>
                <w:szCs w:val="24"/>
              </w:rPr>
            </w:pPr>
            <w:r>
              <w:rPr>
                <w:rFonts w:ascii="仿宋" w:eastAsia="仿宋" w:hAnsi="仿宋" w:hint="eastAsia"/>
                <w:sz w:val="24"/>
                <w:szCs w:val="24"/>
              </w:rPr>
              <w:t>所在单位</w:t>
            </w:r>
          </w:p>
        </w:tc>
        <w:tc>
          <w:tcPr>
            <w:tcW w:w="3685" w:type="dxa"/>
            <w:gridSpan w:val="3"/>
            <w:tcBorders>
              <w:top w:val="single" w:sz="4" w:space="0" w:color="auto"/>
              <w:left w:val="nil"/>
              <w:bottom w:val="single" w:sz="4" w:space="0" w:color="auto"/>
              <w:right w:val="single" w:sz="4" w:space="0" w:color="auto"/>
            </w:tcBorders>
            <w:vAlign w:val="center"/>
            <w:hideMark/>
          </w:tcPr>
          <w:p w:rsidR="004F6A40" w:rsidRDefault="004F6A40">
            <w:pPr>
              <w:snapToGrid w:val="0"/>
              <w:jc w:val="center"/>
              <w:rPr>
                <w:rFonts w:ascii="仿宋" w:eastAsia="仿宋" w:hAnsi="仿宋"/>
                <w:sz w:val="24"/>
                <w:szCs w:val="24"/>
              </w:rPr>
            </w:pPr>
            <w:r>
              <w:rPr>
                <w:rFonts w:ascii="仿宋" w:eastAsia="仿宋" w:hAnsi="仿宋" w:hint="eastAsia"/>
                <w:sz w:val="24"/>
                <w:szCs w:val="24"/>
              </w:rPr>
              <w:t>天津市崇化中学</w:t>
            </w:r>
          </w:p>
        </w:tc>
        <w:tc>
          <w:tcPr>
            <w:tcW w:w="1389" w:type="dxa"/>
            <w:tcBorders>
              <w:top w:val="single" w:sz="4" w:space="0" w:color="auto"/>
              <w:left w:val="nil"/>
              <w:bottom w:val="single" w:sz="4" w:space="0" w:color="auto"/>
              <w:right w:val="single" w:sz="4" w:space="0" w:color="auto"/>
            </w:tcBorders>
            <w:vAlign w:val="center"/>
            <w:hideMark/>
          </w:tcPr>
          <w:p w:rsidR="004F6A40" w:rsidRDefault="004F6A40">
            <w:pPr>
              <w:snapToGrid w:val="0"/>
              <w:jc w:val="center"/>
              <w:rPr>
                <w:rFonts w:ascii="仿宋" w:eastAsia="仿宋" w:hAnsi="仿宋"/>
                <w:sz w:val="24"/>
                <w:szCs w:val="24"/>
              </w:rPr>
            </w:pPr>
            <w:r>
              <w:rPr>
                <w:rFonts w:ascii="仿宋" w:eastAsia="仿宋" w:hAnsi="仿宋" w:hint="eastAsia"/>
                <w:sz w:val="24"/>
                <w:szCs w:val="24"/>
              </w:rPr>
              <w:t>联系电话</w:t>
            </w:r>
          </w:p>
        </w:tc>
        <w:tc>
          <w:tcPr>
            <w:tcW w:w="1758" w:type="dxa"/>
            <w:tcBorders>
              <w:top w:val="single" w:sz="4" w:space="0" w:color="auto"/>
              <w:left w:val="nil"/>
              <w:bottom w:val="single" w:sz="4" w:space="0" w:color="auto"/>
              <w:right w:val="single" w:sz="4" w:space="0" w:color="auto"/>
            </w:tcBorders>
            <w:vAlign w:val="center"/>
            <w:hideMark/>
          </w:tcPr>
          <w:p w:rsidR="004F6A40" w:rsidRDefault="008E165E">
            <w:pPr>
              <w:snapToGrid w:val="0"/>
              <w:jc w:val="center"/>
              <w:rPr>
                <w:rFonts w:ascii="仿宋" w:eastAsia="仿宋" w:hAnsi="仿宋"/>
                <w:sz w:val="24"/>
                <w:szCs w:val="24"/>
              </w:rPr>
            </w:pPr>
            <w:r>
              <w:rPr>
                <w:rFonts w:ascii="Tahoma" w:hAnsi="Tahoma" w:cs="Tahoma"/>
                <w:color w:val="444444"/>
                <w:sz w:val="25"/>
                <w:szCs w:val="25"/>
                <w:shd w:val="clear" w:color="auto" w:fill="FFFFFF"/>
              </w:rPr>
              <w:t>13516144698</w:t>
            </w:r>
          </w:p>
        </w:tc>
      </w:tr>
      <w:tr w:rsidR="008E165E" w:rsidTr="00BD20E0">
        <w:trPr>
          <w:cantSplit/>
          <w:trHeight w:val="737"/>
          <w:jc w:val="center"/>
        </w:trPr>
        <w:tc>
          <w:tcPr>
            <w:tcW w:w="454" w:type="dxa"/>
            <w:vMerge w:val="restart"/>
            <w:tcBorders>
              <w:top w:val="nil"/>
              <w:left w:val="single" w:sz="4" w:space="0" w:color="auto"/>
              <w:right w:val="single" w:sz="4" w:space="0" w:color="auto"/>
            </w:tcBorders>
            <w:vAlign w:val="center"/>
          </w:tcPr>
          <w:p w:rsidR="008E165E" w:rsidRDefault="008E165E">
            <w:pPr>
              <w:snapToGrid w:val="0"/>
              <w:jc w:val="center"/>
              <w:rPr>
                <w:rFonts w:ascii="仿宋" w:eastAsia="仿宋" w:hAnsi="仿宋"/>
                <w:sz w:val="24"/>
                <w:szCs w:val="24"/>
              </w:rPr>
            </w:pPr>
            <w:r>
              <w:rPr>
                <w:rFonts w:ascii="仿宋" w:eastAsia="仿宋" w:hAnsi="仿宋" w:hint="eastAsia"/>
                <w:sz w:val="24"/>
                <w:szCs w:val="24"/>
              </w:rPr>
              <w:t>参</w:t>
            </w:r>
          </w:p>
          <w:p w:rsidR="008E165E" w:rsidRDefault="008E165E">
            <w:pPr>
              <w:snapToGrid w:val="0"/>
              <w:jc w:val="center"/>
              <w:rPr>
                <w:rFonts w:ascii="仿宋" w:eastAsia="仿宋" w:hAnsi="仿宋" w:hint="eastAsia"/>
                <w:sz w:val="24"/>
                <w:szCs w:val="24"/>
              </w:rPr>
            </w:pPr>
          </w:p>
          <w:p w:rsidR="008E165E" w:rsidRDefault="008E165E">
            <w:pPr>
              <w:snapToGrid w:val="0"/>
              <w:jc w:val="center"/>
              <w:rPr>
                <w:rFonts w:ascii="仿宋" w:eastAsia="仿宋" w:hAnsi="仿宋" w:hint="eastAsia"/>
                <w:sz w:val="24"/>
                <w:szCs w:val="24"/>
              </w:rPr>
            </w:pPr>
            <w:r>
              <w:rPr>
                <w:rFonts w:ascii="仿宋" w:eastAsia="仿宋" w:hAnsi="仿宋" w:hint="eastAsia"/>
                <w:sz w:val="24"/>
                <w:szCs w:val="24"/>
              </w:rPr>
              <w:t>加</w:t>
            </w:r>
          </w:p>
          <w:p w:rsidR="008E165E" w:rsidRDefault="008E165E">
            <w:pPr>
              <w:snapToGrid w:val="0"/>
              <w:jc w:val="center"/>
              <w:rPr>
                <w:rFonts w:ascii="仿宋" w:eastAsia="仿宋" w:hAnsi="仿宋" w:hint="eastAsia"/>
                <w:sz w:val="24"/>
                <w:szCs w:val="24"/>
              </w:rPr>
            </w:pPr>
          </w:p>
          <w:p w:rsidR="008E165E" w:rsidRDefault="008E165E">
            <w:pPr>
              <w:snapToGrid w:val="0"/>
              <w:jc w:val="center"/>
              <w:rPr>
                <w:rFonts w:ascii="仿宋" w:eastAsia="仿宋" w:hAnsi="仿宋" w:hint="eastAsia"/>
                <w:sz w:val="24"/>
                <w:szCs w:val="24"/>
              </w:rPr>
            </w:pPr>
            <w:r>
              <w:rPr>
                <w:rFonts w:ascii="仿宋" w:eastAsia="仿宋" w:hAnsi="仿宋" w:hint="eastAsia"/>
                <w:sz w:val="24"/>
                <w:szCs w:val="24"/>
              </w:rPr>
              <w:t>人</w:t>
            </w:r>
          </w:p>
          <w:p w:rsidR="008E165E" w:rsidRDefault="008E165E">
            <w:pPr>
              <w:snapToGrid w:val="0"/>
              <w:jc w:val="center"/>
              <w:rPr>
                <w:rFonts w:ascii="仿宋" w:eastAsia="仿宋" w:hAnsi="仿宋" w:hint="eastAsia"/>
                <w:sz w:val="24"/>
                <w:szCs w:val="24"/>
              </w:rPr>
            </w:pPr>
          </w:p>
          <w:p w:rsidR="008E165E" w:rsidRDefault="008E165E">
            <w:pPr>
              <w:snapToGrid w:val="0"/>
              <w:jc w:val="center"/>
              <w:rPr>
                <w:rFonts w:ascii="仿宋" w:eastAsia="仿宋" w:hAnsi="仿宋"/>
                <w:sz w:val="24"/>
                <w:szCs w:val="24"/>
              </w:rPr>
            </w:pPr>
            <w:r>
              <w:rPr>
                <w:rFonts w:ascii="仿宋" w:eastAsia="仿宋" w:hAnsi="仿宋" w:hint="eastAsia"/>
                <w:sz w:val="24"/>
                <w:szCs w:val="24"/>
              </w:rPr>
              <w:t>员</w:t>
            </w:r>
          </w:p>
          <w:p w:rsidR="008E165E" w:rsidRDefault="008E165E" w:rsidP="00CC5CC3">
            <w:pPr>
              <w:snapToGrid w:val="0"/>
              <w:jc w:val="center"/>
              <w:rPr>
                <w:rFonts w:ascii="仿宋" w:eastAsia="仿宋" w:hAnsi="仿宋"/>
                <w:sz w:val="24"/>
                <w:szCs w:val="24"/>
              </w:rPr>
            </w:pPr>
          </w:p>
        </w:tc>
        <w:tc>
          <w:tcPr>
            <w:tcW w:w="1304" w:type="dxa"/>
            <w:tcBorders>
              <w:top w:val="single" w:sz="4" w:space="0" w:color="auto"/>
              <w:left w:val="nil"/>
              <w:bottom w:val="single" w:sz="4" w:space="0" w:color="auto"/>
              <w:right w:val="single" w:sz="4" w:space="0" w:color="auto"/>
            </w:tcBorders>
            <w:vAlign w:val="center"/>
            <w:hideMark/>
          </w:tcPr>
          <w:p w:rsidR="008E165E" w:rsidRDefault="008E165E">
            <w:pPr>
              <w:snapToGrid w:val="0"/>
              <w:jc w:val="center"/>
              <w:rPr>
                <w:rFonts w:ascii="仿宋" w:eastAsia="仿宋" w:hAnsi="仿宋"/>
                <w:sz w:val="24"/>
                <w:szCs w:val="24"/>
              </w:rPr>
            </w:pPr>
            <w:r>
              <w:rPr>
                <w:rFonts w:ascii="仿宋" w:eastAsia="仿宋" w:hAnsi="仿宋" w:hint="eastAsia"/>
                <w:sz w:val="24"/>
                <w:szCs w:val="24"/>
              </w:rPr>
              <w:t>姓    名</w:t>
            </w:r>
          </w:p>
        </w:tc>
        <w:tc>
          <w:tcPr>
            <w:tcW w:w="3685" w:type="dxa"/>
            <w:gridSpan w:val="3"/>
            <w:tcBorders>
              <w:top w:val="single" w:sz="4" w:space="0" w:color="auto"/>
              <w:left w:val="nil"/>
              <w:bottom w:val="single" w:sz="4" w:space="0" w:color="auto"/>
              <w:right w:val="single" w:sz="4" w:space="0" w:color="auto"/>
            </w:tcBorders>
            <w:vAlign w:val="center"/>
            <w:hideMark/>
          </w:tcPr>
          <w:p w:rsidR="008E165E" w:rsidRDefault="008E165E">
            <w:pPr>
              <w:snapToGrid w:val="0"/>
              <w:jc w:val="center"/>
              <w:rPr>
                <w:rFonts w:ascii="仿宋" w:eastAsia="仿宋" w:hAnsi="仿宋"/>
                <w:sz w:val="24"/>
                <w:szCs w:val="24"/>
              </w:rPr>
            </w:pPr>
            <w:r>
              <w:rPr>
                <w:rFonts w:ascii="仿宋" w:eastAsia="仿宋" w:hAnsi="仿宋" w:hint="eastAsia"/>
                <w:sz w:val="24"/>
                <w:szCs w:val="24"/>
              </w:rPr>
              <w:t>单    位</w:t>
            </w:r>
          </w:p>
        </w:tc>
        <w:tc>
          <w:tcPr>
            <w:tcW w:w="1389" w:type="dxa"/>
            <w:tcBorders>
              <w:top w:val="single" w:sz="4" w:space="0" w:color="auto"/>
              <w:left w:val="nil"/>
              <w:bottom w:val="single" w:sz="4" w:space="0" w:color="auto"/>
              <w:right w:val="single" w:sz="4" w:space="0" w:color="auto"/>
            </w:tcBorders>
            <w:vAlign w:val="center"/>
            <w:hideMark/>
          </w:tcPr>
          <w:p w:rsidR="008E165E" w:rsidRDefault="008E165E">
            <w:pPr>
              <w:snapToGrid w:val="0"/>
              <w:jc w:val="center"/>
              <w:rPr>
                <w:rFonts w:ascii="仿宋" w:eastAsia="仿宋" w:hAnsi="仿宋"/>
                <w:sz w:val="24"/>
                <w:szCs w:val="24"/>
              </w:rPr>
            </w:pPr>
            <w:r>
              <w:rPr>
                <w:rFonts w:ascii="仿宋" w:eastAsia="仿宋" w:hAnsi="仿宋" w:hint="eastAsia"/>
                <w:sz w:val="24"/>
                <w:szCs w:val="24"/>
              </w:rPr>
              <w:t>职务（职称）</w:t>
            </w:r>
          </w:p>
        </w:tc>
        <w:tc>
          <w:tcPr>
            <w:tcW w:w="1758" w:type="dxa"/>
            <w:tcBorders>
              <w:top w:val="single" w:sz="4" w:space="0" w:color="auto"/>
              <w:left w:val="nil"/>
              <w:bottom w:val="single" w:sz="4" w:space="0" w:color="auto"/>
              <w:right w:val="single" w:sz="4" w:space="0" w:color="auto"/>
            </w:tcBorders>
            <w:vAlign w:val="center"/>
            <w:hideMark/>
          </w:tcPr>
          <w:p w:rsidR="008E165E" w:rsidRDefault="008E165E">
            <w:pPr>
              <w:snapToGrid w:val="0"/>
              <w:jc w:val="center"/>
              <w:rPr>
                <w:rFonts w:ascii="仿宋" w:eastAsia="仿宋" w:hAnsi="仿宋"/>
                <w:sz w:val="24"/>
                <w:szCs w:val="24"/>
              </w:rPr>
            </w:pPr>
            <w:r>
              <w:rPr>
                <w:rFonts w:ascii="仿宋" w:eastAsia="仿宋" w:hAnsi="仿宋" w:hint="eastAsia"/>
                <w:sz w:val="24"/>
                <w:szCs w:val="24"/>
              </w:rPr>
              <w:t>承担任务</w:t>
            </w:r>
          </w:p>
        </w:tc>
      </w:tr>
      <w:tr w:rsidR="008E165E" w:rsidTr="00BD20E0">
        <w:trPr>
          <w:cantSplit/>
          <w:trHeight w:val="737"/>
          <w:jc w:val="center"/>
        </w:trPr>
        <w:tc>
          <w:tcPr>
            <w:tcW w:w="454" w:type="dxa"/>
            <w:vMerge/>
            <w:tcBorders>
              <w:left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p>
        </w:tc>
        <w:tc>
          <w:tcPr>
            <w:tcW w:w="1304" w:type="dxa"/>
            <w:tcBorders>
              <w:top w:val="single" w:sz="4" w:space="0" w:color="auto"/>
              <w:left w:val="nil"/>
              <w:bottom w:val="single" w:sz="4" w:space="0" w:color="auto"/>
              <w:right w:val="single" w:sz="4" w:space="0" w:color="auto"/>
            </w:tcBorders>
            <w:vAlign w:val="center"/>
            <w:hideMark/>
          </w:tcPr>
          <w:p w:rsidR="008E165E" w:rsidRDefault="008E165E">
            <w:pPr>
              <w:snapToGrid w:val="0"/>
              <w:jc w:val="center"/>
              <w:rPr>
                <w:rFonts w:ascii="仿宋" w:eastAsia="仿宋" w:hAnsi="仿宋"/>
                <w:sz w:val="24"/>
                <w:szCs w:val="24"/>
              </w:rPr>
            </w:pPr>
            <w:r>
              <w:rPr>
                <w:rFonts w:ascii="仿宋" w:eastAsia="仿宋" w:hAnsi="仿宋"/>
                <w:sz w:val="24"/>
                <w:szCs w:val="24"/>
              </w:rPr>
              <w:t>刘佳丽</w:t>
            </w:r>
          </w:p>
        </w:tc>
        <w:tc>
          <w:tcPr>
            <w:tcW w:w="3685" w:type="dxa"/>
            <w:gridSpan w:val="3"/>
            <w:tcBorders>
              <w:top w:val="single" w:sz="4" w:space="0" w:color="auto"/>
              <w:left w:val="nil"/>
              <w:bottom w:val="single" w:sz="4" w:space="0" w:color="auto"/>
              <w:right w:val="single" w:sz="4" w:space="0" w:color="auto"/>
            </w:tcBorders>
            <w:vAlign w:val="center"/>
            <w:hideMark/>
          </w:tcPr>
          <w:p w:rsidR="008E165E" w:rsidRDefault="008E165E">
            <w:pPr>
              <w:snapToGrid w:val="0"/>
              <w:jc w:val="center"/>
              <w:rPr>
                <w:rFonts w:ascii="仿宋" w:eastAsia="仿宋" w:hAnsi="仿宋"/>
                <w:sz w:val="24"/>
                <w:szCs w:val="24"/>
              </w:rPr>
            </w:pPr>
            <w:r>
              <w:rPr>
                <w:rFonts w:ascii="仿宋" w:eastAsia="仿宋" w:hAnsi="仿宋"/>
                <w:sz w:val="24"/>
                <w:szCs w:val="24"/>
              </w:rPr>
              <w:t>天津市崇化中学</w:t>
            </w:r>
          </w:p>
        </w:tc>
        <w:tc>
          <w:tcPr>
            <w:tcW w:w="1389" w:type="dxa"/>
            <w:tcBorders>
              <w:top w:val="single" w:sz="4" w:space="0" w:color="auto"/>
              <w:left w:val="nil"/>
              <w:bottom w:val="single" w:sz="4" w:space="0" w:color="auto"/>
              <w:right w:val="single" w:sz="4" w:space="0" w:color="auto"/>
            </w:tcBorders>
            <w:vAlign w:val="center"/>
            <w:hideMark/>
          </w:tcPr>
          <w:p w:rsidR="008E165E" w:rsidRDefault="008E165E">
            <w:pPr>
              <w:snapToGrid w:val="0"/>
              <w:jc w:val="center"/>
              <w:rPr>
                <w:rFonts w:ascii="仿宋" w:eastAsia="仿宋" w:hAnsi="仿宋"/>
                <w:sz w:val="24"/>
                <w:szCs w:val="24"/>
              </w:rPr>
            </w:pPr>
            <w:r>
              <w:rPr>
                <w:rFonts w:ascii="仿宋" w:eastAsia="仿宋" w:hAnsi="仿宋"/>
                <w:sz w:val="24"/>
                <w:szCs w:val="24"/>
              </w:rPr>
              <w:t>中级</w:t>
            </w:r>
          </w:p>
        </w:tc>
        <w:tc>
          <w:tcPr>
            <w:tcW w:w="1758" w:type="dxa"/>
            <w:tcBorders>
              <w:top w:val="single" w:sz="4" w:space="0" w:color="auto"/>
              <w:left w:val="nil"/>
              <w:bottom w:val="single" w:sz="4" w:space="0" w:color="auto"/>
              <w:right w:val="single" w:sz="4" w:space="0" w:color="auto"/>
            </w:tcBorders>
            <w:vAlign w:val="center"/>
            <w:hideMark/>
          </w:tcPr>
          <w:p w:rsidR="008E165E" w:rsidRDefault="008E165E">
            <w:pPr>
              <w:snapToGrid w:val="0"/>
              <w:jc w:val="center"/>
              <w:rPr>
                <w:rFonts w:ascii="仿宋" w:eastAsia="仿宋" w:hAnsi="仿宋"/>
                <w:sz w:val="24"/>
                <w:szCs w:val="24"/>
              </w:rPr>
            </w:pPr>
            <w:r>
              <w:rPr>
                <w:rFonts w:ascii="仿宋" w:eastAsia="仿宋" w:hAnsi="仿宋"/>
                <w:sz w:val="24"/>
                <w:szCs w:val="24"/>
              </w:rPr>
              <w:t>组织编写</w:t>
            </w:r>
          </w:p>
        </w:tc>
      </w:tr>
      <w:tr w:rsidR="008E165E" w:rsidTr="00BD20E0">
        <w:trPr>
          <w:cantSplit/>
          <w:trHeight w:val="737"/>
          <w:jc w:val="center"/>
        </w:trPr>
        <w:tc>
          <w:tcPr>
            <w:tcW w:w="454" w:type="dxa"/>
            <w:vMerge/>
            <w:tcBorders>
              <w:left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p>
        </w:tc>
        <w:tc>
          <w:tcPr>
            <w:tcW w:w="1304" w:type="dxa"/>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hint="eastAsia"/>
                <w:sz w:val="24"/>
                <w:szCs w:val="24"/>
              </w:rPr>
              <w:t xml:space="preserve">王秋园 </w:t>
            </w:r>
          </w:p>
        </w:tc>
        <w:tc>
          <w:tcPr>
            <w:tcW w:w="3685" w:type="dxa"/>
            <w:gridSpan w:val="3"/>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hint="eastAsia"/>
                <w:sz w:val="24"/>
                <w:szCs w:val="24"/>
              </w:rPr>
              <w:t>天津市崇化中学</w:t>
            </w:r>
          </w:p>
        </w:tc>
        <w:tc>
          <w:tcPr>
            <w:tcW w:w="1389" w:type="dxa"/>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hint="eastAsia"/>
                <w:sz w:val="24"/>
                <w:szCs w:val="24"/>
              </w:rPr>
              <w:t>中级</w:t>
            </w:r>
          </w:p>
        </w:tc>
        <w:tc>
          <w:tcPr>
            <w:tcW w:w="1758" w:type="dxa"/>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hint="eastAsia"/>
                <w:sz w:val="24"/>
                <w:szCs w:val="24"/>
              </w:rPr>
              <w:t>分析材料</w:t>
            </w:r>
          </w:p>
        </w:tc>
      </w:tr>
      <w:tr w:rsidR="008E165E" w:rsidTr="00BD20E0">
        <w:trPr>
          <w:cantSplit/>
          <w:trHeight w:val="737"/>
          <w:jc w:val="center"/>
        </w:trPr>
        <w:tc>
          <w:tcPr>
            <w:tcW w:w="454" w:type="dxa"/>
            <w:vMerge/>
            <w:tcBorders>
              <w:left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p>
        </w:tc>
        <w:tc>
          <w:tcPr>
            <w:tcW w:w="1304" w:type="dxa"/>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hint="eastAsia"/>
                <w:sz w:val="24"/>
                <w:szCs w:val="24"/>
              </w:rPr>
              <w:t>郭威</w:t>
            </w:r>
          </w:p>
        </w:tc>
        <w:tc>
          <w:tcPr>
            <w:tcW w:w="3685" w:type="dxa"/>
            <w:gridSpan w:val="3"/>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hint="eastAsia"/>
                <w:sz w:val="24"/>
                <w:szCs w:val="24"/>
              </w:rPr>
              <w:t>天津市崇化中学</w:t>
            </w:r>
          </w:p>
        </w:tc>
        <w:tc>
          <w:tcPr>
            <w:tcW w:w="1389" w:type="dxa"/>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hint="eastAsia"/>
                <w:sz w:val="24"/>
                <w:szCs w:val="24"/>
              </w:rPr>
              <w:t>中级</w:t>
            </w:r>
          </w:p>
        </w:tc>
        <w:tc>
          <w:tcPr>
            <w:tcW w:w="1758" w:type="dxa"/>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hint="eastAsia"/>
                <w:sz w:val="24"/>
                <w:szCs w:val="24"/>
              </w:rPr>
              <w:t>分析材料</w:t>
            </w:r>
          </w:p>
        </w:tc>
      </w:tr>
      <w:tr w:rsidR="008E165E" w:rsidTr="00BD20E0">
        <w:trPr>
          <w:cantSplit/>
          <w:trHeight w:val="737"/>
          <w:jc w:val="center"/>
        </w:trPr>
        <w:tc>
          <w:tcPr>
            <w:tcW w:w="454" w:type="dxa"/>
            <w:vMerge/>
            <w:tcBorders>
              <w:left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p>
        </w:tc>
        <w:tc>
          <w:tcPr>
            <w:tcW w:w="1304" w:type="dxa"/>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proofErr w:type="gramStart"/>
            <w:r>
              <w:rPr>
                <w:rFonts w:ascii="仿宋" w:eastAsia="仿宋" w:hAnsi="仿宋" w:hint="eastAsia"/>
                <w:sz w:val="24"/>
                <w:szCs w:val="24"/>
              </w:rPr>
              <w:t>余湘清</w:t>
            </w:r>
            <w:proofErr w:type="gramEnd"/>
          </w:p>
        </w:tc>
        <w:tc>
          <w:tcPr>
            <w:tcW w:w="3685" w:type="dxa"/>
            <w:gridSpan w:val="3"/>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hint="eastAsia"/>
                <w:sz w:val="24"/>
                <w:szCs w:val="24"/>
              </w:rPr>
              <w:t>天津市崇化中学</w:t>
            </w:r>
          </w:p>
        </w:tc>
        <w:tc>
          <w:tcPr>
            <w:tcW w:w="1389" w:type="dxa"/>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hint="eastAsia"/>
                <w:sz w:val="24"/>
                <w:szCs w:val="24"/>
              </w:rPr>
              <w:t>中级</w:t>
            </w:r>
          </w:p>
        </w:tc>
        <w:tc>
          <w:tcPr>
            <w:tcW w:w="1758" w:type="dxa"/>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hint="eastAsia"/>
                <w:sz w:val="24"/>
                <w:szCs w:val="24"/>
              </w:rPr>
              <w:t>课堂研究</w:t>
            </w:r>
          </w:p>
        </w:tc>
      </w:tr>
      <w:tr w:rsidR="008E165E" w:rsidTr="00BD20E0">
        <w:trPr>
          <w:cantSplit/>
          <w:trHeight w:val="737"/>
          <w:jc w:val="center"/>
        </w:trPr>
        <w:tc>
          <w:tcPr>
            <w:tcW w:w="454" w:type="dxa"/>
            <w:vMerge/>
            <w:tcBorders>
              <w:left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p>
        </w:tc>
        <w:tc>
          <w:tcPr>
            <w:tcW w:w="1304" w:type="dxa"/>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hint="eastAsia"/>
                <w:sz w:val="24"/>
                <w:szCs w:val="24"/>
              </w:rPr>
              <w:t>刘迎</w:t>
            </w:r>
          </w:p>
        </w:tc>
        <w:tc>
          <w:tcPr>
            <w:tcW w:w="3685" w:type="dxa"/>
            <w:gridSpan w:val="3"/>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hint="eastAsia"/>
                <w:sz w:val="24"/>
                <w:szCs w:val="24"/>
              </w:rPr>
              <w:t>天津市崇化中学</w:t>
            </w:r>
          </w:p>
        </w:tc>
        <w:tc>
          <w:tcPr>
            <w:tcW w:w="1389" w:type="dxa"/>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hint="eastAsia"/>
                <w:sz w:val="24"/>
                <w:szCs w:val="24"/>
              </w:rPr>
              <w:t>中级</w:t>
            </w:r>
          </w:p>
        </w:tc>
        <w:tc>
          <w:tcPr>
            <w:tcW w:w="1758" w:type="dxa"/>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hint="eastAsia"/>
                <w:sz w:val="24"/>
                <w:szCs w:val="24"/>
              </w:rPr>
              <w:t>课堂研究</w:t>
            </w:r>
          </w:p>
        </w:tc>
      </w:tr>
      <w:tr w:rsidR="008E165E" w:rsidTr="00BD20E0">
        <w:trPr>
          <w:cantSplit/>
          <w:trHeight w:val="737"/>
          <w:jc w:val="center"/>
        </w:trPr>
        <w:tc>
          <w:tcPr>
            <w:tcW w:w="454" w:type="dxa"/>
            <w:vMerge/>
            <w:tcBorders>
              <w:left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p>
        </w:tc>
        <w:tc>
          <w:tcPr>
            <w:tcW w:w="1304" w:type="dxa"/>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sz w:val="24"/>
                <w:szCs w:val="24"/>
              </w:rPr>
              <w:t>李</w:t>
            </w:r>
            <w:proofErr w:type="gramStart"/>
            <w:r>
              <w:rPr>
                <w:rFonts w:ascii="仿宋" w:eastAsia="仿宋" w:hAnsi="仿宋"/>
                <w:sz w:val="24"/>
                <w:szCs w:val="24"/>
              </w:rPr>
              <w:t>浩</w:t>
            </w:r>
            <w:proofErr w:type="gramEnd"/>
            <w:r>
              <w:rPr>
                <w:rFonts w:ascii="仿宋" w:eastAsia="仿宋" w:hAnsi="仿宋"/>
                <w:sz w:val="24"/>
                <w:szCs w:val="24"/>
              </w:rPr>
              <w:t>慈</w:t>
            </w:r>
          </w:p>
        </w:tc>
        <w:tc>
          <w:tcPr>
            <w:tcW w:w="3685" w:type="dxa"/>
            <w:gridSpan w:val="3"/>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sz w:val="24"/>
                <w:szCs w:val="24"/>
              </w:rPr>
              <w:t>天津市崇化中学</w:t>
            </w:r>
          </w:p>
        </w:tc>
        <w:tc>
          <w:tcPr>
            <w:tcW w:w="1389" w:type="dxa"/>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sz w:val="24"/>
                <w:szCs w:val="24"/>
              </w:rPr>
              <w:t>中级</w:t>
            </w:r>
          </w:p>
        </w:tc>
        <w:tc>
          <w:tcPr>
            <w:tcW w:w="1758" w:type="dxa"/>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sz w:val="24"/>
                <w:szCs w:val="24"/>
              </w:rPr>
              <w:t>实践研究</w:t>
            </w:r>
          </w:p>
        </w:tc>
      </w:tr>
      <w:tr w:rsidR="008E165E" w:rsidTr="00BD20E0">
        <w:trPr>
          <w:cantSplit/>
          <w:trHeight w:val="737"/>
          <w:jc w:val="center"/>
        </w:trPr>
        <w:tc>
          <w:tcPr>
            <w:tcW w:w="454" w:type="dxa"/>
            <w:vMerge/>
            <w:tcBorders>
              <w:left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p>
        </w:tc>
        <w:tc>
          <w:tcPr>
            <w:tcW w:w="1304" w:type="dxa"/>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hint="eastAsia"/>
                <w:sz w:val="24"/>
                <w:szCs w:val="24"/>
              </w:rPr>
              <w:t>刘倩</w:t>
            </w:r>
          </w:p>
        </w:tc>
        <w:tc>
          <w:tcPr>
            <w:tcW w:w="3685" w:type="dxa"/>
            <w:gridSpan w:val="3"/>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hint="eastAsia"/>
                <w:sz w:val="24"/>
                <w:szCs w:val="24"/>
              </w:rPr>
              <w:t>天津市崇化中学</w:t>
            </w:r>
          </w:p>
        </w:tc>
        <w:tc>
          <w:tcPr>
            <w:tcW w:w="1389" w:type="dxa"/>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hint="eastAsia"/>
                <w:sz w:val="24"/>
                <w:szCs w:val="24"/>
              </w:rPr>
              <w:t>中级</w:t>
            </w:r>
          </w:p>
        </w:tc>
        <w:tc>
          <w:tcPr>
            <w:tcW w:w="1758" w:type="dxa"/>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hint="eastAsia"/>
                <w:sz w:val="24"/>
                <w:szCs w:val="24"/>
              </w:rPr>
              <w:t>课堂研究</w:t>
            </w:r>
          </w:p>
        </w:tc>
      </w:tr>
      <w:tr w:rsidR="008E165E" w:rsidTr="00BD20E0">
        <w:trPr>
          <w:cantSplit/>
          <w:trHeight w:val="737"/>
          <w:jc w:val="center"/>
        </w:trPr>
        <w:tc>
          <w:tcPr>
            <w:tcW w:w="454" w:type="dxa"/>
            <w:vMerge/>
            <w:tcBorders>
              <w:left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p>
        </w:tc>
        <w:tc>
          <w:tcPr>
            <w:tcW w:w="1304" w:type="dxa"/>
            <w:tcBorders>
              <w:top w:val="single" w:sz="4" w:space="0" w:color="auto"/>
              <w:left w:val="nil"/>
              <w:bottom w:val="single" w:sz="4" w:space="0" w:color="auto"/>
              <w:right w:val="single" w:sz="4" w:space="0" w:color="auto"/>
            </w:tcBorders>
            <w:vAlign w:val="center"/>
            <w:hideMark/>
          </w:tcPr>
          <w:p w:rsidR="008E165E" w:rsidRDefault="008E165E">
            <w:pPr>
              <w:snapToGrid w:val="0"/>
              <w:jc w:val="center"/>
              <w:rPr>
                <w:rFonts w:ascii="仿宋" w:eastAsia="仿宋" w:hAnsi="仿宋"/>
                <w:sz w:val="24"/>
                <w:szCs w:val="24"/>
              </w:rPr>
            </w:pPr>
            <w:proofErr w:type="gramStart"/>
            <w:r>
              <w:rPr>
                <w:rFonts w:ascii="仿宋" w:eastAsia="仿宋" w:hAnsi="仿宋" w:hint="eastAsia"/>
                <w:sz w:val="24"/>
                <w:szCs w:val="24"/>
              </w:rPr>
              <w:t>蔚爽</w:t>
            </w:r>
            <w:proofErr w:type="gramEnd"/>
          </w:p>
        </w:tc>
        <w:tc>
          <w:tcPr>
            <w:tcW w:w="3685" w:type="dxa"/>
            <w:gridSpan w:val="3"/>
            <w:tcBorders>
              <w:top w:val="single" w:sz="4" w:space="0" w:color="auto"/>
              <w:left w:val="nil"/>
              <w:bottom w:val="single" w:sz="4" w:space="0" w:color="auto"/>
              <w:right w:val="single" w:sz="4" w:space="0" w:color="auto"/>
            </w:tcBorders>
            <w:vAlign w:val="center"/>
            <w:hideMark/>
          </w:tcPr>
          <w:p w:rsidR="008E165E" w:rsidRDefault="008E165E">
            <w:pPr>
              <w:snapToGrid w:val="0"/>
              <w:jc w:val="center"/>
              <w:rPr>
                <w:rFonts w:ascii="仿宋" w:eastAsia="仿宋" w:hAnsi="仿宋"/>
                <w:sz w:val="24"/>
                <w:szCs w:val="24"/>
              </w:rPr>
            </w:pPr>
            <w:r>
              <w:rPr>
                <w:rFonts w:ascii="仿宋" w:eastAsia="仿宋" w:hAnsi="仿宋" w:hint="eastAsia"/>
                <w:sz w:val="24"/>
                <w:szCs w:val="24"/>
              </w:rPr>
              <w:t>天津市崇化中学</w:t>
            </w:r>
          </w:p>
        </w:tc>
        <w:tc>
          <w:tcPr>
            <w:tcW w:w="1389" w:type="dxa"/>
            <w:tcBorders>
              <w:top w:val="single" w:sz="4" w:space="0" w:color="auto"/>
              <w:left w:val="nil"/>
              <w:bottom w:val="single" w:sz="4" w:space="0" w:color="auto"/>
              <w:right w:val="single" w:sz="4" w:space="0" w:color="auto"/>
            </w:tcBorders>
            <w:vAlign w:val="center"/>
            <w:hideMark/>
          </w:tcPr>
          <w:p w:rsidR="008E165E" w:rsidRDefault="008E165E">
            <w:pPr>
              <w:snapToGrid w:val="0"/>
              <w:jc w:val="center"/>
              <w:rPr>
                <w:rFonts w:ascii="仿宋" w:eastAsia="仿宋" w:hAnsi="仿宋"/>
                <w:sz w:val="24"/>
                <w:szCs w:val="24"/>
              </w:rPr>
            </w:pPr>
            <w:r>
              <w:rPr>
                <w:rFonts w:ascii="仿宋" w:eastAsia="仿宋" w:hAnsi="仿宋" w:hint="eastAsia"/>
                <w:sz w:val="24"/>
                <w:szCs w:val="24"/>
              </w:rPr>
              <w:t>高级</w:t>
            </w:r>
          </w:p>
        </w:tc>
        <w:tc>
          <w:tcPr>
            <w:tcW w:w="1758" w:type="dxa"/>
            <w:tcBorders>
              <w:top w:val="single" w:sz="4" w:space="0" w:color="auto"/>
              <w:left w:val="nil"/>
              <w:bottom w:val="single" w:sz="4" w:space="0" w:color="auto"/>
              <w:right w:val="single" w:sz="4" w:space="0" w:color="auto"/>
            </w:tcBorders>
            <w:vAlign w:val="center"/>
            <w:hideMark/>
          </w:tcPr>
          <w:p w:rsidR="008E165E" w:rsidRDefault="008E165E">
            <w:pPr>
              <w:snapToGrid w:val="0"/>
              <w:jc w:val="center"/>
              <w:rPr>
                <w:rFonts w:ascii="仿宋" w:eastAsia="仿宋" w:hAnsi="仿宋"/>
                <w:sz w:val="24"/>
                <w:szCs w:val="24"/>
              </w:rPr>
            </w:pPr>
            <w:r>
              <w:rPr>
                <w:rFonts w:ascii="仿宋" w:eastAsia="仿宋" w:hAnsi="仿宋" w:hint="eastAsia"/>
                <w:sz w:val="24"/>
                <w:szCs w:val="24"/>
              </w:rPr>
              <w:t>课堂研究</w:t>
            </w:r>
          </w:p>
        </w:tc>
      </w:tr>
      <w:tr w:rsidR="008E165E" w:rsidTr="00BD20E0">
        <w:trPr>
          <w:cantSplit/>
          <w:trHeight w:val="737"/>
          <w:jc w:val="center"/>
        </w:trPr>
        <w:tc>
          <w:tcPr>
            <w:tcW w:w="454" w:type="dxa"/>
            <w:vMerge/>
            <w:tcBorders>
              <w:left w:val="single" w:sz="4" w:space="0" w:color="auto"/>
              <w:right w:val="single" w:sz="4" w:space="0" w:color="auto"/>
            </w:tcBorders>
            <w:vAlign w:val="center"/>
          </w:tcPr>
          <w:p w:rsidR="008E165E" w:rsidRDefault="008E165E" w:rsidP="00CC5CC3">
            <w:pPr>
              <w:snapToGrid w:val="0"/>
              <w:jc w:val="center"/>
              <w:rPr>
                <w:rFonts w:ascii="仿宋" w:eastAsia="仿宋" w:hAnsi="仿宋"/>
                <w:sz w:val="24"/>
                <w:szCs w:val="24"/>
              </w:rPr>
            </w:pPr>
          </w:p>
        </w:tc>
        <w:tc>
          <w:tcPr>
            <w:tcW w:w="1304" w:type="dxa"/>
            <w:tcBorders>
              <w:top w:val="single" w:sz="4" w:space="0" w:color="auto"/>
              <w:left w:val="nil"/>
              <w:bottom w:val="single" w:sz="4" w:space="0" w:color="auto"/>
              <w:right w:val="single" w:sz="4" w:space="0" w:color="auto"/>
            </w:tcBorders>
            <w:vAlign w:val="center"/>
            <w:hideMark/>
          </w:tcPr>
          <w:p w:rsidR="008E165E" w:rsidRDefault="008E165E">
            <w:pPr>
              <w:snapToGrid w:val="0"/>
              <w:jc w:val="center"/>
              <w:rPr>
                <w:rFonts w:ascii="仿宋" w:eastAsia="仿宋" w:hAnsi="仿宋"/>
                <w:sz w:val="24"/>
                <w:szCs w:val="24"/>
              </w:rPr>
            </w:pPr>
            <w:r>
              <w:rPr>
                <w:rFonts w:ascii="仿宋" w:eastAsia="仿宋" w:hAnsi="仿宋" w:hint="eastAsia"/>
                <w:sz w:val="24"/>
                <w:szCs w:val="24"/>
              </w:rPr>
              <w:t>崔勇</w:t>
            </w:r>
          </w:p>
        </w:tc>
        <w:tc>
          <w:tcPr>
            <w:tcW w:w="3685" w:type="dxa"/>
            <w:gridSpan w:val="3"/>
            <w:tcBorders>
              <w:top w:val="single" w:sz="4" w:space="0" w:color="auto"/>
              <w:left w:val="nil"/>
              <w:bottom w:val="single" w:sz="4" w:space="0" w:color="auto"/>
              <w:right w:val="single" w:sz="4" w:space="0" w:color="auto"/>
            </w:tcBorders>
            <w:vAlign w:val="center"/>
            <w:hideMark/>
          </w:tcPr>
          <w:p w:rsidR="008E165E" w:rsidRDefault="008E165E">
            <w:pPr>
              <w:snapToGrid w:val="0"/>
              <w:jc w:val="center"/>
              <w:rPr>
                <w:rFonts w:ascii="仿宋" w:eastAsia="仿宋" w:hAnsi="仿宋"/>
                <w:sz w:val="24"/>
                <w:szCs w:val="24"/>
              </w:rPr>
            </w:pPr>
            <w:r>
              <w:rPr>
                <w:rFonts w:ascii="仿宋" w:eastAsia="仿宋" w:hAnsi="仿宋" w:hint="eastAsia"/>
                <w:sz w:val="24"/>
                <w:szCs w:val="24"/>
              </w:rPr>
              <w:t>天津市崇化中学</w:t>
            </w:r>
          </w:p>
        </w:tc>
        <w:tc>
          <w:tcPr>
            <w:tcW w:w="1389" w:type="dxa"/>
            <w:tcBorders>
              <w:top w:val="single" w:sz="4" w:space="0" w:color="auto"/>
              <w:left w:val="nil"/>
              <w:bottom w:val="single" w:sz="4" w:space="0" w:color="auto"/>
              <w:right w:val="single" w:sz="4" w:space="0" w:color="auto"/>
            </w:tcBorders>
            <w:vAlign w:val="center"/>
            <w:hideMark/>
          </w:tcPr>
          <w:p w:rsidR="008E165E" w:rsidRDefault="008E165E">
            <w:pPr>
              <w:snapToGrid w:val="0"/>
              <w:jc w:val="center"/>
              <w:rPr>
                <w:rFonts w:ascii="仿宋" w:eastAsia="仿宋" w:hAnsi="仿宋"/>
                <w:sz w:val="24"/>
                <w:szCs w:val="24"/>
              </w:rPr>
            </w:pPr>
            <w:r>
              <w:rPr>
                <w:rFonts w:ascii="仿宋" w:eastAsia="仿宋" w:hAnsi="仿宋" w:hint="eastAsia"/>
                <w:sz w:val="24"/>
                <w:szCs w:val="24"/>
              </w:rPr>
              <w:t>高级</w:t>
            </w:r>
          </w:p>
        </w:tc>
        <w:tc>
          <w:tcPr>
            <w:tcW w:w="1758" w:type="dxa"/>
            <w:tcBorders>
              <w:top w:val="single" w:sz="4" w:space="0" w:color="auto"/>
              <w:left w:val="nil"/>
              <w:bottom w:val="single" w:sz="4" w:space="0" w:color="auto"/>
              <w:right w:val="single" w:sz="4" w:space="0" w:color="auto"/>
            </w:tcBorders>
            <w:vAlign w:val="center"/>
            <w:hideMark/>
          </w:tcPr>
          <w:p w:rsidR="008E165E" w:rsidRDefault="008E165E">
            <w:pPr>
              <w:snapToGrid w:val="0"/>
              <w:jc w:val="center"/>
              <w:rPr>
                <w:rFonts w:ascii="仿宋" w:eastAsia="仿宋" w:hAnsi="仿宋"/>
                <w:sz w:val="24"/>
                <w:szCs w:val="24"/>
              </w:rPr>
            </w:pPr>
            <w:r>
              <w:rPr>
                <w:rFonts w:ascii="仿宋" w:eastAsia="仿宋" w:hAnsi="仿宋" w:hint="eastAsia"/>
                <w:sz w:val="24"/>
                <w:szCs w:val="24"/>
              </w:rPr>
              <w:t>课堂研究</w:t>
            </w:r>
          </w:p>
        </w:tc>
      </w:tr>
      <w:tr w:rsidR="008E165E" w:rsidTr="00BD20E0">
        <w:trPr>
          <w:cantSplit/>
          <w:trHeight w:val="737"/>
          <w:jc w:val="center"/>
        </w:trPr>
        <w:tc>
          <w:tcPr>
            <w:tcW w:w="454" w:type="dxa"/>
            <w:vMerge/>
            <w:tcBorders>
              <w:left w:val="single" w:sz="4" w:space="0" w:color="auto"/>
              <w:bottom w:val="single" w:sz="4" w:space="0" w:color="auto"/>
              <w:right w:val="single" w:sz="4" w:space="0" w:color="auto"/>
            </w:tcBorders>
            <w:vAlign w:val="center"/>
          </w:tcPr>
          <w:p w:rsidR="008E165E" w:rsidRDefault="008E165E" w:rsidP="00CC5CC3">
            <w:pPr>
              <w:snapToGrid w:val="0"/>
              <w:jc w:val="center"/>
              <w:rPr>
                <w:rFonts w:ascii="仿宋" w:eastAsia="仿宋" w:hAnsi="仿宋"/>
                <w:sz w:val="24"/>
                <w:szCs w:val="24"/>
              </w:rPr>
            </w:pPr>
          </w:p>
        </w:tc>
        <w:tc>
          <w:tcPr>
            <w:tcW w:w="1304" w:type="dxa"/>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sz w:val="24"/>
                <w:szCs w:val="24"/>
              </w:rPr>
              <w:t>李静</w:t>
            </w:r>
          </w:p>
        </w:tc>
        <w:tc>
          <w:tcPr>
            <w:tcW w:w="3685" w:type="dxa"/>
            <w:gridSpan w:val="3"/>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sz w:val="24"/>
                <w:szCs w:val="24"/>
              </w:rPr>
              <w:t>天津市崇化中学</w:t>
            </w:r>
          </w:p>
        </w:tc>
        <w:tc>
          <w:tcPr>
            <w:tcW w:w="1389" w:type="dxa"/>
            <w:tcBorders>
              <w:top w:val="single" w:sz="4" w:space="0" w:color="auto"/>
              <w:left w:val="nil"/>
              <w:bottom w:val="single" w:sz="4" w:space="0" w:color="auto"/>
              <w:right w:val="single" w:sz="4" w:space="0" w:color="auto"/>
            </w:tcBorders>
            <w:vAlign w:val="center"/>
            <w:hideMark/>
          </w:tcPr>
          <w:p w:rsidR="008E165E" w:rsidRDefault="008E165E" w:rsidP="00CC5CC3">
            <w:pPr>
              <w:snapToGrid w:val="0"/>
              <w:jc w:val="center"/>
              <w:rPr>
                <w:rFonts w:ascii="仿宋" w:eastAsia="仿宋" w:hAnsi="仿宋"/>
                <w:sz w:val="24"/>
                <w:szCs w:val="24"/>
              </w:rPr>
            </w:pPr>
            <w:r>
              <w:rPr>
                <w:rFonts w:ascii="仿宋" w:eastAsia="仿宋" w:hAnsi="仿宋"/>
                <w:sz w:val="24"/>
                <w:szCs w:val="24"/>
              </w:rPr>
              <w:t>中级</w:t>
            </w:r>
          </w:p>
        </w:tc>
        <w:tc>
          <w:tcPr>
            <w:tcW w:w="1758" w:type="dxa"/>
            <w:tcBorders>
              <w:top w:val="single" w:sz="4" w:space="0" w:color="auto"/>
              <w:left w:val="nil"/>
              <w:bottom w:val="single" w:sz="4" w:space="0" w:color="auto"/>
              <w:right w:val="single" w:sz="4" w:space="0" w:color="auto"/>
            </w:tcBorders>
            <w:vAlign w:val="center"/>
            <w:hideMark/>
          </w:tcPr>
          <w:p w:rsidR="008E165E" w:rsidRDefault="008E165E">
            <w:pPr>
              <w:snapToGrid w:val="0"/>
              <w:jc w:val="center"/>
              <w:rPr>
                <w:rFonts w:ascii="仿宋" w:eastAsia="仿宋" w:hAnsi="仿宋" w:hint="eastAsia"/>
                <w:sz w:val="24"/>
                <w:szCs w:val="24"/>
              </w:rPr>
            </w:pPr>
            <w:r>
              <w:rPr>
                <w:rFonts w:ascii="仿宋" w:eastAsia="仿宋" w:hAnsi="仿宋" w:hint="eastAsia"/>
                <w:sz w:val="24"/>
                <w:szCs w:val="24"/>
              </w:rPr>
              <w:t>资料整理</w:t>
            </w:r>
          </w:p>
        </w:tc>
      </w:tr>
    </w:tbl>
    <w:p w:rsidR="004F6A40" w:rsidRPr="008E165E" w:rsidRDefault="008E165E" w:rsidP="008E165E">
      <w:pPr>
        <w:pStyle w:val="a3"/>
        <w:numPr>
          <w:ilvl w:val="0"/>
          <w:numId w:val="2"/>
        </w:numPr>
        <w:spacing w:line="360" w:lineRule="auto"/>
        <w:ind w:firstLineChars="0"/>
        <w:rPr>
          <w:rFonts w:hint="eastAsia"/>
          <w:sz w:val="24"/>
          <w:szCs w:val="24"/>
        </w:rPr>
      </w:pPr>
      <w:r w:rsidRPr="008E165E">
        <w:rPr>
          <w:rFonts w:hint="eastAsia"/>
          <w:sz w:val="24"/>
          <w:szCs w:val="24"/>
        </w:rPr>
        <w:t>内容与方法</w:t>
      </w:r>
    </w:p>
    <w:p w:rsidR="008E165E" w:rsidRPr="008E165E" w:rsidRDefault="008E165E" w:rsidP="008E165E">
      <w:pPr>
        <w:pStyle w:val="a3"/>
        <w:snapToGrid w:val="0"/>
        <w:spacing w:line="360" w:lineRule="auto"/>
        <w:ind w:left="480" w:firstLineChars="0" w:firstLine="0"/>
        <w:rPr>
          <w:rFonts w:ascii="宋体" w:hAnsi="宋体"/>
          <w:sz w:val="24"/>
          <w:szCs w:val="24"/>
        </w:rPr>
      </w:pPr>
      <w:r>
        <w:rPr>
          <w:rFonts w:ascii="宋体" w:hAnsi="宋体" w:hint="eastAsia"/>
          <w:sz w:val="24"/>
          <w:szCs w:val="24"/>
        </w:rPr>
        <w:lastRenderedPageBreak/>
        <w:t>1.1</w:t>
      </w:r>
      <w:r w:rsidRPr="008E165E">
        <w:rPr>
          <w:rFonts w:ascii="宋体" w:hAnsi="宋体" w:hint="eastAsia"/>
          <w:sz w:val="24"/>
          <w:szCs w:val="24"/>
        </w:rPr>
        <w:t>研究内容</w:t>
      </w:r>
    </w:p>
    <w:p w:rsidR="008E165E" w:rsidRPr="008E165E" w:rsidRDefault="008E165E" w:rsidP="008E165E">
      <w:pPr>
        <w:snapToGrid w:val="0"/>
        <w:spacing w:line="360" w:lineRule="auto"/>
        <w:ind w:firstLineChars="200" w:firstLine="480"/>
        <w:rPr>
          <w:rFonts w:ascii="宋体" w:hAnsi="宋体" w:hint="eastAsia"/>
          <w:sz w:val="24"/>
          <w:szCs w:val="24"/>
        </w:rPr>
      </w:pPr>
      <w:r w:rsidRPr="008E165E">
        <w:rPr>
          <w:rFonts w:ascii="宋体" w:hAnsi="宋体" w:hint="eastAsia"/>
          <w:sz w:val="24"/>
          <w:szCs w:val="24"/>
        </w:rPr>
        <w:t>本文的研究内容主要围绕研究目标展开，具体聚焦于以下几个方面：</w:t>
      </w:r>
    </w:p>
    <w:p w:rsidR="008E165E" w:rsidRPr="008E165E" w:rsidRDefault="008E165E" w:rsidP="008E165E">
      <w:pPr>
        <w:snapToGrid w:val="0"/>
        <w:spacing w:line="360" w:lineRule="auto"/>
        <w:ind w:firstLineChars="200" w:firstLine="480"/>
        <w:rPr>
          <w:rFonts w:ascii="宋体" w:hAnsi="宋体" w:hint="eastAsia"/>
          <w:sz w:val="24"/>
          <w:szCs w:val="24"/>
        </w:rPr>
      </w:pPr>
      <w:r w:rsidRPr="008E165E">
        <w:rPr>
          <w:rFonts w:ascii="宋体" w:hAnsi="宋体" w:hint="eastAsia"/>
          <w:sz w:val="24"/>
          <w:szCs w:val="24"/>
        </w:rPr>
        <w:t>首先，关于的研究现状，归纳总结现有文献资料，在地理课程教学中的研究主要包括在地理学科教学中的操作及评价、基于的地理多媒体教学平台的实现以及具体的实例教学设计。</w:t>
      </w:r>
    </w:p>
    <w:p w:rsidR="008E165E" w:rsidRPr="008E165E" w:rsidRDefault="008E165E" w:rsidP="008E165E">
      <w:pPr>
        <w:snapToGrid w:val="0"/>
        <w:spacing w:line="360" w:lineRule="auto"/>
        <w:ind w:firstLineChars="200" w:firstLine="480"/>
        <w:rPr>
          <w:rFonts w:ascii="宋体" w:hAnsi="宋体" w:hint="eastAsia"/>
          <w:sz w:val="24"/>
          <w:szCs w:val="24"/>
        </w:rPr>
      </w:pPr>
      <w:r w:rsidRPr="008E165E">
        <w:rPr>
          <w:rFonts w:ascii="宋体" w:hAnsi="宋体" w:hint="eastAsia"/>
          <w:sz w:val="24"/>
          <w:szCs w:val="24"/>
        </w:rPr>
        <w:t>其次，关于融入初中地理课程的可行性分析，总结出的四种应用方式，分别是增强地图教学交互性、吸引学生兴趣、培养学生区位和空间概念和增加地理教学的开放性。</w:t>
      </w:r>
    </w:p>
    <w:p w:rsidR="008E165E" w:rsidRPr="008E165E" w:rsidRDefault="008E165E" w:rsidP="008E165E">
      <w:pPr>
        <w:snapToGrid w:val="0"/>
        <w:spacing w:line="360" w:lineRule="auto"/>
        <w:ind w:firstLineChars="200" w:firstLine="480"/>
        <w:rPr>
          <w:rFonts w:ascii="宋体" w:hAnsi="宋体" w:hint="eastAsia"/>
          <w:sz w:val="24"/>
          <w:szCs w:val="24"/>
        </w:rPr>
      </w:pPr>
      <w:r w:rsidRPr="008E165E">
        <w:rPr>
          <w:rFonts w:ascii="宋体" w:hAnsi="宋体" w:hint="eastAsia"/>
          <w:sz w:val="24"/>
          <w:szCs w:val="24"/>
        </w:rPr>
        <w:t>第三，关于运用于地理课堂教学环境的创建，具体包括从创建目录文件夹、制作地标、添加路径和多边形、添加图像叠加层和照片来进行创建。</w:t>
      </w:r>
    </w:p>
    <w:p w:rsidR="008E165E" w:rsidRPr="008E165E" w:rsidRDefault="008E165E" w:rsidP="008E165E">
      <w:pPr>
        <w:snapToGrid w:val="0"/>
        <w:spacing w:line="360" w:lineRule="auto"/>
        <w:ind w:firstLineChars="200" w:firstLine="480"/>
        <w:rPr>
          <w:rFonts w:ascii="宋体" w:hAnsi="宋体" w:hint="eastAsia"/>
          <w:sz w:val="24"/>
          <w:szCs w:val="24"/>
        </w:rPr>
      </w:pPr>
      <w:r w:rsidRPr="008E165E">
        <w:rPr>
          <w:rFonts w:ascii="宋体" w:hAnsi="宋体" w:hint="eastAsia"/>
          <w:sz w:val="24"/>
          <w:szCs w:val="24"/>
        </w:rPr>
        <w:t>第四，关于出中地理课程标准中地理课程的性质、基本理念和内容的分析，如何将融入到日常的教学当中。</w:t>
      </w:r>
    </w:p>
    <w:p w:rsidR="008E165E" w:rsidRPr="008E165E" w:rsidRDefault="008E165E" w:rsidP="008E165E">
      <w:pPr>
        <w:snapToGrid w:val="0"/>
        <w:spacing w:line="360" w:lineRule="auto"/>
        <w:ind w:firstLineChars="200" w:firstLine="480"/>
        <w:rPr>
          <w:rFonts w:ascii="宋体" w:hAnsi="宋体" w:hint="eastAsia"/>
          <w:sz w:val="24"/>
          <w:szCs w:val="24"/>
        </w:rPr>
      </w:pPr>
      <w:r w:rsidRPr="008E165E">
        <w:rPr>
          <w:rFonts w:ascii="宋体" w:hAnsi="宋体" w:hint="eastAsia"/>
          <w:sz w:val="24"/>
          <w:szCs w:val="24"/>
        </w:rPr>
        <w:t>最后，关于在地理教学实践中的实证研究，该部分以初中地理课程为学习内容，通过设计对照实验，探讨对学生地理成绩和相关地理能力的影响。</w:t>
      </w:r>
    </w:p>
    <w:p w:rsidR="008E165E" w:rsidRPr="008E165E" w:rsidRDefault="008E165E" w:rsidP="008E165E">
      <w:pPr>
        <w:spacing w:line="360" w:lineRule="auto"/>
        <w:rPr>
          <w:rFonts w:ascii="Calibri" w:hAnsi="Calibri" w:hint="eastAsia"/>
          <w:sz w:val="24"/>
          <w:szCs w:val="24"/>
        </w:rPr>
      </w:pPr>
      <w:r>
        <w:rPr>
          <w:rFonts w:ascii="宋体" w:hAnsi="宋体" w:hint="eastAsia"/>
          <w:sz w:val="24"/>
          <w:szCs w:val="24"/>
        </w:rPr>
        <w:t>1.2</w:t>
      </w:r>
      <w:r w:rsidRPr="008E165E">
        <w:rPr>
          <w:rFonts w:ascii="宋体" w:hAnsi="宋体" w:hint="eastAsia"/>
          <w:sz w:val="24"/>
          <w:szCs w:val="24"/>
        </w:rPr>
        <w:t>研究方法：</w:t>
      </w:r>
    </w:p>
    <w:p w:rsidR="008E165E" w:rsidRPr="008E165E" w:rsidRDefault="008E165E" w:rsidP="008E165E">
      <w:pPr>
        <w:spacing w:line="360" w:lineRule="auto"/>
        <w:ind w:firstLineChars="200" w:firstLine="480"/>
        <w:rPr>
          <w:sz w:val="24"/>
          <w:szCs w:val="24"/>
        </w:rPr>
      </w:pPr>
      <w:r w:rsidRPr="008E165E">
        <w:rPr>
          <w:rFonts w:ascii="宋体" w:hAnsi="宋体" w:hint="eastAsia"/>
          <w:sz w:val="24"/>
          <w:szCs w:val="24"/>
        </w:rPr>
        <w:t>文献法：指通过搜集、整理国内外有关虚拟现实技术、虚拟现实地理环境等相关文献，对虚拟现实技术体系进行梳理，分析虚拟现实技术在初中地理课程中实施的理论基础以及可行性。</w:t>
      </w:r>
    </w:p>
    <w:p w:rsidR="008E165E" w:rsidRPr="008E165E" w:rsidRDefault="008E165E" w:rsidP="008E165E">
      <w:pPr>
        <w:spacing w:line="360" w:lineRule="auto"/>
        <w:ind w:firstLineChars="200" w:firstLine="480"/>
        <w:rPr>
          <w:sz w:val="24"/>
          <w:szCs w:val="24"/>
        </w:rPr>
      </w:pPr>
      <w:r w:rsidRPr="008E165E">
        <w:rPr>
          <w:rFonts w:ascii="宋体" w:hAnsi="宋体" w:hint="eastAsia"/>
          <w:sz w:val="24"/>
          <w:szCs w:val="24"/>
        </w:rPr>
        <w:t>案例研究法：指通过研究虚拟现实体系的设计理论，分析虚拟现实技术在具体初中地理课程中的应用，为本课题的研究提供依据。</w:t>
      </w:r>
    </w:p>
    <w:p w:rsidR="008E165E" w:rsidRPr="008E165E" w:rsidRDefault="008E165E" w:rsidP="008E165E">
      <w:pPr>
        <w:spacing w:line="360" w:lineRule="auto"/>
        <w:ind w:firstLineChars="200" w:firstLine="480"/>
        <w:rPr>
          <w:sz w:val="24"/>
          <w:szCs w:val="24"/>
        </w:rPr>
      </w:pPr>
      <w:r w:rsidRPr="008E165E">
        <w:rPr>
          <w:rFonts w:ascii="宋体" w:hAnsi="宋体" w:hint="eastAsia"/>
          <w:sz w:val="24"/>
          <w:szCs w:val="24"/>
        </w:rPr>
        <w:t>访谈法：是指事先设计好问题框架，通过与有关人员进行面对面的交流沟通，获得所需资料的方法。</w:t>
      </w:r>
    </w:p>
    <w:p w:rsidR="008E165E" w:rsidRPr="008E165E" w:rsidRDefault="008E165E" w:rsidP="008E165E">
      <w:pPr>
        <w:spacing w:line="360" w:lineRule="auto"/>
        <w:ind w:firstLineChars="200" w:firstLine="480"/>
        <w:rPr>
          <w:sz w:val="24"/>
          <w:szCs w:val="24"/>
        </w:rPr>
      </w:pPr>
      <w:r w:rsidRPr="008E165E">
        <w:rPr>
          <w:rFonts w:ascii="宋体" w:hAnsi="宋体" w:hint="eastAsia"/>
          <w:sz w:val="24"/>
          <w:szCs w:val="24"/>
        </w:rPr>
        <w:t>问卷调查法：指通过结构化的问题设计，对有关人员进行调查，将问卷结果以量化的形式收集处理，以通过对数据进行专门的处理得出有关结论。</w:t>
      </w:r>
    </w:p>
    <w:p w:rsidR="008E165E" w:rsidRPr="008E165E" w:rsidRDefault="008E165E" w:rsidP="008E165E">
      <w:pPr>
        <w:pStyle w:val="a3"/>
        <w:numPr>
          <w:ilvl w:val="0"/>
          <w:numId w:val="2"/>
        </w:numPr>
        <w:spacing w:line="360" w:lineRule="auto"/>
        <w:ind w:firstLineChars="0"/>
        <w:rPr>
          <w:rFonts w:hint="eastAsia"/>
          <w:sz w:val="24"/>
          <w:szCs w:val="24"/>
        </w:rPr>
      </w:pPr>
      <w:r w:rsidRPr="008E165E">
        <w:rPr>
          <w:rFonts w:hint="eastAsia"/>
          <w:sz w:val="24"/>
          <w:szCs w:val="24"/>
        </w:rPr>
        <w:t>结论与对策</w:t>
      </w:r>
    </w:p>
    <w:p w:rsidR="008E165E" w:rsidRPr="00D979F9" w:rsidRDefault="008E165E" w:rsidP="00D979F9">
      <w:pPr>
        <w:spacing w:line="360" w:lineRule="auto"/>
        <w:ind w:firstLineChars="175" w:firstLine="420"/>
        <w:rPr>
          <w:rFonts w:hint="eastAsia"/>
          <w:sz w:val="24"/>
          <w:szCs w:val="24"/>
        </w:rPr>
      </w:pPr>
      <w:r w:rsidRPr="00D979F9">
        <w:rPr>
          <w:rFonts w:hint="eastAsia"/>
          <w:sz w:val="24"/>
          <w:szCs w:val="24"/>
        </w:rPr>
        <w:t>虚拟现实作为</w:t>
      </w:r>
      <w:r w:rsidRPr="00D979F9">
        <w:rPr>
          <w:rFonts w:hint="eastAsia"/>
          <w:sz w:val="24"/>
          <w:szCs w:val="24"/>
        </w:rPr>
        <w:t xml:space="preserve"> </w:t>
      </w:r>
      <w:r w:rsidRPr="00D979F9">
        <w:rPr>
          <w:sz w:val="24"/>
          <w:szCs w:val="24"/>
        </w:rPr>
        <w:t xml:space="preserve">2016 </w:t>
      </w:r>
      <w:r w:rsidRPr="00D979F9">
        <w:rPr>
          <w:rFonts w:hint="eastAsia"/>
          <w:sz w:val="24"/>
          <w:szCs w:val="24"/>
        </w:rPr>
        <w:t>年突飞猛进的科技，在地理学科方面的研究还比较少，且大多的集中在高校虚拟实验室的研究，而虚拟现实系统应用于中学地理教学的研究更是寥寥无几。本文也只是对虚拟现实系统在中学地理教学的现状和应用策略做一有限的探究，从而得出以下研究结论：</w:t>
      </w:r>
    </w:p>
    <w:p w:rsidR="008E165E" w:rsidRPr="00D979F9" w:rsidRDefault="008E165E" w:rsidP="00D979F9">
      <w:pPr>
        <w:spacing w:line="360" w:lineRule="auto"/>
        <w:ind w:firstLineChars="175" w:firstLine="420"/>
        <w:rPr>
          <w:sz w:val="24"/>
          <w:szCs w:val="24"/>
        </w:rPr>
      </w:pPr>
      <w:r w:rsidRPr="00D979F9">
        <w:rPr>
          <w:rFonts w:hint="eastAsia"/>
          <w:sz w:val="24"/>
          <w:szCs w:val="24"/>
        </w:rPr>
        <w:t>（一）虚拟现实系统在中学地理教学中的应用是低水平的且不均衡</w:t>
      </w:r>
    </w:p>
    <w:p w:rsidR="008E165E" w:rsidRPr="00D979F9" w:rsidRDefault="008E165E" w:rsidP="00D979F9">
      <w:pPr>
        <w:pStyle w:val="a3"/>
        <w:spacing w:line="360" w:lineRule="auto"/>
        <w:ind w:firstLine="480"/>
        <w:rPr>
          <w:sz w:val="24"/>
          <w:szCs w:val="24"/>
        </w:rPr>
      </w:pPr>
      <w:r w:rsidRPr="008E165E">
        <w:rPr>
          <w:rFonts w:hint="eastAsia"/>
          <w:sz w:val="24"/>
          <w:szCs w:val="24"/>
        </w:rPr>
        <w:t>从整体来讲虚拟现实系统在中学地教学的应用普及程度还不够理想，还有近一半的</w:t>
      </w:r>
      <w:r w:rsidRPr="00D979F9">
        <w:rPr>
          <w:rFonts w:hint="eastAsia"/>
          <w:sz w:val="24"/>
          <w:szCs w:val="24"/>
        </w:rPr>
        <w:t>学校不具备虚拟现实系统的条件；即使是在拥有虚拟现实系统的学校中，也大多是低水平的虚拟现实系统；此外发展不均衡，其中镇区乡村的情况不容乐观。因此需要国家、社会、</w:t>
      </w:r>
      <w:r w:rsidRPr="00D979F9">
        <w:rPr>
          <w:rFonts w:hint="eastAsia"/>
          <w:sz w:val="24"/>
          <w:szCs w:val="24"/>
        </w:rPr>
        <w:lastRenderedPageBreak/>
        <w:t>学校等各方面继续积极推进虚拟现实系统在中学地理教学中的应用。</w:t>
      </w:r>
    </w:p>
    <w:p w:rsidR="008E165E" w:rsidRPr="00D979F9" w:rsidRDefault="008E165E" w:rsidP="00D979F9">
      <w:pPr>
        <w:spacing w:line="360" w:lineRule="auto"/>
        <w:ind w:firstLineChars="175" w:firstLine="420"/>
        <w:rPr>
          <w:rFonts w:hint="eastAsia"/>
          <w:sz w:val="24"/>
          <w:szCs w:val="24"/>
        </w:rPr>
      </w:pPr>
      <w:r w:rsidRPr="00D979F9">
        <w:rPr>
          <w:rFonts w:hint="eastAsia"/>
          <w:sz w:val="24"/>
          <w:szCs w:val="24"/>
        </w:rPr>
        <w:t>（二）虚拟现实系统在中学地理教学中的应用势在必行</w:t>
      </w:r>
    </w:p>
    <w:p w:rsidR="008E165E" w:rsidRPr="00D979F9" w:rsidRDefault="008E165E" w:rsidP="00D979F9">
      <w:pPr>
        <w:pStyle w:val="a3"/>
        <w:spacing w:line="360" w:lineRule="auto"/>
        <w:ind w:firstLine="480"/>
        <w:rPr>
          <w:sz w:val="24"/>
          <w:szCs w:val="24"/>
        </w:rPr>
      </w:pPr>
      <w:r w:rsidRPr="008E165E">
        <w:rPr>
          <w:sz w:val="24"/>
          <w:szCs w:val="24"/>
        </w:rPr>
        <w:t xml:space="preserve"> </w:t>
      </w:r>
      <w:r w:rsidRPr="00D979F9">
        <w:rPr>
          <w:rFonts w:hint="eastAsia"/>
          <w:sz w:val="24"/>
          <w:szCs w:val="24"/>
        </w:rPr>
        <w:t>虽然虚拟现实系统应用于中学地理教学的现状还存在着些许问题，但是通过实验表明，虚拟现实系统对中学地理教学起到显著作用，无论是对教学效果还是对培养学生的空间能力、地理思维等来说都行之有效，优势明显；再加上目前科技的迅猛发展以及国家对教育的大力投入，因此虚拟现实系统在中学地理教学中的应用势在必行。</w:t>
      </w:r>
    </w:p>
    <w:p w:rsidR="008E165E" w:rsidRPr="00D979F9" w:rsidRDefault="008E165E" w:rsidP="00D979F9">
      <w:pPr>
        <w:spacing w:line="360" w:lineRule="auto"/>
        <w:ind w:firstLineChars="175" w:firstLine="420"/>
        <w:rPr>
          <w:rFonts w:hint="eastAsia"/>
          <w:sz w:val="24"/>
          <w:szCs w:val="24"/>
        </w:rPr>
      </w:pPr>
      <w:r w:rsidRPr="00D979F9">
        <w:rPr>
          <w:rFonts w:hint="eastAsia"/>
          <w:sz w:val="24"/>
          <w:szCs w:val="24"/>
        </w:rPr>
        <w:t>（三）虚拟现实系统的应用要与学校条件和课程内容相适应</w:t>
      </w:r>
    </w:p>
    <w:p w:rsidR="008E165E" w:rsidRPr="00D979F9" w:rsidRDefault="008E165E" w:rsidP="00D979F9">
      <w:pPr>
        <w:spacing w:line="360" w:lineRule="auto"/>
        <w:ind w:firstLineChars="175" w:firstLine="420"/>
        <w:rPr>
          <w:rFonts w:hint="eastAsia"/>
          <w:sz w:val="24"/>
          <w:szCs w:val="24"/>
        </w:rPr>
      </w:pPr>
      <w:r w:rsidRPr="00D979F9">
        <w:rPr>
          <w:rFonts w:hint="eastAsia"/>
          <w:sz w:val="24"/>
          <w:szCs w:val="24"/>
        </w:rPr>
        <w:t>不同虚拟现实系统都可以在一定程度上满足教学需要，因此学校在虚拟现实系统的选择上，不能只看到价格或教学效果等某一方面的优点，而是应该根据学校的自身经济条件，不能仅仅选择最优，而应选择最为合适的地理媒体；此外通过虚拟现实系统对中学地理课程的具体应用范畴的确认，可以得出不同的课程适用的虚拟现实系统也不同，因此教师也应该根据课程的不同选取最合适的虚拟现实系统。</w:t>
      </w:r>
    </w:p>
    <w:p w:rsidR="008E165E" w:rsidRPr="00D979F9" w:rsidRDefault="00D979F9" w:rsidP="00D979F9">
      <w:pPr>
        <w:pStyle w:val="a3"/>
        <w:numPr>
          <w:ilvl w:val="0"/>
          <w:numId w:val="2"/>
        </w:numPr>
        <w:spacing w:line="360" w:lineRule="auto"/>
        <w:ind w:firstLineChars="0"/>
        <w:rPr>
          <w:rFonts w:hint="eastAsia"/>
          <w:sz w:val="24"/>
          <w:szCs w:val="24"/>
        </w:rPr>
      </w:pPr>
      <w:r w:rsidRPr="00D979F9">
        <w:rPr>
          <w:rFonts w:hint="eastAsia"/>
          <w:sz w:val="24"/>
          <w:szCs w:val="24"/>
        </w:rPr>
        <w:t>改进与完善</w:t>
      </w:r>
    </w:p>
    <w:p w:rsidR="00D979F9" w:rsidRPr="00D979F9" w:rsidRDefault="00D979F9" w:rsidP="00D979F9">
      <w:pPr>
        <w:spacing w:line="360" w:lineRule="auto"/>
        <w:ind w:firstLineChars="175" w:firstLine="420"/>
        <w:rPr>
          <w:rFonts w:hint="eastAsia"/>
          <w:sz w:val="24"/>
          <w:szCs w:val="24"/>
        </w:rPr>
      </w:pPr>
      <w:r>
        <w:rPr>
          <w:rFonts w:hint="eastAsia"/>
          <w:sz w:val="24"/>
          <w:szCs w:val="24"/>
        </w:rPr>
        <w:t>由于人力的缺乏以及数据</w:t>
      </w:r>
      <w:r w:rsidRPr="00D979F9">
        <w:rPr>
          <w:rFonts w:hint="eastAsia"/>
          <w:sz w:val="24"/>
          <w:szCs w:val="24"/>
        </w:rPr>
        <w:t>的不足，本次研究还存在一些不足之处</w:t>
      </w:r>
      <w:r w:rsidRPr="00D979F9">
        <w:rPr>
          <w:sz w:val="24"/>
          <w:szCs w:val="24"/>
        </w:rPr>
        <w:t>:</w:t>
      </w:r>
      <w:r w:rsidRPr="00D979F9">
        <w:rPr>
          <w:rFonts w:hint="eastAsia"/>
          <w:sz w:val="24"/>
          <w:szCs w:val="24"/>
        </w:rPr>
        <w:t>在对虚拟现实系统应用于中学地理教学的现状分析时，缺乏大范围调查问卷的验证；在实验部分，只针对一个章节的初中地理课程做了简单的教育准实验，缺乏有力的实验去论证优势。下一步应对虚拟现实系统应用于中学地理教学的现状部分再多搜集数据，并采用调查问卷的方法将数据面扩大，以求得到更严谨更符合实际的现状数据；除此之外，设计严谨的实验以来论证虚拟现实系统在中学地理教学中的优势。总之，对一个事物的研究是一条漫长的道路，还需要后续继续的研究。</w:t>
      </w:r>
    </w:p>
    <w:p w:rsidR="00D979F9" w:rsidRPr="00D979F9" w:rsidRDefault="00D979F9" w:rsidP="00D979F9">
      <w:pPr>
        <w:pStyle w:val="a3"/>
        <w:spacing w:line="360" w:lineRule="auto"/>
        <w:ind w:left="480" w:firstLineChars="0" w:firstLine="0"/>
        <w:rPr>
          <w:rFonts w:hint="eastAsia"/>
          <w:sz w:val="24"/>
          <w:szCs w:val="24"/>
        </w:rPr>
      </w:pPr>
    </w:p>
    <w:sectPr w:rsidR="00D979F9" w:rsidRPr="00D979F9" w:rsidSect="008E165E">
      <w:pgSz w:w="11906" w:h="16838"/>
      <w:pgMar w:top="964" w:right="1247" w:bottom="964" w:left="124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05419"/>
    <w:multiLevelType w:val="hybridMultilevel"/>
    <w:tmpl w:val="C304E77C"/>
    <w:lvl w:ilvl="0" w:tplc="244495F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F984EEA"/>
    <w:multiLevelType w:val="multilevel"/>
    <w:tmpl w:val="E0CA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6A40"/>
    <w:rsid w:val="000E7D33"/>
    <w:rsid w:val="004F6A40"/>
    <w:rsid w:val="00883B7E"/>
    <w:rsid w:val="008E165E"/>
    <w:rsid w:val="00D979F9"/>
    <w:rsid w:val="00FC09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D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65E"/>
    <w:pPr>
      <w:ind w:firstLineChars="200" w:firstLine="420"/>
    </w:pPr>
  </w:style>
</w:styles>
</file>

<file path=word/webSettings.xml><?xml version="1.0" encoding="utf-8"?>
<w:webSettings xmlns:r="http://schemas.openxmlformats.org/officeDocument/2006/relationships" xmlns:w="http://schemas.openxmlformats.org/wordprocessingml/2006/main">
  <w:divs>
    <w:div w:id="449129686">
      <w:bodyDiv w:val="1"/>
      <w:marLeft w:val="0"/>
      <w:marRight w:val="0"/>
      <w:marTop w:val="0"/>
      <w:marBottom w:val="0"/>
      <w:divBdr>
        <w:top w:val="none" w:sz="0" w:space="0" w:color="auto"/>
        <w:left w:val="none" w:sz="0" w:space="0" w:color="auto"/>
        <w:bottom w:val="none" w:sz="0" w:space="0" w:color="auto"/>
        <w:right w:val="none" w:sz="0" w:space="0" w:color="auto"/>
      </w:divBdr>
    </w:div>
    <w:div w:id="504973698">
      <w:bodyDiv w:val="1"/>
      <w:marLeft w:val="0"/>
      <w:marRight w:val="0"/>
      <w:marTop w:val="0"/>
      <w:marBottom w:val="0"/>
      <w:divBdr>
        <w:top w:val="none" w:sz="0" w:space="0" w:color="auto"/>
        <w:left w:val="none" w:sz="0" w:space="0" w:color="auto"/>
        <w:bottom w:val="none" w:sz="0" w:space="0" w:color="auto"/>
        <w:right w:val="none" w:sz="0" w:space="0" w:color="auto"/>
      </w:divBdr>
    </w:div>
    <w:div w:id="13116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7E8D2-F6C6-4986-9892-004E6C5B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1870</Words>
  <Characters>1903</Characters>
  <Application>Microsoft Office Word</Application>
  <DocSecurity>0</DocSecurity>
  <Lines>144</Lines>
  <Paragraphs>96</Paragraphs>
  <ScaleCrop>false</ScaleCrop>
  <Company>Lenovo</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2020-11-14T04:39:00Z</dcterms:created>
  <dcterms:modified xsi:type="dcterms:W3CDTF">2020-11-14T05:10:00Z</dcterms:modified>
</cp:coreProperties>
</file>