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4B3" w:rsidRPr="00A77189" w:rsidRDefault="00A002E1">
      <w:pPr>
        <w:jc w:val="center"/>
        <w:rPr>
          <w:rFonts w:asciiTheme="minorEastAsia" w:hAnsiTheme="minorEastAsia"/>
          <w:sz w:val="36"/>
          <w:szCs w:val="36"/>
        </w:rPr>
      </w:pPr>
      <w:r w:rsidRPr="00A77189">
        <w:rPr>
          <w:rFonts w:asciiTheme="minorEastAsia" w:hAnsiTheme="minorEastAsia" w:hint="eastAsia"/>
          <w:sz w:val="36"/>
          <w:szCs w:val="36"/>
        </w:rPr>
        <w:t>理性思维</w:t>
      </w:r>
      <w:r w:rsidR="00A77189">
        <w:rPr>
          <w:rFonts w:asciiTheme="minorEastAsia" w:hAnsiTheme="minorEastAsia" w:hint="eastAsia"/>
          <w:sz w:val="36"/>
          <w:szCs w:val="36"/>
        </w:rPr>
        <w:t>、</w:t>
      </w:r>
      <w:r w:rsidRPr="00A77189">
        <w:rPr>
          <w:rFonts w:asciiTheme="minorEastAsia" w:hAnsiTheme="minorEastAsia" w:hint="eastAsia"/>
          <w:sz w:val="36"/>
          <w:szCs w:val="36"/>
        </w:rPr>
        <w:t>巧用信息</w:t>
      </w:r>
      <w:r w:rsidR="00A77189" w:rsidRPr="00A77189">
        <w:rPr>
          <w:rFonts w:asciiTheme="minorEastAsia" w:hAnsiTheme="minorEastAsia" w:hint="eastAsia"/>
          <w:sz w:val="36"/>
          <w:szCs w:val="36"/>
        </w:rPr>
        <w:t>、</w:t>
      </w:r>
      <w:r w:rsidRPr="00A77189">
        <w:rPr>
          <w:rFonts w:asciiTheme="minorEastAsia" w:hAnsiTheme="minorEastAsia" w:hint="eastAsia"/>
          <w:sz w:val="36"/>
          <w:szCs w:val="36"/>
        </w:rPr>
        <w:t>批判质疑</w:t>
      </w:r>
      <w:r w:rsidR="00A77189" w:rsidRPr="00A77189">
        <w:rPr>
          <w:rFonts w:asciiTheme="minorEastAsia" w:hAnsiTheme="minorEastAsia" w:hint="eastAsia"/>
          <w:sz w:val="36"/>
          <w:szCs w:val="36"/>
        </w:rPr>
        <w:t>、</w:t>
      </w:r>
      <w:r w:rsidRPr="00A77189">
        <w:rPr>
          <w:rFonts w:asciiTheme="minorEastAsia" w:hAnsiTheme="minorEastAsia" w:hint="eastAsia"/>
          <w:sz w:val="36"/>
          <w:szCs w:val="36"/>
        </w:rPr>
        <w:t>探究真知</w:t>
      </w:r>
    </w:p>
    <w:p w:rsidR="003754B3" w:rsidRPr="00A77189" w:rsidRDefault="00A002E1" w:rsidP="00A77189">
      <w:pPr>
        <w:ind w:firstLineChars="200" w:firstLine="600"/>
        <w:rPr>
          <w:rFonts w:ascii="仿宋" w:eastAsia="仿宋" w:hAnsi="仿宋"/>
          <w:sz w:val="30"/>
          <w:szCs w:val="30"/>
        </w:rPr>
      </w:pPr>
      <w:r w:rsidRPr="00A77189">
        <w:rPr>
          <w:rFonts w:ascii="仿宋" w:eastAsia="仿宋" w:hAnsi="仿宋" w:hint="eastAsia"/>
          <w:sz w:val="30"/>
          <w:szCs w:val="30"/>
        </w:rPr>
        <w:t>核心素养主要是指学生应</w:t>
      </w:r>
      <w:r w:rsidRPr="00A77189">
        <w:rPr>
          <w:rFonts w:ascii="仿宋" w:eastAsia="仿宋" w:hAnsi="仿宋" w:hint="eastAsia"/>
          <w:sz w:val="30"/>
          <w:szCs w:val="30"/>
        </w:rPr>
        <w:t>具有</w:t>
      </w:r>
      <w:r w:rsidRPr="00A77189">
        <w:rPr>
          <w:rFonts w:ascii="仿宋" w:eastAsia="仿宋" w:hAnsi="仿宋" w:hint="eastAsia"/>
          <w:sz w:val="30"/>
          <w:szCs w:val="30"/>
        </w:rPr>
        <w:t>的，能够适应终身发展和社会发展需要的必备品格和关键能力</w:t>
      </w:r>
      <w:r w:rsidRPr="00A77189">
        <w:rPr>
          <w:rFonts w:ascii="仿宋" w:eastAsia="仿宋" w:hAnsi="仿宋" w:hint="eastAsia"/>
          <w:sz w:val="30"/>
          <w:szCs w:val="30"/>
        </w:rPr>
        <w:t>,</w:t>
      </w:r>
      <w:r w:rsidRPr="00A77189">
        <w:rPr>
          <w:rFonts w:ascii="仿宋" w:eastAsia="仿宋" w:hAnsi="仿宋" w:hint="eastAsia"/>
          <w:sz w:val="30"/>
          <w:szCs w:val="30"/>
        </w:rPr>
        <w:t>是</w:t>
      </w:r>
      <w:r w:rsidRPr="00A77189">
        <w:rPr>
          <w:rFonts w:ascii="仿宋" w:eastAsia="仿宋" w:hAnsi="仿宋" w:hint="eastAsia"/>
          <w:sz w:val="30"/>
          <w:szCs w:val="30"/>
        </w:rPr>
        <w:t>学生</w:t>
      </w:r>
      <w:r w:rsidRPr="00A77189">
        <w:rPr>
          <w:rFonts w:ascii="仿宋" w:eastAsia="仿宋" w:hAnsi="仿宋" w:hint="eastAsia"/>
          <w:sz w:val="30"/>
          <w:szCs w:val="30"/>
        </w:rPr>
        <w:t>获得成功、适应个人终身发展和社会发展</w:t>
      </w:r>
      <w:r w:rsidRPr="00A77189">
        <w:rPr>
          <w:rFonts w:ascii="仿宋" w:eastAsia="仿宋" w:hAnsi="仿宋" w:hint="eastAsia"/>
          <w:sz w:val="30"/>
          <w:szCs w:val="30"/>
        </w:rPr>
        <w:t>必不可少</w:t>
      </w:r>
      <w:r w:rsidRPr="00A77189">
        <w:rPr>
          <w:rFonts w:ascii="仿宋" w:eastAsia="仿宋" w:hAnsi="仿宋" w:hint="eastAsia"/>
          <w:sz w:val="30"/>
          <w:szCs w:val="30"/>
        </w:rPr>
        <w:t>的素养。</w:t>
      </w:r>
      <w:r w:rsidRPr="00A77189">
        <w:rPr>
          <w:rFonts w:ascii="仿宋" w:eastAsia="仿宋" w:hAnsi="仿宋" w:hint="eastAsia"/>
          <w:sz w:val="30"/>
          <w:szCs w:val="30"/>
        </w:rPr>
        <w:t>它需要在家里的长辈</w:t>
      </w:r>
      <w:r w:rsidRPr="00A77189">
        <w:rPr>
          <w:rFonts w:ascii="仿宋" w:eastAsia="仿宋" w:hAnsi="仿宋" w:hint="eastAsia"/>
          <w:sz w:val="30"/>
          <w:szCs w:val="30"/>
        </w:rPr>
        <w:t>和学校</w:t>
      </w:r>
      <w:r w:rsidRPr="00A77189">
        <w:rPr>
          <w:rFonts w:ascii="仿宋" w:eastAsia="仿宋" w:hAnsi="仿宋" w:hint="eastAsia"/>
          <w:sz w:val="30"/>
          <w:szCs w:val="30"/>
        </w:rPr>
        <w:t>老师的相互配合下养成的</w:t>
      </w:r>
      <w:r w:rsidRPr="00A77189">
        <w:rPr>
          <w:rFonts w:ascii="仿宋" w:eastAsia="仿宋" w:hAnsi="仿宋" w:hint="eastAsia"/>
          <w:sz w:val="30"/>
          <w:szCs w:val="30"/>
        </w:rPr>
        <w:t>，</w:t>
      </w:r>
      <w:r w:rsidRPr="00A77189">
        <w:rPr>
          <w:rFonts w:ascii="仿宋" w:eastAsia="仿宋" w:hAnsi="仿宋" w:hint="eastAsia"/>
          <w:sz w:val="30"/>
          <w:szCs w:val="30"/>
        </w:rPr>
        <w:t>并在步入社会后</w:t>
      </w:r>
      <w:r w:rsidRPr="00A77189">
        <w:rPr>
          <w:rFonts w:ascii="仿宋" w:eastAsia="仿宋" w:hAnsi="仿宋" w:hint="eastAsia"/>
          <w:sz w:val="30"/>
          <w:szCs w:val="30"/>
        </w:rPr>
        <w:t>不断完善</w:t>
      </w:r>
      <w:r w:rsidRPr="00A77189">
        <w:rPr>
          <w:rFonts w:ascii="仿宋" w:eastAsia="仿宋" w:hAnsi="仿宋" w:hint="eastAsia"/>
          <w:sz w:val="30"/>
          <w:szCs w:val="30"/>
        </w:rPr>
        <w:t>的，它将伴随人的一生</w:t>
      </w:r>
      <w:r w:rsidRPr="00A77189">
        <w:rPr>
          <w:rFonts w:ascii="仿宋" w:eastAsia="仿宋" w:hAnsi="仿宋" w:hint="eastAsia"/>
          <w:sz w:val="30"/>
          <w:szCs w:val="30"/>
        </w:rPr>
        <w:t>。</w:t>
      </w:r>
    </w:p>
    <w:p w:rsidR="003754B3" w:rsidRPr="00A77189" w:rsidRDefault="00A002E1">
      <w:pPr>
        <w:numPr>
          <w:ilvl w:val="0"/>
          <w:numId w:val="1"/>
        </w:numPr>
        <w:rPr>
          <w:rFonts w:ascii="仿宋" w:eastAsia="仿宋" w:hAnsi="仿宋"/>
          <w:sz w:val="30"/>
          <w:szCs w:val="30"/>
        </w:rPr>
      </w:pPr>
      <w:r w:rsidRPr="00A77189">
        <w:rPr>
          <w:rFonts w:eastAsia="仿宋" w:hint="eastAsia"/>
          <w:sz w:val="30"/>
          <w:szCs w:val="30"/>
        </w:rPr>
        <w:t> </w:t>
      </w:r>
      <w:r w:rsidRPr="00A77189">
        <w:rPr>
          <w:rFonts w:ascii="仿宋" w:eastAsia="仿宋" w:hAnsi="仿宋" w:hint="eastAsia"/>
          <w:sz w:val="30"/>
          <w:szCs w:val="30"/>
        </w:rPr>
        <w:t>理性思维</w:t>
      </w:r>
      <w:r w:rsidRPr="00A77189">
        <w:rPr>
          <w:rFonts w:ascii="仿宋" w:eastAsia="仿宋" w:hAnsi="仿宋" w:hint="eastAsia"/>
          <w:sz w:val="30"/>
          <w:szCs w:val="30"/>
        </w:rPr>
        <w:t xml:space="preserve"> </w:t>
      </w:r>
      <w:r w:rsidRPr="00A77189">
        <w:rPr>
          <w:rFonts w:ascii="仿宋" w:eastAsia="仿宋" w:hAnsi="仿宋" w:hint="eastAsia"/>
          <w:sz w:val="30"/>
          <w:szCs w:val="30"/>
        </w:rPr>
        <w:t>探究真知</w:t>
      </w:r>
    </w:p>
    <w:p w:rsidR="003754B3" w:rsidRPr="00A77189" w:rsidRDefault="00A002E1">
      <w:pPr>
        <w:rPr>
          <w:rFonts w:ascii="仿宋" w:eastAsia="仿宋" w:hAnsi="仿宋"/>
          <w:sz w:val="30"/>
          <w:szCs w:val="30"/>
        </w:rPr>
      </w:pPr>
      <w:r w:rsidRPr="00A77189">
        <w:rPr>
          <w:rFonts w:ascii="仿宋" w:eastAsia="仿宋" w:hAnsi="仿宋" w:hint="eastAsia"/>
          <w:sz w:val="30"/>
          <w:szCs w:val="30"/>
        </w:rPr>
        <w:t>物理是一门以观察、实验为基础的科学，人们的许多物理知识是通过观察和实验，经过认真的思索而总结出来的。</w:t>
      </w:r>
    </w:p>
    <w:p w:rsidR="003754B3" w:rsidRPr="00A77189" w:rsidRDefault="00A002E1">
      <w:pPr>
        <w:rPr>
          <w:rFonts w:ascii="仿宋" w:eastAsia="仿宋" w:hAnsi="仿宋"/>
          <w:sz w:val="30"/>
          <w:szCs w:val="30"/>
        </w:rPr>
      </w:pPr>
      <w:r w:rsidRPr="00A77189">
        <w:rPr>
          <w:rFonts w:ascii="仿宋" w:eastAsia="仿宋" w:hAnsi="仿宋" w:hint="eastAsia"/>
          <w:sz w:val="30"/>
          <w:szCs w:val="30"/>
        </w:rPr>
        <w:t>例如：意大利科学家伽利略通过观察教堂里的吊灯因风吹过进行有节奏的摆动，借助自己的脉搏，经过初步研究得出吊灯每摆动一次所经过的时间相等。紧接着，他又进行了大胆的理性思维：假如吊灯受到一股强风吹动，摆动的幅度增大后，每摆动一次所经过的时间还相等吗？他用铁块和细线做了一个单摆，把铁块拉到不同的高度，借助脉搏细心地记录摆动所需要的时间。最后他得出“不论摆动的幅度大些还是小些，完成一次摆动的时间都是一样的”的规律，成了世界上发现了摆的等时性的第一个人，给人们的生活带来了很大的方便。</w:t>
      </w:r>
    </w:p>
    <w:p w:rsidR="003754B3" w:rsidRPr="00A77189" w:rsidRDefault="00A002E1" w:rsidP="00A77189">
      <w:pPr>
        <w:ind w:firstLineChars="200" w:firstLine="600"/>
        <w:rPr>
          <w:rFonts w:ascii="仿宋" w:eastAsia="仿宋" w:hAnsi="仿宋"/>
          <w:sz w:val="30"/>
          <w:szCs w:val="30"/>
        </w:rPr>
      </w:pPr>
      <w:r w:rsidRPr="00A77189">
        <w:rPr>
          <w:rFonts w:ascii="仿宋" w:eastAsia="仿宋" w:hAnsi="仿宋" w:hint="eastAsia"/>
          <w:sz w:val="30"/>
          <w:szCs w:val="30"/>
        </w:rPr>
        <w:t>2020</w:t>
      </w:r>
      <w:r w:rsidRPr="00A77189">
        <w:rPr>
          <w:rFonts w:ascii="仿宋" w:eastAsia="仿宋" w:hAnsi="仿宋" w:hint="eastAsia"/>
          <w:sz w:val="30"/>
          <w:szCs w:val="30"/>
        </w:rPr>
        <w:t>年天津市物理中考试卷一道实</w:t>
      </w:r>
      <w:r w:rsidRPr="00A77189">
        <w:rPr>
          <w:rFonts w:ascii="仿宋" w:eastAsia="仿宋" w:hAnsi="仿宋" w:hint="eastAsia"/>
          <w:sz w:val="30"/>
          <w:szCs w:val="30"/>
        </w:rPr>
        <w:t>验题，满分</w:t>
      </w:r>
      <w:r w:rsidRPr="00A77189">
        <w:rPr>
          <w:rFonts w:ascii="仿宋" w:eastAsia="仿宋" w:hAnsi="仿宋" w:hint="eastAsia"/>
          <w:sz w:val="30"/>
          <w:szCs w:val="30"/>
        </w:rPr>
        <w:t>6</w:t>
      </w:r>
      <w:r w:rsidRPr="00A77189">
        <w:rPr>
          <w:rFonts w:ascii="仿宋" w:eastAsia="仿宋" w:hAnsi="仿宋" w:hint="eastAsia"/>
          <w:sz w:val="30"/>
          <w:szCs w:val="30"/>
        </w:rPr>
        <w:t>分，平均分</w:t>
      </w:r>
      <w:r w:rsidRPr="00A77189">
        <w:rPr>
          <w:rFonts w:ascii="仿宋" w:eastAsia="仿宋" w:hAnsi="仿宋" w:hint="eastAsia"/>
          <w:sz w:val="30"/>
          <w:szCs w:val="30"/>
        </w:rPr>
        <w:t>1.56</w:t>
      </w:r>
      <w:r w:rsidRPr="00A77189">
        <w:rPr>
          <w:rFonts w:ascii="仿宋" w:eastAsia="仿宋" w:hAnsi="仿宋" w:hint="eastAsia"/>
          <w:sz w:val="30"/>
          <w:szCs w:val="30"/>
        </w:rPr>
        <w:t>分，难度值为</w:t>
      </w:r>
      <w:r w:rsidRPr="00A77189">
        <w:rPr>
          <w:rFonts w:ascii="仿宋" w:eastAsia="仿宋" w:hAnsi="仿宋" w:hint="eastAsia"/>
          <w:sz w:val="30"/>
          <w:szCs w:val="30"/>
        </w:rPr>
        <w:t>0.26</w:t>
      </w:r>
      <w:r w:rsidRPr="00A77189">
        <w:rPr>
          <w:rFonts w:ascii="仿宋" w:eastAsia="仿宋" w:hAnsi="仿宋" w:hint="eastAsia"/>
          <w:sz w:val="30"/>
          <w:szCs w:val="30"/>
        </w:rPr>
        <w:t>。题目如下：</w:t>
      </w:r>
      <w:r w:rsidRPr="00A77189">
        <w:rPr>
          <w:rFonts w:ascii="仿宋" w:eastAsia="仿宋" w:hAnsi="仿宋" w:hint="eastAsia"/>
          <w:sz w:val="30"/>
          <w:szCs w:val="30"/>
        </w:rPr>
        <w:t>24</w:t>
      </w:r>
      <w:r w:rsidRPr="00A77189">
        <w:rPr>
          <w:rFonts w:ascii="仿宋" w:eastAsia="仿宋" w:hAnsi="仿宋" w:hint="eastAsia"/>
          <w:sz w:val="30"/>
          <w:szCs w:val="30"/>
        </w:rPr>
        <w:t>题：“</w:t>
      </w:r>
      <w:r w:rsidRPr="00A77189">
        <w:rPr>
          <w:rFonts w:ascii="仿宋" w:eastAsia="仿宋" w:hAnsi="仿宋" w:hint="eastAsia"/>
          <w:sz w:val="30"/>
          <w:szCs w:val="30"/>
        </w:rPr>
        <w:t>停课不停学</w:t>
      </w:r>
      <w:r w:rsidRPr="00A77189">
        <w:rPr>
          <w:rFonts w:ascii="仿宋" w:eastAsia="仿宋" w:hAnsi="仿宋" w:hint="eastAsia"/>
          <w:sz w:val="30"/>
          <w:szCs w:val="30"/>
        </w:rPr>
        <w:t>”</w:t>
      </w:r>
      <w:r w:rsidRPr="00A77189">
        <w:rPr>
          <w:rFonts w:ascii="仿宋" w:eastAsia="仿宋" w:hAnsi="仿宋" w:hint="eastAsia"/>
          <w:sz w:val="30"/>
          <w:szCs w:val="30"/>
        </w:rPr>
        <w:t>期间，小明在</w:t>
      </w:r>
      <w:r w:rsidRPr="00A77189">
        <w:rPr>
          <w:rFonts w:ascii="仿宋" w:eastAsia="仿宋" w:hAnsi="仿宋" w:hint="eastAsia"/>
          <w:sz w:val="30"/>
          <w:szCs w:val="30"/>
        </w:rPr>
        <w:t>“</w:t>
      </w:r>
      <w:r w:rsidRPr="00A77189">
        <w:rPr>
          <w:rFonts w:ascii="仿宋" w:eastAsia="仿宋" w:hAnsi="仿宋" w:hint="eastAsia"/>
          <w:sz w:val="30"/>
          <w:szCs w:val="30"/>
        </w:rPr>
        <w:t>云课堂</w:t>
      </w:r>
      <w:r w:rsidRPr="00A77189">
        <w:rPr>
          <w:rFonts w:ascii="仿宋" w:eastAsia="仿宋" w:hAnsi="仿宋" w:hint="eastAsia"/>
          <w:sz w:val="30"/>
          <w:szCs w:val="30"/>
        </w:rPr>
        <w:t>”</w:t>
      </w:r>
      <w:r w:rsidRPr="00A77189">
        <w:rPr>
          <w:rFonts w:ascii="仿宋" w:eastAsia="仿宋" w:hAnsi="仿宋" w:hint="eastAsia"/>
          <w:sz w:val="30"/>
          <w:szCs w:val="30"/>
        </w:rPr>
        <w:t>中学习了密度计的相关知识后，想用家中的可用器材</w:t>
      </w:r>
      <w:r w:rsidRPr="00A77189">
        <w:rPr>
          <w:rFonts w:ascii="仿宋" w:eastAsia="仿宋" w:hAnsi="仿宋" w:hint="eastAsia"/>
          <w:sz w:val="30"/>
          <w:szCs w:val="30"/>
        </w:rPr>
        <w:t>（如图</w:t>
      </w:r>
      <w:r w:rsidRPr="00A77189">
        <w:rPr>
          <w:rFonts w:ascii="仿宋" w:eastAsia="仿宋" w:hAnsi="仿宋" w:hint="eastAsia"/>
          <w:sz w:val="30"/>
          <w:szCs w:val="30"/>
        </w:rPr>
        <w:t>15</w:t>
      </w:r>
      <w:r w:rsidRPr="00A77189">
        <w:rPr>
          <w:rFonts w:ascii="仿宋" w:eastAsia="仿宋" w:hAnsi="仿宋" w:hint="eastAsia"/>
          <w:sz w:val="30"/>
          <w:szCs w:val="30"/>
        </w:rPr>
        <w:t>所示），</w:t>
      </w:r>
      <w:r w:rsidRPr="00A77189">
        <w:rPr>
          <w:rFonts w:ascii="仿宋" w:eastAsia="仿宋" w:hAnsi="仿宋" w:hint="eastAsia"/>
          <w:sz w:val="30"/>
          <w:szCs w:val="30"/>
        </w:rPr>
        <w:t>测出一枚新鲜鸡蛋的密度。</w:t>
      </w:r>
      <w:r w:rsidRPr="00A77189">
        <w:rPr>
          <w:rFonts w:ascii="仿宋" w:eastAsia="仿宋" w:hAnsi="仿宋" w:hint="eastAsia"/>
          <w:sz w:val="30"/>
          <w:szCs w:val="30"/>
        </w:rPr>
        <w:t>已</w:t>
      </w:r>
      <w:r w:rsidRPr="00A77189">
        <w:rPr>
          <w:rFonts w:ascii="仿宋" w:eastAsia="仿宋" w:hAnsi="仿宋" w:hint="eastAsia"/>
          <w:sz w:val="30"/>
          <w:szCs w:val="30"/>
        </w:rPr>
        <w:lastRenderedPageBreak/>
        <w:t>知</w:t>
      </w:r>
      <w:r w:rsidRPr="00A77189">
        <w:rPr>
          <w:rFonts w:ascii="仿宋" w:eastAsia="仿宋" w:hAnsi="仿宋" w:hint="eastAsia"/>
          <w:sz w:val="30"/>
          <w:szCs w:val="30"/>
        </w:rPr>
        <w:t>水的密度为ρ</w:t>
      </w:r>
      <w:r w:rsidRPr="00A77189">
        <w:rPr>
          <w:rFonts w:ascii="仿宋" w:eastAsia="仿宋" w:hAnsi="仿宋" w:hint="eastAsia"/>
          <w:sz w:val="30"/>
          <w:szCs w:val="30"/>
          <w:vertAlign w:val="subscript"/>
        </w:rPr>
        <w:t>水</w:t>
      </w:r>
      <w:r w:rsidRPr="00A77189">
        <w:rPr>
          <w:rFonts w:ascii="仿宋" w:eastAsia="仿宋" w:hAnsi="仿宋" w:hint="eastAsia"/>
          <w:sz w:val="30"/>
          <w:szCs w:val="30"/>
        </w:rPr>
        <w:t>，请你帮他设计一个测量鸡蛋密度的实验方案。要求</w:t>
      </w:r>
      <w:r w:rsidRPr="00A77189">
        <w:rPr>
          <w:rFonts w:ascii="仿宋" w:eastAsia="仿宋" w:hAnsi="仿宋" w:hint="eastAsia"/>
          <w:sz w:val="30"/>
          <w:szCs w:val="30"/>
        </w:rPr>
        <w:t>：</w:t>
      </w:r>
    </w:p>
    <w:p w:rsidR="003754B3" w:rsidRPr="00A77189" w:rsidRDefault="00A002E1">
      <w:pPr>
        <w:numPr>
          <w:ilvl w:val="0"/>
          <w:numId w:val="2"/>
        </w:numPr>
        <w:rPr>
          <w:rFonts w:ascii="仿宋" w:eastAsia="仿宋" w:hAnsi="仿宋"/>
          <w:sz w:val="30"/>
          <w:szCs w:val="30"/>
        </w:rPr>
      </w:pPr>
      <w:r w:rsidRPr="00A77189">
        <w:rPr>
          <w:rFonts w:ascii="仿宋" w:eastAsia="仿宋" w:hAnsi="仿宋" w:hint="eastAsia"/>
          <w:sz w:val="30"/>
          <w:szCs w:val="30"/>
        </w:rPr>
        <w:t>写出主要的实验步骤及所需测量的物理量</w:t>
      </w:r>
      <w:r w:rsidRPr="00A77189">
        <w:rPr>
          <w:rFonts w:ascii="仿宋" w:eastAsia="仿宋" w:hAnsi="仿宋" w:hint="eastAsia"/>
          <w:sz w:val="30"/>
          <w:szCs w:val="30"/>
        </w:rPr>
        <w:t>；</w:t>
      </w:r>
    </w:p>
    <w:p w:rsidR="003754B3" w:rsidRPr="00A77189" w:rsidRDefault="00A002E1">
      <w:pPr>
        <w:numPr>
          <w:ilvl w:val="0"/>
          <w:numId w:val="2"/>
        </w:numPr>
        <w:rPr>
          <w:rFonts w:ascii="仿宋" w:eastAsia="仿宋" w:hAnsi="仿宋"/>
          <w:sz w:val="30"/>
          <w:szCs w:val="30"/>
        </w:rPr>
      </w:pPr>
      <w:r w:rsidRPr="00A77189">
        <w:rPr>
          <w:rFonts w:ascii="仿宋" w:eastAsia="仿宋" w:hAnsi="仿宋" w:hint="eastAsia"/>
          <w:sz w:val="30"/>
          <w:szCs w:val="30"/>
        </w:rPr>
        <w:t>写出鸡蛋密度的数学表达式</w:t>
      </w:r>
      <w:r w:rsidRPr="00A77189">
        <w:rPr>
          <w:rFonts w:ascii="仿宋" w:eastAsia="仿宋" w:hAnsi="仿宋" w:hint="eastAsia"/>
          <w:sz w:val="30"/>
          <w:szCs w:val="30"/>
        </w:rPr>
        <w:t>（</w:t>
      </w:r>
      <w:r w:rsidRPr="00A77189">
        <w:rPr>
          <w:rFonts w:ascii="仿宋" w:eastAsia="仿宋" w:hAnsi="仿宋" w:hint="eastAsia"/>
          <w:sz w:val="30"/>
          <w:szCs w:val="30"/>
        </w:rPr>
        <w:t>用已知量和测量量表示</w:t>
      </w:r>
      <w:r w:rsidRPr="00A77189">
        <w:rPr>
          <w:rFonts w:ascii="仿宋" w:eastAsia="仿宋" w:hAnsi="仿宋" w:hint="eastAsia"/>
          <w:sz w:val="30"/>
          <w:szCs w:val="30"/>
        </w:rPr>
        <w:t>）</w:t>
      </w:r>
    </w:p>
    <w:p w:rsidR="003754B3" w:rsidRPr="00A77189" w:rsidRDefault="00A002E1">
      <w:pPr>
        <w:rPr>
          <w:rFonts w:ascii="仿宋" w:eastAsia="仿宋" w:hAnsi="仿宋"/>
          <w:sz w:val="30"/>
          <w:szCs w:val="30"/>
        </w:rPr>
      </w:pPr>
      <w:r w:rsidRPr="00A77189">
        <w:rPr>
          <w:rFonts w:ascii="仿宋" w:eastAsia="仿宋" w:hAnsi="仿宋"/>
          <w:noProof/>
          <w:sz w:val="30"/>
          <w:szCs w:val="30"/>
        </w:rPr>
        <w:drawing>
          <wp:inline distT="0" distB="0" distL="114300" distR="114300">
            <wp:extent cx="4817965" cy="1020726"/>
            <wp:effectExtent l="19050" t="0" r="168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cstate="print"/>
                    <a:stretch>
                      <a:fillRect/>
                    </a:stretch>
                  </pic:blipFill>
                  <pic:spPr>
                    <a:xfrm>
                      <a:off x="0" y="0"/>
                      <a:ext cx="4819650" cy="1021083"/>
                    </a:xfrm>
                    <a:prstGeom prst="rect">
                      <a:avLst/>
                    </a:prstGeom>
                    <a:noFill/>
                    <a:ln>
                      <a:noFill/>
                    </a:ln>
                  </pic:spPr>
                </pic:pic>
              </a:graphicData>
            </a:graphic>
          </wp:inline>
        </w:drawing>
      </w:r>
    </w:p>
    <w:p w:rsidR="003754B3" w:rsidRPr="00A77189" w:rsidRDefault="00A002E1">
      <w:pPr>
        <w:rPr>
          <w:rFonts w:ascii="仿宋" w:eastAsia="仿宋" w:hAnsi="仿宋"/>
          <w:sz w:val="30"/>
          <w:szCs w:val="30"/>
        </w:rPr>
      </w:pPr>
      <w:r w:rsidRPr="00A77189">
        <w:rPr>
          <w:rFonts w:ascii="仿宋" w:eastAsia="仿宋" w:hAnsi="仿宋" w:hint="eastAsia"/>
          <w:sz w:val="30"/>
          <w:szCs w:val="30"/>
        </w:rPr>
        <w:t>本题既考察了学生的生活经验和观察能力，又考查了初中物理力学的重点实验密度的测量。由于今年考查的不是直接测量，而是“间接测量”，同时也考查了物理的一种重要的研</w:t>
      </w:r>
      <w:r w:rsidRPr="00A77189">
        <w:rPr>
          <w:rFonts w:ascii="仿宋" w:eastAsia="仿宋" w:hAnsi="仿宋" w:hint="eastAsia"/>
          <w:sz w:val="30"/>
          <w:szCs w:val="30"/>
        </w:rPr>
        <w:t>究思想“转化法”，使难度增加了。这反映出以下问题：</w:t>
      </w:r>
    </w:p>
    <w:p w:rsidR="003754B3" w:rsidRPr="00A77189" w:rsidRDefault="00A002E1">
      <w:pPr>
        <w:numPr>
          <w:ilvl w:val="0"/>
          <w:numId w:val="3"/>
        </w:numPr>
        <w:rPr>
          <w:rFonts w:ascii="仿宋" w:eastAsia="仿宋" w:hAnsi="仿宋"/>
          <w:sz w:val="30"/>
          <w:szCs w:val="30"/>
        </w:rPr>
      </w:pPr>
      <w:r w:rsidRPr="00A77189">
        <w:rPr>
          <w:rFonts w:ascii="仿宋" w:eastAsia="仿宋" w:hAnsi="仿宋" w:hint="eastAsia"/>
          <w:sz w:val="30"/>
          <w:szCs w:val="30"/>
        </w:rPr>
        <w:t>教师</w:t>
      </w:r>
      <w:r w:rsidRPr="00A77189">
        <w:rPr>
          <w:rFonts w:ascii="仿宋" w:eastAsia="仿宋" w:hAnsi="仿宋" w:hint="eastAsia"/>
          <w:sz w:val="30"/>
          <w:szCs w:val="30"/>
        </w:rPr>
        <w:t>在教学过程中往往就题</w:t>
      </w:r>
      <w:r w:rsidRPr="00A77189">
        <w:rPr>
          <w:rFonts w:ascii="仿宋" w:eastAsia="仿宋" w:hAnsi="仿宋" w:hint="eastAsia"/>
          <w:sz w:val="30"/>
          <w:szCs w:val="30"/>
        </w:rPr>
        <w:t>论</w:t>
      </w:r>
      <w:r w:rsidRPr="00A77189">
        <w:rPr>
          <w:rFonts w:ascii="仿宋" w:eastAsia="仿宋" w:hAnsi="仿宋" w:hint="eastAsia"/>
          <w:sz w:val="30"/>
          <w:szCs w:val="30"/>
        </w:rPr>
        <w:t>题，缺少解题思想方法的指导，造成同学们思维固化，不能运用所学知识灵活解决实际问题，</w:t>
      </w:r>
      <w:r w:rsidRPr="00A77189">
        <w:rPr>
          <w:rFonts w:ascii="仿宋" w:eastAsia="仿宋" w:hAnsi="仿宋" w:hint="eastAsia"/>
          <w:sz w:val="30"/>
          <w:szCs w:val="30"/>
        </w:rPr>
        <w:t>看到题目要求</w:t>
      </w:r>
      <w:r w:rsidRPr="00A77189">
        <w:rPr>
          <w:rFonts w:ascii="仿宋" w:eastAsia="仿宋" w:hAnsi="仿宋" w:hint="eastAsia"/>
          <w:sz w:val="30"/>
          <w:szCs w:val="30"/>
        </w:rPr>
        <w:t>测鸡蛋密度，就</w:t>
      </w:r>
      <w:r w:rsidRPr="00A77189">
        <w:rPr>
          <w:rFonts w:ascii="仿宋" w:eastAsia="仿宋" w:hAnsi="仿宋" w:hint="eastAsia"/>
          <w:sz w:val="30"/>
          <w:szCs w:val="30"/>
        </w:rPr>
        <w:t>按常规的测量固体密度的方法，</w:t>
      </w:r>
      <w:r w:rsidRPr="00A77189">
        <w:rPr>
          <w:rFonts w:ascii="仿宋" w:eastAsia="仿宋" w:hAnsi="仿宋" w:hint="eastAsia"/>
          <w:sz w:val="30"/>
          <w:szCs w:val="30"/>
        </w:rPr>
        <w:t>想方设法</w:t>
      </w:r>
      <w:r w:rsidRPr="00A77189">
        <w:rPr>
          <w:rFonts w:ascii="仿宋" w:eastAsia="仿宋" w:hAnsi="仿宋" w:hint="eastAsia"/>
          <w:sz w:val="30"/>
          <w:szCs w:val="30"/>
        </w:rPr>
        <w:t>测量</w:t>
      </w:r>
      <w:r w:rsidRPr="00A77189">
        <w:rPr>
          <w:rFonts w:ascii="仿宋" w:eastAsia="仿宋" w:hAnsi="仿宋" w:hint="eastAsia"/>
          <w:sz w:val="30"/>
          <w:szCs w:val="30"/>
        </w:rPr>
        <w:t>鸡蛋的质量和体积。</w:t>
      </w:r>
      <w:r w:rsidRPr="00A77189">
        <w:rPr>
          <w:rFonts w:ascii="仿宋" w:eastAsia="仿宋" w:hAnsi="仿宋" w:hint="eastAsia"/>
          <w:sz w:val="30"/>
          <w:szCs w:val="30"/>
        </w:rPr>
        <w:t>不知道</w:t>
      </w:r>
      <w:r w:rsidRPr="00A77189">
        <w:rPr>
          <w:rFonts w:ascii="仿宋" w:eastAsia="仿宋" w:hAnsi="仿宋" w:hint="eastAsia"/>
          <w:sz w:val="30"/>
          <w:szCs w:val="30"/>
        </w:rPr>
        <w:t>测固体的密度可以转化为测液体密度</w:t>
      </w:r>
      <w:r w:rsidRPr="00A77189">
        <w:rPr>
          <w:rFonts w:ascii="仿宋" w:eastAsia="仿宋" w:hAnsi="仿宋" w:hint="eastAsia"/>
          <w:sz w:val="30"/>
          <w:szCs w:val="30"/>
        </w:rPr>
        <w:t>，</w:t>
      </w:r>
      <w:r w:rsidRPr="00A77189">
        <w:rPr>
          <w:rFonts w:ascii="仿宋" w:eastAsia="仿宋" w:hAnsi="仿宋" w:hint="eastAsia"/>
          <w:sz w:val="30"/>
          <w:szCs w:val="30"/>
        </w:rPr>
        <w:t>甚至有的同学</w:t>
      </w:r>
      <w:r w:rsidRPr="00A77189">
        <w:rPr>
          <w:rFonts w:ascii="仿宋" w:eastAsia="仿宋" w:hAnsi="仿宋" w:hint="eastAsia"/>
          <w:sz w:val="30"/>
          <w:szCs w:val="30"/>
        </w:rPr>
        <w:t>缺乏日常生活经验，不知道或者没有亲自体验过：新鲜的鸡蛋在水里会沉底、在密度合适的盐水中能</w:t>
      </w:r>
      <w:r w:rsidRPr="00A77189">
        <w:rPr>
          <w:rFonts w:ascii="仿宋" w:eastAsia="仿宋" w:hAnsi="仿宋" w:hint="eastAsia"/>
          <w:sz w:val="30"/>
          <w:szCs w:val="30"/>
        </w:rPr>
        <w:t>悬浮</w:t>
      </w:r>
      <w:r w:rsidRPr="00A77189">
        <w:rPr>
          <w:rFonts w:ascii="仿宋" w:eastAsia="仿宋" w:hAnsi="仿宋" w:hint="eastAsia"/>
          <w:sz w:val="30"/>
          <w:szCs w:val="30"/>
        </w:rPr>
        <w:t>（此时鸡蛋的</w:t>
      </w:r>
      <w:r w:rsidRPr="00A77189">
        <w:rPr>
          <w:rFonts w:ascii="仿宋" w:eastAsia="仿宋" w:hAnsi="仿宋" w:hint="eastAsia"/>
          <w:sz w:val="30"/>
          <w:szCs w:val="30"/>
        </w:rPr>
        <w:t>密度和</w:t>
      </w:r>
      <w:r w:rsidRPr="00A77189">
        <w:rPr>
          <w:rFonts w:ascii="仿宋" w:eastAsia="仿宋" w:hAnsi="仿宋" w:hint="eastAsia"/>
          <w:sz w:val="30"/>
          <w:szCs w:val="30"/>
        </w:rPr>
        <w:t>盐水</w:t>
      </w:r>
      <w:r w:rsidRPr="00A77189">
        <w:rPr>
          <w:rFonts w:ascii="仿宋" w:eastAsia="仿宋" w:hAnsi="仿宋" w:hint="eastAsia"/>
          <w:sz w:val="30"/>
          <w:szCs w:val="30"/>
        </w:rPr>
        <w:t>密度相同</w:t>
      </w:r>
      <w:r w:rsidRPr="00A77189">
        <w:rPr>
          <w:rFonts w:ascii="仿宋" w:eastAsia="仿宋" w:hAnsi="仿宋" w:hint="eastAsia"/>
          <w:sz w:val="30"/>
          <w:szCs w:val="30"/>
        </w:rPr>
        <w:t>）</w:t>
      </w:r>
    </w:p>
    <w:p w:rsidR="003754B3" w:rsidRPr="00A77189" w:rsidRDefault="00A002E1">
      <w:pPr>
        <w:numPr>
          <w:ilvl w:val="0"/>
          <w:numId w:val="3"/>
        </w:numPr>
        <w:rPr>
          <w:rFonts w:ascii="仿宋" w:eastAsia="仿宋" w:hAnsi="仿宋"/>
          <w:sz w:val="30"/>
          <w:szCs w:val="30"/>
        </w:rPr>
      </w:pPr>
      <w:r w:rsidRPr="00A77189">
        <w:rPr>
          <w:rFonts w:ascii="仿宋" w:eastAsia="仿宋" w:hAnsi="仿宋" w:hint="eastAsia"/>
          <w:sz w:val="30"/>
          <w:szCs w:val="30"/>
        </w:rPr>
        <w:t>教师</w:t>
      </w:r>
      <w:r w:rsidRPr="00A77189">
        <w:rPr>
          <w:rFonts w:ascii="仿宋" w:eastAsia="仿宋" w:hAnsi="仿宋" w:hint="eastAsia"/>
          <w:sz w:val="30"/>
          <w:szCs w:val="30"/>
        </w:rPr>
        <w:t>在教学过程中</w:t>
      </w:r>
      <w:r w:rsidRPr="00A77189">
        <w:rPr>
          <w:rFonts w:ascii="仿宋" w:eastAsia="仿宋" w:hAnsi="仿宋" w:hint="eastAsia"/>
          <w:sz w:val="30"/>
          <w:szCs w:val="30"/>
        </w:rPr>
        <w:t>忽视让学生亲自用密度计测量液体的密度的体验过程。实际上，用刻度尺测量物体的</w:t>
      </w:r>
      <w:r w:rsidRPr="00A77189">
        <w:rPr>
          <w:rFonts w:ascii="仿宋" w:eastAsia="仿宋" w:hAnsi="仿宋" w:hint="eastAsia"/>
          <w:sz w:val="30"/>
          <w:szCs w:val="30"/>
        </w:rPr>
        <w:t>长度、用秒表测量时间、用电流表测电流，用电压表测电压力，用</w:t>
      </w:r>
      <w:r w:rsidRPr="00A77189">
        <w:rPr>
          <w:rFonts w:ascii="仿宋" w:eastAsia="仿宋" w:hAnsi="仿宋" w:hint="eastAsia"/>
          <w:sz w:val="30"/>
          <w:szCs w:val="30"/>
        </w:rPr>
        <w:t>密度计测量液体密度</w:t>
      </w:r>
      <w:r w:rsidRPr="00A77189">
        <w:rPr>
          <w:rFonts w:ascii="仿宋" w:eastAsia="仿宋" w:hAnsi="仿宋" w:hint="eastAsia"/>
          <w:sz w:val="30"/>
          <w:szCs w:val="30"/>
        </w:rPr>
        <w:t>，都属于直接测量。</w:t>
      </w:r>
    </w:p>
    <w:p w:rsidR="003754B3" w:rsidRPr="00A77189" w:rsidRDefault="00A002E1">
      <w:pPr>
        <w:numPr>
          <w:ilvl w:val="0"/>
          <w:numId w:val="3"/>
        </w:numPr>
        <w:rPr>
          <w:rFonts w:ascii="仿宋" w:eastAsia="仿宋" w:hAnsi="仿宋"/>
          <w:sz w:val="30"/>
          <w:szCs w:val="30"/>
        </w:rPr>
      </w:pPr>
      <w:r w:rsidRPr="00A77189">
        <w:rPr>
          <w:rFonts w:ascii="仿宋" w:eastAsia="仿宋" w:hAnsi="仿宋" w:hint="eastAsia"/>
          <w:sz w:val="30"/>
          <w:szCs w:val="30"/>
        </w:rPr>
        <w:lastRenderedPageBreak/>
        <w:t>多数学校对</w:t>
      </w:r>
      <w:r w:rsidRPr="00A77189">
        <w:rPr>
          <w:rFonts w:ascii="仿宋" w:eastAsia="仿宋" w:hAnsi="仿宋" w:hint="eastAsia"/>
          <w:sz w:val="30"/>
          <w:szCs w:val="30"/>
        </w:rPr>
        <w:t>利用自制简易密度计测量液体密度</w:t>
      </w:r>
      <w:r w:rsidRPr="00A77189">
        <w:rPr>
          <w:rFonts w:ascii="仿宋" w:eastAsia="仿宋" w:hAnsi="仿宋" w:hint="eastAsia"/>
          <w:sz w:val="30"/>
          <w:szCs w:val="30"/>
        </w:rPr>
        <w:t>也</w:t>
      </w:r>
      <w:r w:rsidRPr="00A77189">
        <w:rPr>
          <w:rFonts w:ascii="仿宋" w:eastAsia="仿宋" w:hAnsi="仿宋" w:hint="eastAsia"/>
          <w:sz w:val="30"/>
          <w:szCs w:val="30"/>
        </w:rPr>
        <w:t>进行</w:t>
      </w:r>
      <w:r w:rsidRPr="00A77189">
        <w:rPr>
          <w:rFonts w:ascii="仿宋" w:eastAsia="仿宋" w:hAnsi="仿宋" w:hint="eastAsia"/>
          <w:sz w:val="30"/>
          <w:szCs w:val="30"/>
        </w:rPr>
        <w:t>过</w:t>
      </w:r>
      <w:r w:rsidRPr="00A77189">
        <w:rPr>
          <w:rFonts w:ascii="仿宋" w:eastAsia="仿宋" w:hAnsi="仿宋" w:hint="eastAsia"/>
          <w:sz w:val="30"/>
          <w:szCs w:val="30"/>
        </w:rPr>
        <w:t>练习</w:t>
      </w:r>
      <w:r w:rsidRPr="00A77189">
        <w:rPr>
          <w:rFonts w:ascii="仿宋" w:eastAsia="仿宋" w:hAnsi="仿宋" w:hint="eastAsia"/>
          <w:sz w:val="30"/>
          <w:szCs w:val="30"/>
        </w:rPr>
        <w:t>，但没有亲自经历动手制作简易密度计的过程，对</w:t>
      </w:r>
      <w:r w:rsidRPr="00A77189">
        <w:rPr>
          <w:rFonts w:ascii="仿宋" w:eastAsia="仿宋" w:hAnsi="仿宋" w:hint="eastAsia"/>
          <w:sz w:val="30"/>
          <w:szCs w:val="30"/>
        </w:rPr>
        <w:t>密度计</w:t>
      </w:r>
      <w:r w:rsidRPr="00A77189">
        <w:rPr>
          <w:rFonts w:ascii="仿宋" w:eastAsia="仿宋" w:hAnsi="仿宋" w:hint="eastAsia"/>
          <w:sz w:val="30"/>
          <w:szCs w:val="30"/>
        </w:rPr>
        <w:t>原理了解不够。平时做过的题制作简易密度计，细木棍在水面漂浮，都是斜着的，一般都是在细木棍的一段缠上密度较大的细金属丝，一般不用铁丝，因为铁丝容易生锈，铝丝密度稍微小一点，只有铜丝既不容易生锈，密度又比较大。成品的密度计的玻璃管内装的是密度更大的金属铅粒，这样做的目的都是为了使密度计的重心下移，使它在液体中稳定的竖直漂浮，以便读数。学生不知道题目中给出的底</w:t>
      </w:r>
      <w:r w:rsidRPr="00A77189">
        <w:rPr>
          <w:rFonts w:ascii="仿宋" w:eastAsia="仿宋" w:hAnsi="仿宋" w:hint="eastAsia"/>
          <w:sz w:val="30"/>
          <w:szCs w:val="30"/>
        </w:rPr>
        <w:t>端封闭的细塑料管</w:t>
      </w:r>
      <w:r w:rsidRPr="00A77189">
        <w:rPr>
          <w:rFonts w:ascii="仿宋" w:eastAsia="仿宋" w:hAnsi="仿宋" w:hint="eastAsia"/>
          <w:sz w:val="30"/>
          <w:szCs w:val="30"/>
        </w:rPr>
        <w:t>（可能也不知道细塑料管在水中的状态）和食盐的目的是什么，如果再多给出一种器材细铜丝，可能本题的难度就会降低一些了。</w:t>
      </w:r>
    </w:p>
    <w:p w:rsidR="003754B3" w:rsidRPr="00A77189" w:rsidRDefault="00A002E1">
      <w:pPr>
        <w:numPr>
          <w:ilvl w:val="0"/>
          <w:numId w:val="3"/>
        </w:numPr>
        <w:rPr>
          <w:rFonts w:ascii="仿宋" w:eastAsia="仿宋" w:hAnsi="仿宋"/>
          <w:sz w:val="30"/>
          <w:szCs w:val="30"/>
        </w:rPr>
      </w:pPr>
      <w:r w:rsidRPr="00A77189">
        <w:rPr>
          <w:rFonts w:ascii="仿宋" w:eastAsia="仿宋" w:hAnsi="仿宋" w:hint="eastAsia"/>
          <w:sz w:val="30"/>
          <w:szCs w:val="30"/>
        </w:rPr>
        <w:t>部分同学没有理解题中所给</w:t>
      </w:r>
      <w:r w:rsidRPr="00A77189">
        <w:rPr>
          <w:rFonts w:ascii="仿宋" w:eastAsia="仿宋" w:hAnsi="仿宋" w:hint="eastAsia"/>
          <w:sz w:val="30"/>
          <w:szCs w:val="30"/>
        </w:rPr>
        <w:t>器材的意图：对</w:t>
      </w:r>
      <w:r w:rsidRPr="00A77189">
        <w:rPr>
          <w:rFonts w:ascii="仿宋" w:eastAsia="仿宋" w:hAnsi="仿宋" w:hint="eastAsia"/>
          <w:sz w:val="30"/>
          <w:szCs w:val="30"/>
        </w:rPr>
        <w:t>细塑料管</w:t>
      </w:r>
      <w:r w:rsidRPr="00A77189">
        <w:rPr>
          <w:rFonts w:ascii="仿宋" w:eastAsia="仿宋" w:hAnsi="仿宋" w:hint="eastAsia"/>
          <w:sz w:val="30"/>
          <w:szCs w:val="30"/>
        </w:rPr>
        <w:t>和盛水容器的图形</w:t>
      </w:r>
      <w:r w:rsidRPr="00A77189">
        <w:rPr>
          <w:rFonts w:ascii="仿宋" w:eastAsia="仿宋" w:hAnsi="仿宋" w:hint="eastAsia"/>
          <w:sz w:val="30"/>
          <w:szCs w:val="30"/>
        </w:rPr>
        <w:t>的</w:t>
      </w:r>
      <w:r w:rsidRPr="00A77189">
        <w:rPr>
          <w:rFonts w:ascii="仿宋" w:eastAsia="仿宋" w:hAnsi="仿宋" w:hint="eastAsia"/>
          <w:sz w:val="30"/>
          <w:szCs w:val="30"/>
        </w:rPr>
        <w:t>观察不够仔细</w:t>
      </w:r>
      <w:r w:rsidRPr="00A77189">
        <w:rPr>
          <w:rFonts w:ascii="仿宋" w:eastAsia="仿宋" w:hAnsi="仿宋" w:hint="eastAsia"/>
          <w:sz w:val="30"/>
          <w:szCs w:val="30"/>
        </w:rPr>
        <w:t>，将</w:t>
      </w:r>
      <w:r w:rsidRPr="00A77189">
        <w:rPr>
          <w:rFonts w:ascii="仿宋" w:eastAsia="仿宋" w:hAnsi="仿宋" w:hint="eastAsia"/>
          <w:sz w:val="30"/>
          <w:szCs w:val="30"/>
        </w:rPr>
        <w:t>底</w:t>
      </w:r>
      <w:r w:rsidRPr="00A77189">
        <w:rPr>
          <w:rFonts w:ascii="仿宋" w:eastAsia="仿宋" w:hAnsi="仿宋" w:hint="eastAsia"/>
          <w:sz w:val="30"/>
          <w:szCs w:val="30"/>
        </w:rPr>
        <w:t>端封闭的细塑料管当成可漂浮的小容器，把鸡蛋放入管中或顶在管上</w:t>
      </w:r>
      <w:r w:rsidRPr="00A77189">
        <w:rPr>
          <w:rFonts w:ascii="仿宋" w:eastAsia="仿宋" w:hAnsi="仿宋" w:hint="eastAsia"/>
          <w:sz w:val="30"/>
          <w:szCs w:val="30"/>
        </w:rPr>
        <w:t>；</w:t>
      </w:r>
      <w:r w:rsidRPr="00A77189">
        <w:rPr>
          <w:rFonts w:ascii="仿宋" w:eastAsia="仿宋" w:hAnsi="仿宋" w:hint="eastAsia"/>
          <w:sz w:val="30"/>
          <w:szCs w:val="30"/>
        </w:rPr>
        <w:t>将</w:t>
      </w:r>
      <w:r w:rsidRPr="00A77189">
        <w:rPr>
          <w:rFonts w:ascii="仿宋" w:eastAsia="仿宋" w:hAnsi="仿宋" w:hint="eastAsia"/>
          <w:sz w:val="30"/>
          <w:szCs w:val="30"/>
        </w:rPr>
        <w:t>盛水容器</w:t>
      </w:r>
      <w:r w:rsidRPr="00A77189">
        <w:rPr>
          <w:rFonts w:ascii="仿宋" w:eastAsia="仿宋" w:hAnsi="仿宋" w:hint="eastAsia"/>
          <w:sz w:val="30"/>
          <w:szCs w:val="30"/>
        </w:rPr>
        <w:t>误认为是直壁容器，</w:t>
      </w:r>
      <w:r w:rsidRPr="00A77189">
        <w:rPr>
          <w:rFonts w:ascii="仿宋" w:eastAsia="仿宋" w:hAnsi="仿宋" w:hint="eastAsia"/>
          <w:sz w:val="30"/>
          <w:szCs w:val="30"/>
        </w:rPr>
        <w:t>用刻度尺</w:t>
      </w:r>
      <w:r w:rsidRPr="00A77189">
        <w:rPr>
          <w:rFonts w:ascii="仿宋" w:eastAsia="仿宋" w:hAnsi="仿宋" w:hint="eastAsia"/>
          <w:sz w:val="30"/>
          <w:szCs w:val="30"/>
        </w:rPr>
        <w:t>测</w:t>
      </w:r>
      <w:r w:rsidRPr="00A77189">
        <w:rPr>
          <w:rFonts w:ascii="仿宋" w:eastAsia="仿宋" w:hAnsi="仿宋" w:hint="eastAsia"/>
          <w:sz w:val="30"/>
          <w:szCs w:val="30"/>
        </w:rPr>
        <w:t>量</w:t>
      </w:r>
      <w:r w:rsidRPr="00A77189">
        <w:rPr>
          <w:rFonts w:ascii="仿宋" w:eastAsia="仿宋" w:hAnsi="仿宋" w:hint="eastAsia"/>
          <w:sz w:val="30"/>
          <w:szCs w:val="30"/>
        </w:rPr>
        <w:t>液面高度变化。</w:t>
      </w:r>
    </w:p>
    <w:p w:rsidR="003754B3" w:rsidRPr="00A77189" w:rsidRDefault="00A002E1">
      <w:pPr>
        <w:numPr>
          <w:ilvl w:val="0"/>
          <w:numId w:val="3"/>
        </w:numPr>
        <w:rPr>
          <w:rFonts w:ascii="仿宋" w:eastAsia="仿宋" w:hAnsi="仿宋"/>
          <w:sz w:val="30"/>
          <w:szCs w:val="30"/>
        </w:rPr>
      </w:pPr>
      <w:r w:rsidRPr="00A77189">
        <w:rPr>
          <w:rFonts w:ascii="仿宋" w:eastAsia="仿宋" w:hAnsi="仿宋" w:hint="eastAsia"/>
          <w:sz w:val="30"/>
          <w:szCs w:val="30"/>
        </w:rPr>
        <w:t>部分同学</w:t>
      </w:r>
      <w:r w:rsidRPr="00A77189">
        <w:rPr>
          <w:rFonts w:ascii="仿宋" w:eastAsia="仿宋" w:hAnsi="仿宋" w:hint="eastAsia"/>
          <w:sz w:val="30"/>
          <w:szCs w:val="30"/>
        </w:rPr>
        <w:t>误认为测鸡蛋密度是测量可食用的那部分蛋液的密度，所以很多同学将鸡蛋打破并搅拌均匀，用自制密度计测量了蛋液密度。</w:t>
      </w:r>
    </w:p>
    <w:p w:rsidR="003754B3" w:rsidRPr="00A77189" w:rsidRDefault="00A002E1">
      <w:pPr>
        <w:numPr>
          <w:ilvl w:val="0"/>
          <w:numId w:val="3"/>
        </w:numPr>
        <w:rPr>
          <w:rFonts w:ascii="仿宋" w:eastAsia="仿宋" w:hAnsi="仿宋"/>
          <w:sz w:val="30"/>
          <w:szCs w:val="30"/>
        </w:rPr>
      </w:pPr>
      <w:r w:rsidRPr="00A77189">
        <w:rPr>
          <w:rFonts w:ascii="仿宋" w:eastAsia="仿宋" w:hAnsi="仿宋" w:hint="eastAsia"/>
          <w:sz w:val="30"/>
          <w:szCs w:val="30"/>
        </w:rPr>
        <w:t>对食盐</w:t>
      </w:r>
      <w:r w:rsidRPr="00A77189">
        <w:rPr>
          <w:rFonts w:ascii="仿宋" w:eastAsia="仿宋" w:hAnsi="仿宋" w:hint="eastAsia"/>
          <w:sz w:val="30"/>
          <w:szCs w:val="30"/>
        </w:rPr>
        <w:t>在</w:t>
      </w:r>
      <w:r w:rsidRPr="00A77189">
        <w:rPr>
          <w:rFonts w:ascii="仿宋" w:eastAsia="仿宋" w:hAnsi="仿宋" w:hint="eastAsia"/>
          <w:sz w:val="30"/>
          <w:szCs w:val="30"/>
        </w:rPr>
        <w:t>本题中</w:t>
      </w:r>
      <w:r w:rsidRPr="00A77189">
        <w:rPr>
          <w:rFonts w:ascii="仿宋" w:eastAsia="仿宋" w:hAnsi="仿宋" w:hint="eastAsia"/>
          <w:sz w:val="30"/>
          <w:szCs w:val="30"/>
        </w:rPr>
        <w:t>的两种用途</w:t>
      </w:r>
      <w:r w:rsidRPr="00A77189">
        <w:rPr>
          <w:rFonts w:ascii="仿宋" w:eastAsia="仿宋" w:hAnsi="仿宋" w:hint="eastAsia"/>
          <w:sz w:val="30"/>
          <w:szCs w:val="30"/>
        </w:rPr>
        <w:t>理解不透彻，没有意识到把底</w:t>
      </w:r>
      <w:r w:rsidRPr="00A77189">
        <w:rPr>
          <w:rFonts w:ascii="仿宋" w:eastAsia="仿宋" w:hAnsi="仿宋" w:hint="eastAsia"/>
          <w:sz w:val="30"/>
          <w:szCs w:val="30"/>
        </w:rPr>
        <w:t>端封闭的细塑料管</w:t>
      </w:r>
      <w:r w:rsidRPr="00A77189">
        <w:rPr>
          <w:rFonts w:ascii="仿宋" w:eastAsia="仿宋" w:hAnsi="仿宋" w:hint="eastAsia"/>
          <w:sz w:val="30"/>
          <w:szCs w:val="30"/>
        </w:rPr>
        <w:t>里装入适量的食盐可以制成简易的密度计，没有意识到当新鲜的鸡蛋悬浮在盐水中时，鸡蛋的密度与盐水的密度就是相等的。</w:t>
      </w:r>
    </w:p>
    <w:p w:rsidR="003754B3" w:rsidRPr="00A77189" w:rsidRDefault="00A002E1" w:rsidP="00A77189">
      <w:pPr>
        <w:ind w:firstLineChars="200" w:firstLine="600"/>
        <w:rPr>
          <w:rFonts w:ascii="仿宋" w:eastAsia="仿宋" w:hAnsi="仿宋"/>
          <w:sz w:val="30"/>
          <w:szCs w:val="30"/>
        </w:rPr>
      </w:pPr>
      <w:r w:rsidRPr="00A77189">
        <w:rPr>
          <w:rFonts w:ascii="仿宋" w:eastAsia="仿宋" w:hAnsi="仿宋" w:hint="eastAsia"/>
          <w:sz w:val="30"/>
          <w:szCs w:val="30"/>
        </w:rPr>
        <w:lastRenderedPageBreak/>
        <w:t>综上所述，</w:t>
      </w:r>
      <w:r w:rsidRPr="00A77189">
        <w:rPr>
          <w:rFonts w:ascii="仿宋" w:eastAsia="仿宋" w:hAnsi="仿宋" w:hint="eastAsia"/>
          <w:sz w:val="30"/>
          <w:szCs w:val="30"/>
        </w:rPr>
        <w:t>测</w:t>
      </w:r>
      <w:r w:rsidRPr="00A77189">
        <w:rPr>
          <w:rFonts w:ascii="仿宋" w:eastAsia="仿宋" w:hAnsi="仿宋" w:hint="eastAsia"/>
          <w:sz w:val="30"/>
          <w:szCs w:val="30"/>
        </w:rPr>
        <w:t>量</w:t>
      </w:r>
      <w:r w:rsidRPr="00A77189">
        <w:rPr>
          <w:rFonts w:ascii="仿宋" w:eastAsia="仿宋" w:hAnsi="仿宋" w:hint="eastAsia"/>
          <w:sz w:val="30"/>
          <w:szCs w:val="30"/>
        </w:rPr>
        <w:t>密度方法</w:t>
      </w:r>
      <w:r w:rsidRPr="00A77189">
        <w:rPr>
          <w:rFonts w:ascii="仿宋" w:eastAsia="仿宋" w:hAnsi="仿宋" w:hint="eastAsia"/>
          <w:sz w:val="30"/>
          <w:szCs w:val="30"/>
        </w:rPr>
        <w:t>多种</w:t>
      </w:r>
      <w:r w:rsidRPr="00A77189">
        <w:rPr>
          <w:rFonts w:ascii="仿宋" w:eastAsia="仿宋" w:hAnsi="仿宋" w:hint="eastAsia"/>
          <w:sz w:val="30"/>
          <w:szCs w:val="30"/>
        </w:rPr>
        <w:t>多样</w:t>
      </w:r>
      <w:r w:rsidRPr="00A77189">
        <w:rPr>
          <w:rFonts w:ascii="仿宋" w:eastAsia="仿宋" w:hAnsi="仿宋" w:hint="eastAsia"/>
          <w:sz w:val="30"/>
          <w:szCs w:val="30"/>
        </w:rPr>
        <w:t>，非常</w:t>
      </w:r>
      <w:r w:rsidRPr="00A77189">
        <w:rPr>
          <w:rFonts w:ascii="仿宋" w:eastAsia="仿宋" w:hAnsi="仿宋" w:hint="eastAsia"/>
          <w:sz w:val="30"/>
          <w:szCs w:val="30"/>
        </w:rPr>
        <w:t>灵</w:t>
      </w:r>
      <w:r w:rsidRPr="00A77189">
        <w:rPr>
          <w:rFonts w:ascii="仿宋" w:eastAsia="仿宋" w:hAnsi="仿宋" w:hint="eastAsia"/>
          <w:sz w:val="30"/>
          <w:szCs w:val="30"/>
        </w:rPr>
        <w:t>活，光靠死记硬背，</w:t>
      </w:r>
      <w:r w:rsidRPr="00A77189">
        <w:rPr>
          <w:rFonts w:ascii="仿宋" w:eastAsia="仿宋" w:hAnsi="仿宋" w:hint="eastAsia"/>
          <w:sz w:val="30"/>
          <w:szCs w:val="30"/>
        </w:rPr>
        <w:t>刷大量的题都不如静下心来，把理论和实践结合起来</w:t>
      </w:r>
      <w:r w:rsidRPr="00A77189">
        <w:rPr>
          <w:rFonts w:ascii="仿宋" w:eastAsia="仿宋" w:hAnsi="仿宋" w:hint="eastAsia"/>
          <w:sz w:val="30"/>
          <w:szCs w:val="30"/>
        </w:rPr>
        <w:t>，随机应变</w:t>
      </w:r>
      <w:r w:rsidRPr="00A77189">
        <w:rPr>
          <w:rFonts w:ascii="仿宋" w:eastAsia="仿宋" w:hAnsi="仿宋" w:hint="eastAsia"/>
          <w:sz w:val="30"/>
          <w:szCs w:val="30"/>
        </w:rPr>
        <w:t>，寻找简洁的解题途径</w:t>
      </w:r>
      <w:r w:rsidRPr="00A77189">
        <w:rPr>
          <w:rFonts w:ascii="仿宋" w:eastAsia="仿宋" w:hAnsi="仿宋" w:hint="eastAsia"/>
          <w:sz w:val="30"/>
          <w:szCs w:val="30"/>
        </w:rPr>
        <w:t>！</w:t>
      </w:r>
    </w:p>
    <w:p w:rsidR="003754B3" w:rsidRPr="00A77189" w:rsidRDefault="00A002E1" w:rsidP="00A77189">
      <w:pPr>
        <w:rPr>
          <w:rFonts w:ascii="仿宋" w:eastAsia="仿宋" w:hAnsi="仿宋"/>
          <w:sz w:val="30"/>
          <w:szCs w:val="30"/>
        </w:rPr>
      </w:pPr>
      <w:r w:rsidRPr="00A77189">
        <w:rPr>
          <w:rFonts w:ascii="仿宋" w:eastAsia="仿宋" w:hAnsi="仿宋" w:hint="eastAsia"/>
          <w:sz w:val="30"/>
          <w:szCs w:val="30"/>
        </w:rPr>
        <w:t>答案：</w:t>
      </w:r>
      <w:r w:rsidR="00A77189">
        <w:rPr>
          <w:rFonts w:ascii="仿宋" w:eastAsia="仿宋" w:hAnsi="仿宋" w:hint="eastAsia"/>
          <w:sz w:val="30"/>
          <w:szCs w:val="30"/>
        </w:rPr>
        <w:t>（1）</w:t>
      </w:r>
      <w:r w:rsidRPr="00A77189">
        <w:rPr>
          <w:rFonts w:ascii="仿宋" w:eastAsia="仿宋" w:hAnsi="仿宋" w:hint="eastAsia"/>
          <w:sz w:val="30"/>
          <w:szCs w:val="30"/>
        </w:rPr>
        <w:t xml:space="preserve"> </w:t>
      </w:r>
      <w:r w:rsidR="003754B3" w:rsidRPr="00A77189">
        <w:rPr>
          <w:rFonts w:ascii="仿宋" w:eastAsia="仿宋" w:hAnsi="仿宋" w:hint="eastAsia"/>
          <w:sz w:val="30"/>
          <w:szCs w:val="30"/>
        </w:rPr>
        <w:fldChar w:fldCharType="begin"/>
      </w:r>
      <w:r w:rsidRPr="00A77189">
        <w:rPr>
          <w:rFonts w:ascii="仿宋" w:eastAsia="仿宋" w:hAnsi="仿宋" w:hint="eastAsia"/>
          <w:sz w:val="30"/>
          <w:szCs w:val="30"/>
        </w:rPr>
        <w:instrText xml:space="preserve"> = 1 \* GB3 \* MERGEFORMAT </w:instrText>
      </w:r>
      <w:r w:rsidR="003754B3" w:rsidRPr="00A77189">
        <w:rPr>
          <w:rFonts w:ascii="仿宋" w:eastAsia="仿宋" w:hAnsi="仿宋" w:hint="eastAsia"/>
          <w:sz w:val="30"/>
          <w:szCs w:val="30"/>
        </w:rPr>
        <w:fldChar w:fldCharType="separate"/>
      </w:r>
      <w:r w:rsidRPr="00A77189">
        <w:rPr>
          <w:rFonts w:ascii="仿宋" w:eastAsia="仿宋" w:hAnsi="仿宋"/>
          <w:sz w:val="30"/>
          <w:szCs w:val="30"/>
        </w:rPr>
        <w:t>①</w:t>
      </w:r>
      <w:r w:rsidR="003754B3" w:rsidRPr="00A77189">
        <w:rPr>
          <w:rFonts w:ascii="仿宋" w:eastAsia="仿宋" w:hAnsi="仿宋" w:hint="eastAsia"/>
          <w:sz w:val="30"/>
          <w:szCs w:val="30"/>
        </w:rPr>
        <w:fldChar w:fldCharType="end"/>
      </w:r>
      <w:r w:rsidRPr="00A77189">
        <w:rPr>
          <w:rFonts w:ascii="仿宋" w:eastAsia="仿宋" w:hAnsi="仿宋" w:hint="eastAsia"/>
          <w:sz w:val="30"/>
          <w:szCs w:val="30"/>
        </w:rPr>
        <w:t>用刻度尺测出塑料管的长度为</w:t>
      </w:r>
      <w:r w:rsidR="003754B3" w:rsidRPr="00A77189">
        <w:rPr>
          <w:rFonts w:ascii="仿宋" w:eastAsia="仿宋" w:hAnsi="仿宋" w:hint="eastAsia"/>
          <w:position w:val="-12"/>
          <w:sz w:val="30"/>
          <w:szCs w:val="30"/>
        </w:rPr>
        <w:object w:dxaOrig="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7.85pt" o:ole="">
            <v:imagedata r:id="rId7" o:title=""/>
          </v:shape>
          <o:OLEObject Type="Embed" ProgID="Equation.KSEE3" ShapeID="_x0000_i1025" DrawAspect="Content" ObjectID="_1666007300" r:id="rId8"/>
        </w:object>
      </w:r>
      <w:r w:rsidRPr="00A77189">
        <w:rPr>
          <w:rFonts w:ascii="仿宋" w:eastAsia="仿宋" w:hAnsi="仿宋" w:hint="eastAsia"/>
          <w:sz w:val="30"/>
          <w:szCs w:val="30"/>
        </w:rPr>
        <w:t>；</w:t>
      </w:r>
    </w:p>
    <w:p w:rsidR="003754B3" w:rsidRPr="00A77189" w:rsidRDefault="003754B3" w:rsidP="00A77189">
      <w:pPr>
        <w:ind w:leftChars="550" w:left="1155" w:firstLineChars="200" w:firstLine="600"/>
        <w:rPr>
          <w:rFonts w:ascii="仿宋" w:eastAsia="仿宋" w:hAnsi="仿宋"/>
          <w:sz w:val="30"/>
          <w:szCs w:val="30"/>
        </w:rPr>
      </w:pPr>
      <w:r w:rsidRPr="00A77189">
        <w:rPr>
          <w:rFonts w:ascii="仿宋" w:eastAsia="仿宋" w:hAnsi="仿宋" w:hint="eastAsia"/>
          <w:sz w:val="30"/>
          <w:szCs w:val="30"/>
        </w:rPr>
        <w:fldChar w:fldCharType="begin"/>
      </w:r>
      <w:r w:rsidR="00A002E1" w:rsidRPr="00A77189">
        <w:rPr>
          <w:rFonts w:ascii="仿宋" w:eastAsia="仿宋" w:hAnsi="仿宋" w:hint="eastAsia"/>
          <w:sz w:val="30"/>
          <w:szCs w:val="30"/>
        </w:rPr>
        <w:instrText xml:space="preserve"> = 2 \* GB3 \* MERGEFORMAT </w:instrText>
      </w:r>
      <w:r w:rsidRPr="00A77189">
        <w:rPr>
          <w:rFonts w:ascii="仿宋" w:eastAsia="仿宋" w:hAnsi="仿宋" w:hint="eastAsia"/>
          <w:sz w:val="30"/>
          <w:szCs w:val="30"/>
        </w:rPr>
        <w:fldChar w:fldCharType="separate"/>
      </w:r>
      <w:r w:rsidR="00A002E1" w:rsidRPr="00A77189">
        <w:rPr>
          <w:rFonts w:ascii="仿宋" w:eastAsia="仿宋" w:hAnsi="仿宋"/>
          <w:sz w:val="30"/>
          <w:szCs w:val="30"/>
        </w:rPr>
        <w:t>②</w:t>
      </w:r>
      <w:r w:rsidRPr="00A77189">
        <w:rPr>
          <w:rFonts w:ascii="仿宋" w:eastAsia="仿宋" w:hAnsi="仿宋" w:hint="eastAsia"/>
          <w:sz w:val="30"/>
          <w:szCs w:val="30"/>
        </w:rPr>
        <w:fldChar w:fldCharType="end"/>
      </w:r>
      <w:r w:rsidR="00A002E1" w:rsidRPr="00A77189">
        <w:rPr>
          <w:rFonts w:ascii="仿宋" w:eastAsia="仿宋" w:hAnsi="仿宋" w:hint="eastAsia"/>
          <w:sz w:val="30"/>
          <w:szCs w:val="30"/>
        </w:rPr>
        <w:t>将装有适量盐的塑料管竖直漂浮在水中，测出塑料</w:t>
      </w:r>
      <w:r w:rsidR="00A002E1" w:rsidRPr="00A77189">
        <w:rPr>
          <w:rFonts w:ascii="仿宋" w:eastAsia="仿宋" w:hAnsi="仿宋" w:hint="eastAsia"/>
          <w:sz w:val="30"/>
          <w:szCs w:val="30"/>
        </w:rPr>
        <w:t>管露出液面的长度</w:t>
      </w:r>
      <w:r w:rsidRPr="00A77189">
        <w:rPr>
          <w:rFonts w:ascii="仿宋" w:eastAsia="仿宋" w:hAnsi="仿宋" w:hint="eastAsia"/>
          <w:position w:val="-10"/>
          <w:sz w:val="30"/>
          <w:szCs w:val="30"/>
        </w:rPr>
        <w:object w:dxaOrig="200" w:dyaOrig="340">
          <v:shape id="_x0000_i1026" type="#_x0000_t75" style="width:10.05pt;height:16.75pt" o:ole="">
            <v:imagedata r:id="rId9" o:title=""/>
          </v:shape>
          <o:OLEObject Type="Embed" ProgID="Equation.KSEE3" ShapeID="_x0000_i1026" DrawAspect="Content" ObjectID="_1666007301" r:id="rId10"/>
        </w:object>
      </w:r>
      <w:r w:rsidR="00A002E1" w:rsidRPr="00A77189">
        <w:rPr>
          <w:rFonts w:ascii="仿宋" w:eastAsia="仿宋" w:hAnsi="仿宋" w:hint="eastAsia"/>
          <w:sz w:val="30"/>
          <w:szCs w:val="30"/>
        </w:rPr>
        <w:t>；</w:t>
      </w:r>
    </w:p>
    <w:p w:rsidR="003754B3" w:rsidRPr="00A77189" w:rsidRDefault="003754B3" w:rsidP="00A77189">
      <w:pPr>
        <w:ind w:leftChars="550" w:left="1155" w:firstLineChars="200" w:firstLine="600"/>
        <w:rPr>
          <w:rFonts w:ascii="仿宋" w:eastAsia="仿宋" w:hAnsi="仿宋"/>
          <w:sz w:val="30"/>
          <w:szCs w:val="30"/>
        </w:rPr>
      </w:pPr>
      <w:r w:rsidRPr="00A77189">
        <w:rPr>
          <w:rFonts w:ascii="仿宋" w:eastAsia="仿宋" w:hAnsi="仿宋" w:hint="eastAsia"/>
          <w:sz w:val="30"/>
          <w:szCs w:val="30"/>
        </w:rPr>
        <w:fldChar w:fldCharType="begin"/>
      </w:r>
      <w:r w:rsidR="00A002E1" w:rsidRPr="00A77189">
        <w:rPr>
          <w:rFonts w:ascii="仿宋" w:eastAsia="仿宋" w:hAnsi="仿宋" w:hint="eastAsia"/>
          <w:sz w:val="30"/>
          <w:szCs w:val="30"/>
        </w:rPr>
        <w:instrText xml:space="preserve"> = 3 \* GB3 \* MERGEFORMAT </w:instrText>
      </w:r>
      <w:r w:rsidRPr="00A77189">
        <w:rPr>
          <w:rFonts w:ascii="仿宋" w:eastAsia="仿宋" w:hAnsi="仿宋" w:hint="eastAsia"/>
          <w:sz w:val="30"/>
          <w:szCs w:val="30"/>
        </w:rPr>
        <w:fldChar w:fldCharType="separate"/>
      </w:r>
      <w:r w:rsidR="00A002E1" w:rsidRPr="00A77189">
        <w:rPr>
          <w:rFonts w:ascii="仿宋" w:eastAsia="仿宋" w:hAnsi="仿宋" w:hint="eastAsia"/>
          <w:sz w:val="30"/>
          <w:szCs w:val="30"/>
        </w:rPr>
        <w:t>③</w:t>
      </w:r>
      <w:r w:rsidRPr="00A77189">
        <w:rPr>
          <w:rFonts w:ascii="仿宋" w:eastAsia="仿宋" w:hAnsi="仿宋" w:hint="eastAsia"/>
          <w:sz w:val="30"/>
          <w:szCs w:val="30"/>
        </w:rPr>
        <w:fldChar w:fldCharType="end"/>
      </w:r>
      <w:r w:rsidR="00A002E1" w:rsidRPr="00A77189">
        <w:rPr>
          <w:rFonts w:ascii="仿宋" w:eastAsia="仿宋" w:hAnsi="仿宋" w:hint="eastAsia"/>
          <w:sz w:val="30"/>
          <w:szCs w:val="30"/>
        </w:rPr>
        <w:t>把鸡蛋放入水中，往水中缓慢加盐直到鸡蛋悬浮，</w:t>
      </w:r>
      <w:r w:rsidR="00A002E1" w:rsidRPr="00A77189">
        <w:rPr>
          <w:rFonts w:ascii="仿宋" w:eastAsia="仿宋" w:hAnsi="仿宋" w:hint="eastAsia"/>
          <w:sz w:val="30"/>
          <w:szCs w:val="30"/>
        </w:rPr>
        <w:t>再测出塑料管露出液面的长度</w:t>
      </w:r>
      <w:r w:rsidRPr="00A77189">
        <w:rPr>
          <w:rFonts w:ascii="仿宋" w:eastAsia="仿宋" w:hAnsi="仿宋" w:hint="eastAsia"/>
          <w:position w:val="-10"/>
          <w:sz w:val="30"/>
          <w:szCs w:val="30"/>
        </w:rPr>
        <w:object w:dxaOrig="220" w:dyaOrig="340">
          <v:shape id="_x0000_i1027" type="#_x0000_t75" style="width:11.15pt;height:16.75pt" o:ole="">
            <v:imagedata r:id="rId11" o:title=""/>
          </v:shape>
          <o:OLEObject Type="Embed" ProgID="Equation.KSEE3" ShapeID="_x0000_i1027" DrawAspect="Content" ObjectID="_1666007302" r:id="rId12"/>
        </w:object>
      </w:r>
      <w:r w:rsidR="00A002E1" w:rsidRPr="00A77189">
        <w:rPr>
          <w:rFonts w:ascii="仿宋" w:eastAsia="仿宋" w:hAnsi="仿宋" w:hint="eastAsia"/>
          <w:sz w:val="30"/>
          <w:szCs w:val="30"/>
        </w:rPr>
        <w:t>。</w:t>
      </w:r>
    </w:p>
    <w:p w:rsidR="003754B3" w:rsidRPr="00A77189" w:rsidRDefault="00A002E1" w:rsidP="00A77189">
      <w:pPr>
        <w:ind w:firstLineChars="250" w:firstLine="750"/>
        <w:rPr>
          <w:rFonts w:ascii="仿宋" w:eastAsia="仿宋" w:hAnsi="仿宋"/>
          <w:sz w:val="30"/>
          <w:szCs w:val="30"/>
        </w:rPr>
      </w:pPr>
      <w:r w:rsidRPr="00A77189">
        <w:rPr>
          <w:rFonts w:ascii="仿宋" w:eastAsia="仿宋" w:hAnsi="仿宋" w:hint="eastAsia"/>
          <w:sz w:val="30"/>
          <w:szCs w:val="30"/>
        </w:rPr>
        <w:t>（</w:t>
      </w:r>
      <w:r w:rsidRPr="00A77189">
        <w:rPr>
          <w:rFonts w:ascii="仿宋" w:eastAsia="仿宋" w:hAnsi="仿宋" w:hint="eastAsia"/>
          <w:sz w:val="30"/>
          <w:szCs w:val="30"/>
        </w:rPr>
        <w:t>2</w:t>
      </w:r>
      <w:r w:rsidRPr="00A77189">
        <w:rPr>
          <w:rFonts w:ascii="仿宋" w:eastAsia="仿宋" w:hAnsi="仿宋" w:hint="eastAsia"/>
          <w:sz w:val="30"/>
          <w:szCs w:val="30"/>
        </w:rPr>
        <w:t>）</w:t>
      </w:r>
      <w:r w:rsidR="003754B3" w:rsidRPr="00A77189">
        <w:rPr>
          <w:rFonts w:ascii="仿宋" w:eastAsia="仿宋" w:hAnsi="仿宋" w:hint="eastAsia"/>
          <w:position w:val="-30"/>
          <w:sz w:val="30"/>
          <w:szCs w:val="30"/>
          <w:vertAlign w:val="subscript"/>
        </w:rPr>
        <w:object w:dxaOrig="1600" w:dyaOrig="680">
          <v:shape id="_x0000_i1028" type="#_x0000_t75" style="width:79.8pt;height:34.05pt" o:ole="">
            <v:imagedata r:id="rId13" o:title=""/>
          </v:shape>
          <o:OLEObject Type="Embed" ProgID="Equation.KSEE3" ShapeID="_x0000_i1028" DrawAspect="Content" ObjectID="_1666007303" r:id="rId14"/>
        </w:object>
      </w:r>
    </w:p>
    <w:p w:rsidR="003754B3" w:rsidRPr="00A77189" w:rsidRDefault="00A002E1">
      <w:pPr>
        <w:numPr>
          <w:ilvl w:val="0"/>
          <w:numId w:val="1"/>
        </w:numPr>
        <w:rPr>
          <w:rFonts w:ascii="仿宋" w:eastAsia="仿宋" w:hAnsi="仿宋"/>
          <w:sz w:val="30"/>
          <w:szCs w:val="30"/>
        </w:rPr>
      </w:pPr>
      <w:r w:rsidRPr="00A77189">
        <w:rPr>
          <w:rFonts w:ascii="仿宋" w:eastAsia="仿宋" w:hAnsi="仿宋" w:hint="eastAsia"/>
          <w:sz w:val="30"/>
          <w:szCs w:val="30"/>
        </w:rPr>
        <w:t>巧用信息</w:t>
      </w:r>
      <w:r w:rsidRPr="00A77189">
        <w:rPr>
          <w:rFonts w:eastAsia="仿宋" w:hint="eastAsia"/>
          <w:sz w:val="30"/>
          <w:szCs w:val="30"/>
        </w:rPr>
        <w:t> </w:t>
      </w:r>
      <w:r w:rsidRPr="00A77189">
        <w:rPr>
          <w:rFonts w:ascii="仿宋" w:eastAsia="仿宋" w:hAnsi="仿宋" w:hint="eastAsia"/>
          <w:sz w:val="30"/>
          <w:szCs w:val="30"/>
        </w:rPr>
        <w:t>探究真知</w:t>
      </w:r>
    </w:p>
    <w:p w:rsidR="00C71195" w:rsidRDefault="00A77189" w:rsidP="00A77189">
      <w:pPr>
        <w:ind w:firstLineChars="200" w:firstLine="600"/>
        <w:jc w:val="left"/>
        <w:rPr>
          <w:rFonts w:ascii="仿宋" w:eastAsia="仿宋" w:hAnsi="仿宋" w:hint="eastAsia"/>
          <w:sz w:val="30"/>
          <w:szCs w:val="30"/>
        </w:rPr>
      </w:pPr>
      <w:r>
        <w:rPr>
          <w:rFonts w:ascii="仿宋" w:eastAsia="仿宋" w:hAnsi="仿宋" w:hint="eastAsia"/>
          <w:noProof/>
          <w:sz w:val="30"/>
          <w:szCs w:val="30"/>
        </w:rPr>
        <w:drawing>
          <wp:anchor distT="0" distB="0" distL="114300" distR="114300" simplePos="0" relativeHeight="251674624" behindDoc="0" locked="0" layoutInCell="1" allowOverlap="1">
            <wp:simplePos x="0" y="0"/>
            <wp:positionH relativeFrom="column">
              <wp:posOffset>-67945</wp:posOffset>
            </wp:positionH>
            <wp:positionV relativeFrom="paragraph">
              <wp:posOffset>2091055</wp:posOffset>
            </wp:positionV>
            <wp:extent cx="5268595" cy="2558415"/>
            <wp:effectExtent l="19050" t="0" r="8255" b="0"/>
            <wp:wrapSquare wrapText="bothSides"/>
            <wp:docPr id="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9"/>
                    <pic:cNvPicPr>
                      <a:picLocks noChangeAspect="1"/>
                    </pic:cNvPicPr>
                  </pic:nvPicPr>
                  <pic:blipFill>
                    <a:blip r:embed="rId15" cstate="print"/>
                    <a:stretch>
                      <a:fillRect/>
                    </a:stretch>
                  </pic:blipFill>
                  <pic:spPr>
                    <a:xfrm>
                      <a:off x="0" y="0"/>
                      <a:ext cx="5268595" cy="2558415"/>
                    </a:xfrm>
                    <a:prstGeom prst="rect">
                      <a:avLst/>
                    </a:prstGeom>
                    <a:noFill/>
                    <a:ln>
                      <a:noFill/>
                    </a:ln>
                  </pic:spPr>
                </pic:pic>
              </a:graphicData>
            </a:graphic>
          </wp:anchor>
        </w:drawing>
      </w:r>
      <w:r w:rsidR="00A002E1" w:rsidRPr="00A77189">
        <w:rPr>
          <w:rFonts w:ascii="仿宋" w:eastAsia="仿宋" w:hAnsi="仿宋" w:hint="eastAsia"/>
          <w:sz w:val="30"/>
          <w:szCs w:val="30"/>
        </w:rPr>
        <w:t>信息素养是网络时代的基本能力，我们要重视对学生进行信息的选择、加工、使用、创造的能力</w:t>
      </w:r>
      <w:r w:rsidR="00A002E1" w:rsidRPr="00A77189">
        <w:rPr>
          <w:rFonts w:ascii="仿宋" w:eastAsia="仿宋" w:hAnsi="仿宋" w:hint="eastAsia"/>
          <w:sz w:val="30"/>
          <w:szCs w:val="30"/>
        </w:rPr>
        <w:t>培养。天津市</w:t>
      </w:r>
      <w:r w:rsidR="00A002E1" w:rsidRPr="00A77189">
        <w:rPr>
          <w:rFonts w:ascii="仿宋" w:eastAsia="仿宋" w:hAnsi="仿宋" w:hint="eastAsia"/>
          <w:sz w:val="30"/>
          <w:szCs w:val="30"/>
        </w:rPr>
        <w:t>2013</w:t>
      </w:r>
      <w:r w:rsidR="00A002E1" w:rsidRPr="00A77189">
        <w:rPr>
          <w:rFonts w:ascii="仿宋" w:eastAsia="仿宋" w:hAnsi="仿宋" w:hint="eastAsia"/>
          <w:sz w:val="30"/>
          <w:szCs w:val="30"/>
        </w:rPr>
        <w:t>年、</w:t>
      </w:r>
      <w:r w:rsidR="00A002E1" w:rsidRPr="00A77189">
        <w:rPr>
          <w:rFonts w:ascii="仿宋" w:eastAsia="仿宋" w:hAnsi="仿宋" w:hint="eastAsia"/>
          <w:sz w:val="30"/>
          <w:szCs w:val="30"/>
        </w:rPr>
        <w:t>2014</w:t>
      </w:r>
      <w:r w:rsidR="00A002E1" w:rsidRPr="00A77189">
        <w:rPr>
          <w:rFonts w:ascii="仿宋" w:eastAsia="仿宋" w:hAnsi="仿宋" w:hint="eastAsia"/>
          <w:sz w:val="30"/>
          <w:szCs w:val="30"/>
        </w:rPr>
        <w:t>年、</w:t>
      </w:r>
      <w:r w:rsidR="00A002E1" w:rsidRPr="00A77189">
        <w:rPr>
          <w:rFonts w:ascii="仿宋" w:eastAsia="仿宋" w:hAnsi="仿宋" w:hint="eastAsia"/>
          <w:sz w:val="30"/>
          <w:szCs w:val="30"/>
        </w:rPr>
        <w:t>2017</w:t>
      </w:r>
      <w:r w:rsidR="00A002E1" w:rsidRPr="00A77189">
        <w:rPr>
          <w:rFonts w:ascii="仿宋" w:eastAsia="仿宋" w:hAnsi="仿宋" w:hint="eastAsia"/>
          <w:sz w:val="30"/>
          <w:szCs w:val="30"/>
        </w:rPr>
        <w:t>年、</w:t>
      </w:r>
      <w:r w:rsidR="00A002E1" w:rsidRPr="00A77189">
        <w:rPr>
          <w:rFonts w:ascii="仿宋" w:eastAsia="仿宋" w:hAnsi="仿宋" w:hint="eastAsia"/>
          <w:sz w:val="30"/>
          <w:szCs w:val="30"/>
        </w:rPr>
        <w:t>2018</w:t>
      </w:r>
      <w:r w:rsidR="00A002E1" w:rsidRPr="00A77189">
        <w:rPr>
          <w:rFonts w:ascii="仿宋" w:eastAsia="仿宋" w:hAnsi="仿宋" w:hint="eastAsia"/>
          <w:sz w:val="30"/>
          <w:szCs w:val="30"/>
        </w:rPr>
        <w:t>年最近这</w:t>
      </w:r>
      <w:r w:rsidR="00A002E1" w:rsidRPr="00A77189">
        <w:rPr>
          <w:rFonts w:ascii="仿宋" w:eastAsia="仿宋" w:hAnsi="仿宋" w:hint="eastAsia"/>
          <w:sz w:val="30"/>
          <w:szCs w:val="30"/>
        </w:rPr>
        <w:t>4</w:t>
      </w:r>
      <w:r w:rsidR="00A002E1" w:rsidRPr="00A77189">
        <w:rPr>
          <w:rFonts w:ascii="仿宋" w:eastAsia="仿宋" w:hAnsi="仿宋" w:hint="eastAsia"/>
          <w:sz w:val="30"/>
          <w:szCs w:val="30"/>
        </w:rPr>
        <w:t>年的物理中考试卷里都出现了一道根据给出的“小资料”来解题。</w:t>
      </w:r>
    </w:p>
    <w:p w:rsidR="00445888" w:rsidRDefault="00445888" w:rsidP="00C71195">
      <w:pPr>
        <w:jc w:val="left"/>
        <w:rPr>
          <w:rFonts w:ascii="仿宋" w:eastAsia="仿宋" w:hAnsi="仿宋" w:hint="eastAsia"/>
          <w:sz w:val="30"/>
          <w:szCs w:val="30"/>
        </w:rPr>
      </w:pPr>
      <w:r>
        <w:rPr>
          <w:rFonts w:ascii="仿宋" w:eastAsia="仿宋" w:hAnsi="仿宋" w:hint="eastAsia"/>
          <w:sz w:val="30"/>
          <w:szCs w:val="30"/>
        </w:rPr>
        <w:t>例1:</w:t>
      </w:r>
      <w:r w:rsidRPr="00445888">
        <w:rPr>
          <w:rFonts w:ascii="仿宋" w:eastAsia="仿宋" w:hAnsi="仿宋" w:hint="eastAsia"/>
          <w:sz w:val="30"/>
          <w:szCs w:val="30"/>
        </w:rPr>
        <w:t xml:space="preserve"> </w:t>
      </w:r>
      <w:r w:rsidRPr="00A77189">
        <w:rPr>
          <w:rFonts w:ascii="仿宋" w:eastAsia="仿宋" w:hAnsi="仿宋" w:hint="eastAsia"/>
          <w:sz w:val="30"/>
          <w:szCs w:val="30"/>
        </w:rPr>
        <w:t>2013年</w:t>
      </w:r>
      <w:r>
        <w:rPr>
          <w:rFonts w:ascii="仿宋" w:eastAsia="仿宋" w:hAnsi="仿宋" w:hint="eastAsia"/>
          <w:sz w:val="30"/>
          <w:szCs w:val="30"/>
        </w:rPr>
        <w:t>天津市中考题</w:t>
      </w:r>
      <w:r w:rsidR="00C71195">
        <w:rPr>
          <w:rFonts w:ascii="仿宋" w:eastAsia="仿宋" w:hAnsi="仿宋" w:hint="eastAsia"/>
          <w:sz w:val="30"/>
          <w:szCs w:val="30"/>
        </w:rPr>
        <w:t>（见下面的图片）</w:t>
      </w:r>
      <w:r w:rsidR="00DE3330">
        <w:rPr>
          <w:rFonts w:ascii="仿宋" w:eastAsia="仿宋" w:hAnsi="仿宋" w:hint="eastAsia"/>
          <w:sz w:val="30"/>
          <w:szCs w:val="30"/>
        </w:rPr>
        <w:t>：</w:t>
      </w:r>
    </w:p>
    <w:p w:rsidR="003754B3" w:rsidRPr="00A77189" w:rsidRDefault="00A002E1" w:rsidP="00445888">
      <w:pPr>
        <w:ind w:firstLineChars="200" w:firstLine="600"/>
        <w:jc w:val="left"/>
        <w:rPr>
          <w:rFonts w:ascii="仿宋" w:eastAsia="仿宋" w:hAnsi="仿宋"/>
          <w:sz w:val="30"/>
          <w:szCs w:val="30"/>
        </w:rPr>
      </w:pPr>
      <w:r w:rsidRPr="00A77189">
        <w:rPr>
          <w:rFonts w:ascii="仿宋" w:eastAsia="仿宋" w:hAnsi="仿宋" w:hint="eastAsia"/>
          <w:sz w:val="30"/>
          <w:szCs w:val="30"/>
        </w:rPr>
        <w:lastRenderedPageBreak/>
        <w:t>解析：此题第（</w:t>
      </w:r>
      <w:r w:rsidRPr="00A77189">
        <w:rPr>
          <w:rFonts w:ascii="仿宋" w:eastAsia="仿宋" w:hAnsi="仿宋" w:hint="eastAsia"/>
          <w:sz w:val="30"/>
          <w:szCs w:val="30"/>
        </w:rPr>
        <w:t>1)</w:t>
      </w:r>
      <w:r w:rsidRPr="00A77189">
        <w:rPr>
          <w:rFonts w:ascii="仿宋" w:eastAsia="仿宋" w:hAnsi="仿宋" w:hint="eastAsia"/>
          <w:sz w:val="30"/>
          <w:szCs w:val="30"/>
        </w:rPr>
        <w:t>问，</w:t>
      </w:r>
      <w:r w:rsidR="00445888">
        <w:rPr>
          <w:rFonts w:ascii="仿宋" w:eastAsia="仿宋" w:hAnsi="仿宋" w:hint="eastAsia"/>
          <w:sz w:val="30"/>
          <w:szCs w:val="30"/>
        </w:rPr>
        <w:t>利用压力压强关系求解</w:t>
      </w:r>
      <w:r w:rsidRPr="00A77189">
        <w:rPr>
          <w:rFonts w:ascii="仿宋" w:eastAsia="仿宋" w:hAnsi="仿宋" w:hint="eastAsia"/>
          <w:sz w:val="30"/>
          <w:szCs w:val="30"/>
        </w:rPr>
        <w:t>，</w:t>
      </w:r>
      <w:r w:rsidRPr="00A77189">
        <w:rPr>
          <w:rFonts w:ascii="仿宋" w:eastAsia="仿宋" w:hAnsi="仿宋" w:hint="eastAsia"/>
          <w:sz w:val="30"/>
          <w:szCs w:val="30"/>
        </w:rPr>
        <w:t>F</w:t>
      </w:r>
      <w:r w:rsidRPr="00A77189">
        <w:rPr>
          <w:rFonts w:ascii="仿宋" w:eastAsia="仿宋" w:hAnsi="仿宋" w:hint="eastAsia"/>
          <w:sz w:val="30"/>
          <w:szCs w:val="30"/>
          <w:vertAlign w:val="subscript"/>
        </w:rPr>
        <w:t>0</w:t>
      </w:r>
      <w:r w:rsidRPr="00A77189">
        <w:rPr>
          <w:rFonts w:ascii="仿宋" w:eastAsia="仿宋" w:hAnsi="仿宋" w:hint="eastAsia"/>
          <w:sz w:val="30"/>
          <w:szCs w:val="30"/>
        </w:rPr>
        <w:t>=</w:t>
      </w:r>
      <w:r w:rsidR="003754B3" w:rsidRPr="00A77189">
        <w:rPr>
          <w:rFonts w:ascii="仿宋" w:eastAsia="仿宋" w:hAnsi="仿宋" w:hint="eastAsia"/>
          <w:position w:val="-12"/>
          <w:sz w:val="30"/>
          <w:szCs w:val="30"/>
        </w:rPr>
        <w:object w:dxaOrig="440" w:dyaOrig="360">
          <v:shape id="_x0000_i1029" type="#_x0000_t75" style="width:21.75pt;height:17.85pt" o:ole="">
            <v:imagedata r:id="rId16" o:title=""/>
          </v:shape>
          <o:OLEObject Type="Embed" ProgID="Equation.KSEE3" ShapeID="_x0000_i1029" DrawAspect="Content" ObjectID="_1666007304" r:id="rId17"/>
        </w:object>
      </w:r>
      <w:r w:rsidRPr="00A77189">
        <w:rPr>
          <w:rFonts w:ascii="仿宋" w:eastAsia="仿宋" w:hAnsi="仿宋" w:hint="eastAsia"/>
          <w:sz w:val="30"/>
          <w:szCs w:val="30"/>
        </w:rPr>
        <w:t>=</w:t>
      </w:r>
      <w:r w:rsidR="003754B3" w:rsidRPr="00A77189">
        <w:rPr>
          <w:rFonts w:ascii="仿宋" w:eastAsia="仿宋" w:hAnsi="仿宋" w:hint="eastAsia"/>
          <w:position w:val="-24"/>
          <w:sz w:val="30"/>
          <w:szCs w:val="30"/>
        </w:rPr>
        <w:object w:dxaOrig="720" w:dyaOrig="660">
          <v:shape id="_x0000_i1030" type="#_x0000_t75" style="width:36.3pt;height:32.95pt" o:ole="">
            <v:imagedata r:id="rId18" o:title=""/>
          </v:shape>
          <o:OLEObject Type="Embed" ProgID="Equation.KSEE3" ShapeID="_x0000_i1030" DrawAspect="Content" ObjectID="_1666007305" r:id="rId19"/>
        </w:object>
      </w:r>
      <w:r w:rsidRPr="00A77189">
        <w:rPr>
          <w:rFonts w:ascii="仿宋" w:eastAsia="仿宋" w:hAnsi="仿宋" w:hint="eastAsia"/>
          <w:sz w:val="30"/>
          <w:szCs w:val="30"/>
        </w:rPr>
        <w:t>，</w:t>
      </w:r>
    </w:p>
    <w:p w:rsidR="003754B3" w:rsidRPr="00A77189" w:rsidRDefault="00A002E1">
      <w:pPr>
        <w:jc w:val="left"/>
        <w:rPr>
          <w:rFonts w:ascii="仿宋" w:eastAsia="仿宋" w:hAnsi="仿宋"/>
          <w:sz w:val="30"/>
          <w:szCs w:val="30"/>
        </w:rPr>
      </w:pPr>
      <w:r w:rsidRPr="00A77189">
        <w:rPr>
          <w:rFonts w:ascii="仿宋" w:eastAsia="仿宋" w:hAnsi="仿宋"/>
          <w:noProof/>
          <w:sz w:val="30"/>
          <w:szCs w:val="30"/>
        </w:rPr>
        <w:drawing>
          <wp:anchor distT="0" distB="0" distL="114300" distR="114300" simplePos="0" relativeHeight="251672576" behindDoc="0" locked="0" layoutInCell="1" allowOverlap="1">
            <wp:simplePos x="0" y="0"/>
            <wp:positionH relativeFrom="column">
              <wp:posOffset>4406265</wp:posOffset>
            </wp:positionH>
            <wp:positionV relativeFrom="paragraph">
              <wp:posOffset>113030</wp:posOffset>
            </wp:positionV>
            <wp:extent cx="628650" cy="2752725"/>
            <wp:effectExtent l="0" t="0" r="0" b="9525"/>
            <wp:wrapSquare wrapText="bothSides"/>
            <wp:docPr id="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5"/>
                    <pic:cNvPicPr>
                      <a:picLocks noChangeAspect="1"/>
                    </pic:cNvPicPr>
                  </pic:nvPicPr>
                  <pic:blipFill>
                    <a:blip r:embed="rId20" cstate="print"/>
                    <a:stretch>
                      <a:fillRect/>
                    </a:stretch>
                  </pic:blipFill>
                  <pic:spPr>
                    <a:xfrm>
                      <a:off x="0" y="0"/>
                      <a:ext cx="628650" cy="2752725"/>
                    </a:xfrm>
                    <a:prstGeom prst="rect">
                      <a:avLst/>
                    </a:prstGeom>
                    <a:noFill/>
                    <a:ln>
                      <a:noFill/>
                    </a:ln>
                  </pic:spPr>
                </pic:pic>
              </a:graphicData>
            </a:graphic>
          </wp:anchor>
        </w:drawing>
      </w:r>
      <w:r w:rsidRPr="00A77189">
        <w:rPr>
          <w:rFonts w:ascii="仿宋" w:eastAsia="仿宋" w:hAnsi="仿宋" w:hint="eastAsia"/>
          <w:sz w:val="30"/>
          <w:szCs w:val="30"/>
        </w:rPr>
        <w:t>第（</w:t>
      </w:r>
      <w:r w:rsidRPr="00A77189">
        <w:rPr>
          <w:rFonts w:ascii="仿宋" w:eastAsia="仿宋" w:hAnsi="仿宋" w:hint="eastAsia"/>
          <w:sz w:val="30"/>
          <w:szCs w:val="30"/>
        </w:rPr>
        <w:t>2</w:t>
      </w:r>
      <w:r w:rsidRPr="00A77189">
        <w:rPr>
          <w:rFonts w:ascii="仿宋" w:eastAsia="仿宋" w:hAnsi="仿宋" w:hint="eastAsia"/>
          <w:sz w:val="30"/>
          <w:szCs w:val="30"/>
        </w:rPr>
        <w:t>）问可以</w:t>
      </w:r>
      <w:r w:rsidRPr="00A77189">
        <w:rPr>
          <w:rFonts w:ascii="仿宋" w:eastAsia="仿宋" w:hAnsi="仿宋" w:hint="eastAsia"/>
          <w:sz w:val="30"/>
          <w:szCs w:val="30"/>
        </w:rPr>
        <w:t>假想用水代替水银来做托里拆利实验，大气压强可以支持的水柱高度为</w:t>
      </w:r>
      <w:r w:rsidRPr="00A77189">
        <w:rPr>
          <w:rFonts w:ascii="仿宋" w:eastAsia="仿宋" w:hAnsi="仿宋" w:hint="eastAsia"/>
          <w:sz w:val="30"/>
          <w:szCs w:val="30"/>
        </w:rPr>
        <w:t>H</w:t>
      </w:r>
      <w:r w:rsidRPr="00A77189">
        <w:rPr>
          <w:rFonts w:ascii="仿宋" w:eastAsia="仿宋" w:hAnsi="仿宋" w:hint="eastAsia"/>
          <w:sz w:val="30"/>
          <w:szCs w:val="30"/>
        </w:rPr>
        <w:t>，粗试管长度远小于</w:t>
      </w:r>
      <w:r w:rsidRPr="00A77189">
        <w:rPr>
          <w:rFonts w:ascii="仿宋" w:eastAsia="仿宋" w:hAnsi="仿宋" w:hint="eastAsia"/>
          <w:sz w:val="30"/>
          <w:szCs w:val="30"/>
        </w:rPr>
        <w:t>H</w:t>
      </w:r>
      <w:r w:rsidRPr="00A77189">
        <w:rPr>
          <w:rFonts w:ascii="仿宋" w:eastAsia="仿宋" w:hAnsi="仿宋" w:hint="eastAsia"/>
          <w:sz w:val="30"/>
          <w:szCs w:val="30"/>
        </w:rPr>
        <w:t>，所以粗试管里的水总是满的，粗管里的水柱产生的压强比大气压强</w:t>
      </w:r>
      <w:r w:rsidR="003754B3" w:rsidRPr="00A77189">
        <w:rPr>
          <w:rFonts w:ascii="仿宋" w:eastAsia="仿宋" w:hAnsi="仿宋" w:hint="eastAsia"/>
          <w:position w:val="-12"/>
          <w:sz w:val="30"/>
          <w:szCs w:val="30"/>
        </w:rPr>
        <w:object w:dxaOrig="300" w:dyaOrig="360">
          <v:shape id="_x0000_i1031" type="#_x0000_t75" style="width:15.05pt;height:17.85pt" o:ole="">
            <v:imagedata r:id="rId21" o:title=""/>
          </v:shape>
          <o:OLEObject Type="Embed" ProgID="Equation.KSEE3" ShapeID="_x0000_i1031" DrawAspect="Content" ObjectID="_1666007306" r:id="rId22"/>
        </w:object>
      </w:r>
      <w:r w:rsidRPr="00A77189">
        <w:rPr>
          <w:rFonts w:ascii="仿宋" w:eastAsia="仿宋" w:hAnsi="仿宋" w:hint="eastAsia"/>
          <w:sz w:val="30"/>
          <w:szCs w:val="30"/>
        </w:rPr>
        <w:t>小得多。学生已经熟知液体的压强与液体的密度和深度</w:t>
      </w:r>
      <w:r w:rsidRPr="00A77189">
        <w:rPr>
          <w:rFonts w:ascii="仿宋" w:eastAsia="仿宋" w:hAnsi="仿宋" w:hint="eastAsia"/>
          <w:sz w:val="30"/>
          <w:szCs w:val="30"/>
        </w:rPr>
        <w:t>h</w:t>
      </w:r>
      <w:r w:rsidRPr="00A77189">
        <w:rPr>
          <w:rFonts w:ascii="仿宋" w:eastAsia="仿宋" w:hAnsi="仿宋" w:hint="eastAsia"/>
          <w:sz w:val="30"/>
          <w:szCs w:val="30"/>
        </w:rPr>
        <w:t>的关系，再根据小资料里给出的信息“加在密闭液体上的压强，可以大小不变的向各个方向传递”，得出大气对粗试管口的水向上的压强也应该等于当时的大气压强</w:t>
      </w:r>
      <w:r w:rsidR="003754B3" w:rsidRPr="00A77189">
        <w:rPr>
          <w:rFonts w:ascii="仿宋" w:eastAsia="仿宋" w:hAnsi="仿宋" w:hint="eastAsia"/>
          <w:position w:val="-12"/>
          <w:sz w:val="30"/>
          <w:szCs w:val="30"/>
        </w:rPr>
        <w:object w:dxaOrig="300" w:dyaOrig="360">
          <v:shape id="_x0000_i1032" type="#_x0000_t75" style="width:15.05pt;height:17.85pt" o:ole="">
            <v:imagedata r:id="rId23" o:title=""/>
          </v:shape>
          <o:OLEObject Type="Embed" ProgID="Equation.KSEE3" ShapeID="_x0000_i1032" DrawAspect="Content" ObjectID="_1666007307" r:id="rId24"/>
        </w:object>
      </w:r>
      <w:r w:rsidRPr="00A77189">
        <w:rPr>
          <w:rFonts w:ascii="仿宋" w:eastAsia="仿宋" w:hAnsi="仿宋" w:hint="eastAsia"/>
          <w:sz w:val="30"/>
          <w:szCs w:val="30"/>
        </w:rPr>
        <w:t>，当细试管底插入粗试管中的深度为</w:t>
      </w:r>
      <w:r w:rsidRPr="00A77189">
        <w:rPr>
          <w:rFonts w:ascii="仿宋" w:eastAsia="仿宋" w:hAnsi="仿宋" w:hint="eastAsia"/>
          <w:sz w:val="30"/>
          <w:szCs w:val="30"/>
        </w:rPr>
        <w:t>h</w:t>
      </w:r>
      <w:r w:rsidRPr="00A77189">
        <w:rPr>
          <w:rFonts w:ascii="仿宋" w:eastAsia="仿宋" w:hAnsi="仿宋" w:hint="eastAsia"/>
          <w:sz w:val="30"/>
          <w:szCs w:val="30"/>
          <w:vertAlign w:val="subscript"/>
        </w:rPr>
        <w:t>0</w:t>
      </w:r>
      <w:r w:rsidRPr="00A77189">
        <w:rPr>
          <w:rFonts w:ascii="仿宋" w:eastAsia="仿宋" w:hAnsi="仿宋" w:hint="eastAsia"/>
          <w:sz w:val="30"/>
          <w:szCs w:val="30"/>
        </w:rPr>
        <w:t>，细试管底部的水的深度相当于等于</w:t>
      </w:r>
      <w:r w:rsidRPr="00A77189">
        <w:rPr>
          <w:rFonts w:ascii="仿宋" w:eastAsia="仿宋" w:hAnsi="仿宋" w:hint="eastAsia"/>
          <w:sz w:val="30"/>
          <w:szCs w:val="30"/>
        </w:rPr>
        <w:t>H</w:t>
      </w:r>
      <w:r w:rsidRPr="00A77189">
        <w:rPr>
          <w:rFonts w:ascii="仿宋" w:eastAsia="仿宋" w:hAnsi="仿宋" w:hint="eastAsia"/>
          <w:sz w:val="30"/>
          <w:szCs w:val="30"/>
        </w:rPr>
        <w:t>-h</w:t>
      </w:r>
      <w:r w:rsidRPr="00A77189">
        <w:rPr>
          <w:rFonts w:ascii="仿宋" w:eastAsia="仿宋" w:hAnsi="仿宋" w:hint="eastAsia"/>
          <w:sz w:val="30"/>
          <w:szCs w:val="30"/>
          <w:vertAlign w:val="subscript"/>
        </w:rPr>
        <w:t>0</w:t>
      </w:r>
      <w:r w:rsidRPr="00A77189">
        <w:rPr>
          <w:rFonts w:ascii="仿宋" w:eastAsia="仿宋" w:hAnsi="仿宋" w:hint="eastAsia"/>
          <w:sz w:val="30"/>
          <w:szCs w:val="30"/>
        </w:rPr>
        <w:t>，</w:t>
      </w:r>
      <w:r w:rsidRPr="00A77189">
        <w:rPr>
          <w:rFonts w:ascii="仿宋" w:eastAsia="仿宋" w:hAnsi="仿宋" w:hint="eastAsia"/>
          <w:sz w:val="30"/>
          <w:szCs w:val="30"/>
        </w:rPr>
        <w:t>此时水对细试管底部向下的压强</w:t>
      </w:r>
      <w:r w:rsidR="003754B3" w:rsidRPr="00A77189">
        <w:rPr>
          <w:rFonts w:ascii="仿宋" w:eastAsia="仿宋" w:hAnsi="仿宋" w:hint="eastAsia"/>
          <w:position w:val="-12"/>
          <w:sz w:val="30"/>
          <w:szCs w:val="30"/>
        </w:rPr>
        <w:object w:dxaOrig="1640" w:dyaOrig="360">
          <v:shape id="_x0000_i1033" type="#_x0000_t75" style="width:82.05pt;height:17.85pt" o:ole="">
            <v:imagedata r:id="rId25" o:title=""/>
          </v:shape>
          <o:OLEObject Type="Embed" ProgID="Equation.KSEE3" ShapeID="_x0000_i1033" DrawAspect="Content" ObjectID="_1666007308" r:id="rId26"/>
        </w:object>
      </w:r>
      <w:r w:rsidRPr="00A77189">
        <w:rPr>
          <w:rFonts w:ascii="仿宋" w:eastAsia="仿宋" w:hAnsi="仿宋" w:hint="eastAsia"/>
          <w:sz w:val="30"/>
          <w:szCs w:val="30"/>
        </w:rPr>
        <w:t>，</w:t>
      </w:r>
    </w:p>
    <w:p w:rsidR="003754B3" w:rsidRPr="00A77189" w:rsidRDefault="00A002E1">
      <w:pPr>
        <w:jc w:val="left"/>
        <w:rPr>
          <w:rFonts w:ascii="仿宋" w:eastAsia="仿宋" w:hAnsi="仿宋"/>
          <w:sz w:val="30"/>
          <w:szCs w:val="30"/>
        </w:rPr>
      </w:pPr>
      <w:r w:rsidRPr="00A77189">
        <w:rPr>
          <w:rFonts w:ascii="仿宋" w:eastAsia="仿宋" w:hAnsi="仿宋" w:hint="eastAsia"/>
          <w:sz w:val="30"/>
          <w:szCs w:val="30"/>
        </w:rPr>
        <w:t>水对细试管底向下的压力</w:t>
      </w:r>
      <w:r w:rsidR="003754B3" w:rsidRPr="00A77189">
        <w:rPr>
          <w:rFonts w:ascii="仿宋" w:eastAsia="仿宋" w:hAnsi="仿宋" w:hint="eastAsia"/>
          <w:position w:val="-12"/>
          <w:sz w:val="30"/>
          <w:szCs w:val="30"/>
        </w:rPr>
        <w:object w:dxaOrig="6940" w:dyaOrig="360">
          <v:shape id="_x0000_i1034" type="#_x0000_t75" style="width:347.15pt;height:17.85pt" o:ole="">
            <v:imagedata r:id="rId27" o:title=""/>
          </v:shape>
          <o:OLEObject Type="Embed" ProgID="Equation.KSEE3" ShapeID="_x0000_i1034" DrawAspect="Content" ObjectID="_1666007309" r:id="rId28"/>
        </w:object>
      </w:r>
    </w:p>
    <w:p w:rsidR="003754B3" w:rsidRPr="00A77189" w:rsidRDefault="00A002E1">
      <w:pPr>
        <w:jc w:val="left"/>
        <w:rPr>
          <w:rFonts w:ascii="仿宋" w:eastAsia="仿宋" w:hAnsi="仿宋"/>
          <w:sz w:val="30"/>
          <w:szCs w:val="30"/>
        </w:rPr>
      </w:pPr>
      <w:r w:rsidRPr="00A77189">
        <w:rPr>
          <w:rFonts w:ascii="仿宋" w:eastAsia="仿宋" w:hAnsi="仿宋" w:hint="eastAsia"/>
          <w:sz w:val="30"/>
          <w:szCs w:val="30"/>
        </w:rPr>
        <w:t>细试管此时受力示意图如图</w:t>
      </w:r>
      <w:r w:rsidRPr="00A77189">
        <w:rPr>
          <w:rFonts w:ascii="仿宋" w:eastAsia="仿宋" w:hAnsi="仿宋" w:hint="eastAsia"/>
          <w:sz w:val="30"/>
          <w:szCs w:val="30"/>
        </w:rPr>
        <w:t>16</w:t>
      </w:r>
      <w:r w:rsidRPr="00A77189">
        <w:rPr>
          <w:rFonts w:ascii="仿宋" w:eastAsia="仿宋" w:hAnsi="仿宋" w:hint="eastAsia"/>
          <w:sz w:val="30"/>
          <w:szCs w:val="30"/>
        </w:rPr>
        <w:t>所示，</w:t>
      </w:r>
      <w:r w:rsidR="003754B3" w:rsidRPr="00A77189">
        <w:rPr>
          <w:rFonts w:ascii="仿宋" w:eastAsia="仿宋" w:hAnsi="仿宋" w:hint="eastAsia"/>
          <w:position w:val="-12"/>
          <w:sz w:val="30"/>
          <w:szCs w:val="30"/>
        </w:rPr>
        <w:object w:dxaOrig="2980" w:dyaOrig="360">
          <v:shape id="_x0000_i1035" type="#_x0000_t75" style="width:149pt;height:17.85pt" o:ole="">
            <v:imagedata r:id="rId29" o:title=""/>
          </v:shape>
          <o:OLEObject Type="Embed" ProgID="Equation.KSEE3" ShapeID="_x0000_i1035" DrawAspect="Content" ObjectID="_1666007310" r:id="rId30"/>
        </w:object>
      </w:r>
      <w:r w:rsidRPr="00A77189">
        <w:rPr>
          <w:rFonts w:ascii="仿宋" w:eastAsia="仿宋" w:hAnsi="仿宋" w:hint="eastAsia"/>
          <w:sz w:val="30"/>
          <w:szCs w:val="30"/>
        </w:rPr>
        <w:t xml:space="preserve">   </w:t>
      </w:r>
    </w:p>
    <w:p w:rsidR="00EB6C61" w:rsidRDefault="00EB6C61">
      <w:pPr>
        <w:jc w:val="left"/>
        <w:rPr>
          <w:rFonts w:ascii="仿宋" w:eastAsia="仿宋" w:hAnsi="仿宋" w:hint="eastAsia"/>
          <w:position w:val="-56"/>
          <w:sz w:val="30"/>
          <w:szCs w:val="30"/>
        </w:rPr>
      </w:pPr>
      <w:r>
        <w:rPr>
          <w:rFonts w:ascii="仿宋" w:eastAsia="仿宋" w:hAnsi="仿宋" w:hint="eastAsia"/>
          <w:noProof/>
          <w:sz w:val="30"/>
          <w:szCs w:val="30"/>
        </w:rPr>
        <w:drawing>
          <wp:anchor distT="0" distB="0" distL="114300" distR="114300" simplePos="0" relativeHeight="251678720" behindDoc="1" locked="0" layoutInCell="1" allowOverlap="1">
            <wp:simplePos x="0" y="0"/>
            <wp:positionH relativeFrom="column">
              <wp:posOffset>-96520</wp:posOffset>
            </wp:positionH>
            <wp:positionV relativeFrom="paragraph">
              <wp:posOffset>1207770</wp:posOffset>
            </wp:positionV>
            <wp:extent cx="5267325" cy="1885315"/>
            <wp:effectExtent l="19050" t="0" r="9525" b="0"/>
            <wp:wrapTight wrapText="bothSides">
              <wp:wrapPolygon edited="0">
                <wp:start x="-78" y="0"/>
                <wp:lineTo x="-78" y="21389"/>
                <wp:lineTo x="21639" y="21389"/>
                <wp:lineTo x="21639" y="0"/>
                <wp:lineTo x="-78" y="0"/>
              </wp:wrapPolygon>
            </wp:wrapTight>
            <wp:docPr id="9"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1" cstate="print"/>
                    <a:srcRect/>
                    <a:stretch>
                      <a:fillRect/>
                    </a:stretch>
                  </pic:blipFill>
                  <pic:spPr bwMode="auto">
                    <a:xfrm>
                      <a:off x="0" y="0"/>
                      <a:ext cx="5267325" cy="1885315"/>
                    </a:xfrm>
                    <a:prstGeom prst="rect">
                      <a:avLst/>
                    </a:prstGeom>
                    <a:noFill/>
                    <a:ln w="9525">
                      <a:noFill/>
                      <a:miter lim="800000"/>
                      <a:headEnd/>
                      <a:tailEnd/>
                    </a:ln>
                  </pic:spPr>
                </pic:pic>
              </a:graphicData>
            </a:graphic>
          </wp:anchor>
        </w:drawing>
      </w:r>
      <w:r w:rsidR="00A002E1" w:rsidRPr="00A77189">
        <w:rPr>
          <w:rFonts w:ascii="仿宋" w:eastAsia="仿宋" w:hAnsi="仿宋" w:hint="eastAsia"/>
          <w:sz w:val="30"/>
          <w:szCs w:val="30"/>
        </w:rPr>
        <w:t>所以</w:t>
      </w:r>
      <w:r w:rsidR="003754B3" w:rsidRPr="00A77189">
        <w:rPr>
          <w:rFonts w:ascii="仿宋" w:eastAsia="仿宋" w:hAnsi="仿宋" w:hint="eastAsia"/>
          <w:position w:val="-12"/>
          <w:sz w:val="30"/>
          <w:szCs w:val="30"/>
        </w:rPr>
        <w:object w:dxaOrig="1200" w:dyaOrig="360">
          <v:shape id="_x0000_i1036" type="#_x0000_t75" style="width:60.3pt;height:17.85pt" o:ole="">
            <v:imagedata r:id="rId32" o:title=""/>
          </v:shape>
          <o:OLEObject Type="Embed" ProgID="Equation.KSEE3" ShapeID="_x0000_i1036" DrawAspect="Content" ObjectID="_1666007311" r:id="rId33"/>
        </w:object>
      </w:r>
      <w:r w:rsidR="00A002E1" w:rsidRPr="00A77189">
        <w:rPr>
          <w:rFonts w:ascii="仿宋" w:eastAsia="仿宋" w:hAnsi="仿宋" w:hint="eastAsia"/>
          <w:sz w:val="30"/>
          <w:szCs w:val="30"/>
        </w:rPr>
        <w:t xml:space="preserve">   </w:t>
      </w:r>
      <w:r w:rsidR="00A002E1" w:rsidRPr="00A77189">
        <w:rPr>
          <w:rFonts w:ascii="仿宋" w:eastAsia="仿宋" w:hAnsi="仿宋" w:hint="eastAsia"/>
          <w:sz w:val="30"/>
          <w:szCs w:val="30"/>
        </w:rPr>
        <w:t>故</w:t>
      </w:r>
      <w:r w:rsidRPr="00A77189">
        <w:rPr>
          <w:rFonts w:ascii="仿宋" w:eastAsia="仿宋" w:hAnsi="仿宋" w:hint="eastAsia"/>
          <w:position w:val="-56"/>
          <w:sz w:val="30"/>
          <w:szCs w:val="30"/>
        </w:rPr>
        <w:object w:dxaOrig="3000" w:dyaOrig="940">
          <v:shape id="_x0000_i1037" type="#_x0000_t75" style="width:135.05pt;height:42.4pt" o:ole="">
            <v:imagedata r:id="rId34" o:title=""/>
          </v:shape>
          <o:OLEObject Type="Embed" ProgID="Equation.KSEE3" ShapeID="_x0000_i1037" DrawAspect="Content" ObjectID="_1666007312" r:id="rId35"/>
        </w:object>
      </w:r>
    </w:p>
    <w:p w:rsidR="003754B3" w:rsidRPr="00A77189" w:rsidRDefault="008D21AC" w:rsidP="008D21AC">
      <w:pPr>
        <w:jc w:val="left"/>
        <w:rPr>
          <w:rFonts w:ascii="仿宋" w:eastAsia="仿宋" w:hAnsi="仿宋"/>
          <w:sz w:val="30"/>
          <w:szCs w:val="30"/>
        </w:rPr>
      </w:pPr>
      <w:r>
        <w:rPr>
          <w:rFonts w:ascii="仿宋" w:eastAsia="仿宋" w:hAnsi="仿宋" w:hint="eastAsia"/>
          <w:position w:val="-56"/>
          <w:sz w:val="30"/>
          <w:szCs w:val="30"/>
        </w:rPr>
        <w:t>例题2：</w:t>
      </w:r>
      <w:r w:rsidR="00EB6C61" w:rsidRPr="008D21AC">
        <w:rPr>
          <w:rFonts w:ascii="仿宋" w:eastAsia="仿宋" w:hAnsi="仿宋"/>
          <w:position w:val="-56"/>
          <w:sz w:val="30"/>
          <w:szCs w:val="30"/>
        </w:rPr>
        <w:t>2018年天津市中考试卷</w:t>
      </w:r>
      <w:r w:rsidR="00EB6C61" w:rsidRPr="008D21AC">
        <w:rPr>
          <w:rFonts w:ascii="仿宋" w:eastAsia="仿宋" w:hAnsi="仿宋" w:hint="eastAsia"/>
          <w:position w:val="-56"/>
          <w:sz w:val="30"/>
          <w:szCs w:val="30"/>
        </w:rPr>
        <w:t>25（6分）</w:t>
      </w:r>
    </w:p>
    <w:p w:rsidR="003754B3" w:rsidRPr="00A77189" w:rsidRDefault="008D21AC" w:rsidP="00C71195">
      <w:pPr>
        <w:jc w:val="left"/>
        <w:rPr>
          <w:rFonts w:ascii="仿宋" w:eastAsia="仿宋" w:hAnsi="仿宋"/>
          <w:sz w:val="30"/>
          <w:szCs w:val="30"/>
        </w:rPr>
      </w:pPr>
      <w:r>
        <w:rPr>
          <w:rFonts w:ascii="仿宋" w:eastAsia="仿宋" w:hAnsi="仿宋" w:hint="eastAsia"/>
          <w:noProof/>
          <w:sz w:val="30"/>
          <w:szCs w:val="30"/>
        </w:rPr>
        <w:lastRenderedPageBreak/>
        <w:drawing>
          <wp:anchor distT="0" distB="0" distL="114300" distR="114300" simplePos="0" relativeHeight="251679744" behindDoc="0" locked="0" layoutInCell="1" allowOverlap="1">
            <wp:simplePos x="0" y="0"/>
            <wp:positionH relativeFrom="column">
              <wp:posOffset>3773805</wp:posOffset>
            </wp:positionH>
            <wp:positionV relativeFrom="paragraph">
              <wp:posOffset>70485</wp:posOffset>
            </wp:positionV>
            <wp:extent cx="1558925" cy="2190115"/>
            <wp:effectExtent l="19050" t="0" r="3175" b="0"/>
            <wp:wrapSquare wrapText="bothSides"/>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6" cstate="print"/>
                    <a:srcRect/>
                    <a:stretch>
                      <a:fillRect/>
                    </a:stretch>
                  </pic:blipFill>
                  <pic:spPr bwMode="auto">
                    <a:xfrm>
                      <a:off x="0" y="0"/>
                      <a:ext cx="1558925" cy="2190115"/>
                    </a:xfrm>
                    <a:prstGeom prst="rect">
                      <a:avLst/>
                    </a:prstGeom>
                    <a:noFill/>
                    <a:ln w="9525">
                      <a:noFill/>
                      <a:miter lim="800000"/>
                      <a:headEnd/>
                      <a:tailEnd/>
                    </a:ln>
                  </pic:spPr>
                </pic:pic>
              </a:graphicData>
            </a:graphic>
          </wp:anchor>
        </w:drawing>
      </w:r>
      <w:r w:rsidR="00A002E1" w:rsidRPr="00A77189">
        <w:rPr>
          <w:rFonts w:ascii="仿宋" w:eastAsia="仿宋" w:hAnsi="仿宋" w:hint="eastAsia"/>
          <w:sz w:val="30"/>
          <w:szCs w:val="30"/>
        </w:rPr>
        <w:t>解析：（</w:t>
      </w:r>
      <w:r w:rsidR="00A002E1" w:rsidRPr="00A77189">
        <w:rPr>
          <w:rFonts w:ascii="仿宋" w:eastAsia="仿宋" w:hAnsi="仿宋" w:hint="eastAsia"/>
          <w:sz w:val="30"/>
          <w:szCs w:val="30"/>
        </w:rPr>
        <w:t>1</w:t>
      </w:r>
      <w:r w:rsidR="00A002E1" w:rsidRPr="00A77189">
        <w:rPr>
          <w:rFonts w:ascii="仿宋" w:eastAsia="仿宋" w:hAnsi="仿宋" w:hint="eastAsia"/>
          <w:sz w:val="30"/>
          <w:szCs w:val="30"/>
        </w:rPr>
        <w:t>）此问考查压力的示意图，重点考查的</w:t>
      </w:r>
      <w:r w:rsidR="00A002E1" w:rsidRPr="00A77189">
        <w:rPr>
          <w:rFonts w:ascii="仿宋" w:eastAsia="仿宋" w:hAnsi="仿宋" w:hint="eastAsia"/>
          <w:sz w:val="30"/>
          <w:szCs w:val="30"/>
        </w:rPr>
        <w:t>2</w:t>
      </w:r>
      <w:r w:rsidR="00A002E1" w:rsidRPr="00A77189">
        <w:rPr>
          <w:rFonts w:ascii="仿宋" w:eastAsia="仿宋" w:hAnsi="仿宋" w:hint="eastAsia"/>
          <w:sz w:val="30"/>
          <w:szCs w:val="30"/>
        </w:rPr>
        <w:t>项内容是：</w:t>
      </w:r>
      <w:r w:rsidR="00A002E1" w:rsidRPr="00A77189">
        <w:rPr>
          <w:rFonts w:ascii="仿宋" w:eastAsia="仿宋" w:hAnsi="仿宋" w:hint="eastAsia"/>
          <w:sz w:val="30"/>
          <w:szCs w:val="30"/>
        </w:rPr>
        <w:t xml:space="preserve"> </w:t>
      </w:r>
    </w:p>
    <w:p w:rsidR="003754B3" w:rsidRPr="00A77189" w:rsidRDefault="003754B3" w:rsidP="00445888">
      <w:pPr>
        <w:ind w:firstLineChars="200" w:firstLine="600"/>
        <w:jc w:val="left"/>
        <w:rPr>
          <w:rFonts w:ascii="仿宋" w:eastAsia="仿宋" w:hAnsi="仿宋"/>
          <w:sz w:val="30"/>
          <w:szCs w:val="30"/>
        </w:rPr>
      </w:pPr>
      <w:r w:rsidRPr="00A77189">
        <w:rPr>
          <w:rFonts w:ascii="仿宋" w:eastAsia="仿宋" w:hAnsi="仿宋" w:hint="eastAsia"/>
          <w:sz w:val="30"/>
          <w:szCs w:val="30"/>
        </w:rPr>
        <w:fldChar w:fldCharType="begin"/>
      </w:r>
      <w:r w:rsidR="00A002E1" w:rsidRPr="00A77189">
        <w:rPr>
          <w:rFonts w:ascii="仿宋" w:eastAsia="仿宋" w:hAnsi="仿宋" w:hint="eastAsia"/>
          <w:sz w:val="30"/>
          <w:szCs w:val="30"/>
        </w:rPr>
        <w:instrText xml:space="preserve"> = 1 \* GB3 \* MERGEFORMAT </w:instrText>
      </w:r>
      <w:r w:rsidRPr="00A77189">
        <w:rPr>
          <w:rFonts w:ascii="仿宋" w:eastAsia="仿宋" w:hAnsi="仿宋" w:hint="eastAsia"/>
          <w:sz w:val="30"/>
          <w:szCs w:val="30"/>
        </w:rPr>
        <w:fldChar w:fldCharType="separate"/>
      </w:r>
      <w:r w:rsidR="00A002E1" w:rsidRPr="00A77189">
        <w:rPr>
          <w:rFonts w:ascii="仿宋" w:eastAsia="仿宋" w:hAnsi="仿宋"/>
          <w:sz w:val="30"/>
          <w:szCs w:val="30"/>
        </w:rPr>
        <w:t>①</w:t>
      </w:r>
      <w:r w:rsidRPr="00A77189">
        <w:rPr>
          <w:rFonts w:ascii="仿宋" w:eastAsia="仿宋" w:hAnsi="仿宋" w:hint="eastAsia"/>
          <w:sz w:val="30"/>
          <w:szCs w:val="30"/>
        </w:rPr>
        <w:fldChar w:fldCharType="end"/>
      </w:r>
      <w:r w:rsidR="00A002E1" w:rsidRPr="00A77189">
        <w:rPr>
          <w:rFonts w:ascii="仿宋" w:eastAsia="仿宋" w:hAnsi="仿宋" w:hint="eastAsia"/>
          <w:sz w:val="30"/>
          <w:szCs w:val="30"/>
        </w:rPr>
        <w:t>压力的作用点是在斜面上，而不是在物体</w:t>
      </w:r>
      <w:r w:rsidR="00A002E1" w:rsidRPr="00A77189">
        <w:rPr>
          <w:rFonts w:ascii="仿宋" w:eastAsia="仿宋" w:hAnsi="仿宋" w:hint="eastAsia"/>
          <w:sz w:val="30"/>
          <w:szCs w:val="30"/>
        </w:rPr>
        <w:t>A</w:t>
      </w:r>
      <w:r w:rsidR="00A002E1" w:rsidRPr="00A77189">
        <w:rPr>
          <w:rFonts w:ascii="仿宋" w:eastAsia="仿宋" w:hAnsi="仿宋" w:hint="eastAsia"/>
          <w:sz w:val="30"/>
          <w:szCs w:val="30"/>
        </w:rPr>
        <w:t>上；</w:t>
      </w:r>
    </w:p>
    <w:p w:rsidR="003754B3" w:rsidRPr="001F1565" w:rsidRDefault="003754B3" w:rsidP="008D21AC">
      <w:pPr>
        <w:ind w:firstLineChars="200" w:firstLine="600"/>
        <w:jc w:val="left"/>
        <w:rPr>
          <w:rFonts w:ascii="仿宋" w:eastAsia="仿宋" w:hAnsi="仿宋"/>
          <w:sz w:val="30"/>
          <w:szCs w:val="30"/>
        </w:rPr>
      </w:pPr>
      <w:r w:rsidRPr="001F1565">
        <w:rPr>
          <w:rFonts w:ascii="仿宋" w:eastAsia="仿宋" w:hAnsi="仿宋" w:hint="eastAsia"/>
          <w:sz w:val="30"/>
          <w:szCs w:val="30"/>
        </w:rPr>
        <w:fldChar w:fldCharType="begin"/>
      </w:r>
      <w:r w:rsidR="00A002E1" w:rsidRPr="001F1565">
        <w:rPr>
          <w:rFonts w:ascii="仿宋" w:eastAsia="仿宋" w:hAnsi="仿宋" w:hint="eastAsia"/>
          <w:sz w:val="30"/>
          <w:szCs w:val="30"/>
        </w:rPr>
        <w:instrText xml:space="preserve"> = 2 \* GB3 \* MERGEFORMAT </w:instrText>
      </w:r>
      <w:r w:rsidRPr="001F1565">
        <w:rPr>
          <w:rFonts w:ascii="仿宋" w:eastAsia="仿宋" w:hAnsi="仿宋" w:hint="eastAsia"/>
          <w:sz w:val="30"/>
          <w:szCs w:val="30"/>
        </w:rPr>
        <w:fldChar w:fldCharType="separate"/>
      </w:r>
      <w:r w:rsidR="00A002E1" w:rsidRPr="001F1565">
        <w:rPr>
          <w:rFonts w:ascii="仿宋" w:eastAsia="仿宋" w:hAnsi="仿宋"/>
          <w:sz w:val="30"/>
          <w:szCs w:val="30"/>
        </w:rPr>
        <w:t>②</w:t>
      </w:r>
      <w:r w:rsidRPr="001F1565">
        <w:rPr>
          <w:rFonts w:ascii="仿宋" w:eastAsia="仿宋" w:hAnsi="仿宋" w:hint="eastAsia"/>
          <w:sz w:val="30"/>
          <w:szCs w:val="30"/>
        </w:rPr>
        <w:fldChar w:fldCharType="end"/>
      </w:r>
      <w:r w:rsidR="00A002E1" w:rsidRPr="001F1565">
        <w:rPr>
          <w:rFonts w:ascii="仿宋" w:eastAsia="仿宋" w:hAnsi="仿宋" w:hint="eastAsia"/>
          <w:sz w:val="30"/>
          <w:szCs w:val="30"/>
        </w:rPr>
        <w:t>压力的方向是与斜面垂直向下，而不是竖直向下；</w:t>
      </w:r>
      <w:r w:rsidR="00A002E1" w:rsidRPr="001F1565">
        <w:rPr>
          <w:rFonts w:ascii="仿宋" w:eastAsia="仿宋" w:hAnsi="仿宋" w:hint="eastAsia"/>
          <w:sz w:val="30"/>
          <w:szCs w:val="30"/>
        </w:rPr>
        <w:t>答案见右图</w:t>
      </w:r>
      <w:r w:rsidR="00A002E1" w:rsidRPr="001F1565">
        <w:rPr>
          <w:rFonts w:ascii="仿宋" w:eastAsia="仿宋" w:hAnsi="仿宋" w:hint="eastAsia"/>
          <w:sz w:val="30"/>
          <w:szCs w:val="30"/>
        </w:rPr>
        <w:t>26</w:t>
      </w:r>
      <w:r w:rsidR="00A002E1" w:rsidRPr="001F1565">
        <w:rPr>
          <w:rFonts w:ascii="仿宋" w:eastAsia="仿宋" w:hAnsi="仿宋" w:hint="eastAsia"/>
          <w:sz w:val="30"/>
          <w:szCs w:val="30"/>
        </w:rPr>
        <w:t>。</w:t>
      </w:r>
    </w:p>
    <w:p w:rsidR="008D21AC" w:rsidRPr="008D21AC" w:rsidRDefault="00A002E1" w:rsidP="008D21AC">
      <w:pPr>
        <w:pStyle w:val="ac"/>
        <w:numPr>
          <w:ilvl w:val="0"/>
          <w:numId w:val="2"/>
        </w:numPr>
        <w:ind w:firstLineChars="0"/>
        <w:jc w:val="left"/>
        <w:rPr>
          <w:rFonts w:ascii="仿宋" w:eastAsia="仿宋" w:hAnsi="仿宋" w:hint="eastAsia"/>
          <w:sz w:val="30"/>
          <w:szCs w:val="30"/>
        </w:rPr>
      </w:pPr>
      <w:r w:rsidRPr="008D21AC">
        <w:rPr>
          <w:rFonts w:ascii="仿宋" w:eastAsia="仿宋" w:hAnsi="仿宋" w:hint="eastAsia"/>
          <w:sz w:val="30"/>
          <w:szCs w:val="30"/>
        </w:rPr>
        <w:t>这问考查的是运用小资料</w:t>
      </w:r>
      <w:r w:rsidRPr="008D21AC">
        <w:rPr>
          <w:rFonts w:ascii="仿宋" w:eastAsia="仿宋" w:hAnsi="仿宋" w:hint="eastAsia"/>
          <w:sz w:val="30"/>
          <w:szCs w:val="30"/>
        </w:rPr>
        <w:t>所给的知识求出比例常数</w:t>
      </w:r>
      <w:r w:rsidR="003754B3" w:rsidRPr="00A77189">
        <w:rPr>
          <w:rFonts w:hint="eastAsia"/>
        </w:rPr>
        <w:object w:dxaOrig="240" w:dyaOrig="260">
          <v:shape id="_x0000_i1038" type="#_x0000_t75" style="width:12.3pt;height:12.85pt" o:ole="">
            <v:imagedata r:id="rId37" o:title=""/>
          </v:shape>
          <o:OLEObject Type="Embed" ProgID="Equation.KSEE3" ShapeID="_x0000_i1038" DrawAspect="Content" ObjectID="_1666007313" r:id="rId38"/>
        </w:object>
      </w:r>
      <w:r w:rsidRPr="008D21AC">
        <w:rPr>
          <w:rFonts w:ascii="仿宋" w:eastAsia="仿宋" w:hAnsi="仿宋" w:hint="eastAsia"/>
          <w:sz w:val="30"/>
          <w:szCs w:val="30"/>
        </w:rPr>
        <w:t>以及滑动摩擦力</w:t>
      </w:r>
      <w:r w:rsidR="003754B3" w:rsidRPr="00A77189">
        <w:rPr>
          <w:rFonts w:hint="eastAsia"/>
        </w:rPr>
        <w:object w:dxaOrig="240" w:dyaOrig="320">
          <v:shape id="_x0000_i1039" type="#_x0000_t75" style="width:12.3pt;height:16.2pt" o:ole="">
            <v:imagedata r:id="rId39" o:title=""/>
          </v:shape>
          <o:OLEObject Type="Embed" ProgID="Equation.KSEE3" ShapeID="_x0000_i1039" DrawAspect="Content" ObjectID="_1666007314" r:id="rId40"/>
        </w:object>
      </w:r>
      <w:r w:rsidRPr="008D21AC">
        <w:rPr>
          <w:rFonts w:ascii="仿宋" w:eastAsia="仿宋" w:hAnsi="仿宋" w:hint="eastAsia"/>
          <w:sz w:val="30"/>
          <w:szCs w:val="30"/>
        </w:rPr>
        <w:t>的计算</w:t>
      </w:r>
      <w:r w:rsidRPr="008D21AC">
        <w:rPr>
          <w:rFonts w:ascii="仿宋" w:eastAsia="仿宋" w:hAnsi="仿宋" w:hint="eastAsia"/>
          <w:sz w:val="30"/>
          <w:szCs w:val="30"/>
        </w:rPr>
        <w:t>:</w:t>
      </w:r>
    </w:p>
    <w:p w:rsidR="003754B3" w:rsidRPr="00A77189" w:rsidRDefault="00A002E1" w:rsidP="008D21AC">
      <w:pPr>
        <w:ind w:firstLineChars="200" w:firstLine="600"/>
        <w:jc w:val="left"/>
        <w:rPr>
          <w:rFonts w:ascii="仿宋" w:eastAsia="仿宋" w:hAnsi="仿宋"/>
          <w:sz w:val="30"/>
          <w:szCs w:val="30"/>
        </w:rPr>
      </w:pPr>
      <w:r w:rsidRPr="008D21AC">
        <w:rPr>
          <w:rFonts w:ascii="仿宋" w:eastAsia="仿宋" w:hAnsi="仿宋" w:hint="eastAsia"/>
          <w:sz w:val="30"/>
          <w:szCs w:val="30"/>
        </w:rPr>
        <w:t>实验一</w:t>
      </w:r>
      <w:r w:rsidRPr="008D21AC">
        <w:rPr>
          <w:rFonts w:ascii="仿宋" w:eastAsia="仿宋" w:hAnsi="仿宋"/>
          <w:sz w:val="30"/>
          <w:szCs w:val="30"/>
        </w:rPr>
        <w:t>用弹簧测力计沿水平方向拉动重为</w:t>
      </w:r>
      <w:r w:rsidRPr="008D21AC">
        <w:rPr>
          <w:rFonts w:ascii="仿宋" w:eastAsia="仿宋" w:hAnsi="仿宋"/>
          <w:sz w:val="30"/>
          <w:szCs w:val="30"/>
        </w:rPr>
        <w:t>G</w:t>
      </w:r>
      <w:r w:rsidRPr="008D21AC">
        <w:rPr>
          <w:rFonts w:ascii="仿宋" w:eastAsia="仿宋" w:hAnsi="仿宋"/>
          <w:sz w:val="30"/>
          <w:szCs w:val="30"/>
        </w:rPr>
        <w:t>的</w:t>
      </w:r>
      <w:r w:rsidRPr="008D21AC">
        <w:rPr>
          <w:rFonts w:ascii="仿宋" w:eastAsia="仿宋" w:hAnsi="仿宋" w:hint="eastAsia"/>
          <w:sz w:val="30"/>
          <w:szCs w:val="30"/>
        </w:rPr>
        <w:t>物块</w:t>
      </w:r>
      <w:r w:rsidRPr="008D21AC">
        <w:rPr>
          <w:rFonts w:ascii="仿宋" w:eastAsia="仿宋" w:hAnsi="仿宋" w:hint="eastAsia"/>
          <w:sz w:val="30"/>
          <w:szCs w:val="30"/>
        </w:rPr>
        <w:t>A</w:t>
      </w:r>
      <w:r w:rsidRPr="008D21AC">
        <w:rPr>
          <w:rFonts w:ascii="仿宋" w:eastAsia="仿宋" w:hAnsi="仿宋"/>
          <w:sz w:val="30"/>
          <w:szCs w:val="30"/>
        </w:rPr>
        <w:t>在木板上匀速运动</w:t>
      </w:r>
      <w:r w:rsidRPr="008D21AC">
        <w:rPr>
          <w:rFonts w:ascii="仿宋" w:eastAsia="仿宋" w:hAnsi="仿宋" w:hint="eastAsia"/>
          <w:sz w:val="30"/>
          <w:szCs w:val="30"/>
        </w:rPr>
        <w:t>，</w:t>
      </w:r>
      <w:r w:rsidRPr="008D21AC">
        <w:rPr>
          <w:rFonts w:ascii="仿宋" w:eastAsia="仿宋" w:hAnsi="仿宋"/>
          <w:sz w:val="30"/>
          <w:szCs w:val="30"/>
        </w:rPr>
        <w:t>测力计示数为</w:t>
      </w:r>
      <w:r w:rsidRPr="008D21AC">
        <w:rPr>
          <w:rFonts w:ascii="仿宋" w:eastAsia="仿宋" w:hAnsi="仿宋"/>
          <w:sz w:val="30"/>
          <w:szCs w:val="30"/>
        </w:rPr>
        <w:t>F</w:t>
      </w:r>
      <w:r w:rsidRPr="008D21AC">
        <w:rPr>
          <w:rFonts w:ascii="仿宋" w:eastAsia="仿宋" w:hAnsi="仿宋"/>
          <w:sz w:val="30"/>
          <w:szCs w:val="30"/>
          <w:vertAlign w:val="subscript"/>
        </w:rPr>
        <w:t>0</w:t>
      </w:r>
      <w:r w:rsidRPr="008D21AC">
        <w:rPr>
          <w:rFonts w:ascii="仿宋" w:eastAsia="仿宋" w:hAnsi="仿宋" w:hint="eastAsia"/>
          <w:sz w:val="30"/>
          <w:szCs w:val="30"/>
        </w:rPr>
        <w:t>，根据二力平衡知识可知，</w:t>
      </w:r>
      <w:r w:rsidR="003754B3" w:rsidRPr="00A77189">
        <w:rPr>
          <w:rFonts w:hint="eastAsia"/>
          <w:position w:val="-12"/>
        </w:rPr>
        <w:object w:dxaOrig="780" w:dyaOrig="360">
          <v:shape id="_x0000_i1040" type="#_x0000_t75" style="width:39.05pt;height:17.85pt" o:ole="">
            <v:imagedata r:id="rId41" o:title=""/>
          </v:shape>
          <o:OLEObject Type="Embed" ProgID="Equation.KSEE3" ShapeID="_x0000_i1040" DrawAspect="Content" ObjectID="_1666007315" r:id="rId42"/>
        </w:object>
      </w:r>
      <w:r w:rsidRPr="008D21AC">
        <w:rPr>
          <w:rFonts w:ascii="仿宋" w:eastAsia="仿宋" w:hAnsi="仿宋" w:hint="eastAsia"/>
          <w:sz w:val="30"/>
          <w:szCs w:val="30"/>
        </w:rPr>
        <w:t xml:space="preserve">   </w:t>
      </w:r>
      <w:r w:rsidR="003754B3" w:rsidRPr="00A77189">
        <w:rPr>
          <w:rFonts w:hint="eastAsia"/>
          <w:position w:val="-12"/>
        </w:rPr>
        <w:object w:dxaOrig="800" w:dyaOrig="360">
          <v:shape id="_x0000_i1041" type="#_x0000_t75" style="width:40.2pt;height:17.85pt" o:ole="">
            <v:imagedata r:id="rId43" o:title=""/>
          </v:shape>
          <o:OLEObject Type="Embed" ProgID="Equation.KSEE3" ShapeID="_x0000_i1041" DrawAspect="Content" ObjectID="_1666007316" r:id="rId44"/>
        </w:object>
      </w:r>
      <w:r w:rsidRPr="008D21AC">
        <w:rPr>
          <w:rFonts w:ascii="仿宋" w:eastAsia="仿宋" w:hAnsi="仿宋" w:hint="eastAsia"/>
          <w:sz w:val="30"/>
          <w:szCs w:val="30"/>
        </w:rPr>
        <w:t>，</w:t>
      </w:r>
      <w:r w:rsidRPr="00A77189">
        <w:rPr>
          <w:rFonts w:ascii="仿宋" w:eastAsia="仿宋" w:hAnsi="仿宋" w:hint="eastAsia"/>
          <w:sz w:val="30"/>
          <w:szCs w:val="30"/>
        </w:rPr>
        <w:t>又由小资料可知</w:t>
      </w:r>
      <w:r w:rsidR="003754B3" w:rsidRPr="00A77189">
        <w:rPr>
          <w:rFonts w:ascii="仿宋" w:eastAsia="仿宋" w:hAnsi="仿宋" w:hint="eastAsia"/>
          <w:position w:val="-12"/>
          <w:sz w:val="30"/>
          <w:szCs w:val="30"/>
        </w:rPr>
        <w:object w:dxaOrig="900" w:dyaOrig="360">
          <v:shape id="_x0000_i1042" type="#_x0000_t75" style="width:45.2pt;height:17.85pt" o:ole="">
            <v:imagedata r:id="rId45" o:title=""/>
          </v:shape>
          <o:OLEObject Type="Embed" ProgID="Equation.KSEE3" ShapeID="_x0000_i1042" DrawAspect="Content" ObjectID="_1666007317" r:id="rId46"/>
        </w:object>
      </w:r>
      <w:r w:rsidRPr="00A77189">
        <w:rPr>
          <w:rFonts w:ascii="仿宋" w:eastAsia="仿宋" w:hAnsi="仿宋" w:hint="eastAsia"/>
          <w:sz w:val="30"/>
          <w:szCs w:val="30"/>
        </w:rPr>
        <w:t>，所以</w:t>
      </w:r>
      <w:r w:rsidR="003754B3" w:rsidRPr="00A77189">
        <w:rPr>
          <w:rFonts w:ascii="仿宋" w:eastAsia="仿宋" w:hAnsi="仿宋" w:hint="eastAsia"/>
          <w:position w:val="-30"/>
          <w:sz w:val="30"/>
          <w:szCs w:val="30"/>
        </w:rPr>
        <w:object w:dxaOrig="1960" w:dyaOrig="700">
          <v:shape id="_x0000_i1043" type="#_x0000_t75" style="width:98.25pt;height:35.15pt" o:ole="">
            <v:imagedata r:id="rId47" o:title=""/>
          </v:shape>
          <o:OLEObject Type="Embed" ProgID="Equation.KSEE3" ShapeID="_x0000_i1043" DrawAspect="Content" ObjectID="_1666007318" r:id="rId48"/>
        </w:object>
      </w:r>
    </w:p>
    <w:p w:rsidR="008D21AC" w:rsidRDefault="00A002E1">
      <w:pPr>
        <w:jc w:val="left"/>
        <w:rPr>
          <w:rFonts w:ascii="仿宋" w:eastAsia="仿宋" w:hAnsi="仿宋" w:hint="eastAsia"/>
          <w:sz w:val="30"/>
          <w:szCs w:val="30"/>
        </w:rPr>
      </w:pPr>
      <w:r w:rsidRPr="00A77189">
        <w:rPr>
          <w:rFonts w:ascii="仿宋" w:eastAsia="仿宋" w:hAnsi="仿宋" w:hint="eastAsia"/>
          <w:sz w:val="30"/>
          <w:szCs w:val="30"/>
        </w:rPr>
        <w:t>实验二中由功的知识可知：</w:t>
      </w:r>
      <w:r w:rsidR="003754B3" w:rsidRPr="00A77189">
        <w:rPr>
          <w:rFonts w:ascii="仿宋" w:eastAsia="仿宋" w:hAnsi="仿宋" w:hint="eastAsia"/>
          <w:position w:val="-14"/>
          <w:sz w:val="30"/>
          <w:szCs w:val="30"/>
        </w:rPr>
        <w:object w:dxaOrig="1500" w:dyaOrig="380">
          <v:shape id="_x0000_i1044" type="#_x0000_t75" style="width:74.8pt;height:19pt" o:ole="">
            <v:imagedata r:id="rId49" o:title=""/>
          </v:shape>
          <o:OLEObject Type="Embed" ProgID="Equation.KSEE3" ShapeID="_x0000_i1044" DrawAspect="Content" ObjectID="_1666007319" r:id="rId50"/>
        </w:object>
      </w:r>
      <w:r w:rsidRPr="00A77189">
        <w:rPr>
          <w:rFonts w:ascii="仿宋" w:eastAsia="仿宋" w:hAnsi="仿宋" w:hint="eastAsia"/>
          <w:sz w:val="30"/>
          <w:szCs w:val="30"/>
        </w:rPr>
        <w:t xml:space="preserve">    </w:t>
      </w:r>
      <w:r w:rsidR="003754B3" w:rsidRPr="00A77189">
        <w:rPr>
          <w:rFonts w:ascii="仿宋" w:eastAsia="仿宋" w:hAnsi="仿宋" w:hint="eastAsia"/>
          <w:position w:val="-10"/>
          <w:sz w:val="30"/>
          <w:szCs w:val="30"/>
        </w:rPr>
        <w:object w:dxaOrig="1460" w:dyaOrig="340">
          <v:shape id="_x0000_i1045" type="#_x0000_t75" style="width:73.1pt;height:16.75pt" o:ole="">
            <v:imagedata r:id="rId51" o:title=""/>
          </v:shape>
          <o:OLEObject Type="Embed" ProgID="Equation.KSEE3" ShapeID="_x0000_i1045" DrawAspect="Content" ObjectID="_1666007320" r:id="rId52"/>
        </w:object>
      </w:r>
      <w:r w:rsidRPr="00A77189">
        <w:rPr>
          <w:rFonts w:ascii="仿宋" w:eastAsia="仿宋" w:hAnsi="仿宋" w:hint="eastAsia"/>
          <w:sz w:val="30"/>
          <w:szCs w:val="30"/>
        </w:rPr>
        <w:t xml:space="preserve">   </w:t>
      </w:r>
    </w:p>
    <w:p w:rsidR="008D21AC" w:rsidRDefault="00A002E1">
      <w:pPr>
        <w:jc w:val="left"/>
        <w:rPr>
          <w:rFonts w:ascii="仿宋" w:eastAsia="仿宋" w:hAnsi="仿宋" w:hint="eastAsia"/>
          <w:position w:val="-24"/>
          <w:sz w:val="30"/>
          <w:szCs w:val="30"/>
        </w:rPr>
      </w:pPr>
      <w:r w:rsidRPr="00A77189">
        <w:rPr>
          <w:rFonts w:ascii="仿宋" w:eastAsia="仿宋" w:hAnsi="仿宋" w:hint="eastAsia"/>
          <w:sz w:val="30"/>
          <w:szCs w:val="30"/>
        </w:rPr>
        <w:t>所以</w:t>
      </w:r>
      <w:r w:rsidR="003754B3" w:rsidRPr="00A77189">
        <w:rPr>
          <w:rFonts w:ascii="仿宋" w:eastAsia="仿宋" w:hAnsi="仿宋" w:hint="eastAsia"/>
          <w:position w:val="-24"/>
          <w:sz w:val="30"/>
          <w:szCs w:val="30"/>
        </w:rPr>
        <w:object w:dxaOrig="1420" w:dyaOrig="639">
          <v:shape id="_x0000_i1046" type="#_x0000_t75" style="width:70.9pt;height:31.8pt" o:ole="">
            <v:imagedata r:id="rId53" o:title=""/>
          </v:shape>
          <o:OLEObject Type="Embed" ProgID="Equation.KSEE3" ShapeID="_x0000_i1046" DrawAspect="Content" ObjectID="_1666007321" r:id="rId54"/>
        </w:object>
      </w:r>
    </w:p>
    <w:p w:rsidR="003754B3" w:rsidRPr="00A77189" w:rsidRDefault="00A002E1">
      <w:pPr>
        <w:jc w:val="left"/>
        <w:rPr>
          <w:rFonts w:ascii="仿宋" w:eastAsia="仿宋" w:hAnsi="仿宋"/>
          <w:sz w:val="30"/>
          <w:szCs w:val="30"/>
        </w:rPr>
      </w:pPr>
      <w:r w:rsidRPr="00A77189">
        <w:rPr>
          <w:rFonts w:ascii="仿宋" w:eastAsia="仿宋" w:hAnsi="仿宋" w:hint="eastAsia"/>
          <w:sz w:val="30"/>
          <w:szCs w:val="30"/>
        </w:rPr>
        <w:t>又由小资料可知</w:t>
      </w:r>
      <w:r w:rsidR="003754B3" w:rsidRPr="00A77189">
        <w:rPr>
          <w:rFonts w:ascii="仿宋" w:eastAsia="仿宋" w:hAnsi="仿宋" w:hint="eastAsia"/>
          <w:position w:val="-12"/>
          <w:sz w:val="30"/>
          <w:szCs w:val="30"/>
        </w:rPr>
        <w:object w:dxaOrig="900" w:dyaOrig="360">
          <v:shape id="_x0000_i1047" type="#_x0000_t75" style="width:45.2pt;height:17.85pt" o:ole="">
            <v:imagedata r:id="rId55" o:title=""/>
          </v:shape>
          <o:OLEObject Type="Embed" ProgID="Equation.KSEE3" ShapeID="_x0000_i1047" DrawAspect="Content" ObjectID="_1666007322" r:id="rId56"/>
        </w:object>
      </w:r>
      <w:r w:rsidRPr="00A77189">
        <w:rPr>
          <w:rFonts w:ascii="仿宋" w:eastAsia="仿宋" w:hAnsi="仿宋" w:hint="eastAsia"/>
          <w:sz w:val="30"/>
          <w:szCs w:val="30"/>
        </w:rPr>
        <w:t>，故</w:t>
      </w:r>
      <w:r w:rsidR="003754B3" w:rsidRPr="00A77189">
        <w:rPr>
          <w:rFonts w:ascii="仿宋" w:eastAsia="仿宋" w:hAnsi="仿宋" w:hint="eastAsia"/>
          <w:position w:val="-56"/>
          <w:sz w:val="30"/>
          <w:szCs w:val="30"/>
        </w:rPr>
        <w:object w:dxaOrig="5120" w:dyaOrig="1240">
          <v:shape id="_x0000_i1048" type="#_x0000_t75" style="width:256.2pt;height:61.95pt" o:ole="">
            <v:imagedata r:id="rId57" o:title=""/>
          </v:shape>
          <o:OLEObject Type="Embed" ProgID="Equation.KSEE3" ShapeID="_x0000_i1048" DrawAspect="Content" ObjectID="_1666007323" r:id="rId58"/>
        </w:object>
      </w:r>
    </w:p>
    <w:p w:rsidR="003754B3" w:rsidRPr="00A77189" w:rsidRDefault="00A002E1">
      <w:pPr>
        <w:numPr>
          <w:ilvl w:val="0"/>
          <w:numId w:val="1"/>
        </w:numPr>
        <w:rPr>
          <w:rFonts w:ascii="仿宋" w:eastAsia="仿宋" w:hAnsi="仿宋"/>
          <w:sz w:val="30"/>
          <w:szCs w:val="30"/>
        </w:rPr>
      </w:pPr>
      <w:r w:rsidRPr="00A77189">
        <w:rPr>
          <w:rFonts w:ascii="仿宋" w:eastAsia="仿宋" w:hAnsi="仿宋" w:hint="eastAsia"/>
          <w:sz w:val="30"/>
          <w:szCs w:val="30"/>
        </w:rPr>
        <w:t>批判质疑</w:t>
      </w:r>
      <w:r w:rsidRPr="00A77189">
        <w:rPr>
          <w:rFonts w:eastAsia="仿宋" w:hint="eastAsia"/>
          <w:sz w:val="30"/>
          <w:szCs w:val="30"/>
        </w:rPr>
        <w:t> </w:t>
      </w:r>
      <w:r w:rsidRPr="00A77189">
        <w:rPr>
          <w:rFonts w:ascii="仿宋" w:eastAsia="仿宋" w:hAnsi="仿宋" w:hint="eastAsia"/>
          <w:sz w:val="30"/>
          <w:szCs w:val="30"/>
        </w:rPr>
        <w:t>探究真知</w:t>
      </w:r>
    </w:p>
    <w:p w:rsidR="003754B3" w:rsidRPr="00A77189" w:rsidRDefault="00A002E1" w:rsidP="00A77189">
      <w:pPr>
        <w:spacing w:line="360" w:lineRule="auto"/>
        <w:ind w:firstLineChars="200" w:firstLine="600"/>
        <w:jc w:val="left"/>
        <w:rPr>
          <w:rFonts w:ascii="仿宋" w:eastAsia="仿宋" w:hAnsi="仿宋"/>
          <w:sz w:val="30"/>
          <w:szCs w:val="30"/>
        </w:rPr>
      </w:pPr>
      <w:r w:rsidRPr="00A77189">
        <w:rPr>
          <w:rFonts w:ascii="仿宋" w:eastAsia="仿宋" w:hAnsi="仿宋" w:hint="eastAsia"/>
          <w:sz w:val="30"/>
          <w:szCs w:val="30"/>
        </w:rPr>
        <w:t>批判质疑</w:t>
      </w:r>
      <w:r w:rsidRPr="00A77189">
        <w:rPr>
          <w:rFonts w:ascii="仿宋" w:eastAsia="仿宋" w:hAnsi="仿宋" w:hint="eastAsia"/>
          <w:sz w:val="30"/>
          <w:szCs w:val="30"/>
        </w:rPr>
        <w:t>和</w:t>
      </w:r>
      <w:r w:rsidRPr="00A77189">
        <w:rPr>
          <w:rFonts w:ascii="仿宋" w:eastAsia="仿宋" w:hAnsi="仿宋" w:hint="eastAsia"/>
          <w:sz w:val="30"/>
          <w:szCs w:val="30"/>
        </w:rPr>
        <w:t>勇于探究</w:t>
      </w:r>
      <w:r w:rsidRPr="00A77189">
        <w:rPr>
          <w:rFonts w:ascii="仿宋" w:eastAsia="仿宋" w:hAnsi="仿宋" w:hint="eastAsia"/>
          <w:sz w:val="30"/>
          <w:szCs w:val="30"/>
        </w:rPr>
        <w:t>的精神是</w:t>
      </w:r>
      <w:r w:rsidRPr="00A77189">
        <w:rPr>
          <w:rFonts w:ascii="仿宋" w:eastAsia="仿宋" w:hAnsi="仿宋" w:hint="eastAsia"/>
          <w:sz w:val="30"/>
          <w:szCs w:val="30"/>
        </w:rPr>
        <w:t>六大核心素养之一科学精神素养</w:t>
      </w:r>
      <w:r w:rsidRPr="00A77189">
        <w:rPr>
          <w:rFonts w:ascii="仿宋" w:eastAsia="仿宋" w:hAnsi="仿宋" w:hint="eastAsia"/>
          <w:sz w:val="30"/>
          <w:szCs w:val="30"/>
        </w:rPr>
        <w:t>的精髓。我们在教学中要培养学生善于发现问题、分析问题、解决问题的素养，遇到</w:t>
      </w:r>
      <w:r w:rsidRPr="00A77189">
        <w:rPr>
          <w:rFonts w:ascii="仿宋" w:eastAsia="仿宋" w:hAnsi="仿宋" w:hint="eastAsia"/>
          <w:sz w:val="30"/>
          <w:szCs w:val="30"/>
        </w:rPr>
        <w:t>困难</w:t>
      </w:r>
      <w:r w:rsidRPr="00A77189">
        <w:rPr>
          <w:rFonts w:ascii="仿宋" w:eastAsia="仿宋" w:hAnsi="仿宋" w:hint="eastAsia"/>
          <w:sz w:val="30"/>
          <w:szCs w:val="30"/>
        </w:rPr>
        <w:t>、根据所学知识努力寻找</w:t>
      </w:r>
      <w:r w:rsidRPr="00A77189">
        <w:rPr>
          <w:rFonts w:ascii="仿宋" w:eastAsia="仿宋" w:hAnsi="仿宋" w:hint="eastAsia"/>
          <w:sz w:val="30"/>
          <w:szCs w:val="30"/>
        </w:rPr>
        <w:t>解决问题有效的方法。</w:t>
      </w:r>
      <w:r w:rsidRPr="00A77189">
        <w:rPr>
          <w:rFonts w:ascii="仿宋" w:eastAsia="仿宋" w:hAnsi="仿宋" w:hint="eastAsia"/>
          <w:sz w:val="30"/>
          <w:szCs w:val="30"/>
        </w:rPr>
        <w:t>中国工程院院士、西安交通大学卢秉恒教授说，科学</w:t>
      </w:r>
      <w:r w:rsidRPr="00A77189">
        <w:rPr>
          <w:rFonts w:ascii="仿宋" w:eastAsia="仿宋" w:hAnsi="仿宋" w:hint="eastAsia"/>
          <w:sz w:val="30"/>
          <w:szCs w:val="30"/>
        </w:rPr>
        <w:lastRenderedPageBreak/>
        <w:t>上的争论有利于科学的发展进步，科学工作者需要有质疑的精神，要有追求创新的精神。</w:t>
      </w:r>
    </w:p>
    <w:p w:rsidR="008D21AC" w:rsidRDefault="00A002E1">
      <w:pPr>
        <w:pStyle w:val="a5"/>
        <w:wordWrap w:val="0"/>
        <w:spacing w:before="60" w:beforeAutospacing="0" w:after="60" w:afterAutospacing="0" w:line="23" w:lineRule="atLeast"/>
        <w:ind w:firstLine="420"/>
        <w:rPr>
          <w:rFonts w:ascii="仿宋" w:eastAsia="仿宋" w:hAnsi="仿宋" w:cstheme="minorBidi" w:hint="eastAsia"/>
          <w:kern w:val="2"/>
          <w:sz w:val="30"/>
          <w:szCs w:val="30"/>
        </w:rPr>
      </w:pPr>
      <w:r w:rsidRPr="00A77189">
        <w:rPr>
          <w:rFonts w:ascii="仿宋" w:eastAsia="仿宋" w:hAnsi="仿宋" w:cstheme="minorBidi" w:hint="eastAsia"/>
          <w:kern w:val="2"/>
          <w:sz w:val="30"/>
          <w:szCs w:val="30"/>
        </w:rPr>
        <w:t>哥白尼的“日心</w:t>
      </w:r>
      <w:r w:rsidRPr="00A77189">
        <w:rPr>
          <w:rFonts w:ascii="仿宋" w:eastAsia="仿宋" w:hAnsi="仿宋" w:cstheme="minorBidi" w:hint="eastAsia"/>
          <w:kern w:val="2"/>
          <w:sz w:val="30"/>
          <w:szCs w:val="30"/>
        </w:rPr>
        <w:t>说”发表之前，亚里士多德主张的“地心说”一直居于统治地位。随着观测</w:t>
      </w:r>
      <w:r w:rsidRPr="00A77189">
        <w:rPr>
          <w:rFonts w:ascii="仿宋" w:eastAsia="仿宋" w:hAnsi="仿宋" w:cstheme="minorBidi" w:hint="eastAsia"/>
          <w:kern w:val="2"/>
          <w:sz w:val="30"/>
          <w:szCs w:val="30"/>
        </w:rPr>
        <w:t>手段的改进</w:t>
      </w:r>
      <w:r w:rsidRPr="00A77189">
        <w:rPr>
          <w:rFonts w:ascii="仿宋" w:eastAsia="仿宋" w:hAnsi="仿宋" w:cstheme="minorBidi" w:hint="eastAsia"/>
          <w:kern w:val="2"/>
          <w:sz w:val="30"/>
          <w:szCs w:val="30"/>
        </w:rPr>
        <w:t>，哥白尼对“地心说”</w:t>
      </w:r>
      <w:r w:rsidR="008D21AC" w:rsidRPr="008D21AC">
        <w:rPr>
          <w:rFonts w:ascii="仿宋" w:eastAsia="仿宋" w:hAnsi="仿宋" w:cstheme="minorBidi" w:hint="eastAsia"/>
          <w:kern w:val="2"/>
          <w:sz w:val="30"/>
          <w:szCs w:val="30"/>
        </w:rPr>
        <w:t xml:space="preserve"> </w:t>
      </w:r>
      <w:r w:rsidR="008D21AC" w:rsidRPr="00A77189">
        <w:rPr>
          <w:rFonts w:ascii="仿宋" w:eastAsia="仿宋" w:hAnsi="仿宋" w:cstheme="minorBidi" w:hint="eastAsia"/>
          <w:kern w:val="2"/>
          <w:sz w:val="30"/>
          <w:szCs w:val="30"/>
        </w:rPr>
        <w:t>提出了质疑，他用自己的眼睛观察经过严缜周密的数年如一日的实际观测得出了地球和其它所有行星都绕着太阳运转的事实，推翻了“地心说”，从而推动了天文学中的根本变革。由于时代和科学条件的限制，古希腊著名科学家亚里士多德提出的许多观点在当时被人们认为是正确的。后来，随着时代的发展，他们遭到了科学实验的否定。意大利科学家伽利略是敢于挑战他的观点的人之一。</w:t>
      </w:r>
    </w:p>
    <w:p w:rsidR="003754B3" w:rsidRPr="00A77189" w:rsidRDefault="008D21AC">
      <w:pPr>
        <w:pStyle w:val="a5"/>
        <w:wordWrap w:val="0"/>
        <w:spacing w:before="60" w:beforeAutospacing="0" w:after="60" w:afterAutospacing="0" w:line="23" w:lineRule="atLeast"/>
        <w:ind w:firstLine="420"/>
        <w:rPr>
          <w:rFonts w:ascii="仿宋" w:eastAsia="仿宋" w:hAnsi="仿宋"/>
          <w:sz w:val="30"/>
          <w:szCs w:val="30"/>
        </w:rPr>
      </w:pPr>
      <w:r w:rsidRPr="00A77189">
        <w:rPr>
          <w:rFonts w:ascii="仿宋" w:eastAsia="仿宋" w:hAnsi="仿宋" w:hint="eastAsia"/>
          <w:sz w:val="30"/>
          <w:szCs w:val="30"/>
        </w:rPr>
        <w:t>下表就是伽利略和亚里士多德观点针锋相对的两个例子。</w:t>
      </w:r>
      <w:r>
        <w:rPr>
          <w:rFonts w:ascii="仿宋" w:eastAsia="仿宋" w:hAnsi="仿宋" w:hint="eastAsia"/>
          <w:noProof/>
          <w:sz w:val="30"/>
          <w:szCs w:val="30"/>
        </w:rPr>
        <w:drawing>
          <wp:inline distT="0" distB="0" distL="0" distR="0">
            <wp:extent cx="5266690" cy="3856355"/>
            <wp:effectExtent l="19050" t="0" r="0"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9" cstate="print"/>
                    <a:srcRect/>
                    <a:stretch>
                      <a:fillRect/>
                    </a:stretch>
                  </pic:blipFill>
                  <pic:spPr bwMode="auto">
                    <a:xfrm>
                      <a:off x="0" y="0"/>
                      <a:ext cx="5266690" cy="3856355"/>
                    </a:xfrm>
                    <a:prstGeom prst="rect">
                      <a:avLst/>
                    </a:prstGeom>
                    <a:noFill/>
                    <a:ln w="9525">
                      <a:noFill/>
                      <a:miter lim="800000"/>
                      <a:headEnd/>
                      <a:tailEnd/>
                    </a:ln>
                  </pic:spPr>
                </pic:pic>
              </a:graphicData>
            </a:graphic>
          </wp:inline>
        </w:drawing>
      </w:r>
    </w:p>
    <w:p w:rsidR="003754B3" w:rsidRPr="00A77189" w:rsidRDefault="00A002E1" w:rsidP="00A77189">
      <w:pPr>
        <w:ind w:firstLineChars="200" w:firstLine="600"/>
        <w:jc w:val="left"/>
        <w:rPr>
          <w:rFonts w:ascii="仿宋" w:eastAsia="仿宋" w:hAnsi="仿宋"/>
          <w:sz w:val="30"/>
          <w:szCs w:val="30"/>
        </w:rPr>
      </w:pPr>
      <w:r w:rsidRPr="00A77189">
        <w:rPr>
          <w:rFonts w:ascii="仿宋" w:eastAsia="仿宋" w:hAnsi="仿宋" w:hint="eastAsia"/>
          <w:sz w:val="30"/>
          <w:szCs w:val="30"/>
        </w:rPr>
        <w:lastRenderedPageBreak/>
        <w:t>由此可见，尽管亚里士多德一生取得了卓越的成就，开创了</w:t>
      </w:r>
      <w:r w:rsidRPr="00A77189">
        <w:rPr>
          <w:rFonts w:ascii="仿宋" w:eastAsia="仿宋" w:hAnsi="仿宋" w:hint="eastAsia"/>
          <w:sz w:val="30"/>
          <w:szCs w:val="30"/>
        </w:rPr>
        <w:t>科学研究的新时代</w:t>
      </w:r>
      <w:r w:rsidRPr="00A77189">
        <w:rPr>
          <w:rFonts w:ascii="仿宋" w:eastAsia="仿宋" w:hAnsi="仿宋" w:hint="eastAsia"/>
          <w:sz w:val="30"/>
          <w:szCs w:val="30"/>
        </w:rPr>
        <w:t>,</w:t>
      </w:r>
      <w:r w:rsidRPr="00A77189">
        <w:rPr>
          <w:rFonts w:ascii="仿宋" w:eastAsia="仿宋" w:hAnsi="仿宋" w:hint="eastAsia"/>
          <w:sz w:val="30"/>
          <w:szCs w:val="30"/>
        </w:rPr>
        <w:t>但是，只重视了逻辑的作用，而忽视了实验</w:t>
      </w:r>
      <w:r w:rsidRPr="00A77189">
        <w:rPr>
          <w:rFonts w:ascii="仿宋" w:eastAsia="仿宋" w:hAnsi="仿宋" w:hint="eastAsia"/>
          <w:sz w:val="30"/>
          <w:szCs w:val="30"/>
        </w:rPr>
        <w:t>验证的重要手段，导致了许多错误。而伽利略却没有被表面现象所迷惑，而是通过实验的方法去得出科学的结论，成为实验物理学的先驱。</w:t>
      </w:r>
    </w:p>
    <w:p w:rsidR="003754B3" w:rsidRPr="00A77189" w:rsidRDefault="00A002E1" w:rsidP="00A77189">
      <w:pPr>
        <w:ind w:firstLineChars="200" w:firstLine="600"/>
        <w:jc w:val="left"/>
        <w:rPr>
          <w:rFonts w:ascii="仿宋" w:eastAsia="仿宋" w:hAnsi="仿宋"/>
          <w:sz w:val="30"/>
          <w:szCs w:val="30"/>
        </w:rPr>
      </w:pPr>
      <w:r w:rsidRPr="00A77189">
        <w:rPr>
          <w:rFonts w:ascii="仿宋" w:eastAsia="仿宋" w:hAnsi="仿宋" w:hint="eastAsia"/>
          <w:sz w:val="30"/>
          <w:szCs w:val="30"/>
        </w:rPr>
        <w:t>在学习物理的过程中时，我们要告诉学生不能被假象所蒙蔽，要学会用批判、质疑的眼光去看待问题。</w:t>
      </w:r>
      <w:r w:rsidRPr="00A77189">
        <w:rPr>
          <w:rFonts w:ascii="仿宋" w:eastAsia="仿宋" w:hAnsi="仿宋" w:hint="eastAsia"/>
          <w:sz w:val="30"/>
          <w:szCs w:val="30"/>
        </w:rPr>
        <w:t>3D</w:t>
      </w:r>
      <w:r w:rsidRPr="00A77189">
        <w:rPr>
          <w:rFonts w:ascii="仿宋" w:eastAsia="仿宋" w:hAnsi="仿宋" w:hint="eastAsia"/>
          <w:sz w:val="30"/>
          <w:szCs w:val="30"/>
        </w:rPr>
        <w:t>太空打印的提出者、中国工程院院士、西安交通大学卢秉恒教授说，科学上的争论有利于科学的发展进步，科学工作者需要有质疑的精神，要有追求创新的精神。在日常的教学中，为了让学生注意听课跟着老师的</w:t>
      </w:r>
      <w:r w:rsidRPr="00A77189">
        <w:rPr>
          <w:rFonts w:ascii="仿宋" w:eastAsia="仿宋" w:hAnsi="仿宋" w:hint="eastAsia"/>
          <w:sz w:val="30"/>
          <w:szCs w:val="30"/>
        </w:rPr>
        <w:t>思路走，更为了培养学生的质疑的精神，我经常在上课时故意出点小错，给第一个当堂把它找出来并能说出正确的理由的学生以适当的奖励。</w:t>
      </w:r>
    </w:p>
    <w:p w:rsidR="003754B3" w:rsidRPr="00A77189" w:rsidRDefault="00A002E1" w:rsidP="00A77189">
      <w:pPr>
        <w:ind w:firstLineChars="200" w:firstLine="600"/>
        <w:rPr>
          <w:rFonts w:ascii="仿宋" w:eastAsia="仿宋" w:hAnsi="仿宋"/>
          <w:sz w:val="30"/>
          <w:szCs w:val="30"/>
        </w:rPr>
      </w:pPr>
      <w:r w:rsidRPr="00A77189">
        <w:rPr>
          <w:rFonts w:ascii="仿宋" w:eastAsia="仿宋" w:hAnsi="仿宋" w:hint="eastAsia"/>
          <w:sz w:val="30"/>
          <w:szCs w:val="30"/>
        </w:rPr>
        <w:t>核心素养</w:t>
      </w:r>
      <w:r w:rsidRPr="00A77189">
        <w:rPr>
          <w:rFonts w:ascii="仿宋" w:eastAsia="仿宋" w:hAnsi="仿宋" w:hint="eastAsia"/>
          <w:sz w:val="30"/>
          <w:szCs w:val="30"/>
        </w:rPr>
        <w:t>的</w:t>
      </w:r>
      <w:r w:rsidRPr="00A77189">
        <w:rPr>
          <w:rFonts w:ascii="仿宋" w:eastAsia="仿宋" w:hAnsi="仿宋" w:hint="eastAsia"/>
          <w:sz w:val="30"/>
          <w:szCs w:val="30"/>
        </w:rPr>
        <w:t>实质是要锻炼学生的能力，教师只是个引路人，把课堂还给学生，</w:t>
      </w:r>
      <w:r w:rsidRPr="00A77189">
        <w:rPr>
          <w:rFonts w:ascii="仿宋" w:eastAsia="仿宋" w:hAnsi="仿宋" w:hint="eastAsia"/>
          <w:sz w:val="30"/>
          <w:szCs w:val="30"/>
        </w:rPr>
        <w:t>只要我们</w:t>
      </w:r>
      <w:r w:rsidRPr="00A77189">
        <w:rPr>
          <w:rFonts w:ascii="仿宋" w:eastAsia="仿宋" w:hAnsi="仿宋" w:hint="eastAsia"/>
          <w:sz w:val="30"/>
          <w:szCs w:val="30"/>
        </w:rPr>
        <w:t>大胆的放手让学生去做，学生会用他们的方法把</w:t>
      </w:r>
      <w:r w:rsidRPr="00A77189">
        <w:rPr>
          <w:rFonts w:ascii="仿宋" w:eastAsia="仿宋" w:hAnsi="仿宋" w:hint="eastAsia"/>
          <w:sz w:val="30"/>
          <w:szCs w:val="30"/>
        </w:rPr>
        <w:t>我们</w:t>
      </w:r>
      <w:r w:rsidRPr="00A77189">
        <w:rPr>
          <w:rFonts w:ascii="仿宋" w:eastAsia="仿宋" w:hAnsi="仿宋" w:hint="eastAsia"/>
          <w:sz w:val="30"/>
          <w:szCs w:val="30"/>
        </w:rPr>
        <w:t>交代的任务完成的更好</w:t>
      </w:r>
      <w:r w:rsidRPr="00A77189">
        <w:rPr>
          <w:rFonts w:ascii="仿宋" w:eastAsia="仿宋" w:hAnsi="仿宋" w:hint="eastAsia"/>
          <w:sz w:val="30"/>
          <w:szCs w:val="30"/>
        </w:rPr>
        <w:t>。</w:t>
      </w:r>
      <w:bookmarkStart w:id="0" w:name="_GoBack"/>
      <w:bookmarkEnd w:id="0"/>
    </w:p>
    <w:p w:rsidR="003754B3" w:rsidRPr="00A77189" w:rsidRDefault="003754B3">
      <w:pPr>
        <w:jc w:val="left"/>
        <w:rPr>
          <w:rFonts w:ascii="仿宋" w:eastAsia="仿宋" w:hAnsi="仿宋"/>
          <w:sz w:val="30"/>
          <w:szCs w:val="30"/>
        </w:rPr>
      </w:pPr>
    </w:p>
    <w:p w:rsidR="003754B3" w:rsidRPr="00A77189" w:rsidRDefault="00A002E1">
      <w:pPr>
        <w:jc w:val="left"/>
        <w:rPr>
          <w:rFonts w:ascii="仿宋" w:eastAsia="仿宋" w:hAnsi="仿宋"/>
          <w:sz w:val="30"/>
          <w:szCs w:val="30"/>
        </w:rPr>
      </w:pPr>
      <w:r w:rsidRPr="00A77189">
        <w:rPr>
          <w:rFonts w:ascii="仿宋" w:eastAsia="仿宋" w:hAnsi="仿宋" w:hint="eastAsia"/>
          <w:sz w:val="30"/>
          <w:szCs w:val="30"/>
        </w:rPr>
        <w:t>参考文献：</w:t>
      </w:r>
    </w:p>
    <w:p w:rsidR="003754B3" w:rsidRPr="00A77189" w:rsidRDefault="00A002E1">
      <w:pPr>
        <w:numPr>
          <w:ilvl w:val="0"/>
          <w:numId w:val="5"/>
        </w:numPr>
        <w:jc w:val="left"/>
        <w:rPr>
          <w:rFonts w:ascii="仿宋" w:eastAsia="仿宋" w:hAnsi="仿宋" w:cs="微软雅黑"/>
          <w:color w:val="000000"/>
          <w:sz w:val="30"/>
          <w:szCs w:val="30"/>
          <w:shd w:val="clear" w:color="auto" w:fill="FFFFFF"/>
        </w:rPr>
      </w:pPr>
      <w:r w:rsidRPr="00A77189">
        <w:rPr>
          <w:rFonts w:ascii="仿宋" w:eastAsia="仿宋" w:hAnsi="仿宋" w:cs="微软雅黑"/>
          <w:color w:val="000000"/>
          <w:sz w:val="30"/>
          <w:szCs w:val="30"/>
          <w:shd w:val="clear" w:color="auto" w:fill="FFFFFF"/>
        </w:rPr>
        <w:t>《物理</w:t>
      </w:r>
      <w:r w:rsidRPr="00A77189">
        <w:rPr>
          <w:rFonts w:ascii="仿宋" w:eastAsia="仿宋" w:hAnsi="仿宋" w:cs="微软雅黑"/>
          <w:color w:val="000000"/>
          <w:sz w:val="30"/>
          <w:szCs w:val="30"/>
          <w:shd w:val="clear" w:color="auto" w:fill="FFFFFF"/>
        </w:rPr>
        <w:t xml:space="preserve"> </w:t>
      </w:r>
      <w:r w:rsidRPr="00A77189">
        <w:rPr>
          <w:rFonts w:ascii="仿宋" w:eastAsia="仿宋" w:hAnsi="仿宋" w:cs="微软雅黑"/>
          <w:color w:val="000000"/>
          <w:sz w:val="30"/>
          <w:szCs w:val="30"/>
          <w:shd w:val="clear" w:color="auto" w:fill="FFFFFF"/>
        </w:rPr>
        <w:t>八年级</w:t>
      </w:r>
      <w:r w:rsidRPr="00A77189">
        <w:rPr>
          <w:rFonts w:ascii="仿宋" w:eastAsia="仿宋" w:hAnsi="仿宋" w:cs="微软雅黑"/>
          <w:color w:val="000000"/>
          <w:sz w:val="30"/>
          <w:szCs w:val="30"/>
          <w:shd w:val="clear" w:color="auto" w:fill="FFFFFF"/>
        </w:rPr>
        <w:t xml:space="preserve"> </w:t>
      </w:r>
      <w:r w:rsidRPr="00A77189">
        <w:rPr>
          <w:rFonts w:ascii="仿宋" w:eastAsia="仿宋" w:hAnsi="仿宋" w:cs="微软雅黑"/>
          <w:color w:val="000000"/>
          <w:sz w:val="30"/>
          <w:szCs w:val="30"/>
          <w:shd w:val="clear" w:color="auto" w:fill="FFFFFF"/>
        </w:rPr>
        <w:t>上</w:t>
      </w:r>
      <w:r w:rsidRPr="00A77189">
        <w:rPr>
          <w:rFonts w:ascii="仿宋" w:eastAsia="仿宋" w:hAnsi="仿宋" w:cs="微软雅黑"/>
          <w:color w:val="000000"/>
          <w:sz w:val="30"/>
          <w:szCs w:val="30"/>
          <w:shd w:val="clear" w:color="auto" w:fill="FFFFFF"/>
        </w:rPr>
        <w:t xml:space="preserve"> </w:t>
      </w:r>
      <w:r w:rsidRPr="00A77189">
        <w:rPr>
          <w:rFonts w:ascii="仿宋" w:eastAsia="仿宋" w:hAnsi="仿宋" w:cs="微软雅黑"/>
          <w:color w:val="000000"/>
          <w:sz w:val="30"/>
          <w:szCs w:val="30"/>
          <w:shd w:val="clear" w:color="auto" w:fill="FFFFFF"/>
        </w:rPr>
        <w:t>人教版</w:t>
      </w:r>
      <w:r w:rsidRPr="00A77189">
        <w:rPr>
          <w:rFonts w:ascii="仿宋" w:eastAsia="仿宋" w:hAnsi="仿宋" w:cs="微软雅黑"/>
          <w:color w:val="000000"/>
          <w:sz w:val="30"/>
          <w:szCs w:val="30"/>
          <w:shd w:val="clear" w:color="auto" w:fill="FFFFFF"/>
        </w:rPr>
        <w:t xml:space="preserve"> 2015</w:t>
      </w:r>
      <w:r w:rsidRPr="00A77189">
        <w:rPr>
          <w:rFonts w:ascii="仿宋" w:eastAsia="仿宋" w:hAnsi="仿宋" w:cs="微软雅黑"/>
          <w:color w:val="000000"/>
          <w:sz w:val="30"/>
          <w:szCs w:val="30"/>
          <w:shd w:val="clear" w:color="auto" w:fill="FFFFFF"/>
        </w:rPr>
        <w:t>版》</w:t>
      </w:r>
      <w:r w:rsidRPr="00A77189">
        <w:rPr>
          <w:rFonts w:ascii="仿宋" w:eastAsia="仿宋" w:hAnsi="仿宋" w:cs="微软雅黑" w:hint="eastAsia"/>
          <w:color w:val="000000"/>
          <w:sz w:val="30"/>
          <w:szCs w:val="30"/>
          <w:shd w:val="clear" w:color="auto" w:fill="FFFFFF"/>
        </w:rPr>
        <w:t xml:space="preserve">  </w:t>
      </w:r>
      <w:r w:rsidRPr="00A77189">
        <w:rPr>
          <w:rFonts w:ascii="仿宋" w:eastAsia="仿宋" w:hAnsi="仿宋" w:cs="微软雅黑"/>
          <w:color w:val="000000"/>
          <w:sz w:val="30"/>
          <w:szCs w:val="30"/>
          <w:shd w:val="clear" w:color="auto" w:fill="FFFFFF"/>
        </w:rPr>
        <w:t>彭前程</w:t>
      </w:r>
      <w:r w:rsidRPr="00A77189">
        <w:rPr>
          <w:rFonts w:ascii="仿宋" w:eastAsia="仿宋" w:hAnsi="仿宋" w:cs="微软雅黑" w:hint="eastAsia"/>
          <w:color w:val="000000"/>
          <w:sz w:val="30"/>
          <w:szCs w:val="30"/>
          <w:shd w:val="clear" w:color="auto" w:fill="FFFFFF"/>
        </w:rPr>
        <w:t xml:space="preserve">    </w:t>
      </w:r>
      <w:r w:rsidRPr="00A77189">
        <w:rPr>
          <w:rFonts w:ascii="仿宋" w:eastAsia="仿宋" w:hAnsi="仿宋" w:cs="微软雅黑"/>
          <w:color w:val="000000"/>
          <w:sz w:val="30"/>
          <w:szCs w:val="30"/>
          <w:shd w:val="clear" w:color="auto" w:fill="FFFFFF"/>
        </w:rPr>
        <w:t>人民教育出版社，</w:t>
      </w:r>
      <w:r w:rsidRPr="00A77189">
        <w:rPr>
          <w:rFonts w:ascii="仿宋" w:eastAsia="仿宋" w:hAnsi="仿宋" w:cs="微软雅黑"/>
          <w:color w:val="000000"/>
          <w:sz w:val="30"/>
          <w:szCs w:val="30"/>
          <w:shd w:val="clear" w:color="auto" w:fill="FFFFFF"/>
        </w:rPr>
        <w:t>2012.06</w:t>
      </w:r>
    </w:p>
    <w:p w:rsidR="003754B3" w:rsidRPr="00A77189" w:rsidRDefault="00A002E1">
      <w:pPr>
        <w:numPr>
          <w:ilvl w:val="0"/>
          <w:numId w:val="5"/>
        </w:numPr>
        <w:jc w:val="left"/>
        <w:rPr>
          <w:rFonts w:ascii="仿宋" w:eastAsia="仿宋" w:hAnsi="仿宋" w:cs="微软雅黑"/>
          <w:color w:val="000000"/>
          <w:sz w:val="30"/>
          <w:szCs w:val="30"/>
          <w:shd w:val="clear" w:color="auto" w:fill="FFFFFF"/>
        </w:rPr>
      </w:pPr>
      <w:r w:rsidRPr="00A77189">
        <w:rPr>
          <w:rFonts w:ascii="仿宋" w:eastAsia="仿宋" w:hAnsi="仿宋" w:cs="微软雅黑"/>
          <w:color w:val="000000"/>
          <w:sz w:val="30"/>
          <w:szCs w:val="30"/>
          <w:shd w:val="clear" w:color="auto" w:fill="FFFFFF"/>
        </w:rPr>
        <w:t>《中学教材全练</w:t>
      </w:r>
      <w:r w:rsidRPr="00A77189">
        <w:rPr>
          <w:rFonts w:ascii="仿宋" w:eastAsia="仿宋" w:hAnsi="仿宋" w:cs="微软雅黑"/>
          <w:color w:val="000000"/>
          <w:sz w:val="30"/>
          <w:szCs w:val="30"/>
          <w:shd w:val="clear" w:color="auto" w:fill="FFFFFF"/>
        </w:rPr>
        <w:t xml:space="preserve"> </w:t>
      </w:r>
      <w:r w:rsidRPr="00A77189">
        <w:rPr>
          <w:rFonts w:ascii="仿宋" w:eastAsia="仿宋" w:hAnsi="仿宋" w:cs="微软雅黑"/>
          <w:color w:val="000000"/>
          <w:sz w:val="30"/>
          <w:szCs w:val="30"/>
          <w:shd w:val="clear" w:color="auto" w:fill="FFFFFF"/>
        </w:rPr>
        <w:t>物理</w:t>
      </w:r>
      <w:r w:rsidRPr="00A77189">
        <w:rPr>
          <w:rFonts w:ascii="仿宋" w:eastAsia="仿宋" w:hAnsi="仿宋" w:cs="微软雅黑"/>
          <w:color w:val="000000"/>
          <w:sz w:val="30"/>
          <w:szCs w:val="30"/>
          <w:shd w:val="clear" w:color="auto" w:fill="FFFFFF"/>
        </w:rPr>
        <w:t xml:space="preserve"> </w:t>
      </w:r>
      <w:r w:rsidRPr="00A77189">
        <w:rPr>
          <w:rFonts w:ascii="仿宋" w:eastAsia="仿宋" w:hAnsi="仿宋" w:cs="微软雅黑"/>
          <w:color w:val="000000"/>
          <w:sz w:val="30"/>
          <w:szCs w:val="30"/>
          <w:shd w:val="clear" w:color="auto" w:fill="FFFFFF"/>
        </w:rPr>
        <w:t>八年级</w:t>
      </w:r>
      <w:r w:rsidRPr="00A77189">
        <w:rPr>
          <w:rFonts w:ascii="仿宋" w:eastAsia="仿宋" w:hAnsi="仿宋" w:cs="微软雅黑"/>
          <w:color w:val="000000"/>
          <w:sz w:val="30"/>
          <w:szCs w:val="30"/>
          <w:shd w:val="clear" w:color="auto" w:fill="FFFFFF"/>
        </w:rPr>
        <w:t xml:space="preserve"> </w:t>
      </w:r>
      <w:r w:rsidRPr="00A77189">
        <w:rPr>
          <w:rFonts w:ascii="仿宋" w:eastAsia="仿宋" w:hAnsi="仿宋" w:cs="微软雅黑"/>
          <w:color w:val="000000"/>
          <w:sz w:val="30"/>
          <w:szCs w:val="30"/>
          <w:shd w:val="clear" w:color="auto" w:fill="FFFFFF"/>
        </w:rPr>
        <w:t>上</w:t>
      </w:r>
      <w:r w:rsidRPr="00A77189">
        <w:rPr>
          <w:rFonts w:ascii="仿宋" w:eastAsia="仿宋" w:hAnsi="仿宋" w:cs="微软雅黑"/>
          <w:color w:val="000000"/>
          <w:sz w:val="30"/>
          <w:szCs w:val="30"/>
          <w:shd w:val="clear" w:color="auto" w:fill="FFFFFF"/>
        </w:rPr>
        <w:t xml:space="preserve"> </w:t>
      </w:r>
      <w:r w:rsidRPr="00A77189">
        <w:rPr>
          <w:rFonts w:ascii="仿宋" w:eastAsia="仿宋" w:hAnsi="仿宋" w:cs="微软雅黑"/>
          <w:color w:val="000000"/>
          <w:sz w:val="30"/>
          <w:szCs w:val="30"/>
          <w:shd w:val="clear" w:color="auto" w:fill="FFFFFF"/>
        </w:rPr>
        <w:t>上海科技版》薛金星</w:t>
      </w:r>
      <w:r w:rsidRPr="00A77189">
        <w:rPr>
          <w:rFonts w:ascii="仿宋" w:eastAsia="仿宋" w:hAnsi="仿宋" w:cs="微软雅黑" w:hint="eastAsia"/>
          <w:color w:val="000000"/>
          <w:sz w:val="30"/>
          <w:szCs w:val="30"/>
          <w:shd w:val="clear" w:color="auto" w:fill="FFFFFF"/>
        </w:rPr>
        <w:t xml:space="preserve">   </w:t>
      </w:r>
      <w:r w:rsidRPr="00A77189">
        <w:rPr>
          <w:rFonts w:ascii="仿宋" w:eastAsia="仿宋" w:hAnsi="仿宋" w:cs="微软雅黑"/>
          <w:color w:val="000000"/>
          <w:sz w:val="30"/>
          <w:szCs w:val="30"/>
          <w:shd w:val="clear" w:color="auto" w:fill="FFFFFF"/>
        </w:rPr>
        <w:t>人民日报出版社，</w:t>
      </w:r>
      <w:r w:rsidRPr="00A77189">
        <w:rPr>
          <w:rFonts w:ascii="仿宋" w:eastAsia="仿宋" w:hAnsi="仿宋" w:cs="微软雅黑"/>
          <w:color w:val="000000"/>
          <w:sz w:val="30"/>
          <w:szCs w:val="30"/>
          <w:shd w:val="clear" w:color="auto" w:fill="FFFFFF"/>
        </w:rPr>
        <w:t>2006.06</w:t>
      </w:r>
    </w:p>
    <w:p w:rsidR="003754B3" w:rsidRPr="00A77189" w:rsidRDefault="00A002E1">
      <w:pPr>
        <w:numPr>
          <w:ilvl w:val="0"/>
          <w:numId w:val="5"/>
        </w:numPr>
        <w:jc w:val="left"/>
        <w:rPr>
          <w:rFonts w:ascii="仿宋" w:eastAsia="仿宋" w:hAnsi="仿宋" w:cs="微软雅黑"/>
          <w:color w:val="000000"/>
          <w:sz w:val="30"/>
          <w:szCs w:val="30"/>
          <w:shd w:val="clear" w:color="auto" w:fill="FFFFFF"/>
        </w:rPr>
      </w:pPr>
      <w:r w:rsidRPr="00A77189">
        <w:rPr>
          <w:rFonts w:ascii="仿宋" w:eastAsia="仿宋" w:hAnsi="仿宋" w:cs="微软雅黑"/>
          <w:color w:val="000000"/>
          <w:sz w:val="30"/>
          <w:szCs w:val="30"/>
          <w:shd w:val="clear" w:color="auto" w:fill="FFFFFF"/>
        </w:rPr>
        <w:lastRenderedPageBreak/>
        <w:t>《中学物理教学技能理论与实践》程小健</w:t>
      </w:r>
      <w:r w:rsidRPr="00A77189">
        <w:rPr>
          <w:rFonts w:ascii="仿宋" w:eastAsia="仿宋" w:hAnsi="仿宋" w:cs="微软雅黑" w:hint="eastAsia"/>
          <w:color w:val="000000"/>
          <w:sz w:val="30"/>
          <w:szCs w:val="30"/>
          <w:shd w:val="clear" w:color="auto" w:fill="FFFFFF"/>
        </w:rPr>
        <w:t xml:space="preserve">   </w:t>
      </w:r>
      <w:r w:rsidRPr="00A77189">
        <w:rPr>
          <w:rFonts w:ascii="仿宋" w:eastAsia="仿宋" w:hAnsi="仿宋" w:cs="微软雅黑"/>
          <w:color w:val="000000"/>
          <w:sz w:val="30"/>
          <w:szCs w:val="30"/>
          <w:shd w:val="clear" w:color="auto" w:fill="FFFFFF"/>
        </w:rPr>
        <w:t>安徽</w:t>
      </w:r>
      <w:r w:rsidRPr="00A77189">
        <w:rPr>
          <w:rFonts w:ascii="仿宋" w:eastAsia="仿宋" w:hAnsi="仿宋" w:cs="微软雅黑"/>
          <w:color w:val="000000"/>
          <w:sz w:val="30"/>
          <w:szCs w:val="30"/>
          <w:shd w:val="clear" w:color="auto" w:fill="FFFFFF"/>
        </w:rPr>
        <w:t>师范大学出版社，</w:t>
      </w:r>
      <w:r w:rsidRPr="00A77189">
        <w:rPr>
          <w:rFonts w:ascii="仿宋" w:eastAsia="仿宋" w:hAnsi="仿宋" w:cs="微软雅黑"/>
          <w:color w:val="000000"/>
          <w:sz w:val="30"/>
          <w:szCs w:val="30"/>
          <w:shd w:val="clear" w:color="auto" w:fill="FFFFFF"/>
        </w:rPr>
        <w:t>2017.02</w:t>
      </w:r>
    </w:p>
    <w:p w:rsidR="003754B3" w:rsidRPr="00A77189" w:rsidRDefault="00A002E1">
      <w:pPr>
        <w:jc w:val="left"/>
        <w:rPr>
          <w:rFonts w:ascii="仿宋" w:eastAsia="仿宋" w:hAnsi="仿宋" w:cs="微软雅黑"/>
          <w:color w:val="000000"/>
          <w:sz w:val="30"/>
          <w:szCs w:val="30"/>
          <w:shd w:val="clear" w:color="auto" w:fill="FFFFFF"/>
        </w:rPr>
      </w:pPr>
      <w:r w:rsidRPr="00A77189">
        <w:rPr>
          <w:rFonts w:ascii="仿宋" w:eastAsia="仿宋" w:hAnsi="仿宋" w:cs="微软雅黑" w:hint="eastAsia"/>
          <w:color w:val="000000"/>
          <w:sz w:val="30"/>
          <w:szCs w:val="30"/>
          <w:shd w:val="clear" w:color="auto" w:fill="FFFFFF"/>
        </w:rPr>
        <w:t>4</w:t>
      </w:r>
      <w:r w:rsidRPr="00A77189">
        <w:rPr>
          <w:rFonts w:ascii="仿宋" w:eastAsia="仿宋" w:hAnsi="仿宋" w:cs="微软雅黑" w:hint="eastAsia"/>
          <w:color w:val="000000"/>
          <w:sz w:val="30"/>
          <w:szCs w:val="30"/>
          <w:shd w:val="clear" w:color="auto" w:fill="FFFFFF"/>
        </w:rPr>
        <w:t>、</w:t>
      </w:r>
      <w:r w:rsidRPr="00A77189">
        <w:rPr>
          <w:rFonts w:ascii="仿宋" w:eastAsia="仿宋" w:hAnsi="仿宋" w:cs="微软雅黑"/>
          <w:color w:val="000000"/>
          <w:sz w:val="30"/>
          <w:szCs w:val="30"/>
          <w:shd w:val="clear" w:color="auto" w:fill="FFFFFF"/>
        </w:rPr>
        <w:t>《新课程实验教材精粹选评</w:t>
      </w:r>
      <w:r w:rsidRPr="00A77189">
        <w:rPr>
          <w:rFonts w:ascii="仿宋" w:eastAsia="仿宋" w:hAnsi="仿宋" w:cs="微软雅黑"/>
          <w:color w:val="000000"/>
          <w:sz w:val="30"/>
          <w:szCs w:val="30"/>
          <w:shd w:val="clear" w:color="auto" w:fill="FFFFFF"/>
        </w:rPr>
        <w:t xml:space="preserve"> </w:t>
      </w:r>
      <w:r w:rsidRPr="00A77189">
        <w:rPr>
          <w:rFonts w:ascii="仿宋" w:eastAsia="仿宋" w:hAnsi="仿宋" w:cs="微软雅黑"/>
          <w:color w:val="000000"/>
          <w:sz w:val="30"/>
          <w:szCs w:val="30"/>
          <w:shd w:val="clear" w:color="auto" w:fill="FFFFFF"/>
        </w:rPr>
        <w:t>初中物理卷》</w:t>
      </w:r>
      <w:r w:rsidRPr="00A77189">
        <w:rPr>
          <w:rFonts w:ascii="仿宋" w:eastAsia="仿宋" w:hAnsi="仿宋" w:cs="微软雅黑" w:hint="eastAsia"/>
          <w:color w:val="000000"/>
          <w:sz w:val="30"/>
          <w:szCs w:val="30"/>
          <w:shd w:val="clear" w:color="auto" w:fill="FFFFFF"/>
        </w:rPr>
        <w:t xml:space="preserve">   </w:t>
      </w:r>
      <w:r w:rsidRPr="00A77189">
        <w:rPr>
          <w:rFonts w:ascii="仿宋" w:eastAsia="仿宋" w:hAnsi="仿宋" w:cs="微软雅黑"/>
          <w:color w:val="000000"/>
          <w:sz w:val="30"/>
          <w:szCs w:val="30"/>
          <w:shd w:val="clear" w:color="auto" w:fill="FFFFFF"/>
        </w:rPr>
        <w:t>人民教育出版社，</w:t>
      </w:r>
      <w:r w:rsidRPr="00A77189">
        <w:rPr>
          <w:rFonts w:ascii="仿宋" w:eastAsia="仿宋" w:hAnsi="仿宋" w:cs="微软雅黑"/>
          <w:color w:val="000000"/>
          <w:sz w:val="30"/>
          <w:szCs w:val="30"/>
          <w:shd w:val="clear" w:color="auto" w:fill="FFFFFF"/>
        </w:rPr>
        <w:t>2011.06</w:t>
      </w:r>
    </w:p>
    <w:p w:rsidR="003754B3" w:rsidRPr="00A77189" w:rsidRDefault="00A002E1">
      <w:pPr>
        <w:jc w:val="left"/>
        <w:rPr>
          <w:rFonts w:ascii="仿宋" w:eastAsia="仿宋" w:hAnsi="仿宋" w:cs="微软雅黑"/>
          <w:color w:val="000000"/>
          <w:sz w:val="30"/>
          <w:szCs w:val="30"/>
          <w:shd w:val="clear" w:color="auto" w:fill="FFFFFF"/>
        </w:rPr>
      </w:pPr>
      <w:r w:rsidRPr="00A77189">
        <w:rPr>
          <w:rFonts w:ascii="仿宋" w:eastAsia="仿宋" w:hAnsi="仿宋" w:cs="微软雅黑" w:hint="eastAsia"/>
          <w:color w:val="000000"/>
          <w:sz w:val="30"/>
          <w:szCs w:val="30"/>
          <w:shd w:val="clear" w:color="auto" w:fill="FFFFFF"/>
        </w:rPr>
        <w:t>5</w:t>
      </w:r>
      <w:r w:rsidRPr="00A77189">
        <w:rPr>
          <w:rFonts w:ascii="仿宋" w:eastAsia="仿宋" w:hAnsi="仿宋" w:cs="微软雅黑" w:hint="eastAsia"/>
          <w:color w:val="000000"/>
          <w:sz w:val="30"/>
          <w:szCs w:val="30"/>
          <w:shd w:val="clear" w:color="auto" w:fill="FFFFFF"/>
        </w:rPr>
        <w:t>、</w:t>
      </w:r>
      <w:r w:rsidRPr="00A77189">
        <w:rPr>
          <w:rFonts w:ascii="仿宋" w:eastAsia="仿宋" w:hAnsi="仿宋" w:cs="微软雅黑"/>
          <w:color w:val="000000"/>
          <w:sz w:val="30"/>
          <w:szCs w:val="30"/>
          <w:shd w:val="clear" w:color="auto" w:fill="FFFFFF"/>
        </w:rPr>
        <w:t>《初中物理探究教学的理论与实践》彭前程</w:t>
      </w:r>
      <w:r w:rsidRPr="00A77189">
        <w:rPr>
          <w:rFonts w:ascii="仿宋" w:eastAsia="仿宋" w:hAnsi="仿宋" w:cs="微软雅黑" w:hint="eastAsia"/>
          <w:color w:val="000000"/>
          <w:sz w:val="30"/>
          <w:szCs w:val="30"/>
          <w:shd w:val="clear" w:color="auto" w:fill="FFFFFF"/>
        </w:rPr>
        <w:t xml:space="preserve">   </w:t>
      </w:r>
      <w:r w:rsidRPr="00A77189">
        <w:rPr>
          <w:rFonts w:ascii="仿宋" w:eastAsia="仿宋" w:hAnsi="仿宋" w:cs="微软雅黑"/>
          <w:color w:val="000000"/>
          <w:sz w:val="30"/>
          <w:szCs w:val="30"/>
          <w:shd w:val="clear" w:color="auto" w:fill="FFFFFF"/>
        </w:rPr>
        <w:t>人民教育出版社，</w:t>
      </w:r>
      <w:r w:rsidRPr="00A77189">
        <w:rPr>
          <w:rFonts w:ascii="仿宋" w:eastAsia="仿宋" w:hAnsi="仿宋" w:cs="微软雅黑"/>
          <w:color w:val="000000"/>
          <w:sz w:val="30"/>
          <w:szCs w:val="30"/>
          <w:shd w:val="clear" w:color="auto" w:fill="FFFFFF"/>
        </w:rPr>
        <w:t>2010.09</w:t>
      </w:r>
    </w:p>
    <w:p w:rsidR="003754B3" w:rsidRPr="00A77189" w:rsidRDefault="003754B3">
      <w:pPr>
        <w:jc w:val="left"/>
        <w:rPr>
          <w:rFonts w:ascii="仿宋" w:eastAsia="仿宋" w:hAnsi="仿宋"/>
          <w:sz w:val="30"/>
          <w:szCs w:val="30"/>
        </w:rPr>
      </w:pPr>
    </w:p>
    <w:p w:rsidR="003754B3" w:rsidRPr="00A77189" w:rsidRDefault="003754B3">
      <w:pPr>
        <w:rPr>
          <w:rFonts w:ascii="仿宋" w:eastAsia="仿宋" w:hAnsi="仿宋"/>
          <w:sz w:val="30"/>
          <w:szCs w:val="30"/>
        </w:rPr>
      </w:pPr>
    </w:p>
    <w:p w:rsidR="003754B3" w:rsidRPr="00A77189" w:rsidRDefault="003754B3">
      <w:pPr>
        <w:rPr>
          <w:rFonts w:ascii="仿宋" w:eastAsia="仿宋" w:hAnsi="仿宋"/>
          <w:sz w:val="30"/>
          <w:szCs w:val="30"/>
        </w:rPr>
      </w:pPr>
    </w:p>
    <w:sectPr w:rsidR="003754B3" w:rsidRPr="00A77189" w:rsidSect="003754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E3D42E"/>
    <w:multiLevelType w:val="singleLevel"/>
    <w:tmpl w:val="91E3D42E"/>
    <w:lvl w:ilvl="0">
      <w:start w:val="1"/>
      <w:numFmt w:val="upperLetter"/>
      <w:suff w:val="nothing"/>
      <w:lvlText w:val="%1、"/>
      <w:lvlJc w:val="left"/>
    </w:lvl>
  </w:abstractNum>
  <w:abstractNum w:abstractNumId="1">
    <w:nsid w:val="98B0A6D1"/>
    <w:multiLevelType w:val="singleLevel"/>
    <w:tmpl w:val="98B0A6D1"/>
    <w:lvl w:ilvl="0">
      <w:start w:val="1"/>
      <w:numFmt w:val="decimal"/>
      <w:suff w:val="nothing"/>
      <w:lvlText w:val="（%1）"/>
      <w:lvlJc w:val="left"/>
    </w:lvl>
  </w:abstractNum>
  <w:abstractNum w:abstractNumId="2">
    <w:nsid w:val="D217BDDA"/>
    <w:multiLevelType w:val="singleLevel"/>
    <w:tmpl w:val="D217BDDA"/>
    <w:lvl w:ilvl="0">
      <w:start w:val="1"/>
      <w:numFmt w:val="decimal"/>
      <w:suff w:val="nothing"/>
      <w:lvlText w:val="（%1）"/>
      <w:lvlJc w:val="left"/>
    </w:lvl>
  </w:abstractNum>
  <w:abstractNum w:abstractNumId="3">
    <w:nsid w:val="F249075E"/>
    <w:multiLevelType w:val="singleLevel"/>
    <w:tmpl w:val="F249075E"/>
    <w:lvl w:ilvl="0">
      <w:start w:val="1"/>
      <w:numFmt w:val="decimal"/>
      <w:suff w:val="nothing"/>
      <w:lvlText w:val="%1、"/>
      <w:lvlJc w:val="left"/>
    </w:lvl>
  </w:abstractNum>
  <w:abstractNum w:abstractNumId="4">
    <w:nsid w:val="039BE4AA"/>
    <w:multiLevelType w:val="singleLevel"/>
    <w:tmpl w:val="039BE4AA"/>
    <w:lvl w:ilvl="0">
      <w:start w:val="1"/>
      <w:numFmt w:val="chineseCounting"/>
      <w:suff w:val="nothing"/>
      <w:lvlText w:val="%1、"/>
      <w:lvlJc w:val="left"/>
      <w:rPr>
        <w:rFonts w:hint="eastAsia"/>
      </w:rPr>
    </w:lvl>
  </w:abstractNum>
  <w:abstractNum w:abstractNumId="5">
    <w:nsid w:val="14721628"/>
    <w:multiLevelType w:val="hybridMultilevel"/>
    <w:tmpl w:val="A4AAA8C4"/>
    <w:lvl w:ilvl="0" w:tplc="15E65E8C">
      <w:start w:val="1"/>
      <w:numFmt w:val="decimal"/>
      <w:lvlText w:val="（%1）"/>
      <w:lvlJc w:val="left"/>
      <w:pPr>
        <w:ind w:left="1815" w:hanging="121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72A27"/>
    <w:rsid w:val="001F1565"/>
    <w:rsid w:val="003754B3"/>
    <w:rsid w:val="00445888"/>
    <w:rsid w:val="008D21AC"/>
    <w:rsid w:val="00A002E1"/>
    <w:rsid w:val="00A77189"/>
    <w:rsid w:val="00C71195"/>
    <w:rsid w:val="00DE3330"/>
    <w:rsid w:val="00E261C4"/>
    <w:rsid w:val="00EB6C61"/>
    <w:rsid w:val="04DC7A24"/>
    <w:rsid w:val="05A55AF2"/>
    <w:rsid w:val="0768044E"/>
    <w:rsid w:val="09793799"/>
    <w:rsid w:val="09A04AD4"/>
    <w:rsid w:val="13CC0182"/>
    <w:rsid w:val="17E6756A"/>
    <w:rsid w:val="1CF34E0D"/>
    <w:rsid w:val="1EF84418"/>
    <w:rsid w:val="22EB6B5A"/>
    <w:rsid w:val="23F77170"/>
    <w:rsid w:val="24A53B30"/>
    <w:rsid w:val="26951683"/>
    <w:rsid w:val="26AC573D"/>
    <w:rsid w:val="2A581803"/>
    <w:rsid w:val="37572CFC"/>
    <w:rsid w:val="392558A5"/>
    <w:rsid w:val="3A825765"/>
    <w:rsid w:val="3EBF4F0C"/>
    <w:rsid w:val="40A844DB"/>
    <w:rsid w:val="46D8315F"/>
    <w:rsid w:val="4D2342CF"/>
    <w:rsid w:val="536A1B0A"/>
    <w:rsid w:val="55D02B35"/>
    <w:rsid w:val="561117C7"/>
    <w:rsid w:val="582F1120"/>
    <w:rsid w:val="61177FD1"/>
    <w:rsid w:val="682B6E89"/>
    <w:rsid w:val="7092795C"/>
    <w:rsid w:val="7CE33BEB"/>
    <w:rsid w:val="7D7544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54B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754B3"/>
    <w:pPr>
      <w:tabs>
        <w:tab w:val="center" w:pos="4153"/>
        <w:tab w:val="right" w:pos="8306"/>
      </w:tabs>
      <w:snapToGrid w:val="0"/>
      <w:jc w:val="left"/>
    </w:pPr>
    <w:rPr>
      <w:sz w:val="18"/>
    </w:rPr>
  </w:style>
  <w:style w:type="paragraph" w:styleId="a4">
    <w:name w:val="header"/>
    <w:basedOn w:val="a"/>
    <w:qFormat/>
    <w:rsid w:val="003754B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3754B3"/>
    <w:pPr>
      <w:widowControl/>
      <w:spacing w:before="100" w:beforeAutospacing="1" w:after="100" w:afterAutospacing="1"/>
      <w:jc w:val="left"/>
    </w:pPr>
    <w:rPr>
      <w:rFonts w:ascii="宋体" w:hAnsi="宋体" w:cs="宋体"/>
      <w:kern w:val="0"/>
      <w:sz w:val="24"/>
    </w:rPr>
  </w:style>
  <w:style w:type="table" w:styleId="a6">
    <w:name w:val="Table Grid"/>
    <w:basedOn w:val="a1"/>
    <w:qFormat/>
    <w:rsid w:val="003754B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3754B3"/>
    <w:rPr>
      <w:b/>
    </w:rPr>
  </w:style>
  <w:style w:type="character" w:styleId="a8">
    <w:name w:val="FollowedHyperlink"/>
    <w:basedOn w:val="a0"/>
    <w:qFormat/>
    <w:rsid w:val="003754B3"/>
    <w:rPr>
      <w:color w:val="000000"/>
      <w:u w:val="none"/>
    </w:rPr>
  </w:style>
  <w:style w:type="character" w:styleId="a9">
    <w:name w:val="Emphasis"/>
    <w:basedOn w:val="a0"/>
    <w:qFormat/>
    <w:rsid w:val="003754B3"/>
    <w:rPr>
      <w:i/>
    </w:rPr>
  </w:style>
  <w:style w:type="character" w:styleId="aa">
    <w:name w:val="Hyperlink"/>
    <w:basedOn w:val="a0"/>
    <w:qFormat/>
    <w:rsid w:val="003754B3"/>
    <w:rPr>
      <w:color w:val="0000FF"/>
      <w:u w:val="single"/>
    </w:rPr>
  </w:style>
  <w:style w:type="character" w:customStyle="1" w:styleId="no3">
    <w:name w:val="no3"/>
    <w:basedOn w:val="a0"/>
    <w:qFormat/>
    <w:rsid w:val="003754B3"/>
    <w:rPr>
      <w:shd w:val="clear" w:color="auto" w:fill="FFCC00"/>
    </w:rPr>
  </w:style>
  <w:style w:type="character" w:customStyle="1" w:styleId="no1">
    <w:name w:val="no1"/>
    <w:basedOn w:val="a0"/>
    <w:qFormat/>
    <w:rsid w:val="003754B3"/>
    <w:rPr>
      <w:shd w:val="clear" w:color="auto" w:fill="FF3300"/>
    </w:rPr>
  </w:style>
  <w:style w:type="character" w:customStyle="1" w:styleId="no11">
    <w:name w:val="no11"/>
    <w:basedOn w:val="a0"/>
    <w:qFormat/>
    <w:rsid w:val="003754B3"/>
    <w:rPr>
      <w:shd w:val="clear" w:color="auto" w:fill="FF6600"/>
    </w:rPr>
  </w:style>
  <w:style w:type="character" w:customStyle="1" w:styleId="no12">
    <w:name w:val="no12"/>
    <w:basedOn w:val="a0"/>
    <w:qFormat/>
    <w:rsid w:val="003754B3"/>
    <w:rPr>
      <w:shd w:val="clear" w:color="auto" w:fill="FFCC00"/>
    </w:rPr>
  </w:style>
  <w:style w:type="character" w:customStyle="1" w:styleId="no2">
    <w:name w:val="no2"/>
    <w:basedOn w:val="a0"/>
    <w:qFormat/>
    <w:rsid w:val="003754B3"/>
    <w:rPr>
      <w:shd w:val="clear" w:color="auto" w:fill="FF9900"/>
    </w:rPr>
  </w:style>
  <w:style w:type="character" w:customStyle="1" w:styleId="no21">
    <w:name w:val="no21"/>
    <w:basedOn w:val="a0"/>
    <w:qFormat/>
    <w:rsid w:val="003754B3"/>
    <w:rPr>
      <w:shd w:val="clear" w:color="auto" w:fill="FF4200"/>
    </w:rPr>
  </w:style>
  <w:style w:type="character" w:customStyle="1" w:styleId="no22">
    <w:name w:val="no22"/>
    <w:basedOn w:val="a0"/>
    <w:qFormat/>
    <w:rsid w:val="003754B3"/>
    <w:rPr>
      <w:shd w:val="clear" w:color="auto" w:fill="FF9900"/>
    </w:rPr>
  </w:style>
  <w:style w:type="character" w:customStyle="1" w:styleId="no4">
    <w:name w:val="no4"/>
    <w:basedOn w:val="a0"/>
    <w:qFormat/>
    <w:rsid w:val="003754B3"/>
    <w:rPr>
      <w:shd w:val="clear" w:color="auto" w:fill="FF9C00"/>
    </w:rPr>
  </w:style>
  <w:style w:type="character" w:customStyle="1" w:styleId="no31">
    <w:name w:val="no31"/>
    <w:basedOn w:val="a0"/>
    <w:qFormat/>
    <w:rsid w:val="003754B3"/>
    <w:rPr>
      <w:shd w:val="clear" w:color="auto" w:fill="FF6600"/>
    </w:rPr>
  </w:style>
  <w:style w:type="character" w:customStyle="1" w:styleId="no32">
    <w:name w:val="no32"/>
    <w:basedOn w:val="a0"/>
    <w:qFormat/>
    <w:rsid w:val="003754B3"/>
    <w:rPr>
      <w:shd w:val="clear" w:color="auto" w:fill="FFCC00"/>
    </w:rPr>
  </w:style>
  <w:style w:type="paragraph" w:styleId="ab">
    <w:name w:val="Balloon Text"/>
    <w:basedOn w:val="a"/>
    <w:link w:val="Char"/>
    <w:rsid w:val="00A77189"/>
    <w:rPr>
      <w:sz w:val="18"/>
      <w:szCs w:val="18"/>
    </w:rPr>
  </w:style>
  <w:style w:type="character" w:customStyle="1" w:styleId="Char">
    <w:name w:val="批注框文本 Char"/>
    <w:basedOn w:val="a0"/>
    <w:link w:val="ab"/>
    <w:rsid w:val="00A77189"/>
    <w:rPr>
      <w:rFonts w:asciiTheme="minorHAnsi" w:eastAsiaTheme="minorEastAsia" w:hAnsiTheme="minorHAnsi" w:cstheme="minorBidi"/>
      <w:kern w:val="2"/>
      <w:sz w:val="18"/>
      <w:szCs w:val="18"/>
    </w:rPr>
  </w:style>
  <w:style w:type="paragraph" w:styleId="ac">
    <w:name w:val="List Paragraph"/>
    <w:basedOn w:val="a"/>
    <w:uiPriority w:val="99"/>
    <w:unhideWhenUsed/>
    <w:rsid w:val="0044588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oleObject" Target="embeddings/oleObject9.bin"/><Relationship Id="rId39" Type="http://schemas.openxmlformats.org/officeDocument/2006/relationships/image" Target="media/image20.wmf"/><Relationship Id="rId21" Type="http://schemas.openxmlformats.org/officeDocument/2006/relationships/image" Target="media/image10.wmf"/><Relationship Id="rId34" Type="http://schemas.openxmlformats.org/officeDocument/2006/relationships/image" Target="media/image17.wmf"/><Relationship Id="rId42" Type="http://schemas.openxmlformats.org/officeDocument/2006/relationships/oleObject" Target="embeddings/oleObject16.bin"/><Relationship Id="rId47" Type="http://schemas.openxmlformats.org/officeDocument/2006/relationships/image" Target="media/image24.wmf"/><Relationship Id="rId50" Type="http://schemas.openxmlformats.org/officeDocument/2006/relationships/oleObject" Target="embeddings/oleObject20.bin"/><Relationship Id="rId55" Type="http://schemas.openxmlformats.org/officeDocument/2006/relationships/image" Target="media/image28.wmf"/><Relationship Id="rId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png"/><Relationship Id="rId29" Type="http://schemas.openxmlformats.org/officeDocument/2006/relationships/image" Target="media/image14.wmf"/><Relationship Id="rId41" Type="http://schemas.openxmlformats.org/officeDocument/2006/relationships/image" Target="media/image21.wmf"/><Relationship Id="rId54"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image" Target="media/image16.wmf"/><Relationship Id="rId37" Type="http://schemas.openxmlformats.org/officeDocument/2006/relationships/image" Target="media/image19.wmf"/><Relationship Id="rId40" Type="http://schemas.openxmlformats.org/officeDocument/2006/relationships/oleObject" Target="embeddings/oleObject15.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4.bin"/><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image" Target="media/image18.png"/><Relationship Id="rId49" Type="http://schemas.openxmlformats.org/officeDocument/2006/relationships/image" Target="media/image25.wmf"/><Relationship Id="rId57" Type="http://schemas.openxmlformats.org/officeDocument/2006/relationships/image" Target="media/image29.wmf"/><Relationship Id="rId61"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5.png"/><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image" Target="media/image22.wmf"/><Relationship Id="rId48" Type="http://schemas.openxmlformats.org/officeDocument/2006/relationships/oleObject" Target="embeddings/oleObject19.bin"/><Relationship Id="rId56" Type="http://schemas.openxmlformats.org/officeDocument/2006/relationships/oleObject" Target="embeddings/oleObject23.bin"/><Relationship Id="rId8" Type="http://schemas.openxmlformats.org/officeDocument/2006/relationships/oleObject" Target="embeddings/oleObject1.bin"/><Relationship Id="rId51" Type="http://schemas.openxmlformats.org/officeDocument/2006/relationships/image" Target="media/image26.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image" Target="media/image12.wmf"/><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9</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避风港</dc:creator>
  <cp:lastModifiedBy>Administrator</cp:lastModifiedBy>
  <cp:revision>2</cp:revision>
  <dcterms:created xsi:type="dcterms:W3CDTF">2020-06-26T10:23:00Z</dcterms:created>
  <dcterms:modified xsi:type="dcterms:W3CDTF">2020-11-04T07:01:00Z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