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64" w:rsidRPr="00216256" w:rsidRDefault="0053472D" w:rsidP="00522AA0">
      <w:pPr>
        <w:pStyle w:val="a3"/>
        <w:shd w:val="clear" w:color="auto" w:fill="FFFFFF"/>
        <w:spacing w:before="0" w:beforeAutospacing="0" w:after="75" w:afterAutospacing="0" w:line="520" w:lineRule="atLeast"/>
        <w:jc w:val="center"/>
        <w:rPr>
          <w:color w:val="000000" w:themeColor="text1"/>
          <w:sz w:val="36"/>
          <w:szCs w:val="28"/>
        </w:rPr>
      </w:pPr>
      <w:r w:rsidRPr="00216256">
        <w:rPr>
          <w:rFonts w:hint="eastAsia"/>
          <w:color w:val="000000" w:themeColor="text1"/>
          <w:sz w:val="36"/>
          <w:szCs w:val="36"/>
        </w:rPr>
        <w:t>网络环境下的课堂教学模式研究</w:t>
      </w:r>
      <w:r w:rsidR="00EE0764" w:rsidRPr="00216256">
        <w:rPr>
          <w:rFonts w:hint="eastAsia"/>
          <w:color w:val="000000" w:themeColor="text1"/>
          <w:sz w:val="36"/>
          <w:szCs w:val="28"/>
        </w:rPr>
        <w:t>工作报告</w:t>
      </w:r>
    </w:p>
    <w:p w:rsidR="00EE0764" w:rsidRPr="00216256" w:rsidRDefault="00EE0764" w:rsidP="008235CA">
      <w:pPr>
        <w:pStyle w:val="a3"/>
        <w:shd w:val="clear" w:color="auto" w:fill="FFFFFF"/>
        <w:spacing w:before="0" w:beforeAutospacing="0" w:after="75" w:afterAutospacing="0" w:line="520" w:lineRule="atLeast"/>
        <w:ind w:firstLineChars="200" w:firstLine="560"/>
        <w:rPr>
          <w:color w:val="000000" w:themeColor="text1"/>
          <w:sz w:val="28"/>
          <w:szCs w:val="28"/>
        </w:rPr>
      </w:pPr>
      <w:r w:rsidRPr="00216256">
        <w:rPr>
          <w:rFonts w:hint="eastAsia"/>
          <w:color w:val="000000" w:themeColor="text1"/>
          <w:sz w:val="28"/>
          <w:szCs w:val="28"/>
        </w:rPr>
        <w:t>我校《</w:t>
      </w:r>
      <w:r w:rsidR="0053472D" w:rsidRPr="00216256">
        <w:rPr>
          <w:rFonts w:hint="eastAsia"/>
          <w:color w:val="000000" w:themeColor="text1"/>
          <w:sz w:val="28"/>
          <w:szCs w:val="28"/>
        </w:rPr>
        <w:t>网络环境下的课堂教学模式研究</w:t>
      </w:r>
      <w:r w:rsidRPr="00216256">
        <w:rPr>
          <w:rFonts w:hint="eastAsia"/>
          <w:color w:val="000000" w:themeColor="text1"/>
          <w:sz w:val="28"/>
          <w:szCs w:val="28"/>
        </w:rPr>
        <w:t>》课题组于</w:t>
      </w:r>
      <w:r w:rsidR="008235CA" w:rsidRPr="00216256">
        <w:rPr>
          <w:rFonts w:hint="eastAsia"/>
          <w:color w:val="000000" w:themeColor="text1"/>
          <w:sz w:val="28"/>
          <w:szCs w:val="28"/>
        </w:rPr>
        <w:t>2017年9月28日接到立项通知后，课题负责人与课题组成员召开多次预备会，反复研讨，邀请街</w:t>
      </w:r>
      <w:r w:rsidR="00D43A06" w:rsidRPr="00216256">
        <w:rPr>
          <w:rFonts w:hint="eastAsia"/>
          <w:color w:val="000000" w:themeColor="text1"/>
          <w:sz w:val="28"/>
          <w:szCs w:val="28"/>
        </w:rPr>
        <w:t>道</w:t>
      </w:r>
      <w:r w:rsidR="008235CA" w:rsidRPr="00216256">
        <w:rPr>
          <w:rFonts w:hint="eastAsia"/>
          <w:color w:val="000000" w:themeColor="text1"/>
          <w:sz w:val="28"/>
          <w:szCs w:val="28"/>
        </w:rPr>
        <w:t>教办</w:t>
      </w:r>
      <w:r w:rsidR="00BC5669" w:rsidRPr="00216256">
        <w:rPr>
          <w:rFonts w:hint="eastAsia"/>
          <w:color w:val="000000" w:themeColor="text1"/>
          <w:sz w:val="28"/>
          <w:szCs w:val="28"/>
        </w:rPr>
        <w:t>陈</w:t>
      </w:r>
      <w:r w:rsidR="008235CA" w:rsidRPr="00216256">
        <w:rPr>
          <w:rFonts w:hint="eastAsia"/>
          <w:color w:val="000000" w:themeColor="text1"/>
          <w:sz w:val="28"/>
          <w:szCs w:val="28"/>
        </w:rPr>
        <w:t>主任</w:t>
      </w:r>
      <w:r w:rsidR="00BC5669" w:rsidRPr="00216256">
        <w:rPr>
          <w:rFonts w:hint="eastAsia"/>
          <w:color w:val="000000" w:themeColor="text1"/>
          <w:sz w:val="28"/>
          <w:szCs w:val="28"/>
        </w:rPr>
        <w:t>指导</w:t>
      </w:r>
      <w:r w:rsidR="008235CA" w:rsidRPr="00216256">
        <w:rPr>
          <w:rFonts w:hint="eastAsia"/>
          <w:color w:val="000000" w:themeColor="text1"/>
          <w:sz w:val="28"/>
          <w:szCs w:val="28"/>
        </w:rPr>
        <w:t xml:space="preserve"> ，得到校领导的大力支持，课题组于</w:t>
      </w:r>
      <w:smartTag w:uri="urn:schemas-microsoft-com:office:smarttags" w:element="chsdate">
        <w:smartTagPr>
          <w:attr w:name="IsROCDate" w:val="False"/>
          <w:attr w:name="IsLunarDate" w:val="False"/>
          <w:attr w:name="Day" w:val="30"/>
          <w:attr w:name="Month" w:val="9"/>
          <w:attr w:name="Year" w:val="2017"/>
        </w:smartTagPr>
        <w:r w:rsidR="008235CA" w:rsidRPr="00216256">
          <w:rPr>
            <w:rFonts w:hint="eastAsia"/>
            <w:color w:val="000000" w:themeColor="text1"/>
            <w:sz w:val="28"/>
            <w:szCs w:val="28"/>
          </w:rPr>
          <w:t>2017年9月30日</w:t>
        </w:r>
      </w:smartTag>
      <w:r w:rsidR="008235CA" w:rsidRPr="00216256">
        <w:rPr>
          <w:rFonts w:hint="eastAsia"/>
          <w:color w:val="000000" w:themeColor="text1"/>
          <w:sz w:val="28"/>
          <w:szCs w:val="28"/>
        </w:rPr>
        <w:t>正式开题。</w:t>
      </w:r>
      <w:r w:rsidRPr="00216256">
        <w:rPr>
          <w:rFonts w:hint="eastAsia"/>
          <w:color w:val="000000" w:themeColor="text1"/>
          <w:sz w:val="28"/>
          <w:szCs w:val="28"/>
        </w:rPr>
        <w:t>从开题至今历时三年</w:t>
      </w:r>
      <w:r w:rsidR="00BC5669" w:rsidRPr="00216256">
        <w:rPr>
          <w:rFonts w:hint="eastAsia"/>
          <w:color w:val="000000" w:themeColor="text1"/>
          <w:sz w:val="28"/>
          <w:szCs w:val="28"/>
        </w:rPr>
        <w:t>多</w:t>
      </w:r>
      <w:r w:rsidRPr="00216256">
        <w:rPr>
          <w:rFonts w:hint="eastAsia"/>
          <w:color w:val="000000" w:themeColor="text1"/>
          <w:sz w:val="28"/>
          <w:szCs w:val="28"/>
        </w:rPr>
        <w:t>，分准备、实施、总结三个阶段进行，目前课题研究工作已经完成，现将本课题工作报告</w:t>
      </w:r>
      <w:r w:rsidR="00FB43AB" w:rsidRPr="00216256">
        <w:rPr>
          <w:rFonts w:hint="eastAsia"/>
          <w:color w:val="000000" w:themeColor="text1"/>
          <w:sz w:val="28"/>
          <w:szCs w:val="28"/>
        </w:rPr>
        <w:t>总结</w:t>
      </w:r>
      <w:r w:rsidRPr="00216256">
        <w:rPr>
          <w:rFonts w:hint="eastAsia"/>
          <w:color w:val="000000" w:themeColor="text1"/>
          <w:sz w:val="28"/>
          <w:szCs w:val="28"/>
        </w:rPr>
        <w:t>如下：</w:t>
      </w:r>
    </w:p>
    <w:p w:rsidR="00EE0764" w:rsidRPr="00216256" w:rsidRDefault="00EE0764" w:rsidP="008235CA">
      <w:pPr>
        <w:pStyle w:val="a3"/>
        <w:shd w:val="clear" w:color="auto" w:fill="FFFFFF"/>
        <w:spacing w:before="0" w:beforeAutospacing="0" w:after="75" w:afterAutospacing="0" w:line="520" w:lineRule="atLeast"/>
        <w:ind w:firstLineChars="200" w:firstLine="560"/>
        <w:rPr>
          <w:color w:val="000000" w:themeColor="text1"/>
          <w:sz w:val="28"/>
          <w:szCs w:val="28"/>
        </w:rPr>
      </w:pPr>
      <w:r w:rsidRPr="00216256">
        <w:rPr>
          <w:rFonts w:hint="eastAsia"/>
          <w:color w:val="000000" w:themeColor="text1"/>
          <w:sz w:val="28"/>
          <w:szCs w:val="28"/>
        </w:rPr>
        <w:t>一、课题研究的主要内容</w:t>
      </w:r>
    </w:p>
    <w:p w:rsidR="0053472D" w:rsidRPr="00216256" w:rsidRDefault="0053472D" w:rsidP="0053472D">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1.目前网络教学的现状和前景的调查研究。</w:t>
      </w:r>
    </w:p>
    <w:p w:rsidR="00CF6D5B" w:rsidRPr="00216256" w:rsidRDefault="00D43A06" w:rsidP="00CF6D5B">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近年来，网络教育在我国较为流行，尤其是在中小学，它已经成为课堂教育教学的得力助手。课题组成员对我校网络教育目前的实际使用情况进行了调查。 经过统计，在使用中大致有以下几部分：一是以学生的日常</w:t>
      </w:r>
      <w:r w:rsidR="00E146D7" w:rsidRPr="00216256">
        <w:rPr>
          <w:rFonts w:ascii="宋体" w:hAnsi="宋体" w:hint="eastAsia"/>
          <w:color w:val="000000" w:themeColor="text1"/>
          <w:sz w:val="28"/>
          <w:szCs w:val="28"/>
        </w:rPr>
        <w:t>生活为依托</w:t>
      </w:r>
      <w:r w:rsidRPr="00216256">
        <w:rPr>
          <w:rFonts w:ascii="宋体" w:hAnsi="宋体" w:hint="eastAsia"/>
          <w:color w:val="000000" w:themeColor="text1"/>
          <w:sz w:val="28"/>
          <w:szCs w:val="28"/>
        </w:rPr>
        <w:t>，</w:t>
      </w:r>
      <w:r w:rsidR="00E146D7" w:rsidRPr="00216256">
        <w:rPr>
          <w:rFonts w:ascii="宋体" w:hAnsi="宋体" w:hint="eastAsia"/>
          <w:color w:val="000000" w:themeColor="text1"/>
          <w:sz w:val="28"/>
          <w:szCs w:val="28"/>
        </w:rPr>
        <w:t>展开相应内容的教学；二是学生在家自主进行学习时</w:t>
      </w:r>
      <w:r w:rsidRPr="00216256">
        <w:rPr>
          <w:rFonts w:ascii="宋体" w:hAnsi="宋体" w:hint="eastAsia"/>
          <w:color w:val="000000" w:themeColor="text1"/>
          <w:sz w:val="28"/>
          <w:szCs w:val="28"/>
        </w:rPr>
        <w:t>，学生可根据自己的</w:t>
      </w:r>
      <w:r w:rsidR="00E146D7" w:rsidRPr="00216256">
        <w:rPr>
          <w:rFonts w:ascii="宋体" w:hAnsi="宋体" w:hint="eastAsia"/>
          <w:color w:val="000000" w:themeColor="text1"/>
          <w:sz w:val="28"/>
          <w:szCs w:val="28"/>
        </w:rPr>
        <w:t>喜好点击相应内容</w:t>
      </w:r>
      <w:r w:rsidRPr="00216256">
        <w:rPr>
          <w:rFonts w:ascii="宋体" w:hAnsi="宋体" w:hint="eastAsia"/>
          <w:color w:val="000000" w:themeColor="text1"/>
          <w:sz w:val="28"/>
          <w:szCs w:val="28"/>
        </w:rPr>
        <w:t>；三是</w:t>
      </w:r>
      <w:r w:rsidR="00E146D7" w:rsidRPr="00216256">
        <w:rPr>
          <w:rFonts w:ascii="宋体" w:hAnsi="宋体" w:hint="eastAsia"/>
          <w:color w:val="000000" w:themeColor="text1"/>
          <w:sz w:val="28"/>
          <w:szCs w:val="28"/>
        </w:rPr>
        <w:t>拓宽</w:t>
      </w:r>
      <w:r w:rsidRPr="00216256">
        <w:rPr>
          <w:rFonts w:ascii="宋体" w:hAnsi="宋体" w:hint="eastAsia"/>
          <w:color w:val="000000" w:themeColor="text1"/>
          <w:sz w:val="28"/>
          <w:szCs w:val="28"/>
        </w:rPr>
        <w:t>学生的</w:t>
      </w:r>
      <w:r w:rsidR="00E146D7" w:rsidRPr="00216256">
        <w:rPr>
          <w:rFonts w:ascii="宋体" w:hAnsi="宋体" w:hint="eastAsia"/>
          <w:color w:val="000000" w:themeColor="text1"/>
          <w:sz w:val="28"/>
          <w:szCs w:val="28"/>
        </w:rPr>
        <w:t>学习</w:t>
      </w:r>
      <w:r w:rsidRPr="00216256">
        <w:rPr>
          <w:rFonts w:ascii="宋体" w:hAnsi="宋体" w:hint="eastAsia"/>
          <w:color w:val="000000" w:themeColor="text1"/>
          <w:sz w:val="28"/>
          <w:szCs w:val="28"/>
        </w:rPr>
        <w:t>视野，创造轻松</w:t>
      </w:r>
      <w:r w:rsidR="00E146D7" w:rsidRPr="00216256">
        <w:rPr>
          <w:rFonts w:ascii="宋体" w:hAnsi="宋体" w:hint="eastAsia"/>
          <w:color w:val="000000" w:themeColor="text1"/>
          <w:sz w:val="28"/>
          <w:szCs w:val="28"/>
        </w:rPr>
        <w:t>愉悦的学习</w:t>
      </w:r>
      <w:r w:rsidRPr="00216256">
        <w:rPr>
          <w:rFonts w:ascii="宋体" w:hAnsi="宋体" w:hint="eastAsia"/>
          <w:color w:val="000000" w:themeColor="text1"/>
          <w:sz w:val="28"/>
          <w:szCs w:val="28"/>
        </w:rPr>
        <w:t>氛围</w:t>
      </w:r>
      <w:r w:rsidR="00CF6D5B" w:rsidRPr="00216256">
        <w:rPr>
          <w:rFonts w:ascii="宋体" w:hAnsi="宋体" w:hint="eastAsia"/>
          <w:color w:val="000000" w:themeColor="text1"/>
          <w:sz w:val="28"/>
          <w:szCs w:val="28"/>
        </w:rPr>
        <w:t>。</w:t>
      </w:r>
    </w:p>
    <w:p w:rsidR="0053472D" w:rsidRPr="00216256" w:rsidRDefault="0053472D" w:rsidP="0053472D">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2.网络教学与传统教学模式的反思与比较。</w:t>
      </w:r>
    </w:p>
    <w:p w:rsidR="00CF6D5B" w:rsidRPr="00216256" w:rsidRDefault="00CF6D5B" w:rsidP="00CF6D5B">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网络教学突破了传统教学</w:t>
      </w:r>
      <w:r w:rsidR="0004532F" w:rsidRPr="00216256">
        <w:rPr>
          <w:rFonts w:ascii="宋体" w:hAnsi="宋体" w:hint="eastAsia"/>
          <w:color w:val="000000" w:themeColor="text1"/>
          <w:sz w:val="28"/>
          <w:szCs w:val="28"/>
        </w:rPr>
        <w:t>方式，</w:t>
      </w:r>
      <w:r w:rsidRPr="00216256">
        <w:rPr>
          <w:rFonts w:ascii="宋体" w:hAnsi="宋体" w:hint="eastAsia"/>
          <w:color w:val="000000" w:themeColor="text1"/>
          <w:sz w:val="28"/>
          <w:szCs w:val="28"/>
        </w:rPr>
        <w:t>在</w:t>
      </w:r>
      <w:r w:rsidR="0004532F" w:rsidRPr="00216256">
        <w:rPr>
          <w:rFonts w:ascii="宋体" w:hAnsi="宋体" w:hint="eastAsia"/>
          <w:color w:val="000000" w:themeColor="text1"/>
          <w:sz w:val="28"/>
          <w:szCs w:val="28"/>
        </w:rPr>
        <w:t>教学</w:t>
      </w:r>
      <w:r w:rsidRPr="00216256">
        <w:rPr>
          <w:rFonts w:ascii="宋体" w:hAnsi="宋体" w:hint="eastAsia"/>
          <w:color w:val="000000" w:themeColor="text1"/>
          <w:sz w:val="28"/>
          <w:szCs w:val="28"/>
        </w:rPr>
        <w:t>时间和</w:t>
      </w:r>
      <w:r w:rsidR="0004532F" w:rsidRPr="00216256">
        <w:rPr>
          <w:rFonts w:ascii="宋体" w:hAnsi="宋体" w:hint="eastAsia"/>
          <w:color w:val="000000" w:themeColor="text1"/>
          <w:sz w:val="28"/>
          <w:szCs w:val="28"/>
        </w:rPr>
        <w:t>教学</w:t>
      </w:r>
      <w:r w:rsidRPr="00216256">
        <w:rPr>
          <w:rFonts w:ascii="宋体" w:hAnsi="宋体" w:hint="eastAsia"/>
          <w:color w:val="000000" w:themeColor="text1"/>
          <w:sz w:val="28"/>
          <w:szCs w:val="28"/>
        </w:rPr>
        <w:t>空间上</w:t>
      </w:r>
      <w:r w:rsidR="0004532F" w:rsidRPr="00216256">
        <w:rPr>
          <w:rFonts w:ascii="宋体" w:hAnsi="宋体" w:hint="eastAsia"/>
          <w:color w:val="000000" w:themeColor="text1"/>
          <w:sz w:val="28"/>
          <w:szCs w:val="28"/>
        </w:rPr>
        <w:t>相对自由</w:t>
      </w:r>
      <w:r w:rsidRPr="00216256">
        <w:rPr>
          <w:rFonts w:ascii="宋体" w:hAnsi="宋体" w:hint="eastAsia"/>
          <w:color w:val="000000" w:themeColor="text1"/>
          <w:sz w:val="28"/>
          <w:szCs w:val="28"/>
        </w:rPr>
        <w:t>，学</w:t>
      </w:r>
      <w:r w:rsidR="0004532F" w:rsidRPr="00216256">
        <w:rPr>
          <w:rFonts w:ascii="宋体" w:hAnsi="宋体" w:hint="eastAsia"/>
          <w:color w:val="000000" w:themeColor="text1"/>
          <w:sz w:val="28"/>
          <w:szCs w:val="28"/>
        </w:rPr>
        <w:t>生</w:t>
      </w:r>
      <w:r w:rsidRPr="00216256">
        <w:rPr>
          <w:rFonts w:ascii="宋体" w:hAnsi="宋体" w:hint="eastAsia"/>
          <w:color w:val="000000" w:themeColor="text1"/>
          <w:sz w:val="28"/>
          <w:szCs w:val="28"/>
        </w:rPr>
        <w:t>可以在网络</w:t>
      </w:r>
      <w:r w:rsidR="0004532F" w:rsidRPr="00216256">
        <w:rPr>
          <w:rFonts w:ascii="宋体" w:hAnsi="宋体" w:hint="eastAsia"/>
          <w:color w:val="000000" w:themeColor="text1"/>
          <w:sz w:val="28"/>
          <w:szCs w:val="28"/>
        </w:rPr>
        <w:t>教育</w:t>
      </w:r>
      <w:r w:rsidRPr="00216256">
        <w:rPr>
          <w:rFonts w:ascii="宋体" w:hAnsi="宋体" w:hint="eastAsia"/>
          <w:color w:val="000000" w:themeColor="text1"/>
          <w:sz w:val="28"/>
          <w:szCs w:val="28"/>
        </w:rPr>
        <w:t>下进行自主学习，或者将</w:t>
      </w:r>
      <w:r w:rsidR="0004532F" w:rsidRPr="00216256">
        <w:rPr>
          <w:rFonts w:ascii="宋体" w:hAnsi="宋体" w:hint="eastAsia"/>
          <w:color w:val="000000" w:themeColor="text1"/>
          <w:sz w:val="28"/>
          <w:szCs w:val="28"/>
        </w:rPr>
        <w:t>自己喜欢的学习</w:t>
      </w:r>
      <w:r w:rsidRPr="00216256">
        <w:rPr>
          <w:rFonts w:ascii="宋体" w:hAnsi="宋体" w:hint="eastAsia"/>
          <w:color w:val="000000" w:themeColor="text1"/>
          <w:sz w:val="28"/>
          <w:szCs w:val="28"/>
        </w:rPr>
        <w:t>资源下载在电子</w:t>
      </w:r>
      <w:r w:rsidR="0004532F" w:rsidRPr="00216256">
        <w:rPr>
          <w:rFonts w:ascii="宋体" w:hAnsi="宋体" w:hint="eastAsia"/>
          <w:color w:val="000000" w:themeColor="text1"/>
          <w:sz w:val="28"/>
          <w:szCs w:val="28"/>
        </w:rPr>
        <w:t>仪器</w:t>
      </w:r>
      <w:r w:rsidRPr="00216256">
        <w:rPr>
          <w:rFonts w:ascii="宋体" w:hAnsi="宋体" w:hint="eastAsia"/>
          <w:color w:val="000000" w:themeColor="text1"/>
          <w:sz w:val="28"/>
          <w:szCs w:val="28"/>
        </w:rPr>
        <w:t>上，</w:t>
      </w:r>
      <w:r w:rsidR="0004532F" w:rsidRPr="00216256">
        <w:rPr>
          <w:rFonts w:ascii="宋体" w:hAnsi="宋体" w:hint="eastAsia"/>
          <w:color w:val="000000" w:themeColor="text1"/>
          <w:sz w:val="28"/>
          <w:szCs w:val="28"/>
        </w:rPr>
        <w:t>可以</w:t>
      </w:r>
      <w:r w:rsidRPr="00216256">
        <w:rPr>
          <w:rFonts w:ascii="宋体" w:hAnsi="宋体" w:hint="eastAsia"/>
          <w:color w:val="000000" w:themeColor="text1"/>
          <w:sz w:val="28"/>
          <w:szCs w:val="28"/>
        </w:rPr>
        <w:t>随时随地进行</w:t>
      </w:r>
      <w:r w:rsidR="0004532F" w:rsidRPr="00216256">
        <w:rPr>
          <w:rFonts w:ascii="宋体" w:hAnsi="宋体" w:hint="eastAsia"/>
          <w:color w:val="000000" w:themeColor="text1"/>
          <w:sz w:val="28"/>
          <w:szCs w:val="28"/>
        </w:rPr>
        <w:t>线下</w:t>
      </w:r>
      <w:r w:rsidRPr="00216256">
        <w:rPr>
          <w:rFonts w:ascii="宋体" w:hAnsi="宋体" w:hint="eastAsia"/>
          <w:color w:val="000000" w:themeColor="text1"/>
          <w:sz w:val="28"/>
          <w:szCs w:val="28"/>
        </w:rPr>
        <w:t>学习。作为</w:t>
      </w:r>
      <w:r w:rsidR="0004532F" w:rsidRPr="00216256">
        <w:rPr>
          <w:rFonts w:ascii="宋体" w:hAnsi="宋体" w:hint="eastAsia"/>
          <w:color w:val="000000" w:themeColor="text1"/>
          <w:sz w:val="28"/>
          <w:szCs w:val="28"/>
        </w:rPr>
        <w:t>新</w:t>
      </w:r>
      <w:r w:rsidRPr="00216256">
        <w:rPr>
          <w:rFonts w:ascii="宋体" w:hAnsi="宋体" w:hint="eastAsia"/>
          <w:color w:val="000000" w:themeColor="text1"/>
          <w:sz w:val="28"/>
          <w:szCs w:val="28"/>
        </w:rPr>
        <w:t>时代的产物，网络教</w:t>
      </w:r>
      <w:r w:rsidR="008F4D16" w:rsidRPr="00216256">
        <w:rPr>
          <w:rFonts w:ascii="宋体" w:hAnsi="宋体" w:hint="eastAsia"/>
          <w:color w:val="000000" w:themeColor="text1"/>
          <w:sz w:val="28"/>
          <w:szCs w:val="28"/>
        </w:rPr>
        <w:t>育</w:t>
      </w:r>
      <w:r w:rsidRPr="00216256">
        <w:rPr>
          <w:rFonts w:ascii="宋体" w:hAnsi="宋体" w:hint="eastAsia"/>
          <w:color w:val="000000" w:themeColor="text1"/>
          <w:sz w:val="28"/>
          <w:szCs w:val="28"/>
        </w:rPr>
        <w:t>也有着</w:t>
      </w:r>
      <w:r w:rsidR="008F4D16" w:rsidRPr="00216256">
        <w:rPr>
          <w:rFonts w:ascii="宋体" w:hAnsi="宋体" w:hint="eastAsia"/>
          <w:color w:val="000000" w:themeColor="text1"/>
          <w:sz w:val="28"/>
          <w:szCs w:val="28"/>
        </w:rPr>
        <w:t>巨大的优势，如</w:t>
      </w:r>
      <w:r w:rsidRPr="00216256">
        <w:rPr>
          <w:rFonts w:ascii="宋体" w:hAnsi="宋体" w:hint="eastAsia"/>
          <w:color w:val="000000" w:themeColor="text1"/>
          <w:sz w:val="28"/>
          <w:szCs w:val="28"/>
        </w:rPr>
        <w:t>信息</w:t>
      </w:r>
      <w:r w:rsidR="008F4D16" w:rsidRPr="00216256">
        <w:rPr>
          <w:rFonts w:ascii="宋体" w:hAnsi="宋体" w:hint="eastAsia"/>
          <w:color w:val="000000" w:themeColor="text1"/>
          <w:sz w:val="28"/>
          <w:szCs w:val="28"/>
        </w:rPr>
        <w:t>资源</w:t>
      </w:r>
      <w:r w:rsidRPr="00216256">
        <w:rPr>
          <w:rFonts w:ascii="宋体" w:hAnsi="宋体" w:hint="eastAsia"/>
          <w:color w:val="000000" w:themeColor="text1"/>
          <w:sz w:val="28"/>
          <w:szCs w:val="28"/>
        </w:rPr>
        <w:t>量大、资源</w:t>
      </w:r>
      <w:r w:rsidR="008F4D16" w:rsidRPr="00216256">
        <w:rPr>
          <w:rFonts w:ascii="宋体" w:hAnsi="宋体" w:hint="eastAsia"/>
          <w:color w:val="000000" w:themeColor="text1"/>
          <w:sz w:val="28"/>
          <w:szCs w:val="28"/>
        </w:rPr>
        <w:t>形式</w:t>
      </w:r>
      <w:r w:rsidRPr="00216256">
        <w:rPr>
          <w:rFonts w:ascii="宋体" w:hAnsi="宋体" w:hint="eastAsia"/>
          <w:color w:val="000000" w:themeColor="text1"/>
          <w:sz w:val="28"/>
          <w:szCs w:val="28"/>
        </w:rPr>
        <w:t>多样</w:t>
      </w:r>
      <w:r w:rsidR="008F4D16" w:rsidRPr="00216256">
        <w:rPr>
          <w:rFonts w:ascii="宋体" w:hAnsi="宋体" w:hint="eastAsia"/>
          <w:color w:val="000000" w:themeColor="text1"/>
          <w:sz w:val="28"/>
          <w:szCs w:val="28"/>
        </w:rPr>
        <w:t>、知识更新</w:t>
      </w:r>
      <w:r w:rsidRPr="00216256">
        <w:rPr>
          <w:rFonts w:ascii="宋体" w:hAnsi="宋体" w:hint="eastAsia"/>
          <w:color w:val="000000" w:themeColor="text1"/>
          <w:sz w:val="28"/>
          <w:szCs w:val="28"/>
        </w:rPr>
        <w:t>快、资源</w:t>
      </w:r>
      <w:r w:rsidR="008F4D16" w:rsidRPr="00216256">
        <w:rPr>
          <w:rFonts w:ascii="宋体" w:hAnsi="宋体" w:hint="eastAsia"/>
          <w:color w:val="000000" w:themeColor="text1"/>
          <w:sz w:val="28"/>
          <w:szCs w:val="28"/>
        </w:rPr>
        <w:t>可以</w:t>
      </w:r>
      <w:r w:rsidRPr="00216256">
        <w:rPr>
          <w:rFonts w:ascii="宋体" w:hAnsi="宋体" w:hint="eastAsia"/>
          <w:color w:val="000000" w:themeColor="text1"/>
          <w:sz w:val="28"/>
          <w:szCs w:val="28"/>
        </w:rPr>
        <w:t>共享</w:t>
      </w:r>
      <w:r w:rsidR="008F4D16" w:rsidRPr="00216256">
        <w:rPr>
          <w:rFonts w:ascii="宋体" w:hAnsi="宋体" w:hint="eastAsia"/>
          <w:color w:val="000000" w:themeColor="text1"/>
          <w:sz w:val="28"/>
          <w:szCs w:val="28"/>
        </w:rPr>
        <w:t>。</w:t>
      </w:r>
    </w:p>
    <w:p w:rsidR="008F4D16" w:rsidRPr="00216256" w:rsidRDefault="008F4D16" w:rsidP="00D43A06">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3</w:t>
      </w:r>
      <w:r w:rsidR="0053472D" w:rsidRPr="00216256">
        <w:rPr>
          <w:rFonts w:ascii="宋体" w:hAnsi="宋体" w:hint="eastAsia"/>
          <w:color w:val="000000" w:themeColor="text1"/>
          <w:sz w:val="28"/>
          <w:szCs w:val="28"/>
        </w:rPr>
        <w:t>.网络环境下课堂教学情境创设的研究。</w:t>
      </w:r>
    </w:p>
    <w:p w:rsidR="00D43A06" w:rsidRPr="00216256" w:rsidRDefault="008F4D16" w:rsidP="00D43A06">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lastRenderedPageBreak/>
        <w:t>对于</w:t>
      </w:r>
      <w:r w:rsidR="00D43A06" w:rsidRPr="00216256">
        <w:rPr>
          <w:rFonts w:ascii="宋体" w:hAnsi="宋体" w:hint="eastAsia"/>
          <w:color w:val="000000" w:themeColor="text1"/>
          <w:sz w:val="28"/>
          <w:szCs w:val="28"/>
        </w:rPr>
        <w:t>网络多媒体情境创设的问题，我们应</w:t>
      </w:r>
      <w:r w:rsidRPr="00216256">
        <w:rPr>
          <w:rFonts w:ascii="宋体" w:hAnsi="宋体" w:hint="eastAsia"/>
          <w:color w:val="000000" w:themeColor="text1"/>
          <w:sz w:val="28"/>
          <w:szCs w:val="28"/>
        </w:rPr>
        <w:t>该</w:t>
      </w:r>
      <w:r w:rsidR="00D43A06" w:rsidRPr="00216256">
        <w:rPr>
          <w:rFonts w:ascii="宋体" w:hAnsi="宋体" w:hint="eastAsia"/>
          <w:color w:val="000000" w:themeColor="text1"/>
          <w:sz w:val="28"/>
          <w:szCs w:val="28"/>
        </w:rPr>
        <w:t>遵循以下</w:t>
      </w:r>
      <w:r w:rsidRPr="00216256">
        <w:rPr>
          <w:rFonts w:ascii="宋体" w:hAnsi="宋体" w:hint="eastAsia"/>
          <w:color w:val="000000" w:themeColor="text1"/>
          <w:sz w:val="28"/>
          <w:szCs w:val="28"/>
        </w:rPr>
        <w:t>的</w:t>
      </w:r>
      <w:r w:rsidR="00D43A06" w:rsidRPr="00216256">
        <w:rPr>
          <w:rFonts w:ascii="宋体" w:hAnsi="宋体" w:hint="eastAsia"/>
          <w:color w:val="000000" w:themeColor="text1"/>
          <w:sz w:val="28"/>
          <w:szCs w:val="28"/>
        </w:rPr>
        <w:t>原则：</w:t>
      </w:r>
    </w:p>
    <w:p w:rsidR="00D43A06" w:rsidRPr="00216256" w:rsidRDefault="008F4D16" w:rsidP="00D43A06">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a</w:t>
      </w:r>
      <w:r w:rsidR="00D43A06" w:rsidRPr="00216256">
        <w:rPr>
          <w:rFonts w:ascii="宋体" w:hAnsi="宋体" w:hint="eastAsia"/>
          <w:color w:val="000000" w:themeColor="text1"/>
          <w:sz w:val="28"/>
          <w:szCs w:val="28"/>
        </w:rPr>
        <w:t>．情境的</w:t>
      </w:r>
      <w:r w:rsidRPr="00216256">
        <w:rPr>
          <w:rFonts w:ascii="宋体" w:hAnsi="宋体" w:hint="eastAsia"/>
          <w:color w:val="000000" w:themeColor="text1"/>
          <w:sz w:val="28"/>
          <w:szCs w:val="28"/>
        </w:rPr>
        <w:t>营造</w:t>
      </w:r>
      <w:r w:rsidR="00D43A06" w:rsidRPr="00216256">
        <w:rPr>
          <w:rFonts w:ascii="宋体" w:hAnsi="宋体" w:hint="eastAsia"/>
          <w:color w:val="000000" w:themeColor="text1"/>
          <w:sz w:val="28"/>
          <w:szCs w:val="28"/>
        </w:rPr>
        <w:t>要尽</w:t>
      </w:r>
      <w:r w:rsidRPr="00216256">
        <w:rPr>
          <w:rFonts w:ascii="宋体" w:hAnsi="宋体" w:hint="eastAsia"/>
          <w:color w:val="000000" w:themeColor="text1"/>
          <w:sz w:val="28"/>
          <w:szCs w:val="28"/>
        </w:rPr>
        <w:t>可能</w:t>
      </w:r>
      <w:r w:rsidR="00D43A06" w:rsidRPr="00216256">
        <w:rPr>
          <w:rFonts w:ascii="宋体" w:hAnsi="宋体" w:hint="eastAsia"/>
          <w:color w:val="000000" w:themeColor="text1"/>
          <w:sz w:val="28"/>
          <w:szCs w:val="28"/>
        </w:rPr>
        <w:t>激发学生的兴趣，</w:t>
      </w:r>
      <w:r w:rsidRPr="00216256">
        <w:rPr>
          <w:rFonts w:ascii="宋体" w:hAnsi="宋体" w:hint="eastAsia"/>
          <w:color w:val="000000" w:themeColor="text1"/>
          <w:sz w:val="28"/>
          <w:szCs w:val="28"/>
        </w:rPr>
        <w:t>提高</w:t>
      </w:r>
      <w:r w:rsidR="00D43A06" w:rsidRPr="00216256">
        <w:rPr>
          <w:rFonts w:ascii="宋体" w:hAnsi="宋体" w:hint="eastAsia"/>
          <w:color w:val="000000" w:themeColor="text1"/>
          <w:sz w:val="28"/>
          <w:szCs w:val="28"/>
        </w:rPr>
        <w:t>学生的求知欲</w:t>
      </w:r>
    </w:p>
    <w:p w:rsidR="00D43A06" w:rsidRPr="00216256" w:rsidRDefault="008F4D16" w:rsidP="00D43A06">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b</w:t>
      </w:r>
      <w:r w:rsidR="00D43A06" w:rsidRPr="00216256">
        <w:rPr>
          <w:rFonts w:ascii="宋体" w:hAnsi="宋体" w:hint="eastAsia"/>
          <w:color w:val="000000" w:themeColor="text1"/>
          <w:sz w:val="28"/>
          <w:szCs w:val="28"/>
        </w:rPr>
        <w:t>．情境的创</w:t>
      </w:r>
      <w:r w:rsidRPr="00216256">
        <w:rPr>
          <w:rFonts w:ascii="宋体" w:hAnsi="宋体" w:hint="eastAsia"/>
          <w:color w:val="000000" w:themeColor="text1"/>
          <w:sz w:val="28"/>
          <w:szCs w:val="28"/>
        </w:rPr>
        <w:t>造</w:t>
      </w:r>
      <w:r w:rsidR="00D43A06" w:rsidRPr="00216256">
        <w:rPr>
          <w:rFonts w:ascii="宋体" w:hAnsi="宋体" w:hint="eastAsia"/>
          <w:color w:val="000000" w:themeColor="text1"/>
          <w:sz w:val="28"/>
          <w:szCs w:val="28"/>
        </w:rPr>
        <w:t>要为完成</w:t>
      </w:r>
      <w:r w:rsidRPr="00216256">
        <w:rPr>
          <w:rFonts w:ascii="宋体" w:hAnsi="宋体" w:hint="eastAsia"/>
          <w:color w:val="000000" w:themeColor="text1"/>
          <w:sz w:val="28"/>
          <w:szCs w:val="28"/>
        </w:rPr>
        <w:t>教育教学</w:t>
      </w:r>
      <w:r w:rsidR="00D43A06" w:rsidRPr="00216256">
        <w:rPr>
          <w:rFonts w:ascii="宋体" w:hAnsi="宋体" w:hint="eastAsia"/>
          <w:color w:val="000000" w:themeColor="text1"/>
          <w:sz w:val="28"/>
          <w:szCs w:val="28"/>
        </w:rPr>
        <w:t>目标营造氛围</w:t>
      </w:r>
    </w:p>
    <w:p w:rsidR="00D43A06" w:rsidRPr="00216256" w:rsidRDefault="008F4D16" w:rsidP="00D43A06">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c</w:t>
      </w:r>
      <w:r w:rsidR="00D43A06" w:rsidRPr="00216256">
        <w:rPr>
          <w:rFonts w:ascii="宋体" w:hAnsi="宋体" w:hint="eastAsia"/>
          <w:color w:val="000000" w:themeColor="text1"/>
          <w:sz w:val="28"/>
          <w:szCs w:val="28"/>
        </w:rPr>
        <w:t>．情境创设要符合</w:t>
      </w:r>
      <w:r w:rsidRPr="00216256">
        <w:rPr>
          <w:rFonts w:ascii="宋体" w:hAnsi="宋体" w:hint="eastAsia"/>
          <w:color w:val="000000" w:themeColor="text1"/>
          <w:sz w:val="28"/>
          <w:szCs w:val="28"/>
        </w:rPr>
        <w:t>现在</w:t>
      </w:r>
      <w:r w:rsidR="00D43A06" w:rsidRPr="00216256">
        <w:rPr>
          <w:rFonts w:ascii="宋体" w:hAnsi="宋体" w:hint="eastAsia"/>
          <w:color w:val="000000" w:themeColor="text1"/>
          <w:sz w:val="28"/>
          <w:szCs w:val="28"/>
        </w:rPr>
        <w:t>学生的认知</w:t>
      </w:r>
      <w:r w:rsidRPr="00216256">
        <w:rPr>
          <w:rFonts w:ascii="宋体" w:hAnsi="宋体" w:hint="eastAsia"/>
          <w:color w:val="000000" w:themeColor="text1"/>
          <w:sz w:val="28"/>
          <w:szCs w:val="28"/>
        </w:rPr>
        <w:t>规律</w:t>
      </w:r>
    </w:p>
    <w:p w:rsidR="00D43A06" w:rsidRPr="00216256" w:rsidRDefault="00D43A06" w:rsidP="00D43A06">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那么这种</w:t>
      </w:r>
      <w:r w:rsidR="008F4D16" w:rsidRPr="00216256">
        <w:rPr>
          <w:rFonts w:ascii="宋体" w:hAnsi="宋体" w:hint="eastAsia"/>
          <w:color w:val="000000" w:themeColor="text1"/>
          <w:sz w:val="28"/>
          <w:szCs w:val="28"/>
        </w:rPr>
        <w:t>情况</w:t>
      </w:r>
      <w:r w:rsidRPr="00216256">
        <w:rPr>
          <w:rFonts w:ascii="宋体" w:hAnsi="宋体" w:hint="eastAsia"/>
          <w:color w:val="000000" w:themeColor="text1"/>
          <w:sz w:val="28"/>
          <w:szCs w:val="28"/>
        </w:rPr>
        <w:t>创设的出发点</w:t>
      </w:r>
      <w:r w:rsidR="008F4D16" w:rsidRPr="00216256">
        <w:rPr>
          <w:rFonts w:ascii="宋体" w:hAnsi="宋体" w:hint="eastAsia"/>
          <w:color w:val="000000" w:themeColor="text1"/>
          <w:sz w:val="28"/>
          <w:szCs w:val="28"/>
        </w:rPr>
        <w:t>应</w:t>
      </w:r>
      <w:r w:rsidRPr="00216256">
        <w:rPr>
          <w:rFonts w:ascii="宋体" w:hAnsi="宋体" w:hint="eastAsia"/>
          <w:color w:val="000000" w:themeColor="text1"/>
          <w:sz w:val="28"/>
          <w:szCs w:val="28"/>
        </w:rPr>
        <w:t>基于以下两点：</w:t>
      </w:r>
    </w:p>
    <w:p w:rsidR="009E4832" w:rsidRPr="00216256" w:rsidRDefault="005A2BBD" w:rsidP="00D43A06">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（一）</w:t>
      </w:r>
      <w:r w:rsidR="00D43A06" w:rsidRPr="00216256">
        <w:rPr>
          <w:rFonts w:ascii="宋体" w:hAnsi="宋体" w:hint="eastAsia"/>
          <w:color w:val="000000" w:themeColor="text1"/>
          <w:sz w:val="28"/>
          <w:szCs w:val="28"/>
        </w:rPr>
        <w:t>是对</w:t>
      </w:r>
      <w:r w:rsidR="008F4D16" w:rsidRPr="00216256">
        <w:rPr>
          <w:rFonts w:ascii="宋体" w:hAnsi="宋体" w:hint="eastAsia"/>
          <w:color w:val="000000" w:themeColor="text1"/>
          <w:sz w:val="28"/>
          <w:szCs w:val="28"/>
        </w:rPr>
        <w:t>教材和教学内容的把握；</w:t>
      </w:r>
    </w:p>
    <w:p w:rsidR="00D43A06" w:rsidRPr="00216256" w:rsidRDefault="005A2BBD" w:rsidP="00D43A06">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（二）</w:t>
      </w:r>
      <w:r w:rsidR="008F4D16" w:rsidRPr="00216256">
        <w:rPr>
          <w:rFonts w:ascii="宋体" w:hAnsi="宋体" w:hint="eastAsia"/>
          <w:color w:val="000000" w:themeColor="text1"/>
          <w:sz w:val="28"/>
          <w:szCs w:val="28"/>
        </w:rPr>
        <w:t>是对学生学情</w:t>
      </w:r>
      <w:r w:rsidR="00D43A06" w:rsidRPr="00216256">
        <w:rPr>
          <w:rFonts w:ascii="宋体" w:hAnsi="宋体" w:hint="eastAsia"/>
          <w:color w:val="000000" w:themeColor="text1"/>
          <w:sz w:val="28"/>
          <w:szCs w:val="28"/>
        </w:rPr>
        <w:t>的分析。</w:t>
      </w:r>
    </w:p>
    <w:p w:rsidR="008F4D16" w:rsidRPr="00216256" w:rsidRDefault="008F4D16" w:rsidP="008F4D16">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d</w:t>
      </w:r>
      <w:r w:rsidR="00D43A06" w:rsidRPr="00216256">
        <w:rPr>
          <w:rFonts w:ascii="宋体" w:hAnsi="宋体" w:hint="eastAsia"/>
          <w:color w:val="000000" w:themeColor="text1"/>
          <w:sz w:val="28"/>
          <w:szCs w:val="28"/>
        </w:rPr>
        <w:t>．情境创设</w:t>
      </w:r>
      <w:r w:rsidRPr="00216256">
        <w:rPr>
          <w:rFonts w:ascii="宋体" w:hAnsi="宋体" w:hint="eastAsia"/>
          <w:color w:val="000000" w:themeColor="text1"/>
          <w:sz w:val="28"/>
          <w:szCs w:val="28"/>
        </w:rPr>
        <w:t>不能脱离学生的生活实际。</w:t>
      </w:r>
    </w:p>
    <w:p w:rsidR="008F4D16" w:rsidRPr="00216256" w:rsidRDefault="008F4D16" w:rsidP="008F4D16">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4.网络环境下课堂教学基本结构和教学基本组织形式的研究。</w:t>
      </w:r>
    </w:p>
    <w:p w:rsidR="008F4D16" w:rsidRPr="00216256" w:rsidRDefault="008F4D16" w:rsidP="0053472D">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5.网络环境下提高课堂教学效率和质量的研究。</w:t>
      </w:r>
    </w:p>
    <w:p w:rsidR="0053472D" w:rsidRPr="00216256" w:rsidRDefault="0053472D" w:rsidP="0053472D">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6.网络环境下师生关系的研究。</w:t>
      </w:r>
    </w:p>
    <w:p w:rsidR="009A237C" w:rsidRPr="00216256" w:rsidRDefault="0053472D" w:rsidP="005A2BBD">
      <w:pPr>
        <w:ind w:firstLineChars="200" w:firstLine="560"/>
        <w:rPr>
          <w:rFonts w:ascii="宋体" w:hAnsi="宋体"/>
          <w:color w:val="000000" w:themeColor="text1"/>
          <w:sz w:val="28"/>
          <w:szCs w:val="28"/>
        </w:rPr>
      </w:pPr>
      <w:r w:rsidRPr="00216256">
        <w:rPr>
          <w:rFonts w:ascii="宋体" w:hAnsi="宋体" w:hint="eastAsia"/>
          <w:color w:val="000000" w:themeColor="text1"/>
          <w:sz w:val="28"/>
          <w:szCs w:val="28"/>
        </w:rPr>
        <w:t>7.教学软件及网络资源的开发和应用的研究。</w:t>
      </w:r>
    </w:p>
    <w:p w:rsidR="00EE0764" w:rsidRPr="00216256" w:rsidRDefault="00EE0764" w:rsidP="008235CA">
      <w:pPr>
        <w:ind w:firstLineChars="189" w:firstLine="529"/>
        <w:rPr>
          <w:rFonts w:ascii="Arial" w:hAnsi="Arial" w:cs="Arial"/>
          <w:color w:val="000000" w:themeColor="text1"/>
          <w:sz w:val="28"/>
          <w:szCs w:val="28"/>
          <w:shd w:val="clear" w:color="auto" w:fill="FFFFFF"/>
        </w:rPr>
      </w:pPr>
      <w:r w:rsidRPr="00216256">
        <w:rPr>
          <w:rFonts w:ascii="Arial" w:hAnsi="Arial" w:cs="Arial" w:hint="eastAsia"/>
          <w:color w:val="000000" w:themeColor="text1"/>
          <w:sz w:val="28"/>
          <w:szCs w:val="28"/>
          <w:shd w:val="clear" w:color="auto" w:fill="FFFFFF"/>
        </w:rPr>
        <w:t>二、明确</w:t>
      </w:r>
      <w:r w:rsidR="005A2BBD" w:rsidRPr="00216256">
        <w:rPr>
          <w:rFonts w:ascii="Arial" w:hAnsi="Arial" w:cs="Arial" w:hint="eastAsia"/>
          <w:color w:val="000000" w:themeColor="text1"/>
          <w:sz w:val="28"/>
          <w:szCs w:val="28"/>
          <w:shd w:val="clear" w:color="auto" w:fill="FFFFFF"/>
        </w:rPr>
        <w:t>机制保障</w:t>
      </w:r>
      <w:r w:rsidRPr="00216256">
        <w:rPr>
          <w:rFonts w:ascii="Arial" w:hAnsi="Arial" w:cs="Arial" w:hint="eastAsia"/>
          <w:color w:val="000000" w:themeColor="text1"/>
          <w:sz w:val="28"/>
          <w:szCs w:val="28"/>
          <w:shd w:val="clear" w:color="auto" w:fill="FFFFFF"/>
        </w:rPr>
        <w:t>责任</w:t>
      </w:r>
    </w:p>
    <w:p w:rsidR="00EE0764" w:rsidRPr="00216256" w:rsidRDefault="00EE0764" w:rsidP="008235CA">
      <w:pPr>
        <w:ind w:firstLineChars="189" w:firstLine="529"/>
        <w:rPr>
          <w:rFonts w:ascii="宋体"/>
          <w:color w:val="000000" w:themeColor="text1"/>
          <w:sz w:val="28"/>
          <w:szCs w:val="28"/>
        </w:rPr>
      </w:pPr>
      <w:r w:rsidRPr="00216256">
        <w:rPr>
          <w:rFonts w:ascii="宋体" w:hAnsi="宋体"/>
          <w:color w:val="000000" w:themeColor="text1"/>
          <w:sz w:val="28"/>
          <w:szCs w:val="28"/>
        </w:rPr>
        <w:t>1.</w:t>
      </w:r>
      <w:r w:rsidRPr="00216256">
        <w:rPr>
          <w:rFonts w:ascii="宋体" w:hAnsi="宋体" w:hint="eastAsia"/>
          <w:color w:val="000000" w:themeColor="text1"/>
          <w:sz w:val="28"/>
          <w:szCs w:val="28"/>
        </w:rPr>
        <w:t>学校重视</w:t>
      </w:r>
      <w:r w:rsidR="005A2BBD" w:rsidRPr="00216256">
        <w:rPr>
          <w:rFonts w:ascii="宋体" w:hAnsi="宋体" w:hint="eastAsia"/>
          <w:color w:val="000000" w:themeColor="text1"/>
          <w:sz w:val="28"/>
          <w:szCs w:val="28"/>
        </w:rPr>
        <w:t>课题研究</w:t>
      </w:r>
      <w:r w:rsidRPr="00216256">
        <w:rPr>
          <w:rFonts w:ascii="宋体" w:hAnsi="宋体" w:hint="eastAsia"/>
          <w:color w:val="000000" w:themeColor="text1"/>
          <w:sz w:val="28"/>
          <w:szCs w:val="28"/>
        </w:rPr>
        <w:t>。邀请</w:t>
      </w:r>
      <w:r w:rsidR="005A2BBD" w:rsidRPr="00216256">
        <w:rPr>
          <w:rFonts w:ascii="宋体" w:hAnsi="宋体" w:hint="eastAsia"/>
          <w:color w:val="000000" w:themeColor="text1"/>
          <w:sz w:val="28"/>
          <w:szCs w:val="28"/>
        </w:rPr>
        <w:t>教育</w:t>
      </w:r>
      <w:r w:rsidR="003B27F4" w:rsidRPr="00216256">
        <w:rPr>
          <w:rFonts w:ascii="宋体" w:hAnsi="宋体" w:hint="eastAsia"/>
          <w:color w:val="000000" w:themeColor="text1"/>
          <w:sz w:val="28"/>
          <w:szCs w:val="28"/>
        </w:rPr>
        <w:t>教学专家做课题顾问，成立课题研究报告领导小组，建立健全</w:t>
      </w:r>
      <w:r w:rsidRPr="00216256">
        <w:rPr>
          <w:rFonts w:ascii="宋体" w:hAnsi="宋体" w:hint="eastAsia"/>
          <w:color w:val="000000" w:themeColor="text1"/>
          <w:sz w:val="28"/>
          <w:szCs w:val="28"/>
        </w:rPr>
        <w:t>课题研究组织。</w:t>
      </w:r>
      <w:r w:rsidR="00FE5D29" w:rsidRPr="00216256">
        <w:rPr>
          <w:rFonts w:ascii="宋体" w:hAnsi="宋体" w:hint="eastAsia"/>
          <w:color w:val="000000" w:themeColor="text1"/>
          <w:sz w:val="28"/>
          <w:szCs w:val="28"/>
        </w:rPr>
        <w:t>学校有着积极的课题研究状态，势必带来丰富的教研成果，更重要的是将改变教师的生命状态，不仅关系到教师的职业高度、优质教育资源的供给，还将带来区域教育生态的改观。</w:t>
      </w:r>
    </w:p>
    <w:p w:rsidR="00EE0764" w:rsidRPr="00216256" w:rsidRDefault="00EE0764" w:rsidP="008235CA">
      <w:pPr>
        <w:ind w:firstLineChars="189" w:firstLine="529"/>
        <w:rPr>
          <w:rFonts w:ascii="宋体"/>
          <w:color w:val="000000" w:themeColor="text1"/>
          <w:sz w:val="28"/>
          <w:szCs w:val="28"/>
        </w:rPr>
      </w:pPr>
      <w:r w:rsidRPr="00216256">
        <w:rPr>
          <w:rFonts w:ascii="宋体" w:hAnsi="宋体"/>
          <w:color w:val="000000" w:themeColor="text1"/>
          <w:sz w:val="28"/>
          <w:szCs w:val="28"/>
        </w:rPr>
        <w:t>2.</w:t>
      </w:r>
      <w:r w:rsidRPr="00216256">
        <w:rPr>
          <w:rFonts w:ascii="宋体" w:hAnsi="宋体" w:hint="eastAsia"/>
          <w:color w:val="000000" w:themeColor="text1"/>
          <w:sz w:val="28"/>
          <w:szCs w:val="28"/>
        </w:rPr>
        <w:t>结合课题研究的需要，个人</w:t>
      </w:r>
      <w:r w:rsidR="003B27F4" w:rsidRPr="00216256">
        <w:rPr>
          <w:rFonts w:ascii="宋体" w:hAnsi="宋体" w:hint="eastAsia"/>
          <w:color w:val="000000" w:themeColor="text1"/>
          <w:sz w:val="28"/>
          <w:szCs w:val="28"/>
        </w:rPr>
        <w:t>自主</w:t>
      </w:r>
      <w:r w:rsidRPr="00216256">
        <w:rPr>
          <w:rFonts w:ascii="宋体" w:hAnsi="宋体" w:hint="eastAsia"/>
          <w:color w:val="000000" w:themeColor="text1"/>
          <w:sz w:val="28"/>
          <w:szCs w:val="28"/>
        </w:rPr>
        <w:t>学习与集体</w:t>
      </w:r>
      <w:r w:rsidR="003B27F4" w:rsidRPr="00216256">
        <w:rPr>
          <w:rFonts w:ascii="宋体" w:hAnsi="宋体" w:hint="eastAsia"/>
          <w:color w:val="000000" w:themeColor="text1"/>
          <w:sz w:val="28"/>
          <w:szCs w:val="28"/>
        </w:rPr>
        <w:t>合作</w:t>
      </w:r>
      <w:r w:rsidRPr="00216256">
        <w:rPr>
          <w:rFonts w:ascii="宋体" w:hAnsi="宋体" w:hint="eastAsia"/>
          <w:color w:val="000000" w:themeColor="text1"/>
          <w:sz w:val="28"/>
          <w:szCs w:val="28"/>
        </w:rPr>
        <w:t>学习相结合，理论</w:t>
      </w:r>
      <w:r w:rsidR="003B27F4" w:rsidRPr="00216256">
        <w:rPr>
          <w:rFonts w:ascii="宋体" w:hAnsi="宋体" w:hint="eastAsia"/>
          <w:color w:val="000000" w:themeColor="text1"/>
          <w:sz w:val="28"/>
          <w:szCs w:val="28"/>
        </w:rPr>
        <w:t>学习</w:t>
      </w:r>
      <w:r w:rsidRPr="00216256">
        <w:rPr>
          <w:rFonts w:ascii="宋体" w:hAnsi="宋体" w:hint="eastAsia"/>
          <w:color w:val="000000" w:themeColor="text1"/>
          <w:sz w:val="28"/>
          <w:szCs w:val="28"/>
        </w:rPr>
        <w:t>与</w:t>
      </w:r>
      <w:r w:rsidR="003B27F4" w:rsidRPr="00216256">
        <w:rPr>
          <w:rFonts w:ascii="宋体" w:hAnsi="宋体" w:hint="eastAsia"/>
          <w:color w:val="000000" w:themeColor="text1"/>
          <w:sz w:val="28"/>
          <w:szCs w:val="28"/>
        </w:rPr>
        <w:t>教学</w:t>
      </w:r>
      <w:r w:rsidRPr="00216256">
        <w:rPr>
          <w:rFonts w:ascii="宋体" w:hAnsi="宋体" w:hint="eastAsia"/>
          <w:color w:val="000000" w:themeColor="text1"/>
          <w:sz w:val="28"/>
          <w:szCs w:val="28"/>
        </w:rPr>
        <w:t>实践相结合的方式，组织</w:t>
      </w:r>
      <w:r w:rsidR="003B27F4" w:rsidRPr="00216256">
        <w:rPr>
          <w:rFonts w:ascii="宋体" w:hAnsi="宋体" w:hint="eastAsia"/>
          <w:color w:val="000000" w:themeColor="text1"/>
          <w:sz w:val="28"/>
          <w:szCs w:val="28"/>
        </w:rPr>
        <w:t>课题组</w:t>
      </w:r>
      <w:r w:rsidRPr="00216256">
        <w:rPr>
          <w:rFonts w:ascii="宋体" w:hAnsi="宋体" w:hint="eastAsia"/>
          <w:color w:val="000000" w:themeColor="text1"/>
          <w:sz w:val="28"/>
          <w:szCs w:val="28"/>
        </w:rPr>
        <w:t>教师学习相关理论书籍，充实课题研究的理论基础，有效指导</w:t>
      </w:r>
      <w:r w:rsidR="003B27F4" w:rsidRPr="00216256">
        <w:rPr>
          <w:rFonts w:ascii="宋体" w:hAnsi="宋体" w:hint="eastAsia"/>
          <w:color w:val="000000" w:themeColor="text1"/>
          <w:sz w:val="28"/>
          <w:szCs w:val="28"/>
        </w:rPr>
        <w:t>课题组内</w:t>
      </w:r>
      <w:r w:rsidR="005F6326" w:rsidRPr="00216256">
        <w:rPr>
          <w:rFonts w:ascii="宋体" w:hAnsi="宋体" w:hint="eastAsia"/>
          <w:color w:val="000000" w:themeColor="text1"/>
          <w:sz w:val="28"/>
          <w:szCs w:val="28"/>
        </w:rPr>
        <w:t>的</w:t>
      </w:r>
      <w:r w:rsidRPr="00216256">
        <w:rPr>
          <w:rFonts w:ascii="宋体" w:hAnsi="宋体" w:hint="eastAsia"/>
          <w:color w:val="000000" w:themeColor="text1"/>
          <w:sz w:val="28"/>
          <w:szCs w:val="28"/>
        </w:rPr>
        <w:t>教师实践研究。</w:t>
      </w:r>
    </w:p>
    <w:p w:rsidR="00EE0764" w:rsidRPr="00216256" w:rsidRDefault="00EE0764" w:rsidP="00FD2F5E">
      <w:pPr>
        <w:ind w:firstLine="390"/>
        <w:rPr>
          <w:rFonts w:ascii="宋体" w:hAnsi="宋体"/>
          <w:color w:val="000000" w:themeColor="text1"/>
          <w:sz w:val="28"/>
          <w:szCs w:val="28"/>
        </w:rPr>
      </w:pPr>
      <w:r w:rsidRPr="00216256">
        <w:rPr>
          <w:rFonts w:ascii="宋体" w:hAnsi="宋体"/>
          <w:color w:val="000000" w:themeColor="text1"/>
          <w:sz w:val="28"/>
          <w:szCs w:val="28"/>
        </w:rPr>
        <w:t>3.</w:t>
      </w:r>
      <w:r w:rsidR="003B27F4" w:rsidRPr="00216256">
        <w:rPr>
          <w:rFonts w:ascii="宋体" w:hAnsi="宋体" w:hint="eastAsia"/>
          <w:color w:val="000000" w:themeColor="text1"/>
          <w:sz w:val="28"/>
          <w:szCs w:val="28"/>
        </w:rPr>
        <w:t>规范课题研究过程。课题组每学期开展课题研究</w:t>
      </w:r>
      <w:r w:rsidRPr="00216256">
        <w:rPr>
          <w:rFonts w:ascii="宋体" w:hAnsi="宋体" w:hint="eastAsia"/>
          <w:color w:val="000000" w:themeColor="text1"/>
          <w:sz w:val="28"/>
          <w:szCs w:val="28"/>
        </w:rPr>
        <w:t>研讨会，汇报</w:t>
      </w:r>
      <w:r w:rsidR="003B27F4" w:rsidRPr="00216256">
        <w:rPr>
          <w:rFonts w:ascii="宋体" w:hAnsi="宋体" w:hint="eastAsia"/>
          <w:color w:val="000000" w:themeColor="text1"/>
          <w:sz w:val="28"/>
          <w:szCs w:val="28"/>
        </w:rPr>
        <w:lastRenderedPageBreak/>
        <w:t>情况</w:t>
      </w:r>
      <w:r w:rsidRPr="00216256">
        <w:rPr>
          <w:rFonts w:ascii="宋体" w:hAnsi="宋体" w:hint="eastAsia"/>
          <w:color w:val="000000" w:themeColor="text1"/>
          <w:sz w:val="28"/>
          <w:szCs w:val="28"/>
        </w:rPr>
        <w:t>，总结交流经验，对课题实施的达成情况定期进行</w:t>
      </w:r>
      <w:r w:rsidR="003B27F4" w:rsidRPr="00216256">
        <w:rPr>
          <w:rFonts w:ascii="宋体" w:hAnsi="宋体" w:hint="eastAsia"/>
          <w:color w:val="000000" w:themeColor="text1"/>
          <w:sz w:val="28"/>
          <w:szCs w:val="28"/>
        </w:rPr>
        <w:t>测评，</w:t>
      </w:r>
      <w:r w:rsidRPr="00216256">
        <w:rPr>
          <w:rFonts w:ascii="宋体" w:hAnsi="宋体" w:hint="eastAsia"/>
          <w:color w:val="000000" w:themeColor="text1"/>
          <w:sz w:val="28"/>
          <w:szCs w:val="28"/>
        </w:rPr>
        <w:t>不断</w:t>
      </w:r>
      <w:r w:rsidR="003B27F4" w:rsidRPr="00216256">
        <w:rPr>
          <w:rFonts w:ascii="宋体" w:hAnsi="宋体" w:hint="eastAsia"/>
          <w:color w:val="000000" w:themeColor="text1"/>
          <w:sz w:val="28"/>
          <w:szCs w:val="28"/>
        </w:rPr>
        <w:t>修改提高</w:t>
      </w:r>
      <w:r w:rsidRPr="00216256">
        <w:rPr>
          <w:rFonts w:ascii="宋体" w:hAnsi="宋体" w:hint="eastAsia"/>
          <w:color w:val="000000" w:themeColor="text1"/>
          <w:sz w:val="28"/>
          <w:szCs w:val="28"/>
        </w:rPr>
        <w:t>实施策略。</w:t>
      </w:r>
    </w:p>
    <w:p w:rsidR="00FE5D29" w:rsidRPr="00216256" w:rsidRDefault="00FE5D29" w:rsidP="00FE5D29">
      <w:pPr>
        <w:ind w:firstLine="390"/>
        <w:rPr>
          <w:rFonts w:ascii="宋体"/>
          <w:color w:val="000000" w:themeColor="text1"/>
          <w:sz w:val="28"/>
          <w:szCs w:val="28"/>
        </w:rPr>
      </w:pPr>
      <w:r w:rsidRPr="00216256">
        <w:rPr>
          <w:rFonts w:ascii="宋体" w:hint="eastAsia"/>
          <w:color w:val="000000" w:themeColor="text1"/>
          <w:sz w:val="28"/>
          <w:szCs w:val="28"/>
        </w:rPr>
        <w:t>4.明确实验方法</w:t>
      </w:r>
    </w:p>
    <w:p w:rsidR="00FE5D29" w:rsidRPr="00216256" w:rsidRDefault="00FE5D29" w:rsidP="00FE5D29">
      <w:pPr>
        <w:ind w:firstLine="390"/>
        <w:rPr>
          <w:rFonts w:ascii="宋体"/>
          <w:color w:val="000000" w:themeColor="text1"/>
          <w:sz w:val="28"/>
          <w:szCs w:val="28"/>
        </w:rPr>
      </w:pPr>
      <w:r w:rsidRPr="00216256">
        <w:rPr>
          <w:rFonts w:ascii="宋体" w:hint="eastAsia"/>
          <w:color w:val="000000" w:themeColor="text1"/>
          <w:sz w:val="28"/>
          <w:szCs w:val="28"/>
        </w:rPr>
        <w:t>（1）行动研究法。这是本课题研究的主要方法，力求做到在行动中研究，在研究中应用提高。</w:t>
      </w:r>
    </w:p>
    <w:p w:rsidR="00FE5D29" w:rsidRPr="00216256" w:rsidRDefault="00FE5D29" w:rsidP="00FE5D29">
      <w:pPr>
        <w:ind w:firstLine="390"/>
        <w:rPr>
          <w:rFonts w:ascii="宋体"/>
          <w:color w:val="000000" w:themeColor="text1"/>
          <w:sz w:val="28"/>
          <w:szCs w:val="28"/>
        </w:rPr>
      </w:pPr>
      <w:r w:rsidRPr="00216256">
        <w:rPr>
          <w:rFonts w:ascii="宋体" w:hint="eastAsia"/>
          <w:color w:val="000000" w:themeColor="text1"/>
          <w:sz w:val="28"/>
          <w:szCs w:val="28"/>
        </w:rPr>
        <w:t>（2）文献研究法。通过查找已有的经验论文及其他学校的相关成果，进行研究和学习，从中得到启示。</w:t>
      </w:r>
    </w:p>
    <w:p w:rsidR="00FE5D29" w:rsidRPr="00216256" w:rsidRDefault="00FE5D29" w:rsidP="00FE5D29">
      <w:pPr>
        <w:ind w:firstLine="390"/>
        <w:rPr>
          <w:rFonts w:ascii="宋体"/>
          <w:color w:val="000000" w:themeColor="text1"/>
          <w:sz w:val="28"/>
          <w:szCs w:val="28"/>
        </w:rPr>
      </w:pPr>
      <w:r w:rsidRPr="00216256">
        <w:rPr>
          <w:rFonts w:ascii="宋体" w:hint="eastAsia"/>
          <w:color w:val="000000" w:themeColor="text1"/>
          <w:sz w:val="28"/>
          <w:szCs w:val="28"/>
        </w:rPr>
        <w:t>（3）经验总结法：搜集和积累教师开展课外阅读的经验做法，为课题研究积累第一手资料。</w:t>
      </w:r>
    </w:p>
    <w:p w:rsidR="00FE5D29" w:rsidRPr="00216256" w:rsidRDefault="00FE5D29" w:rsidP="00FE5D29">
      <w:pPr>
        <w:ind w:firstLine="390"/>
        <w:rPr>
          <w:rFonts w:ascii="宋体"/>
          <w:color w:val="000000" w:themeColor="text1"/>
          <w:sz w:val="28"/>
          <w:szCs w:val="28"/>
        </w:rPr>
      </w:pPr>
      <w:r w:rsidRPr="00216256">
        <w:rPr>
          <w:rFonts w:ascii="宋体" w:hint="eastAsia"/>
          <w:color w:val="000000" w:themeColor="text1"/>
          <w:sz w:val="28"/>
          <w:szCs w:val="28"/>
        </w:rPr>
        <w:t>（4）调查和实验以及个案研究法，以达到一法为主，诸法并用，保证课题研究的全面性。</w:t>
      </w:r>
    </w:p>
    <w:p w:rsidR="00EE0764" w:rsidRPr="00216256" w:rsidRDefault="00EE0764" w:rsidP="008235CA">
      <w:pPr>
        <w:ind w:firstLineChars="189" w:firstLine="529"/>
        <w:rPr>
          <w:rFonts w:ascii="Arial" w:hAnsi="Arial" w:cs="Arial"/>
          <w:color w:val="000000" w:themeColor="text1"/>
          <w:sz w:val="28"/>
          <w:szCs w:val="28"/>
          <w:shd w:val="clear" w:color="auto" w:fill="FFFFFF"/>
        </w:rPr>
      </w:pPr>
      <w:r w:rsidRPr="00216256">
        <w:rPr>
          <w:rFonts w:ascii="宋体" w:hAnsi="宋体" w:hint="eastAsia"/>
          <w:color w:val="000000" w:themeColor="text1"/>
          <w:sz w:val="28"/>
          <w:szCs w:val="28"/>
        </w:rPr>
        <w:t>课题组成员：张春玲中学高级教师，课题组长，负责课题的组织与全面实施；范国凤小学一级教师，课题组员，负责资料保管；王淑芸小学一级教师，课题组员，负责材料累积；</w:t>
      </w:r>
      <w:r w:rsidR="0053472D" w:rsidRPr="00216256">
        <w:rPr>
          <w:rFonts w:ascii="宋体" w:hAnsi="宋体" w:hint="eastAsia"/>
          <w:color w:val="000000" w:themeColor="text1"/>
          <w:sz w:val="28"/>
          <w:szCs w:val="28"/>
        </w:rPr>
        <w:t>陆立军和</w:t>
      </w:r>
      <w:r w:rsidRPr="00216256">
        <w:rPr>
          <w:rFonts w:ascii="宋体" w:hAnsi="宋体" w:hint="eastAsia"/>
          <w:color w:val="000000" w:themeColor="text1"/>
          <w:sz w:val="28"/>
          <w:szCs w:val="28"/>
        </w:rPr>
        <w:t>朱宝红为小学一级教师，课题组员，负责实验操作；</w:t>
      </w:r>
      <w:r w:rsidR="003B27F4" w:rsidRPr="00216256">
        <w:rPr>
          <w:rFonts w:ascii="宋体" w:hAnsi="宋体" w:hint="eastAsia"/>
          <w:color w:val="000000" w:themeColor="text1"/>
          <w:sz w:val="28"/>
          <w:szCs w:val="28"/>
        </w:rPr>
        <w:t>陈红竹小学二级教师，课题组员，负责活动记录；</w:t>
      </w:r>
      <w:r w:rsidRPr="00216256">
        <w:rPr>
          <w:rFonts w:ascii="宋体" w:hAnsi="宋体" w:hint="eastAsia"/>
          <w:color w:val="000000" w:themeColor="text1"/>
          <w:sz w:val="28"/>
          <w:szCs w:val="28"/>
        </w:rPr>
        <w:t>王欢、韩琳琳、岳立才和陈久晓为小学二级教师，课题组员，负责实验操作</w:t>
      </w:r>
      <w:r w:rsidRPr="00216256">
        <w:rPr>
          <w:rFonts w:ascii="Arial" w:hAnsi="Arial" w:cs="Arial" w:hint="eastAsia"/>
          <w:color w:val="000000" w:themeColor="text1"/>
          <w:sz w:val="28"/>
          <w:szCs w:val="28"/>
          <w:shd w:val="clear" w:color="auto" w:fill="FFFFFF"/>
        </w:rPr>
        <w:t>。</w:t>
      </w:r>
    </w:p>
    <w:p w:rsidR="00EE0764" w:rsidRPr="00216256" w:rsidRDefault="00EE0764" w:rsidP="008235CA">
      <w:pPr>
        <w:ind w:firstLineChars="138" w:firstLine="386"/>
        <w:rPr>
          <w:color w:val="000000" w:themeColor="text1"/>
          <w:sz w:val="28"/>
          <w:szCs w:val="28"/>
        </w:rPr>
      </w:pPr>
      <w:r w:rsidRPr="00216256">
        <w:rPr>
          <w:rFonts w:hint="eastAsia"/>
          <w:color w:val="000000" w:themeColor="text1"/>
          <w:sz w:val="28"/>
          <w:szCs w:val="28"/>
        </w:rPr>
        <w:t>三、课题研究主要进程</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（一）准备阶段（</w:t>
      </w:r>
      <w:r w:rsidRPr="00216256">
        <w:rPr>
          <w:rFonts w:hint="eastAsia"/>
          <w:color w:val="000000" w:themeColor="text1"/>
          <w:sz w:val="28"/>
          <w:szCs w:val="28"/>
        </w:rPr>
        <w:t>2016</w:t>
      </w:r>
      <w:r w:rsidRPr="00216256">
        <w:rPr>
          <w:rFonts w:hint="eastAsia"/>
          <w:color w:val="000000" w:themeColor="text1"/>
          <w:sz w:val="28"/>
          <w:szCs w:val="28"/>
        </w:rPr>
        <w:t>年</w:t>
      </w:r>
      <w:r w:rsidRPr="00216256">
        <w:rPr>
          <w:rFonts w:hint="eastAsia"/>
          <w:color w:val="000000" w:themeColor="text1"/>
          <w:sz w:val="28"/>
          <w:szCs w:val="28"/>
        </w:rPr>
        <w:t>12</w:t>
      </w:r>
      <w:r w:rsidRPr="00216256">
        <w:rPr>
          <w:rFonts w:hint="eastAsia"/>
          <w:color w:val="000000" w:themeColor="text1"/>
          <w:sz w:val="28"/>
          <w:szCs w:val="28"/>
        </w:rPr>
        <w:t>月～</w:t>
      </w:r>
      <w:r w:rsidRPr="00216256">
        <w:rPr>
          <w:rFonts w:hint="eastAsia"/>
          <w:color w:val="000000" w:themeColor="text1"/>
          <w:sz w:val="28"/>
          <w:szCs w:val="28"/>
        </w:rPr>
        <w:t>2017</w:t>
      </w:r>
      <w:r w:rsidRPr="00216256">
        <w:rPr>
          <w:rFonts w:hint="eastAsia"/>
          <w:color w:val="000000" w:themeColor="text1"/>
          <w:sz w:val="28"/>
          <w:szCs w:val="28"/>
        </w:rPr>
        <w:t>年</w:t>
      </w:r>
      <w:r w:rsidRPr="00216256">
        <w:rPr>
          <w:rFonts w:hint="eastAsia"/>
          <w:color w:val="000000" w:themeColor="text1"/>
          <w:sz w:val="28"/>
          <w:szCs w:val="28"/>
        </w:rPr>
        <w:t>7</w:t>
      </w:r>
      <w:r w:rsidRPr="00216256">
        <w:rPr>
          <w:rFonts w:hint="eastAsia"/>
          <w:color w:val="000000" w:themeColor="text1"/>
          <w:sz w:val="28"/>
          <w:szCs w:val="28"/>
        </w:rPr>
        <w:t>月）</w:t>
      </w:r>
    </w:p>
    <w:p w:rsidR="007257D8" w:rsidRPr="00216256" w:rsidRDefault="007257D8" w:rsidP="007257D8">
      <w:pPr>
        <w:ind w:firstLineChars="189" w:firstLine="529"/>
        <w:rPr>
          <w:color w:val="000000" w:themeColor="text1"/>
          <w:sz w:val="28"/>
          <w:szCs w:val="28"/>
        </w:rPr>
      </w:pPr>
      <w:r w:rsidRPr="00216256">
        <w:rPr>
          <w:rFonts w:hint="eastAsia"/>
          <w:color w:val="000000" w:themeColor="text1"/>
          <w:sz w:val="28"/>
          <w:szCs w:val="28"/>
        </w:rPr>
        <w:t>我们首先构建了课题研究组织，确定实验教师和实验对象，并对课题实验人员进行了分工；组织学习了课题研究的相关知识材料，收集资料并相互通报信息；由范国凤起草撰写了课题实施方案和课题申</w:t>
      </w:r>
      <w:r w:rsidRPr="00216256">
        <w:rPr>
          <w:rFonts w:hint="eastAsia"/>
          <w:color w:val="000000" w:themeColor="text1"/>
          <w:sz w:val="28"/>
          <w:szCs w:val="28"/>
        </w:rPr>
        <w:lastRenderedPageBreak/>
        <w:t>请申报评审书；</w:t>
      </w:r>
      <w:r w:rsidR="00AD0AEB" w:rsidRPr="00216256">
        <w:rPr>
          <w:rFonts w:hint="eastAsia"/>
          <w:color w:val="000000" w:themeColor="text1"/>
          <w:sz w:val="28"/>
          <w:szCs w:val="28"/>
        </w:rPr>
        <w:t>张春玲</w:t>
      </w:r>
      <w:r w:rsidRPr="00216256">
        <w:rPr>
          <w:rFonts w:hint="eastAsia"/>
          <w:color w:val="000000" w:themeColor="text1"/>
          <w:sz w:val="28"/>
          <w:szCs w:val="28"/>
        </w:rPr>
        <w:t>组织召开研究对象动员大会，让教师、学生，明确实验目的、实验步骤。</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w:t>
      </w:r>
      <w:r w:rsidRPr="00216256">
        <w:rPr>
          <w:rFonts w:hint="eastAsia"/>
          <w:color w:val="000000" w:themeColor="text1"/>
          <w:sz w:val="28"/>
          <w:szCs w:val="28"/>
        </w:rPr>
        <w:t>1</w:t>
      </w:r>
      <w:r w:rsidRPr="00216256">
        <w:rPr>
          <w:rFonts w:hint="eastAsia"/>
          <w:color w:val="000000" w:themeColor="text1"/>
          <w:sz w:val="28"/>
          <w:szCs w:val="28"/>
        </w:rPr>
        <w:t>）成立</w:t>
      </w:r>
      <w:r w:rsidR="009E4832" w:rsidRPr="00216256">
        <w:rPr>
          <w:rFonts w:hint="eastAsia"/>
          <w:color w:val="000000" w:themeColor="text1"/>
          <w:sz w:val="28"/>
          <w:szCs w:val="28"/>
        </w:rPr>
        <w:t>网络环境下的课堂教学模式研究</w:t>
      </w:r>
      <w:r w:rsidRPr="00216256">
        <w:rPr>
          <w:rFonts w:hint="eastAsia"/>
          <w:color w:val="000000" w:themeColor="text1"/>
          <w:sz w:val="28"/>
          <w:szCs w:val="28"/>
        </w:rPr>
        <w:t>课题实验管理</w:t>
      </w:r>
      <w:r w:rsidR="009E4832" w:rsidRPr="00216256">
        <w:rPr>
          <w:rFonts w:hint="eastAsia"/>
          <w:color w:val="000000" w:themeColor="text1"/>
          <w:sz w:val="28"/>
          <w:szCs w:val="28"/>
        </w:rPr>
        <w:t>机构</w:t>
      </w:r>
      <w:r w:rsidRPr="00216256">
        <w:rPr>
          <w:rFonts w:hint="eastAsia"/>
          <w:color w:val="000000" w:themeColor="text1"/>
          <w:sz w:val="28"/>
          <w:szCs w:val="28"/>
        </w:rPr>
        <w:t>。</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①尽可能邀请上级教科所的</w:t>
      </w:r>
      <w:r w:rsidR="00E23886" w:rsidRPr="00216256">
        <w:rPr>
          <w:rFonts w:hint="eastAsia"/>
          <w:color w:val="000000" w:themeColor="text1"/>
          <w:sz w:val="28"/>
          <w:szCs w:val="28"/>
        </w:rPr>
        <w:t>教育教学</w:t>
      </w:r>
      <w:r w:rsidRPr="00216256">
        <w:rPr>
          <w:rFonts w:hint="eastAsia"/>
          <w:color w:val="000000" w:themeColor="text1"/>
          <w:sz w:val="28"/>
          <w:szCs w:val="28"/>
        </w:rPr>
        <w:t>专家进行指导。</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②成立课题实验管理机构，</w:t>
      </w:r>
      <w:r w:rsidR="009E4832" w:rsidRPr="00216256">
        <w:rPr>
          <w:rFonts w:hint="eastAsia"/>
          <w:color w:val="000000" w:themeColor="text1"/>
          <w:sz w:val="28"/>
          <w:szCs w:val="28"/>
        </w:rPr>
        <w:t>其中包括课题领导小组、课题研究小组、课题实验小组。</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w:t>
      </w:r>
      <w:r w:rsidRPr="00216256">
        <w:rPr>
          <w:rFonts w:hint="eastAsia"/>
          <w:color w:val="000000" w:themeColor="text1"/>
          <w:sz w:val="28"/>
          <w:szCs w:val="28"/>
        </w:rPr>
        <w:t>2</w:t>
      </w:r>
      <w:r w:rsidRPr="00216256">
        <w:rPr>
          <w:rFonts w:hint="eastAsia"/>
          <w:color w:val="000000" w:themeColor="text1"/>
          <w:sz w:val="28"/>
          <w:szCs w:val="28"/>
        </w:rPr>
        <w:t>）</w:t>
      </w:r>
      <w:r w:rsidR="009E4832" w:rsidRPr="00216256">
        <w:rPr>
          <w:rFonts w:hint="eastAsia"/>
          <w:color w:val="000000" w:themeColor="text1"/>
          <w:sz w:val="28"/>
          <w:szCs w:val="28"/>
        </w:rPr>
        <w:t>收集相关资料</w:t>
      </w:r>
      <w:r w:rsidRPr="00216256">
        <w:rPr>
          <w:rFonts w:hint="eastAsia"/>
          <w:color w:val="000000" w:themeColor="text1"/>
          <w:sz w:val="28"/>
          <w:szCs w:val="28"/>
        </w:rPr>
        <w:t>，</w:t>
      </w:r>
      <w:r w:rsidR="009E4832" w:rsidRPr="00216256">
        <w:rPr>
          <w:rFonts w:hint="eastAsia"/>
          <w:color w:val="000000" w:themeColor="text1"/>
          <w:sz w:val="28"/>
          <w:szCs w:val="28"/>
        </w:rPr>
        <w:t>参加</w:t>
      </w:r>
      <w:r w:rsidRPr="00216256">
        <w:rPr>
          <w:rFonts w:hint="eastAsia"/>
          <w:color w:val="000000" w:themeColor="text1"/>
          <w:sz w:val="28"/>
          <w:szCs w:val="28"/>
        </w:rPr>
        <w:t>学习与培训。</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①购买相关的理论</w:t>
      </w:r>
      <w:r w:rsidR="007104E8" w:rsidRPr="00216256">
        <w:rPr>
          <w:rFonts w:hint="eastAsia"/>
          <w:color w:val="000000" w:themeColor="text1"/>
          <w:sz w:val="28"/>
          <w:szCs w:val="28"/>
        </w:rPr>
        <w:t>书籍</w:t>
      </w:r>
      <w:r w:rsidRPr="00216256">
        <w:rPr>
          <w:rFonts w:hint="eastAsia"/>
          <w:color w:val="000000" w:themeColor="text1"/>
          <w:sz w:val="28"/>
          <w:szCs w:val="28"/>
        </w:rPr>
        <w:t>与技术专著，通过网络搜寻相关的论文资料、</w:t>
      </w:r>
      <w:r w:rsidR="007104E8" w:rsidRPr="00216256">
        <w:rPr>
          <w:rFonts w:hint="eastAsia"/>
          <w:color w:val="000000" w:themeColor="text1"/>
          <w:sz w:val="28"/>
          <w:szCs w:val="28"/>
        </w:rPr>
        <w:t>期刊等</w:t>
      </w:r>
      <w:r w:rsidRPr="00216256">
        <w:rPr>
          <w:rFonts w:hint="eastAsia"/>
          <w:color w:val="000000" w:themeColor="text1"/>
          <w:sz w:val="28"/>
          <w:szCs w:val="28"/>
        </w:rPr>
        <w:t>研究成果</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②课题组全体教师每周召集</w:t>
      </w:r>
      <w:r w:rsidRPr="00216256">
        <w:rPr>
          <w:rFonts w:hint="eastAsia"/>
          <w:color w:val="000000" w:themeColor="text1"/>
          <w:sz w:val="28"/>
          <w:szCs w:val="28"/>
        </w:rPr>
        <w:t>2</w:t>
      </w:r>
      <w:r w:rsidRPr="00216256">
        <w:rPr>
          <w:rFonts w:hint="eastAsia"/>
          <w:color w:val="000000" w:themeColor="text1"/>
          <w:sz w:val="28"/>
          <w:szCs w:val="28"/>
        </w:rPr>
        <w:t>次，进行建构主义理论知识和相关网络技术的统一学习、培训，各成员每天坚持相关理论和技术的自学与训练；</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w:t>
      </w:r>
      <w:r w:rsidRPr="00216256">
        <w:rPr>
          <w:rFonts w:hint="eastAsia"/>
          <w:color w:val="000000" w:themeColor="text1"/>
          <w:sz w:val="28"/>
          <w:szCs w:val="28"/>
        </w:rPr>
        <w:t>3</w:t>
      </w:r>
      <w:r w:rsidRPr="00216256">
        <w:rPr>
          <w:rFonts w:hint="eastAsia"/>
          <w:color w:val="000000" w:themeColor="text1"/>
          <w:sz w:val="28"/>
          <w:szCs w:val="28"/>
        </w:rPr>
        <w:t>）确定课题研究方案。</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在理论学习与技术培训</w:t>
      </w:r>
      <w:r w:rsidR="007104E8" w:rsidRPr="00216256">
        <w:rPr>
          <w:rFonts w:hint="eastAsia"/>
          <w:color w:val="000000" w:themeColor="text1"/>
          <w:sz w:val="28"/>
          <w:szCs w:val="28"/>
        </w:rPr>
        <w:t>趋于</w:t>
      </w:r>
      <w:r w:rsidRPr="00216256">
        <w:rPr>
          <w:rFonts w:hint="eastAsia"/>
          <w:color w:val="000000" w:themeColor="text1"/>
          <w:sz w:val="28"/>
          <w:szCs w:val="28"/>
        </w:rPr>
        <w:t>成熟的基础上，进行课题实验方案组织与设计。</w:t>
      </w:r>
    </w:p>
    <w:p w:rsidR="00925FD9" w:rsidRPr="00216256" w:rsidRDefault="005F6326" w:rsidP="005F6326">
      <w:pPr>
        <w:ind w:firstLineChars="250" w:firstLine="700"/>
        <w:rPr>
          <w:color w:val="000000" w:themeColor="text1"/>
          <w:sz w:val="28"/>
          <w:szCs w:val="28"/>
        </w:rPr>
      </w:pPr>
      <w:r w:rsidRPr="00216256">
        <w:rPr>
          <w:rFonts w:hint="eastAsia"/>
          <w:color w:val="000000" w:themeColor="text1"/>
          <w:sz w:val="28"/>
          <w:szCs w:val="28"/>
        </w:rPr>
        <w:t>课题各阶段性</w:t>
      </w:r>
      <w:r w:rsidR="00925FD9" w:rsidRPr="00216256">
        <w:rPr>
          <w:rFonts w:hint="eastAsia"/>
          <w:color w:val="000000" w:themeColor="text1"/>
          <w:sz w:val="28"/>
          <w:szCs w:val="28"/>
        </w:rPr>
        <w:t>成果：课题实验方案</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（二）实验阶段</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w:t>
      </w:r>
      <w:r w:rsidRPr="00216256">
        <w:rPr>
          <w:rFonts w:hint="eastAsia"/>
          <w:color w:val="000000" w:themeColor="text1"/>
          <w:sz w:val="28"/>
          <w:szCs w:val="28"/>
        </w:rPr>
        <w:t>1</w:t>
      </w:r>
      <w:r w:rsidRPr="00216256">
        <w:rPr>
          <w:rFonts w:hint="eastAsia"/>
          <w:color w:val="000000" w:themeColor="text1"/>
          <w:sz w:val="28"/>
          <w:szCs w:val="28"/>
        </w:rPr>
        <w:t>）摸索性实验：</w:t>
      </w:r>
      <w:r w:rsidRPr="00216256">
        <w:rPr>
          <w:rFonts w:hint="eastAsia"/>
          <w:color w:val="000000" w:themeColor="text1"/>
          <w:sz w:val="28"/>
          <w:szCs w:val="28"/>
        </w:rPr>
        <w:t>2017</w:t>
      </w:r>
      <w:r w:rsidRPr="00216256">
        <w:rPr>
          <w:rFonts w:hint="eastAsia"/>
          <w:color w:val="000000" w:themeColor="text1"/>
          <w:sz w:val="28"/>
          <w:szCs w:val="28"/>
        </w:rPr>
        <w:t>年</w:t>
      </w:r>
      <w:r w:rsidR="0040505F" w:rsidRPr="00216256">
        <w:rPr>
          <w:rFonts w:hint="eastAsia"/>
          <w:color w:val="000000" w:themeColor="text1"/>
          <w:sz w:val="28"/>
          <w:szCs w:val="28"/>
        </w:rPr>
        <w:t>9</w:t>
      </w:r>
      <w:r w:rsidRPr="00216256">
        <w:rPr>
          <w:rFonts w:hint="eastAsia"/>
          <w:color w:val="000000" w:themeColor="text1"/>
          <w:sz w:val="28"/>
          <w:szCs w:val="28"/>
        </w:rPr>
        <w:t>月～</w:t>
      </w:r>
      <w:r w:rsidRPr="00216256">
        <w:rPr>
          <w:rFonts w:hint="eastAsia"/>
          <w:color w:val="000000" w:themeColor="text1"/>
          <w:sz w:val="28"/>
          <w:szCs w:val="28"/>
        </w:rPr>
        <w:t>2018</w:t>
      </w:r>
      <w:r w:rsidRPr="00216256">
        <w:rPr>
          <w:rFonts w:hint="eastAsia"/>
          <w:color w:val="000000" w:themeColor="text1"/>
          <w:sz w:val="28"/>
          <w:szCs w:val="28"/>
        </w:rPr>
        <w:t>年</w:t>
      </w:r>
      <w:r w:rsidRPr="00216256">
        <w:rPr>
          <w:rFonts w:hint="eastAsia"/>
          <w:color w:val="000000" w:themeColor="text1"/>
          <w:sz w:val="28"/>
          <w:szCs w:val="28"/>
        </w:rPr>
        <w:t>1</w:t>
      </w:r>
      <w:r w:rsidRPr="00216256">
        <w:rPr>
          <w:rFonts w:hint="eastAsia"/>
          <w:color w:val="000000" w:themeColor="text1"/>
          <w:sz w:val="28"/>
          <w:szCs w:val="28"/>
        </w:rPr>
        <w:t>月</w:t>
      </w:r>
    </w:p>
    <w:p w:rsidR="00925FD9" w:rsidRPr="00216256" w:rsidRDefault="005F6326" w:rsidP="00925FD9">
      <w:pPr>
        <w:ind w:firstLineChars="189" w:firstLine="529"/>
        <w:rPr>
          <w:color w:val="000000" w:themeColor="text1"/>
          <w:sz w:val="28"/>
          <w:szCs w:val="28"/>
        </w:rPr>
      </w:pPr>
      <w:r w:rsidRPr="00216256">
        <w:rPr>
          <w:rFonts w:hint="eastAsia"/>
          <w:color w:val="000000" w:themeColor="text1"/>
          <w:sz w:val="28"/>
          <w:szCs w:val="28"/>
        </w:rPr>
        <w:t>依据</w:t>
      </w:r>
      <w:r w:rsidR="00925FD9" w:rsidRPr="00216256">
        <w:rPr>
          <w:rFonts w:hint="eastAsia"/>
          <w:color w:val="000000" w:themeColor="text1"/>
          <w:sz w:val="28"/>
          <w:szCs w:val="28"/>
        </w:rPr>
        <w:t>拟定具体的课题实验方案，确定若干骨干成员</w:t>
      </w:r>
      <w:r w:rsidRPr="00216256">
        <w:rPr>
          <w:rFonts w:hint="eastAsia"/>
          <w:color w:val="000000" w:themeColor="text1"/>
          <w:sz w:val="28"/>
          <w:szCs w:val="28"/>
        </w:rPr>
        <w:t>作</w:t>
      </w:r>
      <w:r w:rsidR="00925FD9" w:rsidRPr="00216256">
        <w:rPr>
          <w:rFonts w:hint="eastAsia"/>
          <w:color w:val="000000" w:themeColor="text1"/>
          <w:sz w:val="28"/>
          <w:szCs w:val="28"/>
        </w:rPr>
        <w:t>为试点，</w:t>
      </w:r>
      <w:r w:rsidRPr="00216256">
        <w:rPr>
          <w:rFonts w:hint="eastAsia"/>
          <w:color w:val="000000" w:themeColor="text1"/>
          <w:sz w:val="28"/>
          <w:szCs w:val="28"/>
        </w:rPr>
        <w:t>在全校做</w:t>
      </w:r>
      <w:r w:rsidR="00925FD9" w:rsidRPr="00216256">
        <w:rPr>
          <w:rFonts w:hint="eastAsia"/>
          <w:color w:val="000000" w:themeColor="text1"/>
          <w:sz w:val="28"/>
          <w:szCs w:val="28"/>
        </w:rPr>
        <w:t>研讨课实验，要求全体成员均参与听课、评课活动。</w:t>
      </w:r>
      <w:r w:rsidRPr="00216256">
        <w:rPr>
          <w:rFonts w:hint="eastAsia"/>
          <w:color w:val="000000" w:themeColor="text1"/>
          <w:sz w:val="28"/>
          <w:szCs w:val="28"/>
        </w:rPr>
        <w:t>进行反馈、总结。</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w:t>
      </w:r>
      <w:r w:rsidRPr="00216256">
        <w:rPr>
          <w:rFonts w:hint="eastAsia"/>
          <w:color w:val="000000" w:themeColor="text1"/>
          <w:sz w:val="28"/>
          <w:szCs w:val="28"/>
        </w:rPr>
        <w:t>2</w:t>
      </w:r>
      <w:r w:rsidRPr="00216256">
        <w:rPr>
          <w:rFonts w:hint="eastAsia"/>
          <w:color w:val="000000" w:themeColor="text1"/>
          <w:sz w:val="28"/>
          <w:szCs w:val="28"/>
        </w:rPr>
        <w:t>）发展性实验：</w:t>
      </w:r>
      <w:r w:rsidRPr="00216256">
        <w:rPr>
          <w:rFonts w:hint="eastAsia"/>
          <w:color w:val="000000" w:themeColor="text1"/>
          <w:sz w:val="28"/>
          <w:szCs w:val="28"/>
        </w:rPr>
        <w:t>2018</w:t>
      </w:r>
      <w:r w:rsidRPr="00216256">
        <w:rPr>
          <w:rFonts w:hint="eastAsia"/>
          <w:color w:val="000000" w:themeColor="text1"/>
          <w:sz w:val="28"/>
          <w:szCs w:val="28"/>
        </w:rPr>
        <w:t>年</w:t>
      </w:r>
      <w:r w:rsidRPr="00216256">
        <w:rPr>
          <w:rFonts w:hint="eastAsia"/>
          <w:color w:val="000000" w:themeColor="text1"/>
          <w:sz w:val="28"/>
          <w:szCs w:val="28"/>
        </w:rPr>
        <w:t>1</w:t>
      </w:r>
      <w:r w:rsidRPr="00216256">
        <w:rPr>
          <w:rFonts w:hint="eastAsia"/>
          <w:color w:val="000000" w:themeColor="text1"/>
          <w:sz w:val="28"/>
          <w:szCs w:val="28"/>
        </w:rPr>
        <w:t>月～</w:t>
      </w:r>
      <w:r w:rsidRPr="00216256">
        <w:rPr>
          <w:rFonts w:hint="eastAsia"/>
          <w:color w:val="000000" w:themeColor="text1"/>
          <w:sz w:val="28"/>
          <w:szCs w:val="28"/>
        </w:rPr>
        <w:t>2018</w:t>
      </w:r>
      <w:r w:rsidRPr="00216256">
        <w:rPr>
          <w:rFonts w:hint="eastAsia"/>
          <w:color w:val="000000" w:themeColor="text1"/>
          <w:sz w:val="28"/>
          <w:szCs w:val="28"/>
        </w:rPr>
        <w:t>年</w:t>
      </w:r>
      <w:r w:rsidRPr="00216256">
        <w:rPr>
          <w:rFonts w:hint="eastAsia"/>
          <w:color w:val="000000" w:themeColor="text1"/>
          <w:sz w:val="28"/>
          <w:szCs w:val="28"/>
        </w:rPr>
        <w:t>7</w:t>
      </w:r>
      <w:r w:rsidRPr="00216256">
        <w:rPr>
          <w:rFonts w:hint="eastAsia"/>
          <w:color w:val="000000" w:themeColor="text1"/>
          <w:sz w:val="28"/>
          <w:szCs w:val="28"/>
        </w:rPr>
        <w:t>月</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lastRenderedPageBreak/>
        <w:t>在前一阶段实验的基础上，全体成员投入课堂教学实验，把研究活动引向深入，反复研讨，进行教学模式</w:t>
      </w:r>
      <w:r w:rsidR="00946A46" w:rsidRPr="00216256">
        <w:rPr>
          <w:rFonts w:hint="eastAsia"/>
          <w:color w:val="000000" w:themeColor="text1"/>
          <w:sz w:val="28"/>
          <w:szCs w:val="28"/>
        </w:rPr>
        <w:t>的</w:t>
      </w:r>
      <w:r w:rsidRPr="00216256">
        <w:rPr>
          <w:rFonts w:hint="eastAsia"/>
          <w:color w:val="000000" w:themeColor="text1"/>
          <w:sz w:val="28"/>
          <w:szCs w:val="28"/>
        </w:rPr>
        <w:t>构建，把网络技术真正运用到</w:t>
      </w:r>
      <w:r w:rsidR="00946A46" w:rsidRPr="00216256">
        <w:rPr>
          <w:rFonts w:hint="eastAsia"/>
          <w:color w:val="000000" w:themeColor="text1"/>
          <w:sz w:val="28"/>
          <w:szCs w:val="28"/>
        </w:rPr>
        <w:t>平时</w:t>
      </w:r>
      <w:r w:rsidRPr="00216256">
        <w:rPr>
          <w:rFonts w:hint="eastAsia"/>
          <w:color w:val="000000" w:themeColor="text1"/>
          <w:sz w:val="28"/>
          <w:szCs w:val="28"/>
        </w:rPr>
        <w:t>课堂</w:t>
      </w:r>
      <w:r w:rsidR="00946A46" w:rsidRPr="00216256">
        <w:rPr>
          <w:rFonts w:hint="eastAsia"/>
          <w:color w:val="000000" w:themeColor="text1"/>
          <w:sz w:val="28"/>
          <w:szCs w:val="28"/>
        </w:rPr>
        <w:t>教学中</w:t>
      </w:r>
      <w:r w:rsidRPr="00216256">
        <w:rPr>
          <w:rFonts w:hint="eastAsia"/>
          <w:color w:val="000000" w:themeColor="text1"/>
          <w:sz w:val="28"/>
          <w:szCs w:val="28"/>
        </w:rPr>
        <w:t>，课题</w:t>
      </w:r>
      <w:r w:rsidR="00946A46" w:rsidRPr="00216256">
        <w:rPr>
          <w:rFonts w:hint="eastAsia"/>
          <w:color w:val="000000" w:themeColor="text1"/>
          <w:sz w:val="28"/>
          <w:szCs w:val="28"/>
        </w:rPr>
        <w:t>逐渐</w:t>
      </w:r>
      <w:r w:rsidRPr="00216256">
        <w:rPr>
          <w:rFonts w:hint="eastAsia"/>
          <w:color w:val="000000" w:themeColor="text1"/>
          <w:sz w:val="28"/>
          <w:szCs w:val="28"/>
        </w:rPr>
        <w:t>成型。</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阶段性成果：</w:t>
      </w:r>
      <w:r w:rsidR="00946A46" w:rsidRPr="00216256">
        <w:rPr>
          <w:rFonts w:hint="eastAsia"/>
          <w:color w:val="000000" w:themeColor="text1"/>
          <w:sz w:val="28"/>
          <w:szCs w:val="28"/>
        </w:rPr>
        <w:t>把</w:t>
      </w:r>
      <w:r w:rsidRPr="00216256">
        <w:rPr>
          <w:rFonts w:hint="eastAsia"/>
          <w:color w:val="000000" w:themeColor="text1"/>
          <w:sz w:val="28"/>
          <w:szCs w:val="28"/>
        </w:rPr>
        <w:t>经验</w:t>
      </w:r>
      <w:r w:rsidR="00946A46" w:rsidRPr="00216256">
        <w:rPr>
          <w:rFonts w:hint="eastAsia"/>
          <w:color w:val="000000" w:themeColor="text1"/>
          <w:sz w:val="28"/>
          <w:szCs w:val="28"/>
        </w:rPr>
        <w:t>进行积累</w:t>
      </w:r>
      <w:r w:rsidRPr="00216256">
        <w:rPr>
          <w:rFonts w:hint="eastAsia"/>
          <w:color w:val="000000" w:themeColor="text1"/>
          <w:sz w:val="28"/>
          <w:szCs w:val="28"/>
        </w:rPr>
        <w:t>总结、教学模式（论文初稿），相关的教学设计，说课稿，教学反思与教学评议，教学案例及分析材料。</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（三）总结阶段（</w:t>
      </w:r>
      <w:r w:rsidRPr="00216256">
        <w:rPr>
          <w:rFonts w:hint="eastAsia"/>
          <w:color w:val="000000" w:themeColor="text1"/>
          <w:sz w:val="28"/>
          <w:szCs w:val="28"/>
        </w:rPr>
        <w:t>2018</w:t>
      </w:r>
      <w:r w:rsidRPr="00216256">
        <w:rPr>
          <w:rFonts w:hint="eastAsia"/>
          <w:color w:val="000000" w:themeColor="text1"/>
          <w:sz w:val="28"/>
          <w:szCs w:val="28"/>
        </w:rPr>
        <w:t>年</w:t>
      </w:r>
      <w:r w:rsidRPr="00216256">
        <w:rPr>
          <w:rFonts w:hint="eastAsia"/>
          <w:color w:val="000000" w:themeColor="text1"/>
          <w:sz w:val="28"/>
          <w:szCs w:val="28"/>
        </w:rPr>
        <w:t>8</w:t>
      </w:r>
      <w:r w:rsidRPr="00216256">
        <w:rPr>
          <w:rFonts w:hint="eastAsia"/>
          <w:color w:val="000000" w:themeColor="text1"/>
          <w:sz w:val="28"/>
          <w:szCs w:val="28"/>
        </w:rPr>
        <w:t>月～今）</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w:t>
      </w:r>
      <w:r w:rsidRPr="00216256">
        <w:rPr>
          <w:rFonts w:hint="eastAsia"/>
          <w:color w:val="000000" w:themeColor="text1"/>
          <w:sz w:val="28"/>
          <w:szCs w:val="28"/>
        </w:rPr>
        <w:t>1</w:t>
      </w:r>
      <w:r w:rsidRPr="00216256">
        <w:rPr>
          <w:rFonts w:hint="eastAsia"/>
          <w:color w:val="000000" w:themeColor="text1"/>
          <w:sz w:val="28"/>
          <w:szCs w:val="28"/>
        </w:rPr>
        <w:t>）资料整理归档：</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 xml:space="preserve"> </w:t>
      </w:r>
      <w:r w:rsidRPr="00216256">
        <w:rPr>
          <w:rFonts w:hint="eastAsia"/>
          <w:color w:val="000000" w:themeColor="text1"/>
          <w:sz w:val="28"/>
          <w:szCs w:val="28"/>
        </w:rPr>
        <w:t>课题组对实验的资料进行汇编、归类、整理，开发编制典型课件、网站，建立了软件资源库。</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w:t>
      </w:r>
      <w:r w:rsidRPr="00216256">
        <w:rPr>
          <w:rFonts w:hint="eastAsia"/>
          <w:color w:val="000000" w:themeColor="text1"/>
          <w:sz w:val="28"/>
          <w:szCs w:val="28"/>
        </w:rPr>
        <w:t>2</w:t>
      </w:r>
      <w:r w:rsidRPr="00216256">
        <w:rPr>
          <w:rFonts w:hint="eastAsia"/>
          <w:color w:val="000000" w:themeColor="text1"/>
          <w:sz w:val="28"/>
          <w:szCs w:val="28"/>
        </w:rPr>
        <w:t>）分析总结：</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对整理完毕的资料进行分析，回顾实验过程，对实验报告、论文和自制软件进行补充完善、验收评价。尽可能邀请上级教科所专家进行指导、评析。</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w:t>
      </w:r>
      <w:r w:rsidRPr="00216256">
        <w:rPr>
          <w:rFonts w:hint="eastAsia"/>
          <w:color w:val="000000" w:themeColor="text1"/>
          <w:sz w:val="28"/>
          <w:szCs w:val="28"/>
        </w:rPr>
        <w:t>3</w:t>
      </w:r>
      <w:r w:rsidRPr="00216256">
        <w:rPr>
          <w:rFonts w:hint="eastAsia"/>
          <w:color w:val="000000" w:themeColor="text1"/>
          <w:sz w:val="28"/>
          <w:szCs w:val="28"/>
        </w:rPr>
        <w:t>）结题。</w:t>
      </w:r>
    </w:p>
    <w:p w:rsidR="00925FD9" w:rsidRPr="00216256" w:rsidRDefault="00925FD9" w:rsidP="00925FD9">
      <w:pPr>
        <w:ind w:firstLineChars="189" w:firstLine="529"/>
        <w:rPr>
          <w:color w:val="000000" w:themeColor="text1"/>
          <w:sz w:val="28"/>
          <w:szCs w:val="28"/>
        </w:rPr>
      </w:pPr>
      <w:r w:rsidRPr="00216256">
        <w:rPr>
          <w:rFonts w:hint="eastAsia"/>
          <w:color w:val="000000" w:themeColor="text1"/>
          <w:sz w:val="28"/>
          <w:szCs w:val="28"/>
        </w:rPr>
        <w:t>收集整理课题组论文、典型课例，撰写研究工作报告和结题报告，选编研究的成果集，迎接课题鉴定验收。</w:t>
      </w:r>
    </w:p>
    <w:p w:rsidR="00E713CA" w:rsidRPr="00216256" w:rsidRDefault="00EE0764" w:rsidP="00E713CA">
      <w:pPr>
        <w:ind w:firstLineChars="189" w:firstLine="529"/>
        <w:rPr>
          <w:rFonts w:ascii="宋体" w:hAnsi="宋体"/>
          <w:color w:val="000000" w:themeColor="text1"/>
          <w:sz w:val="28"/>
          <w:szCs w:val="28"/>
        </w:rPr>
      </w:pPr>
      <w:r w:rsidRPr="00216256">
        <w:rPr>
          <w:rFonts w:ascii="宋体" w:hAnsi="宋体" w:hint="eastAsia"/>
          <w:color w:val="000000" w:themeColor="text1"/>
          <w:sz w:val="28"/>
          <w:szCs w:val="28"/>
        </w:rPr>
        <w:t>四、课题研究主要进程</w:t>
      </w:r>
    </w:p>
    <w:p w:rsidR="00E713CA" w:rsidRPr="00216256" w:rsidRDefault="00E713CA" w:rsidP="00E713CA">
      <w:pPr>
        <w:ind w:firstLineChars="189" w:firstLine="529"/>
        <w:rPr>
          <w:rFonts w:ascii="宋体"/>
          <w:color w:val="000000" w:themeColor="text1"/>
          <w:sz w:val="28"/>
          <w:szCs w:val="28"/>
        </w:rPr>
      </w:pPr>
      <w:r w:rsidRPr="00216256">
        <w:rPr>
          <w:rFonts w:hint="eastAsia"/>
          <w:color w:val="000000" w:themeColor="text1"/>
          <w:sz w:val="28"/>
          <w:szCs w:val="28"/>
        </w:rPr>
        <w:t>儿童心理学说：兴趣和情感是激发和维持小学生兴趣的内在动力。美国著名的教育心理学家桑代克指出：学习是情境和反应之间的联结。捷克民主主义教育学家夸美纽斯在其《大教学论》中指出：“教学应当是一种使人感到愉快的艺术”。</w:t>
      </w:r>
    </w:p>
    <w:p w:rsidR="00EE0764" w:rsidRPr="00216256" w:rsidRDefault="00EE0764" w:rsidP="00E713CA">
      <w:pPr>
        <w:pStyle w:val="a3"/>
        <w:shd w:val="clear" w:color="auto" w:fill="FFFFFF"/>
        <w:spacing w:before="0" w:beforeAutospacing="0" w:after="75" w:afterAutospacing="0" w:line="520" w:lineRule="atLeast"/>
        <w:ind w:firstLineChars="200" w:firstLine="560"/>
        <w:rPr>
          <w:color w:val="000000" w:themeColor="text1"/>
          <w:sz w:val="28"/>
          <w:szCs w:val="28"/>
        </w:rPr>
      </w:pPr>
      <w:r w:rsidRPr="00216256">
        <w:rPr>
          <w:rFonts w:hint="eastAsia"/>
          <w:color w:val="000000" w:themeColor="text1"/>
          <w:sz w:val="28"/>
          <w:szCs w:val="28"/>
        </w:rPr>
        <w:lastRenderedPageBreak/>
        <w:t xml:space="preserve">教育的改革和发展对教师提出了新的更高的要求。《中国教育改革和发展纲要》明确指出：“教育改革和发展的根本目的是提高民族素质，多出人才，多出创新型人才”。高水平的教师队伍是高水平素质教育的保证，提高教师队伍的综合素质已成为教育战线共同面临的新问题。　　</w:t>
      </w:r>
    </w:p>
    <w:p w:rsidR="00EE0764" w:rsidRPr="00216256" w:rsidRDefault="00EE0764" w:rsidP="008235CA">
      <w:pPr>
        <w:ind w:firstLineChars="200" w:firstLine="560"/>
        <w:rPr>
          <w:rFonts w:ascii="Arial" w:hAnsi="Arial" w:cs="Arial"/>
          <w:color w:val="000000" w:themeColor="text1"/>
          <w:sz w:val="28"/>
          <w:szCs w:val="28"/>
          <w:shd w:val="clear" w:color="auto" w:fill="FFFFFF"/>
        </w:rPr>
      </w:pPr>
      <w:r w:rsidRPr="00216256">
        <w:rPr>
          <w:rFonts w:ascii="Arial" w:hAnsi="Arial" w:cs="Arial" w:hint="eastAsia"/>
          <w:color w:val="000000" w:themeColor="text1"/>
          <w:sz w:val="28"/>
          <w:szCs w:val="28"/>
          <w:shd w:val="clear" w:color="auto" w:fill="FFFFFF"/>
        </w:rPr>
        <w:t>小学教育具有基础性、丰富性、普遍性和全面性等特点。小学教育的对象是</w:t>
      </w:r>
      <w:r w:rsidRPr="00216256">
        <w:rPr>
          <w:rFonts w:ascii="Arial" w:hAnsi="Arial" w:cs="Arial"/>
          <w:color w:val="000000" w:themeColor="text1"/>
          <w:sz w:val="28"/>
          <w:szCs w:val="28"/>
          <w:shd w:val="clear" w:color="auto" w:fill="FFFFFF"/>
        </w:rPr>
        <w:t>6</w:t>
      </w:r>
      <w:r w:rsidRPr="00216256">
        <w:rPr>
          <w:rFonts w:ascii="Arial" w:hAnsi="Arial" w:cs="Arial" w:hint="eastAsia"/>
          <w:color w:val="000000" w:themeColor="text1"/>
          <w:sz w:val="28"/>
          <w:szCs w:val="28"/>
          <w:shd w:val="clear" w:color="auto" w:fill="FFFFFF"/>
        </w:rPr>
        <w:t>－</w:t>
      </w:r>
      <w:r w:rsidRPr="00216256">
        <w:rPr>
          <w:rFonts w:ascii="Arial" w:hAnsi="Arial" w:cs="Arial"/>
          <w:color w:val="000000" w:themeColor="text1"/>
          <w:sz w:val="28"/>
          <w:szCs w:val="28"/>
          <w:shd w:val="clear" w:color="auto" w:fill="FFFFFF"/>
        </w:rPr>
        <w:t>12</w:t>
      </w:r>
      <w:r w:rsidRPr="00216256">
        <w:rPr>
          <w:rFonts w:ascii="Arial" w:hAnsi="Arial" w:cs="Arial" w:hint="eastAsia"/>
          <w:color w:val="000000" w:themeColor="text1"/>
          <w:sz w:val="28"/>
          <w:szCs w:val="28"/>
          <w:shd w:val="clear" w:color="auto" w:fill="FFFFFF"/>
        </w:rPr>
        <w:t>岁的儿童，小学教师在实施教学时必须考虑儿童身心特征、学习规律与其个性发展规律，充分关注小学生丰富的内心世界，让他们在寻找</w:t>
      </w:r>
      <w:r w:rsidRPr="00216256">
        <w:rPr>
          <w:rFonts w:ascii="Arial" w:hAnsi="Arial" w:cs="Arial"/>
          <w:color w:val="000000" w:themeColor="text1"/>
          <w:sz w:val="28"/>
          <w:szCs w:val="28"/>
          <w:shd w:val="clear" w:color="auto" w:fill="FFFFFF"/>
        </w:rPr>
        <w:t>——</w:t>
      </w:r>
      <w:r w:rsidRPr="00216256">
        <w:rPr>
          <w:rFonts w:ascii="Arial" w:hAnsi="Arial" w:cs="Arial" w:hint="eastAsia"/>
          <w:color w:val="000000" w:themeColor="text1"/>
          <w:sz w:val="28"/>
          <w:szCs w:val="28"/>
          <w:shd w:val="clear" w:color="auto" w:fill="FFFFFF"/>
        </w:rPr>
        <w:t>发现</w:t>
      </w:r>
      <w:r w:rsidRPr="00216256">
        <w:rPr>
          <w:rFonts w:ascii="Arial" w:hAnsi="Arial" w:cs="Arial"/>
          <w:color w:val="000000" w:themeColor="text1"/>
          <w:sz w:val="28"/>
          <w:szCs w:val="28"/>
          <w:shd w:val="clear" w:color="auto" w:fill="FFFFFF"/>
        </w:rPr>
        <w:t>——</w:t>
      </w:r>
      <w:r w:rsidRPr="00216256">
        <w:rPr>
          <w:rFonts w:ascii="Arial" w:hAnsi="Arial" w:cs="Arial" w:hint="eastAsia"/>
          <w:color w:val="000000" w:themeColor="text1"/>
          <w:sz w:val="28"/>
          <w:szCs w:val="28"/>
          <w:shd w:val="clear" w:color="auto" w:fill="FFFFFF"/>
        </w:rPr>
        <w:t>探索丰富的外在世界中积累知识和理解人生，并成为小学生最值得信赖的朋友，通过教师的教学活动，促进小学生的全面发展。</w:t>
      </w:r>
    </w:p>
    <w:p w:rsidR="00EE0764" w:rsidRPr="00216256" w:rsidRDefault="00EE0764" w:rsidP="008235CA">
      <w:pPr>
        <w:ind w:firstLineChars="200" w:firstLine="560"/>
        <w:rPr>
          <w:rFonts w:ascii="Arial" w:hAnsi="Arial" w:cs="Arial"/>
          <w:color w:val="000000" w:themeColor="text1"/>
          <w:sz w:val="28"/>
          <w:szCs w:val="28"/>
          <w:shd w:val="clear" w:color="auto" w:fill="FFFFFF"/>
        </w:rPr>
      </w:pPr>
      <w:r w:rsidRPr="00216256">
        <w:rPr>
          <w:rFonts w:ascii="Arial" w:hAnsi="Arial" w:cs="Arial" w:hint="eastAsia"/>
          <w:color w:val="000000" w:themeColor="text1"/>
          <w:sz w:val="28"/>
          <w:szCs w:val="28"/>
          <w:shd w:val="clear" w:color="auto" w:fill="FFFFFF"/>
        </w:rPr>
        <w:t>教育是社会稳定、进步和希望所在，教育质量的提高关键在教师，教师教学能力备受学校和教师关注，教师教学能力的高低直接影响到课堂教学的效率和教学质量的提高。当前国内外关于研究教师教学能力的相关理论很多，教学能力的经验总结数不胜数，但结合到小学教师教学能力的研究相对较少。因此，如何提高教师教学能力值得每位教师不断的探索与研究，是我们此次课题的研究对象。我校课题组于</w:t>
      </w:r>
      <w:r w:rsidRPr="00216256">
        <w:rPr>
          <w:rFonts w:ascii="Arial" w:hAnsi="Arial" w:cs="Arial"/>
          <w:color w:val="000000" w:themeColor="text1"/>
          <w:sz w:val="28"/>
          <w:szCs w:val="28"/>
          <w:shd w:val="clear" w:color="auto" w:fill="FFFFFF"/>
        </w:rPr>
        <w:t>201</w:t>
      </w:r>
      <w:r w:rsidR="00E713CA" w:rsidRPr="00216256">
        <w:rPr>
          <w:rFonts w:ascii="Arial" w:hAnsi="Arial" w:cs="Arial" w:hint="eastAsia"/>
          <w:color w:val="000000" w:themeColor="text1"/>
          <w:sz w:val="28"/>
          <w:szCs w:val="28"/>
          <w:shd w:val="clear" w:color="auto" w:fill="FFFFFF"/>
        </w:rPr>
        <w:t>7</w:t>
      </w:r>
      <w:r w:rsidRPr="00216256">
        <w:rPr>
          <w:rFonts w:ascii="Arial" w:hAnsi="Arial" w:cs="Arial" w:hint="eastAsia"/>
          <w:color w:val="000000" w:themeColor="text1"/>
          <w:sz w:val="28"/>
          <w:szCs w:val="28"/>
          <w:shd w:val="clear" w:color="auto" w:fill="FFFFFF"/>
        </w:rPr>
        <w:t>年</w:t>
      </w:r>
      <w:r w:rsidRPr="00216256">
        <w:rPr>
          <w:rFonts w:ascii="Arial" w:hAnsi="Arial" w:cs="Arial"/>
          <w:color w:val="000000" w:themeColor="text1"/>
          <w:sz w:val="28"/>
          <w:szCs w:val="28"/>
          <w:shd w:val="clear" w:color="auto" w:fill="FFFFFF"/>
        </w:rPr>
        <w:t>4</w:t>
      </w:r>
      <w:r w:rsidRPr="00216256">
        <w:rPr>
          <w:rFonts w:ascii="Arial" w:hAnsi="Arial" w:cs="Arial" w:hint="eastAsia"/>
          <w:color w:val="000000" w:themeColor="text1"/>
          <w:sz w:val="28"/>
          <w:szCs w:val="28"/>
          <w:shd w:val="clear" w:color="auto" w:fill="FFFFFF"/>
        </w:rPr>
        <w:t>月提出课题申请，于</w:t>
      </w:r>
      <w:r w:rsidRPr="00216256">
        <w:rPr>
          <w:rFonts w:ascii="Arial" w:hAnsi="Arial" w:cs="Arial"/>
          <w:color w:val="000000" w:themeColor="text1"/>
          <w:sz w:val="28"/>
          <w:szCs w:val="28"/>
          <w:shd w:val="clear" w:color="auto" w:fill="FFFFFF"/>
        </w:rPr>
        <w:t>201</w:t>
      </w:r>
      <w:r w:rsidR="00E713CA" w:rsidRPr="00216256">
        <w:rPr>
          <w:rFonts w:ascii="Arial" w:hAnsi="Arial" w:cs="Arial" w:hint="eastAsia"/>
          <w:color w:val="000000" w:themeColor="text1"/>
          <w:sz w:val="28"/>
          <w:szCs w:val="28"/>
          <w:shd w:val="clear" w:color="auto" w:fill="FFFFFF"/>
        </w:rPr>
        <w:t>7</w:t>
      </w:r>
      <w:r w:rsidRPr="00216256">
        <w:rPr>
          <w:rFonts w:ascii="Arial" w:hAnsi="Arial" w:cs="Arial" w:hint="eastAsia"/>
          <w:color w:val="000000" w:themeColor="text1"/>
          <w:sz w:val="28"/>
          <w:szCs w:val="28"/>
          <w:shd w:val="clear" w:color="auto" w:fill="FFFFFF"/>
        </w:rPr>
        <w:t>年</w:t>
      </w:r>
      <w:r w:rsidR="00E713CA" w:rsidRPr="00216256">
        <w:rPr>
          <w:rFonts w:ascii="Arial" w:hAnsi="Arial" w:cs="Arial" w:hint="eastAsia"/>
          <w:color w:val="000000" w:themeColor="text1"/>
          <w:sz w:val="28"/>
          <w:szCs w:val="28"/>
          <w:shd w:val="clear" w:color="auto" w:fill="FFFFFF"/>
        </w:rPr>
        <w:t>9</w:t>
      </w:r>
      <w:r w:rsidRPr="00216256">
        <w:rPr>
          <w:rFonts w:ascii="Arial" w:hAnsi="Arial" w:cs="Arial" w:hint="eastAsia"/>
          <w:color w:val="000000" w:themeColor="text1"/>
          <w:sz w:val="28"/>
          <w:szCs w:val="28"/>
          <w:shd w:val="clear" w:color="auto" w:fill="FFFFFF"/>
        </w:rPr>
        <w:t>月</w:t>
      </w:r>
      <w:r w:rsidRPr="00216256">
        <w:rPr>
          <w:rFonts w:ascii="宋体" w:hAnsi="宋体" w:hint="eastAsia"/>
          <w:color w:val="000000" w:themeColor="text1"/>
          <w:sz w:val="28"/>
          <w:szCs w:val="28"/>
        </w:rPr>
        <w:t>批准立项。</w:t>
      </w:r>
    </w:p>
    <w:p w:rsidR="0040505F" w:rsidRPr="00216256" w:rsidRDefault="00EE0764" w:rsidP="009E4832">
      <w:pPr>
        <w:ind w:firstLineChars="189" w:firstLine="529"/>
        <w:rPr>
          <w:rFonts w:ascii="宋体" w:hAnsi="宋体"/>
          <w:color w:val="000000" w:themeColor="text1"/>
          <w:sz w:val="28"/>
          <w:szCs w:val="28"/>
        </w:rPr>
      </w:pPr>
      <w:r w:rsidRPr="00216256">
        <w:rPr>
          <w:rFonts w:ascii="宋体" w:hAnsi="宋体" w:hint="eastAsia"/>
          <w:color w:val="000000" w:themeColor="text1"/>
          <w:sz w:val="28"/>
          <w:szCs w:val="28"/>
        </w:rPr>
        <w:t>为了把课题研究工作真正落到实处，接到课题立项通知后，我小课题研究工作领导小组及时召开有关人员会议，成立了有关机构，安排布置课题研究工作，形成了全方位的管理系统，做到分工明确，责任到人，使课题研究工作的进行得到有效保证。</w:t>
      </w:r>
    </w:p>
    <w:p w:rsidR="00EE0764" w:rsidRPr="00216256" w:rsidRDefault="00EE0764" w:rsidP="008235CA">
      <w:pPr>
        <w:ind w:firstLineChars="200" w:firstLine="560"/>
        <w:rPr>
          <w:color w:val="000000" w:themeColor="text1"/>
          <w:sz w:val="28"/>
        </w:rPr>
      </w:pPr>
      <w:r w:rsidRPr="00216256">
        <w:rPr>
          <w:color w:val="000000" w:themeColor="text1"/>
          <w:sz w:val="28"/>
        </w:rPr>
        <w:lastRenderedPageBreak/>
        <w:t>201</w:t>
      </w:r>
      <w:r w:rsidR="003E3107" w:rsidRPr="00216256">
        <w:rPr>
          <w:rFonts w:hint="eastAsia"/>
          <w:color w:val="000000" w:themeColor="text1"/>
          <w:sz w:val="28"/>
        </w:rPr>
        <w:t>7</w:t>
      </w:r>
      <w:r w:rsidRPr="00216256">
        <w:rPr>
          <w:rFonts w:hint="eastAsia"/>
          <w:color w:val="000000" w:themeColor="text1"/>
          <w:sz w:val="28"/>
        </w:rPr>
        <w:t>年</w:t>
      </w:r>
      <w:r w:rsidR="0040505F" w:rsidRPr="00216256">
        <w:rPr>
          <w:rFonts w:hint="eastAsia"/>
          <w:color w:val="000000" w:themeColor="text1"/>
          <w:sz w:val="28"/>
        </w:rPr>
        <w:t>9</w:t>
      </w:r>
      <w:r w:rsidRPr="00216256">
        <w:rPr>
          <w:rFonts w:hint="eastAsia"/>
          <w:color w:val="000000" w:themeColor="text1"/>
          <w:sz w:val="28"/>
        </w:rPr>
        <w:t>月到</w:t>
      </w:r>
      <w:r w:rsidRPr="00216256">
        <w:rPr>
          <w:color w:val="000000" w:themeColor="text1"/>
          <w:sz w:val="28"/>
        </w:rPr>
        <w:t>20</w:t>
      </w:r>
      <w:r w:rsidR="003E3107" w:rsidRPr="00216256">
        <w:rPr>
          <w:rFonts w:hint="eastAsia"/>
          <w:color w:val="000000" w:themeColor="text1"/>
          <w:sz w:val="28"/>
        </w:rPr>
        <w:t>18</w:t>
      </w:r>
      <w:r w:rsidRPr="00216256">
        <w:rPr>
          <w:rFonts w:hint="eastAsia"/>
          <w:color w:val="000000" w:themeColor="text1"/>
          <w:sz w:val="28"/>
        </w:rPr>
        <w:t>年</w:t>
      </w:r>
      <w:r w:rsidR="003E3107" w:rsidRPr="00216256">
        <w:rPr>
          <w:rFonts w:hint="eastAsia"/>
          <w:color w:val="000000" w:themeColor="text1"/>
          <w:sz w:val="28"/>
        </w:rPr>
        <w:t>1</w:t>
      </w:r>
      <w:r w:rsidRPr="00216256">
        <w:rPr>
          <w:rFonts w:hint="eastAsia"/>
          <w:color w:val="000000" w:themeColor="text1"/>
          <w:sz w:val="28"/>
        </w:rPr>
        <w:t>月期间为课题</w:t>
      </w:r>
      <w:r w:rsidR="0040505F" w:rsidRPr="00216256">
        <w:rPr>
          <w:rFonts w:hint="eastAsia"/>
          <w:color w:val="000000" w:themeColor="text1"/>
          <w:sz w:val="28"/>
        </w:rPr>
        <w:t>摸索性实验</w:t>
      </w:r>
      <w:r w:rsidRPr="00216256">
        <w:rPr>
          <w:rFonts w:hint="eastAsia"/>
          <w:color w:val="000000" w:themeColor="text1"/>
          <w:sz w:val="28"/>
        </w:rPr>
        <w:t>阶段。</w:t>
      </w:r>
      <w:r w:rsidR="00351AE8" w:rsidRPr="00216256">
        <w:rPr>
          <w:rFonts w:hint="eastAsia"/>
          <w:color w:val="000000" w:themeColor="text1"/>
          <w:sz w:val="28"/>
        </w:rPr>
        <w:t>这一</w:t>
      </w:r>
      <w:r w:rsidRPr="00216256">
        <w:rPr>
          <w:rFonts w:hint="eastAsia"/>
          <w:color w:val="000000" w:themeColor="text1"/>
          <w:sz w:val="28"/>
        </w:rPr>
        <w:t>阶段主要</w:t>
      </w:r>
      <w:r w:rsidR="00351AE8" w:rsidRPr="00216256">
        <w:rPr>
          <w:rFonts w:hint="eastAsia"/>
          <w:color w:val="000000" w:themeColor="text1"/>
          <w:sz w:val="28"/>
        </w:rPr>
        <w:t>解决</w:t>
      </w:r>
      <w:r w:rsidRPr="00216256">
        <w:rPr>
          <w:rFonts w:hint="eastAsia"/>
          <w:color w:val="000000" w:themeColor="text1"/>
          <w:sz w:val="28"/>
        </w:rPr>
        <w:t>如何提高教师分析学情、教情的能力和如何提高教师设计教学目标的能力这两个问题进行研究。教材是</w:t>
      </w:r>
      <w:r w:rsidR="00351AE8" w:rsidRPr="00216256">
        <w:rPr>
          <w:rFonts w:hint="eastAsia"/>
          <w:color w:val="000000" w:themeColor="text1"/>
          <w:sz w:val="28"/>
        </w:rPr>
        <w:t>教育教学</w:t>
      </w:r>
      <w:r w:rsidRPr="00216256">
        <w:rPr>
          <w:rFonts w:hint="eastAsia"/>
          <w:color w:val="000000" w:themeColor="text1"/>
          <w:sz w:val="28"/>
        </w:rPr>
        <w:t>最基本的依据，教师所有的教学活动都应当围绕教材展开。教材也是连接学生学习和教师教学的重要纽带，依据教材，教师才能够把知识传授给学生。虽然现在提倡多姿多彩的教学方法，然而前提是要基于教材和课程标准要求的基础上。</w:t>
      </w:r>
      <w:r w:rsidR="001A5768" w:rsidRPr="00216256">
        <w:rPr>
          <w:rFonts w:hint="eastAsia"/>
          <w:color w:val="000000" w:themeColor="text1"/>
          <w:sz w:val="28"/>
        </w:rPr>
        <w:t>课程标准是开展教学活动纲领性的文件，是国家制定的某一学段的共同的、统一的基本要求，它规定着教学活动的方向，是一切教学行为的出发点和归宿点。因此，进行教学设计时，只有全面理解课标的内涵，准确把握各学科课程标准以及教材内容，才能制定出合适的教学目标。也就是说确定教学目标，一是要了解课程标准各年段目标，二是明白所在单元教学目标，三是清楚本节课教学目标。</w:t>
      </w:r>
      <w:r w:rsidRPr="00216256">
        <w:rPr>
          <w:rFonts w:hint="eastAsia"/>
          <w:color w:val="000000" w:themeColor="text1"/>
          <w:sz w:val="28"/>
        </w:rPr>
        <w:t>为此，学校举办了教学能力设计的专题研讨，参加课题研究的教师们积极参与研讨，在提高教师分析学情、教情的能力提高教师设计教学目标的能力均有了很大的进步。</w:t>
      </w:r>
      <w:r w:rsidRPr="00216256">
        <w:rPr>
          <w:color w:val="000000" w:themeColor="text1"/>
          <w:sz w:val="28"/>
        </w:rPr>
        <w:t> </w:t>
      </w:r>
    </w:p>
    <w:p w:rsidR="00EE0764" w:rsidRPr="00216256" w:rsidRDefault="00EE0764" w:rsidP="008235CA">
      <w:pPr>
        <w:ind w:firstLineChars="200" w:firstLine="560"/>
        <w:rPr>
          <w:rFonts w:ascii="宋体"/>
          <w:color w:val="000000" w:themeColor="text1"/>
          <w:sz w:val="28"/>
        </w:rPr>
      </w:pPr>
      <w:r w:rsidRPr="00216256">
        <w:rPr>
          <w:rFonts w:ascii="宋体" w:hAnsi="宋体"/>
          <w:color w:val="000000" w:themeColor="text1"/>
          <w:sz w:val="28"/>
          <w:szCs w:val="28"/>
        </w:rPr>
        <w:t>201</w:t>
      </w:r>
      <w:r w:rsidR="003E3107" w:rsidRPr="00216256">
        <w:rPr>
          <w:rFonts w:ascii="宋体" w:hAnsi="宋体" w:hint="eastAsia"/>
          <w:color w:val="000000" w:themeColor="text1"/>
          <w:sz w:val="28"/>
          <w:szCs w:val="28"/>
        </w:rPr>
        <w:t>8</w:t>
      </w:r>
      <w:r w:rsidRPr="00216256">
        <w:rPr>
          <w:rFonts w:ascii="宋体" w:hAnsi="宋体" w:hint="eastAsia"/>
          <w:color w:val="000000" w:themeColor="text1"/>
          <w:sz w:val="28"/>
          <w:szCs w:val="28"/>
        </w:rPr>
        <w:t>年</w:t>
      </w:r>
      <w:r w:rsidRPr="00216256">
        <w:rPr>
          <w:rFonts w:ascii="宋体" w:hAnsi="宋体"/>
          <w:color w:val="000000" w:themeColor="text1"/>
          <w:sz w:val="28"/>
          <w:szCs w:val="28"/>
        </w:rPr>
        <w:t>2</w:t>
      </w:r>
      <w:r w:rsidRPr="00216256">
        <w:rPr>
          <w:rFonts w:ascii="宋体" w:hAnsi="宋体" w:hint="eastAsia"/>
          <w:color w:val="000000" w:themeColor="text1"/>
          <w:sz w:val="28"/>
          <w:szCs w:val="28"/>
        </w:rPr>
        <w:t>月到</w:t>
      </w:r>
      <w:r w:rsidRPr="00216256">
        <w:rPr>
          <w:rFonts w:ascii="宋体" w:hAnsi="宋体"/>
          <w:color w:val="000000" w:themeColor="text1"/>
          <w:sz w:val="28"/>
          <w:szCs w:val="28"/>
        </w:rPr>
        <w:t>201</w:t>
      </w:r>
      <w:r w:rsidR="003E3107" w:rsidRPr="00216256">
        <w:rPr>
          <w:rFonts w:ascii="宋体" w:hAnsi="宋体" w:hint="eastAsia"/>
          <w:color w:val="000000" w:themeColor="text1"/>
          <w:sz w:val="28"/>
          <w:szCs w:val="28"/>
        </w:rPr>
        <w:t>8</w:t>
      </w:r>
      <w:r w:rsidRPr="00216256">
        <w:rPr>
          <w:rFonts w:ascii="宋体" w:hAnsi="宋体" w:hint="eastAsia"/>
          <w:color w:val="000000" w:themeColor="text1"/>
          <w:sz w:val="28"/>
          <w:szCs w:val="28"/>
        </w:rPr>
        <w:t>年</w:t>
      </w:r>
      <w:r w:rsidRPr="00216256">
        <w:rPr>
          <w:rFonts w:ascii="宋体" w:hAnsi="宋体"/>
          <w:color w:val="000000" w:themeColor="text1"/>
          <w:sz w:val="28"/>
          <w:szCs w:val="28"/>
        </w:rPr>
        <w:t>7</w:t>
      </w:r>
      <w:r w:rsidRPr="00216256">
        <w:rPr>
          <w:rFonts w:ascii="宋体" w:hAnsi="宋体" w:hint="eastAsia"/>
          <w:color w:val="000000" w:themeColor="text1"/>
          <w:sz w:val="28"/>
          <w:szCs w:val="28"/>
        </w:rPr>
        <w:t>月课题研究工作进入了具体实施的第二阶段，即</w:t>
      </w:r>
      <w:r w:rsidRPr="00216256">
        <w:rPr>
          <w:rFonts w:hint="eastAsia"/>
          <w:color w:val="000000" w:themeColor="text1"/>
          <w:sz w:val="28"/>
          <w:szCs w:val="28"/>
        </w:rPr>
        <w:t>教学能力设计专题研讨。</w:t>
      </w:r>
      <w:r w:rsidR="0053235B" w:rsidRPr="00216256">
        <w:rPr>
          <w:rFonts w:hint="eastAsia"/>
          <w:color w:val="000000" w:themeColor="text1"/>
          <w:sz w:val="28"/>
          <w:szCs w:val="28"/>
        </w:rPr>
        <w:t>本</w:t>
      </w:r>
      <w:r w:rsidRPr="00216256">
        <w:rPr>
          <w:rFonts w:hint="eastAsia"/>
          <w:color w:val="000000" w:themeColor="text1"/>
          <w:sz w:val="28"/>
          <w:szCs w:val="28"/>
        </w:rPr>
        <w:t>阶段是课题研究的核心阶段之一，</w:t>
      </w:r>
      <w:r w:rsidRPr="00216256">
        <w:rPr>
          <w:rFonts w:ascii="宋体" w:hAnsi="宋体" w:hint="eastAsia"/>
          <w:color w:val="000000" w:themeColor="text1"/>
          <w:sz w:val="28"/>
        </w:rPr>
        <w:t>学校教务处制定了详细的课题研究制度，对课题研究的责任、任务、要求、过程资料、档案等都作了明确规定，保证了学校这个课题顺利开展研究和良性发展。我们做到了月初计划、月中</w:t>
      </w:r>
      <w:r w:rsidR="00BD546B" w:rsidRPr="00216256">
        <w:rPr>
          <w:rFonts w:ascii="宋体" w:hAnsi="宋体" w:hint="eastAsia"/>
          <w:color w:val="000000" w:themeColor="text1"/>
          <w:sz w:val="28"/>
        </w:rPr>
        <w:t>过程检查和督促、月末</w:t>
      </w:r>
      <w:r w:rsidRPr="00216256">
        <w:rPr>
          <w:rFonts w:ascii="宋体" w:hAnsi="宋体" w:hint="eastAsia"/>
          <w:color w:val="000000" w:themeColor="text1"/>
          <w:sz w:val="28"/>
        </w:rPr>
        <w:t>总结评价，每月听</w:t>
      </w:r>
      <w:r w:rsidRPr="00216256">
        <w:rPr>
          <w:rFonts w:ascii="宋体" w:hAnsi="宋体"/>
          <w:color w:val="000000" w:themeColor="text1"/>
          <w:sz w:val="28"/>
        </w:rPr>
        <w:t>1—2</w:t>
      </w:r>
      <w:r w:rsidRPr="00216256">
        <w:rPr>
          <w:rFonts w:ascii="宋体" w:hAnsi="宋体" w:hint="eastAsia"/>
          <w:color w:val="000000" w:themeColor="text1"/>
          <w:sz w:val="28"/>
        </w:rPr>
        <w:t>节实验教师的研究课，每月坚持召开实验教师的研讨会，在研讨会上，教师畅所欲言，谈体验、谈问题、谈</w:t>
      </w:r>
      <w:r w:rsidRPr="00216256">
        <w:rPr>
          <w:rFonts w:ascii="宋体" w:hAnsi="宋体" w:hint="eastAsia"/>
          <w:color w:val="000000" w:themeColor="text1"/>
          <w:sz w:val="28"/>
        </w:rPr>
        <w:lastRenderedPageBreak/>
        <w:t>方法、谈技巧，相互交流，逐步提高了教师的研究热情和研究水平。各个成员虽然研究重点不一样，但每个成员之间有合作、有交流，相互商讨，充分保证了研究的健康发展。</w:t>
      </w:r>
    </w:p>
    <w:p w:rsidR="00EE0764" w:rsidRPr="00216256" w:rsidRDefault="00EE0764" w:rsidP="008235CA">
      <w:pPr>
        <w:ind w:firstLineChars="200" w:firstLine="560"/>
        <w:jc w:val="left"/>
        <w:rPr>
          <w:color w:val="000000" w:themeColor="text1"/>
          <w:sz w:val="28"/>
          <w:szCs w:val="28"/>
        </w:rPr>
      </w:pPr>
      <w:r w:rsidRPr="00216256">
        <w:rPr>
          <w:rFonts w:ascii="宋体" w:hAnsi="宋体"/>
          <w:color w:val="000000" w:themeColor="text1"/>
          <w:sz w:val="28"/>
          <w:szCs w:val="28"/>
        </w:rPr>
        <w:t>201</w:t>
      </w:r>
      <w:r w:rsidR="003E3107" w:rsidRPr="00216256">
        <w:rPr>
          <w:rFonts w:ascii="宋体" w:hAnsi="宋体" w:hint="eastAsia"/>
          <w:color w:val="000000" w:themeColor="text1"/>
          <w:sz w:val="28"/>
          <w:szCs w:val="28"/>
        </w:rPr>
        <w:t>8</w:t>
      </w:r>
      <w:r w:rsidRPr="00216256">
        <w:rPr>
          <w:rFonts w:ascii="宋体" w:hAnsi="宋体" w:hint="eastAsia"/>
          <w:color w:val="000000" w:themeColor="text1"/>
          <w:sz w:val="28"/>
          <w:szCs w:val="28"/>
        </w:rPr>
        <w:t>年</w:t>
      </w:r>
      <w:r w:rsidRPr="00216256">
        <w:rPr>
          <w:rFonts w:ascii="宋体" w:hAnsi="宋体"/>
          <w:color w:val="000000" w:themeColor="text1"/>
          <w:sz w:val="28"/>
          <w:szCs w:val="28"/>
        </w:rPr>
        <w:t>8</w:t>
      </w:r>
      <w:r w:rsidRPr="00216256">
        <w:rPr>
          <w:rFonts w:ascii="宋体" w:hAnsi="宋体" w:hint="eastAsia"/>
          <w:color w:val="000000" w:themeColor="text1"/>
          <w:sz w:val="28"/>
          <w:szCs w:val="28"/>
        </w:rPr>
        <w:t>月到</w:t>
      </w:r>
      <w:r w:rsidRPr="00216256">
        <w:rPr>
          <w:rFonts w:ascii="宋体" w:hAnsi="宋体"/>
          <w:color w:val="000000" w:themeColor="text1"/>
          <w:sz w:val="28"/>
          <w:szCs w:val="28"/>
        </w:rPr>
        <w:t>201</w:t>
      </w:r>
      <w:r w:rsidR="003E3107" w:rsidRPr="00216256">
        <w:rPr>
          <w:rFonts w:ascii="宋体" w:hAnsi="宋体" w:hint="eastAsia"/>
          <w:color w:val="000000" w:themeColor="text1"/>
          <w:sz w:val="28"/>
          <w:szCs w:val="28"/>
        </w:rPr>
        <w:t>8</w:t>
      </w:r>
      <w:r w:rsidRPr="00216256">
        <w:rPr>
          <w:rFonts w:ascii="宋体" w:hAnsi="宋体" w:hint="eastAsia"/>
          <w:color w:val="000000" w:themeColor="text1"/>
          <w:sz w:val="28"/>
          <w:szCs w:val="28"/>
        </w:rPr>
        <w:t>年</w:t>
      </w:r>
      <w:r w:rsidRPr="00216256">
        <w:rPr>
          <w:rFonts w:ascii="宋体" w:hAnsi="宋体"/>
          <w:color w:val="000000" w:themeColor="text1"/>
          <w:sz w:val="28"/>
          <w:szCs w:val="28"/>
        </w:rPr>
        <w:t>12</w:t>
      </w:r>
      <w:r w:rsidRPr="00216256">
        <w:rPr>
          <w:rFonts w:ascii="宋体" w:hAnsi="宋体" w:hint="eastAsia"/>
          <w:color w:val="000000" w:themeColor="text1"/>
          <w:sz w:val="28"/>
          <w:szCs w:val="28"/>
        </w:rPr>
        <w:t>月是课题研究实施的第三阶段，主要内容为</w:t>
      </w:r>
      <w:r w:rsidRPr="00216256">
        <w:rPr>
          <w:rFonts w:hint="eastAsia"/>
          <w:color w:val="000000" w:themeColor="text1"/>
          <w:sz w:val="28"/>
          <w:szCs w:val="28"/>
        </w:rPr>
        <w:t>如何提高教师选择教学方法的能力和如何提高教师安排教学过程的能力。</w:t>
      </w:r>
      <w:r w:rsidR="003A59EB" w:rsidRPr="00216256">
        <w:rPr>
          <w:rFonts w:hint="eastAsia"/>
          <w:color w:val="000000" w:themeColor="text1"/>
          <w:sz w:val="28"/>
          <w:szCs w:val="28"/>
        </w:rPr>
        <w:t>教师对于课堂教学的组织、驾驭能力</w:t>
      </w:r>
      <w:r w:rsidR="003A59EB" w:rsidRPr="00216256">
        <w:rPr>
          <w:rFonts w:hint="eastAsia"/>
          <w:color w:val="000000" w:themeColor="text1"/>
          <w:sz w:val="28"/>
          <w:szCs w:val="28"/>
        </w:rPr>
        <w:t>,</w:t>
      </w:r>
      <w:r w:rsidR="003A59EB" w:rsidRPr="00216256">
        <w:rPr>
          <w:rFonts w:hint="eastAsia"/>
          <w:color w:val="000000" w:themeColor="text1"/>
          <w:sz w:val="28"/>
          <w:szCs w:val="28"/>
        </w:rPr>
        <w:t>是完成教学任务、实现教育目的根本保证</w:t>
      </w:r>
      <w:r w:rsidR="003A59EB" w:rsidRPr="00216256">
        <w:rPr>
          <w:rFonts w:hint="eastAsia"/>
          <w:color w:val="000000" w:themeColor="text1"/>
          <w:sz w:val="28"/>
          <w:szCs w:val="28"/>
        </w:rPr>
        <w:t>.</w:t>
      </w:r>
      <w:r w:rsidR="003A59EB" w:rsidRPr="00216256">
        <w:rPr>
          <w:rFonts w:hint="eastAsia"/>
          <w:color w:val="000000" w:themeColor="text1"/>
          <w:sz w:val="28"/>
          <w:szCs w:val="28"/>
        </w:rPr>
        <w:t>因此</w:t>
      </w:r>
      <w:r w:rsidR="003A59EB" w:rsidRPr="00216256">
        <w:rPr>
          <w:rFonts w:hint="eastAsia"/>
          <w:color w:val="000000" w:themeColor="text1"/>
          <w:sz w:val="28"/>
          <w:szCs w:val="28"/>
        </w:rPr>
        <w:t>,</w:t>
      </w:r>
      <w:r w:rsidR="003A59EB" w:rsidRPr="00216256">
        <w:rPr>
          <w:rFonts w:hint="eastAsia"/>
          <w:color w:val="000000" w:themeColor="text1"/>
          <w:sz w:val="28"/>
          <w:szCs w:val="28"/>
        </w:rPr>
        <w:t>提高教师控制课堂教学的能力</w:t>
      </w:r>
      <w:r w:rsidR="003A59EB" w:rsidRPr="00216256">
        <w:rPr>
          <w:rFonts w:hint="eastAsia"/>
          <w:color w:val="000000" w:themeColor="text1"/>
          <w:sz w:val="28"/>
          <w:szCs w:val="28"/>
        </w:rPr>
        <w:t>,</w:t>
      </w:r>
      <w:r w:rsidR="003A59EB" w:rsidRPr="00216256">
        <w:rPr>
          <w:rFonts w:hint="eastAsia"/>
          <w:color w:val="000000" w:themeColor="text1"/>
          <w:sz w:val="28"/>
          <w:szCs w:val="28"/>
        </w:rPr>
        <w:t>是提高课堂教学质量的关键所在。</w:t>
      </w:r>
      <w:r w:rsidRPr="00216256">
        <w:rPr>
          <w:rFonts w:hint="eastAsia"/>
          <w:color w:val="000000" w:themeColor="text1"/>
          <w:sz w:val="28"/>
          <w:szCs w:val="28"/>
        </w:rPr>
        <w:t>我们对各个学科进行实验问卷，利用调查表进行分析，了解学生真正需要什么样的教学设计，以更好的掌握教师需要如何选择教学方法。同时确定各个学科各阶段的教学目标</w:t>
      </w:r>
      <w:r w:rsidRPr="00216256">
        <w:rPr>
          <w:color w:val="000000" w:themeColor="text1"/>
          <w:sz w:val="28"/>
          <w:szCs w:val="28"/>
        </w:rPr>
        <w:t>——</w:t>
      </w:r>
      <w:r w:rsidRPr="00216256">
        <w:rPr>
          <w:rFonts w:hint="eastAsia"/>
          <w:color w:val="000000" w:themeColor="text1"/>
          <w:sz w:val="28"/>
          <w:szCs w:val="28"/>
        </w:rPr>
        <w:t>既要符合孩子们的认知能力，还需要设计的教学环节富有趣味性。老师和学生经常进行互动交流，了解学生们的真实想法与需要，一切从孩子的角度出发，一切教学环节的安排也都为了孩子，真正做到在玩中学，在学中玩，富教于乐，体验精彩缤纷的活动安排。</w:t>
      </w:r>
      <w:r w:rsidR="0045437E" w:rsidRPr="00216256">
        <w:rPr>
          <w:rFonts w:hint="eastAsia"/>
          <w:color w:val="000000" w:themeColor="text1"/>
          <w:sz w:val="28"/>
          <w:szCs w:val="28"/>
        </w:rPr>
        <w:t>创新教学理念，是保证高等学校实现具有创新意识实用型创新人才培养目标的关键。学校要强化教师对提升自己实践教学综合素质的认识，让教师增强自身发展的危机感和紧迫感，转变教学观念，让他们意识到拥有充实的实践教学能力比具有扎实的理论基础更重要。学校还要强调实践教学研究，对从事实践教学的教师制定科学合理的培养政策，使他们完善自身的知识结构，有能力将理论知识与实践过程完美结合，实现教学实践能力的真正提升。</w:t>
      </w:r>
      <w:r w:rsidRPr="00216256">
        <w:rPr>
          <w:rFonts w:hint="eastAsia"/>
          <w:color w:val="000000" w:themeColor="text1"/>
          <w:sz w:val="28"/>
          <w:szCs w:val="28"/>
        </w:rPr>
        <w:t>除了师生交流，经常进行师师交流，集思广益，博采众长，以锻炼教师的选择教学方法能力，提高教师安排、</w:t>
      </w:r>
      <w:r w:rsidRPr="00216256">
        <w:rPr>
          <w:rFonts w:hint="eastAsia"/>
          <w:color w:val="000000" w:themeColor="text1"/>
          <w:sz w:val="28"/>
          <w:szCs w:val="28"/>
        </w:rPr>
        <w:lastRenderedPageBreak/>
        <w:t>丰富教学过程的能力。</w:t>
      </w:r>
    </w:p>
    <w:p w:rsidR="00EE0764" w:rsidRPr="00216256" w:rsidRDefault="00EE0764" w:rsidP="008235CA">
      <w:pPr>
        <w:pStyle w:val="a3"/>
        <w:shd w:val="clear" w:color="auto" w:fill="FFFFFF"/>
        <w:spacing w:before="0" w:beforeAutospacing="0" w:after="75" w:afterAutospacing="0" w:line="520" w:lineRule="atLeast"/>
        <w:ind w:firstLineChars="200" w:firstLine="560"/>
        <w:rPr>
          <w:color w:val="000000" w:themeColor="text1"/>
          <w:sz w:val="28"/>
          <w:szCs w:val="28"/>
        </w:rPr>
      </w:pPr>
      <w:r w:rsidRPr="00216256">
        <w:rPr>
          <w:color w:val="000000" w:themeColor="text1"/>
          <w:sz w:val="28"/>
          <w:szCs w:val="28"/>
        </w:rPr>
        <w:t>201</w:t>
      </w:r>
      <w:r w:rsidR="003E3107" w:rsidRPr="00216256">
        <w:rPr>
          <w:rFonts w:hint="eastAsia"/>
          <w:color w:val="000000" w:themeColor="text1"/>
          <w:sz w:val="28"/>
          <w:szCs w:val="28"/>
        </w:rPr>
        <w:t>9</w:t>
      </w:r>
      <w:r w:rsidRPr="00216256">
        <w:rPr>
          <w:rFonts w:hint="eastAsia"/>
          <w:color w:val="000000" w:themeColor="text1"/>
          <w:sz w:val="28"/>
          <w:szCs w:val="28"/>
        </w:rPr>
        <w:t>年</w:t>
      </w:r>
      <w:r w:rsidRPr="00216256">
        <w:rPr>
          <w:color w:val="000000" w:themeColor="text1"/>
          <w:sz w:val="28"/>
          <w:szCs w:val="28"/>
        </w:rPr>
        <w:t>1</w:t>
      </w:r>
      <w:r w:rsidR="003E3107" w:rsidRPr="00216256">
        <w:rPr>
          <w:rFonts w:hint="eastAsia"/>
          <w:color w:val="000000" w:themeColor="text1"/>
          <w:sz w:val="28"/>
          <w:szCs w:val="28"/>
        </w:rPr>
        <w:t>月至今</w:t>
      </w:r>
      <w:r w:rsidRPr="00216256">
        <w:rPr>
          <w:rFonts w:hint="eastAsia"/>
          <w:color w:val="000000" w:themeColor="text1"/>
          <w:sz w:val="28"/>
          <w:szCs w:val="28"/>
        </w:rPr>
        <w:t>课题研究进入了形成经验，总结推广阶段，重点研究的是如何提高教师教学失效时设计对策的能力，如何提高教师教后反思的能力和课题研究结题报告。目前，我们已经将研究成果进行了总结，撰写了</w:t>
      </w:r>
      <w:r w:rsidR="003E3107" w:rsidRPr="00216256">
        <w:rPr>
          <w:rFonts w:hint="eastAsia"/>
          <w:color w:val="000000" w:themeColor="text1"/>
          <w:sz w:val="28"/>
          <w:szCs w:val="28"/>
        </w:rPr>
        <w:t>网络环境下的课堂教学模式研究</w:t>
      </w:r>
      <w:r w:rsidRPr="00216256">
        <w:rPr>
          <w:rFonts w:hint="eastAsia"/>
          <w:color w:val="000000" w:themeColor="text1"/>
          <w:sz w:val="28"/>
          <w:szCs w:val="28"/>
        </w:rPr>
        <w:t>课题研究结题报告。我们将加强有关课题方面知识的学习，继续实验；推广到学校其他老师；及时总结，加强反思。</w:t>
      </w:r>
    </w:p>
    <w:p w:rsidR="00EE0764" w:rsidRPr="00216256" w:rsidRDefault="00EE0764" w:rsidP="008235CA">
      <w:pPr>
        <w:ind w:firstLineChars="189" w:firstLine="529"/>
        <w:rPr>
          <w:rFonts w:ascii="宋体"/>
          <w:color w:val="000000" w:themeColor="text1"/>
          <w:sz w:val="28"/>
          <w:szCs w:val="28"/>
        </w:rPr>
      </w:pPr>
      <w:r w:rsidRPr="00216256">
        <w:rPr>
          <w:rFonts w:ascii="宋体" w:hAnsi="宋体" w:hint="eastAsia"/>
          <w:color w:val="000000" w:themeColor="text1"/>
          <w:sz w:val="28"/>
          <w:szCs w:val="28"/>
        </w:rPr>
        <w:t>五、课题研究成果</w:t>
      </w:r>
    </w:p>
    <w:p w:rsidR="00EE0764" w:rsidRPr="00216256" w:rsidRDefault="00EE0764" w:rsidP="008235CA">
      <w:pPr>
        <w:ind w:firstLineChars="189" w:firstLine="529"/>
        <w:rPr>
          <w:rFonts w:ascii="宋体"/>
          <w:color w:val="000000" w:themeColor="text1"/>
          <w:sz w:val="28"/>
          <w:szCs w:val="28"/>
        </w:rPr>
      </w:pPr>
      <w:r w:rsidRPr="00216256">
        <w:rPr>
          <w:rFonts w:ascii="宋体" w:hAnsi="宋体" w:hint="eastAsia"/>
          <w:color w:val="000000" w:themeColor="text1"/>
          <w:sz w:val="28"/>
          <w:szCs w:val="28"/>
        </w:rPr>
        <w:t>阶段成果：在实施的同时，进行小结和调整，写出阶段性报告和有关论文。</w:t>
      </w:r>
    </w:p>
    <w:p w:rsidR="00EE0764" w:rsidRPr="00216256" w:rsidRDefault="00EE0764" w:rsidP="008235CA">
      <w:pPr>
        <w:ind w:firstLineChars="189" w:firstLine="529"/>
        <w:rPr>
          <w:color w:val="000000" w:themeColor="text1"/>
          <w:sz w:val="28"/>
          <w:szCs w:val="28"/>
        </w:rPr>
      </w:pPr>
      <w:r w:rsidRPr="00216256">
        <w:rPr>
          <w:rFonts w:ascii="宋体" w:hAnsi="宋体" w:hint="eastAsia"/>
          <w:color w:val="000000" w:themeColor="text1"/>
          <w:sz w:val="28"/>
          <w:szCs w:val="28"/>
        </w:rPr>
        <w:t>最终成果：</w:t>
      </w:r>
      <w:r w:rsidRPr="00216256">
        <w:rPr>
          <w:rFonts w:hint="eastAsia"/>
          <w:color w:val="000000" w:themeColor="text1"/>
          <w:sz w:val="28"/>
          <w:szCs w:val="28"/>
        </w:rPr>
        <w:t>结题报告、论文等</w:t>
      </w:r>
    </w:p>
    <w:p w:rsidR="00EE0764" w:rsidRPr="00216256" w:rsidRDefault="00EE0764" w:rsidP="008235CA">
      <w:pPr>
        <w:ind w:firstLineChars="200" w:firstLine="560"/>
        <w:rPr>
          <w:color w:val="000000" w:themeColor="text1"/>
          <w:sz w:val="28"/>
        </w:rPr>
      </w:pPr>
      <w:r w:rsidRPr="00216256">
        <w:rPr>
          <w:rFonts w:ascii="宋体" w:hAnsi="宋体" w:hint="eastAsia"/>
          <w:color w:val="000000" w:themeColor="text1"/>
          <w:sz w:val="28"/>
        </w:rPr>
        <w:t>课题组教师自身提高意识得到提升，在课题研究期间多人获奖：</w:t>
      </w:r>
      <w:r w:rsidRPr="00216256">
        <w:rPr>
          <w:rFonts w:ascii="宋体" w:hAnsi="宋体"/>
          <w:color w:val="000000" w:themeColor="text1"/>
          <w:sz w:val="28"/>
        </w:rPr>
        <w:t xml:space="preserve">    </w:t>
      </w:r>
      <w:r w:rsidRPr="00216256">
        <w:rPr>
          <w:rFonts w:hint="eastAsia"/>
          <w:color w:val="000000" w:themeColor="text1"/>
          <w:sz w:val="28"/>
        </w:rPr>
        <w:t>邢媛老师在青年教师课堂设计大赛中获得了区级三等奖。王欢老师的教具获得了市级三等奖。</w:t>
      </w:r>
      <w:r w:rsidRPr="00216256">
        <w:rPr>
          <w:color w:val="000000" w:themeColor="text1"/>
          <w:sz w:val="28"/>
        </w:rPr>
        <w:t> </w:t>
      </w:r>
      <w:r w:rsidRPr="00216256">
        <w:rPr>
          <w:rFonts w:ascii="宋体" w:hAnsi="宋体" w:hint="eastAsia"/>
          <w:color w:val="000000" w:themeColor="text1"/>
          <w:sz w:val="28"/>
        </w:rPr>
        <w:t>韩琳琳老师的《角的初步认识》获得区级电教课二等奖。陈红竹王欢老师的课件《只有一个地球》获得多媒体软件比赛区级三等奖。陈红竹、王欢老师的街级教研课也获得了老师们的一致好评。</w:t>
      </w:r>
    </w:p>
    <w:p w:rsidR="00EE0764" w:rsidRPr="00216256" w:rsidRDefault="00EE0764" w:rsidP="008235CA">
      <w:pPr>
        <w:ind w:firstLineChars="200" w:firstLine="560"/>
        <w:rPr>
          <w:rFonts w:ascii="宋体"/>
          <w:color w:val="000000" w:themeColor="text1"/>
          <w:sz w:val="28"/>
        </w:rPr>
      </w:pPr>
      <w:r w:rsidRPr="00216256">
        <w:rPr>
          <w:rFonts w:ascii="宋体" w:hAnsi="宋体"/>
          <w:color w:val="000000" w:themeColor="text1"/>
          <w:sz w:val="28"/>
        </w:rPr>
        <w:t>2017</w:t>
      </w:r>
      <w:r w:rsidRPr="00216256">
        <w:rPr>
          <w:rFonts w:ascii="宋体" w:hAnsi="宋体" w:hint="eastAsia"/>
          <w:color w:val="000000" w:themeColor="text1"/>
          <w:sz w:val="28"/>
        </w:rPr>
        <w:t>年</w:t>
      </w:r>
      <w:r w:rsidRPr="00216256">
        <w:rPr>
          <w:rFonts w:ascii="宋体" w:hAnsi="宋体"/>
          <w:color w:val="000000" w:themeColor="text1"/>
          <w:sz w:val="28"/>
        </w:rPr>
        <w:t>1</w:t>
      </w:r>
      <w:r w:rsidRPr="00216256">
        <w:rPr>
          <w:rFonts w:ascii="宋体" w:hAnsi="宋体" w:hint="eastAsia"/>
          <w:color w:val="000000" w:themeColor="text1"/>
          <w:sz w:val="28"/>
        </w:rPr>
        <w:t>月，朱宝红老师的《浅谈如何夯实小学低年级语文阅读提升语文素养》、陈红竹《浅谈小学高年级作文》都获得了区创新论文三等奖。岳立才老师的《扬信息技术之帆，启体育教育之航》获得市级二等奖。</w:t>
      </w:r>
    </w:p>
    <w:p w:rsidR="00EE0764" w:rsidRPr="00216256" w:rsidRDefault="00EE0764" w:rsidP="008235CA">
      <w:pPr>
        <w:ind w:firstLineChars="189" w:firstLine="529"/>
        <w:rPr>
          <w:rFonts w:ascii="宋体" w:hAnsi="宋体"/>
          <w:color w:val="000000" w:themeColor="text1"/>
          <w:sz w:val="28"/>
        </w:rPr>
      </w:pPr>
      <w:r w:rsidRPr="00216256">
        <w:rPr>
          <w:rFonts w:ascii="宋体" w:hAnsi="宋体"/>
          <w:color w:val="000000" w:themeColor="text1"/>
          <w:sz w:val="28"/>
        </w:rPr>
        <w:t>2018</w:t>
      </w:r>
      <w:r w:rsidRPr="00216256">
        <w:rPr>
          <w:rFonts w:ascii="宋体" w:hAnsi="宋体" w:hint="eastAsia"/>
          <w:color w:val="000000" w:themeColor="text1"/>
          <w:sz w:val="28"/>
        </w:rPr>
        <w:t>年</w:t>
      </w:r>
      <w:r w:rsidRPr="00216256">
        <w:rPr>
          <w:rFonts w:ascii="宋体" w:hAnsi="宋体"/>
          <w:color w:val="000000" w:themeColor="text1"/>
          <w:sz w:val="28"/>
        </w:rPr>
        <w:t>1</w:t>
      </w:r>
      <w:r w:rsidRPr="00216256">
        <w:rPr>
          <w:rFonts w:ascii="宋体" w:hAnsi="宋体" w:hint="eastAsia"/>
          <w:color w:val="000000" w:themeColor="text1"/>
          <w:sz w:val="28"/>
        </w:rPr>
        <w:t>月，邢媛老师的《提高语文教学能力的策略研究》获得</w:t>
      </w:r>
      <w:r w:rsidRPr="00216256">
        <w:rPr>
          <w:rFonts w:ascii="宋体" w:hAnsi="宋体" w:hint="eastAsia"/>
          <w:color w:val="000000" w:themeColor="text1"/>
          <w:sz w:val="28"/>
        </w:rPr>
        <w:lastRenderedPageBreak/>
        <w:t>区创新论文比赛三等奖、陈久晓老师的《浅谈小学英语教学中跨文化交际学习的重要性》获得区创新论文比赛二等奖。</w:t>
      </w:r>
    </w:p>
    <w:p w:rsidR="00361F9E" w:rsidRPr="00216256" w:rsidRDefault="00361F9E" w:rsidP="008235CA">
      <w:pPr>
        <w:ind w:firstLineChars="189" w:firstLine="529"/>
        <w:rPr>
          <w:rFonts w:ascii="宋体" w:hAnsi="宋体"/>
          <w:color w:val="000000" w:themeColor="text1"/>
          <w:sz w:val="28"/>
        </w:rPr>
      </w:pPr>
      <w:r w:rsidRPr="00216256">
        <w:rPr>
          <w:rFonts w:ascii="宋体" w:hAnsi="宋体" w:hint="eastAsia"/>
          <w:color w:val="000000" w:themeColor="text1"/>
          <w:sz w:val="28"/>
        </w:rPr>
        <w:t>2019年1月，陆立军主任《浅谈现代信息技术在体育教学中的运用》获得了区教育创新论文三等奖</w:t>
      </w:r>
      <w:r w:rsidR="009F5C75" w:rsidRPr="00216256">
        <w:rPr>
          <w:rFonts w:ascii="宋体" w:hAnsi="宋体" w:hint="eastAsia"/>
          <w:color w:val="000000" w:themeColor="text1"/>
          <w:sz w:val="28"/>
        </w:rPr>
        <w:t>。</w:t>
      </w:r>
    </w:p>
    <w:p w:rsidR="00361F9E" w:rsidRPr="00216256" w:rsidRDefault="00361F9E" w:rsidP="008235CA">
      <w:pPr>
        <w:ind w:firstLineChars="189" w:firstLine="529"/>
        <w:rPr>
          <w:rFonts w:ascii="宋体" w:hAnsi="宋体"/>
          <w:color w:val="000000" w:themeColor="text1"/>
          <w:sz w:val="28"/>
        </w:rPr>
      </w:pPr>
      <w:r w:rsidRPr="00216256">
        <w:rPr>
          <w:rFonts w:ascii="宋体" w:hAnsi="宋体" w:hint="eastAsia"/>
          <w:color w:val="000000" w:themeColor="text1"/>
          <w:sz w:val="28"/>
        </w:rPr>
        <w:t>2020年1月，朱宝红老师的《浅谈小学语文汉语拼音教学》、陆立军主任《浅谈“健康第一，建功有我”教育教学理念》获得了区教育创新论文三等奖；韩琳琳老师《实践之境启迪数字之感》、陈久晓老师《浅谈小学英语教学之跨文化学习》获得了区教育创新论文二等奖。</w:t>
      </w:r>
    </w:p>
    <w:p w:rsidR="00A61A8E" w:rsidRPr="00216256" w:rsidRDefault="00361F9E" w:rsidP="00A61A8E">
      <w:pPr>
        <w:ind w:firstLineChars="189" w:firstLine="529"/>
        <w:rPr>
          <w:rFonts w:ascii="宋体" w:hAnsi="宋体"/>
          <w:color w:val="000000" w:themeColor="text1"/>
          <w:sz w:val="28"/>
        </w:rPr>
      </w:pPr>
      <w:r w:rsidRPr="00216256">
        <w:rPr>
          <w:rFonts w:ascii="宋体" w:hAnsi="宋体" w:hint="eastAsia"/>
          <w:color w:val="000000" w:themeColor="text1"/>
          <w:sz w:val="28"/>
        </w:rPr>
        <w:t>2020年3月王欢老师《开启一年级</w:t>
      </w:r>
      <w:r w:rsidR="00A61A8E" w:rsidRPr="00216256">
        <w:rPr>
          <w:rFonts w:ascii="宋体" w:hAnsi="宋体" w:hint="eastAsia"/>
          <w:color w:val="000000" w:themeColor="text1"/>
          <w:sz w:val="28"/>
        </w:rPr>
        <w:t>语文教学之门的金钥匙-论一年级拼音、汉字教学</w:t>
      </w:r>
      <w:r w:rsidRPr="00216256">
        <w:rPr>
          <w:rFonts w:ascii="宋体" w:hAnsi="宋体" w:hint="eastAsia"/>
          <w:color w:val="000000" w:themeColor="text1"/>
          <w:sz w:val="28"/>
        </w:rPr>
        <w:t>》</w:t>
      </w:r>
      <w:r w:rsidR="00A61A8E" w:rsidRPr="00216256">
        <w:rPr>
          <w:rFonts w:ascii="宋体" w:hAnsi="宋体" w:hint="eastAsia"/>
          <w:color w:val="000000" w:themeColor="text1"/>
          <w:sz w:val="28"/>
        </w:rPr>
        <w:t>获得了市教育创新论文三等奖。</w:t>
      </w:r>
    </w:p>
    <w:p w:rsidR="00361F9E" w:rsidRPr="00216256" w:rsidRDefault="00665A9F" w:rsidP="00361F9E">
      <w:pPr>
        <w:ind w:firstLineChars="189" w:firstLine="529"/>
        <w:rPr>
          <w:rFonts w:ascii="宋体" w:hAnsi="宋体"/>
          <w:color w:val="000000" w:themeColor="text1"/>
          <w:sz w:val="28"/>
        </w:rPr>
      </w:pPr>
      <w:r w:rsidRPr="00216256">
        <w:rPr>
          <w:rFonts w:ascii="宋体" w:hAnsi="宋体" w:hint="eastAsia"/>
          <w:color w:val="000000" w:themeColor="text1"/>
          <w:sz w:val="28"/>
        </w:rPr>
        <w:t>2020年4月邢媛老师《诵读千古美文 传承华夏文明》获得了市教育创新论文三等奖。</w:t>
      </w:r>
    </w:p>
    <w:p w:rsidR="00EE0764" w:rsidRPr="00216256" w:rsidRDefault="00EE0764" w:rsidP="0040505F">
      <w:pPr>
        <w:ind w:firstLineChars="189" w:firstLine="529"/>
        <w:rPr>
          <w:rFonts w:ascii="宋体"/>
          <w:color w:val="000000" w:themeColor="text1"/>
          <w:sz w:val="28"/>
          <w:szCs w:val="28"/>
        </w:rPr>
      </w:pPr>
      <w:r w:rsidRPr="00216256">
        <w:rPr>
          <w:rFonts w:hint="eastAsia"/>
          <w:color w:val="000000" w:themeColor="text1"/>
          <w:sz w:val="28"/>
          <w:szCs w:val="28"/>
        </w:rPr>
        <w:t>主要参考文献《天津教育》《武清教育》《走进新课程》等。</w:t>
      </w:r>
    </w:p>
    <w:sectPr w:rsidR="00EE0764" w:rsidRPr="00216256" w:rsidSect="00B67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6A7" w:rsidRDefault="00F036A7" w:rsidP="00505290">
      <w:r>
        <w:separator/>
      </w:r>
    </w:p>
  </w:endnote>
  <w:endnote w:type="continuationSeparator" w:id="1">
    <w:p w:rsidR="00F036A7" w:rsidRDefault="00F036A7" w:rsidP="00505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6A7" w:rsidRDefault="00F036A7" w:rsidP="00505290">
      <w:r>
        <w:separator/>
      </w:r>
    </w:p>
  </w:footnote>
  <w:footnote w:type="continuationSeparator" w:id="1">
    <w:p w:rsidR="00F036A7" w:rsidRDefault="00F036A7" w:rsidP="005052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C377B"/>
    <w:multiLevelType w:val="hybridMultilevel"/>
    <w:tmpl w:val="C906A330"/>
    <w:lvl w:ilvl="0" w:tplc="034CC8F4">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7FC9"/>
    <w:rsid w:val="00026B71"/>
    <w:rsid w:val="0004532F"/>
    <w:rsid w:val="0009365A"/>
    <w:rsid w:val="000E4F31"/>
    <w:rsid w:val="000F7E9E"/>
    <w:rsid w:val="0010266E"/>
    <w:rsid w:val="00102671"/>
    <w:rsid w:val="00130F91"/>
    <w:rsid w:val="00146E2A"/>
    <w:rsid w:val="0016514E"/>
    <w:rsid w:val="001A5768"/>
    <w:rsid w:val="001B67B1"/>
    <w:rsid w:val="0020580E"/>
    <w:rsid w:val="00216256"/>
    <w:rsid w:val="00227582"/>
    <w:rsid w:val="00263CDF"/>
    <w:rsid w:val="00351AE8"/>
    <w:rsid w:val="00361F9E"/>
    <w:rsid w:val="003A59EB"/>
    <w:rsid w:val="003B27F4"/>
    <w:rsid w:val="003C3D20"/>
    <w:rsid w:val="003E3107"/>
    <w:rsid w:val="0040505F"/>
    <w:rsid w:val="0042346A"/>
    <w:rsid w:val="0045437E"/>
    <w:rsid w:val="004D17ED"/>
    <w:rsid w:val="00505290"/>
    <w:rsid w:val="00522AA0"/>
    <w:rsid w:val="0053235B"/>
    <w:rsid w:val="0053472D"/>
    <w:rsid w:val="00553B1C"/>
    <w:rsid w:val="00566AF1"/>
    <w:rsid w:val="00590FF2"/>
    <w:rsid w:val="005A2BBD"/>
    <w:rsid w:val="005B1B4B"/>
    <w:rsid w:val="005F339E"/>
    <w:rsid w:val="005F6326"/>
    <w:rsid w:val="005F732E"/>
    <w:rsid w:val="0060333C"/>
    <w:rsid w:val="00650189"/>
    <w:rsid w:val="00665A9F"/>
    <w:rsid w:val="007104E8"/>
    <w:rsid w:val="00712025"/>
    <w:rsid w:val="007257D8"/>
    <w:rsid w:val="007543A9"/>
    <w:rsid w:val="007A1763"/>
    <w:rsid w:val="007B135C"/>
    <w:rsid w:val="008004FC"/>
    <w:rsid w:val="008235CA"/>
    <w:rsid w:val="00840989"/>
    <w:rsid w:val="00843248"/>
    <w:rsid w:val="00885182"/>
    <w:rsid w:val="008E32C1"/>
    <w:rsid w:val="008F4D16"/>
    <w:rsid w:val="0091631B"/>
    <w:rsid w:val="00925FD9"/>
    <w:rsid w:val="00946A46"/>
    <w:rsid w:val="00957FC9"/>
    <w:rsid w:val="0099041A"/>
    <w:rsid w:val="009A008B"/>
    <w:rsid w:val="009A237C"/>
    <w:rsid w:val="009E4832"/>
    <w:rsid w:val="009F5C75"/>
    <w:rsid w:val="00A0617D"/>
    <w:rsid w:val="00A5395D"/>
    <w:rsid w:val="00A61A8E"/>
    <w:rsid w:val="00AD0AEB"/>
    <w:rsid w:val="00AD0E5C"/>
    <w:rsid w:val="00B20FE0"/>
    <w:rsid w:val="00B435D6"/>
    <w:rsid w:val="00B44DCC"/>
    <w:rsid w:val="00B67FE2"/>
    <w:rsid w:val="00B920D6"/>
    <w:rsid w:val="00BC5669"/>
    <w:rsid w:val="00BD546B"/>
    <w:rsid w:val="00BF0E70"/>
    <w:rsid w:val="00C466F4"/>
    <w:rsid w:val="00CA6FC3"/>
    <w:rsid w:val="00CB753C"/>
    <w:rsid w:val="00CD7C2A"/>
    <w:rsid w:val="00CF6D5B"/>
    <w:rsid w:val="00D05994"/>
    <w:rsid w:val="00D25205"/>
    <w:rsid w:val="00D43A06"/>
    <w:rsid w:val="00D86D66"/>
    <w:rsid w:val="00D92D2A"/>
    <w:rsid w:val="00DC5FB6"/>
    <w:rsid w:val="00DD238A"/>
    <w:rsid w:val="00DE7380"/>
    <w:rsid w:val="00DF773A"/>
    <w:rsid w:val="00E146D7"/>
    <w:rsid w:val="00E23886"/>
    <w:rsid w:val="00E713CA"/>
    <w:rsid w:val="00EA47F8"/>
    <w:rsid w:val="00EE0764"/>
    <w:rsid w:val="00F036A7"/>
    <w:rsid w:val="00F54BD0"/>
    <w:rsid w:val="00F73367"/>
    <w:rsid w:val="00F82437"/>
    <w:rsid w:val="00FA4432"/>
    <w:rsid w:val="00FB412D"/>
    <w:rsid w:val="00FB43AB"/>
    <w:rsid w:val="00FC32C2"/>
    <w:rsid w:val="00FD2F5E"/>
    <w:rsid w:val="00FE5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F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7FC9"/>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505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505290"/>
    <w:rPr>
      <w:rFonts w:cs="Times New Roman"/>
      <w:sz w:val="18"/>
      <w:szCs w:val="18"/>
    </w:rPr>
  </w:style>
  <w:style w:type="paragraph" w:styleId="a5">
    <w:name w:val="footer"/>
    <w:basedOn w:val="a"/>
    <w:link w:val="Char0"/>
    <w:uiPriority w:val="99"/>
    <w:semiHidden/>
    <w:rsid w:val="00505290"/>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505290"/>
    <w:rPr>
      <w:rFonts w:cs="Times New Roman"/>
      <w:sz w:val="18"/>
      <w:szCs w:val="18"/>
    </w:rPr>
  </w:style>
  <w:style w:type="paragraph" w:styleId="a6">
    <w:name w:val="Date"/>
    <w:basedOn w:val="a"/>
    <w:next w:val="a"/>
    <w:link w:val="Char1"/>
    <w:uiPriority w:val="99"/>
    <w:semiHidden/>
    <w:unhideWhenUsed/>
    <w:rsid w:val="00361F9E"/>
    <w:pPr>
      <w:ind w:leftChars="2500" w:left="100"/>
    </w:pPr>
  </w:style>
  <w:style w:type="character" w:customStyle="1" w:styleId="Char1">
    <w:name w:val="日期 Char"/>
    <w:basedOn w:val="a0"/>
    <w:link w:val="a6"/>
    <w:uiPriority w:val="99"/>
    <w:semiHidden/>
    <w:rsid w:val="00361F9E"/>
    <w:rPr>
      <w:kern w:val="2"/>
      <w:sz w:val="21"/>
      <w:szCs w:val="22"/>
    </w:rPr>
  </w:style>
</w:styles>
</file>

<file path=word/webSettings.xml><?xml version="1.0" encoding="utf-8"?>
<w:webSettings xmlns:r="http://schemas.openxmlformats.org/officeDocument/2006/relationships" xmlns:w="http://schemas.openxmlformats.org/wordprocessingml/2006/main">
  <w:divs>
    <w:div w:id="2716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4</cp:revision>
  <dcterms:created xsi:type="dcterms:W3CDTF">2020-11-03T01:01:00Z</dcterms:created>
  <dcterms:modified xsi:type="dcterms:W3CDTF">2020-11-10T08:25:00Z</dcterms:modified>
</cp:coreProperties>
</file>