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48" w:rsidRDefault="00E72FDB">
      <w:pPr>
        <w:jc w:val="center"/>
        <w:rPr>
          <w:rFonts w:ascii="宋体" w:eastAsia="宋体" w:hAnsi="宋体" w:cs="宋体"/>
          <w:sz w:val="36"/>
          <w:szCs w:val="36"/>
        </w:rPr>
      </w:pPr>
      <w:r>
        <w:rPr>
          <w:rFonts w:ascii="宋体" w:eastAsia="宋体" w:hAnsi="宋体" w:cs="宋体" w:hint="eastAsia"/>
          <w:sz w:val="36"/>
          <w:szCs w:val="36"/>
        </w:rPr>
        <w:t>探究基于</w:t>
      </w:r>
      <w:r>
        <w:rPr>
          <w:rFonts w:ascii="宋体" w:eastAsia="宋体" w:hAnsi="宋体" w:cs="宋体" w:hint="eastAsia"/>
          <w:sz w:val="36"/>
          <w:szCs w:val="36"/>
        </w:rPr>
        <w:t>STEAM</w:t>
      </w:r>
      <w:r>
        <w:rPr>
          <w:rFonts w:ascii="宋体" w:eastAsia="宋体" w:hAnsi="宋体" w:cs="宋体" w:hint="eastAsia"/>
          <w:sz w:val="36"/>
          <w:szCs w:val="36"/>
        </w:rPr>
        <w:t>项目教学培养学生计算思维的有效方法</w:t>
      </w:r>
    </w:p>
    <w:p w:rsidR="00CD7548" w:rsidRDefault="00E72FDB">
      <w:pPr>
        <w:jc w:val="left"/>
        <w:rPr>
          <w:rFonts w:ascii="仿宋" w:hAnsi="仿宋" w:cstheme="minorEastAsia"/>
          <w:szCs w:val="30"/>
        </w:rPr>
      </w:pPr>
      <w:r>
        <w:rPr>
          <w:rFonts w:ascii="仿宋" w:hAnsi="仿宋" w:cstheme="minorEastAsia" w:hint="eastAsia"/>
          <w:b/>
          <w:bCs/>
          <w:szCs w:val="30"/>
        </w:rPr>
        <w:t>摘要</w:t>
      </w:r>
      <w:r>
        <w:rPr>
          <w:rFonts w:ascii="仿宋" w:hAnsi="仿宋" w:cstheme="minorEastAsia" w:hint="eastAsia"/>
          <w:szCs w:val="30"/>
        </w:rPr>
        <w:t>：随着科技的快速发展，越来越多的新兴技术应运而生。</w:t>
      </w:r>
      <w:r>
        <w:rPr>
          <w:rFonts w:ascii="仿宋" w:hAnsi="仿宋" w:cstheme="minorEastAsia" w:hint="eastAsia"/>
          <w:szCs w:val="30"/>
        </w:rPr>
        <w:t>App Inventor</w:t>
      </w:r>
      <w:r>
        <w:rPr>
          <w:rFonts w:ascii="仿宋" w:hAnsi="仿宋" w:cstheme="minorEastAsia" w:hint="eastAsia"/>
          <w:szCs w:val="30"/>
        </w:rPr>
        <w:t>、</w:t>
      </w:r>
      <w:r>
        <w:rPr>
          <w:rFonts w:ascii="仿宋" w:hAnsi="仿宋" w:cstheme="minorEastAsia" w:hint="eastAsia"/>
          <w:szCs w:val="30"/>
        </w:rPr>
        <w:t>3D</w:t>
      </w:r>
      <w:r>
        <w:rPr>
          <w:rFonts w:ascii="仿宋" w:hAnsi="仿宋" w:cstheme="minorEastAsia" w:hint="eastAsia"/>
          <w:szCs w:val="30"/>
        </w:rPr>
        <w:t>打印、</w:t>
      </w:r>
      <w:proofErr w:type="gramStart"/>
      <w:r>
        <w:rPr>
          <w:rFonts w:ascii="仿宋" w:hAnsi="仿宋" w:cstheme="minorEastAsia" w:hint="eastAsia"/>
          <w:szCs w:val="30"/>
        </w:rPr>
        <w:t>创客中心</w:t>
      </w:r>
      <w:proofErr w:type="gramEnd"/>
      <w:r>
        <w:rPr>
          <w:rFonts w:ascii="仿宋" w:hAnsi="仿宋" w:cstheme="minorEastAsia" w:hint="eastAsia"/>
          <w:szCs w:val="30"/>
        </w:rPr>
        <w:t>等等，让人们从陌生到熟悉。面对琳琅满目的编程软件，在信息技术课堂中又该如何体现呢？本文对比了</w:t>
      </w:r>
      <w:r>
        <w:rPr>
          <w:rFonts w:ascii="仿宋" w:hAnsi="仿宋" w:cstheme="minorEastAsia" w:hint="eastAsia"/>
          <w:szCs w:val="30"/>
        </w:rPr>
        <w:t>Scratch</w:t>
      </w:r>
      <w:r>
        <w:rPr>
          <w:rFonts w:ascii="仿宋" w:hAnsi="仿宋" w:cstheme="minorEastAsia" w:hint="eastAsia"/>
          <w:szCs w:val="30"/>
        </w:rPr>
        <w:t>、</w:t>
      </w:r>
      <w:r>
        <w:rPr>
          <w:rFonts w:ascii="仿宋" w:hAnsi="仿宋" w:cstheme="minorEastAsia" w:hint="eastAsia"/>
          <w:szCs w:val="30"/>
        </w:rPr>
        <w:t>LEGO</w:t>
      </w:r>
      <w:r>
        <w:rPr>
          <w:rFonts w:ascii="仿宋" w:hAnsi="仿宋" w:cstheme="minorEastAsia" w:hint="eastAsia"/>
          <w:szCs w:val="30"/>
        </w:rPr>
        <w:t>、</w:t>
      </w:r>
      <w:proofErr w:type="spellStart"/>
      <w:r>
        <w:rPr>
          <w:rFonts w:ascii="仿宋" w:hAnsi="仿宋" w:cstheme="minorEastAsia" w:hint="eastAsia"/>
          <w:szCs w:val="30"/>
        </w:rPr>
        <w:t>mBlock</w:t>
      </w:r>
      <w:proofErr w:type="spellEnd"/>
      <w:r>
        <w:rPr>
          <w:rFonts w:ascii="仿宋" w:hAnsi="仿宋" w:cstheme="minorEastAsia" w:hint="eastAsia"/>
          <w:szCs w:val="30"/>
        </w:rPr>
        <w:t>三款软件分析同一项目在项目需求分析、设计、实施和调试拓展等多个环节的异同点，逐步帮助学生建立自己的计算思维。同时，提出了以</w:t>
      </w:r>
      <w:r>
        <w:rPr>
          <w:rFonts w:ascii="仿宋" w:hAnsi="仿宋" w:cstheme="minorEastAsia" w:hint="eastAsia"/>
          <w:szCs w:val="30"/>
        </w:rPr>
        <w:t xml:space="preserve">S T E A M </w:t>
      </w:r>
      <w:r>
        <w:rPr>
          <w:rFonts w:ascii="仿宋" w:hAnsi="仿宋" w:cstheme="minorEastAsia" w:hint="eastAsia"/>
          <w:szCs w:val="30"/>
        </w:rPr>
        <w:t>教育理念为指导，开展项目式学习，贴近学生生活，引领学生理论与实践相联系，需通过问题探究、自主学习等方式，培养学生利用信息技术解决问题能力，提高学生创新性意识，从而培养学生的计算思维，收获将知识迁移运用的能力。</w:t>
      </w:r>
    </w:p>
    <w:p w:rsidR="00CD7548" w:rsidRDefault="00CD7548">
      <w:pPr>
        <w:rPr>
          <w:rFonts w:ascii="仿宋" w:hAnsi="仿宋" w:cstheme="minorEastAsia"/>
          <w:szCs w:val="30"/>
        </w:rPr>
      </w:pPr>
    </w:p>
    <w:p w:rsidR="00CD7548" w:rsidRDefault="00E72FDB">
      <w:pPr>
        <w:rPr>
          <w:rFonts w:ascii="仿宋" w:hAnsi="仿宋" w:cstheme="minorEastAsia"/>
          <w:szCs w:val="30"/>
        </w:rPr>
      </w:pPr>
      <w:r>
        <w:rPr>
          <w:rFonts w:ascii="仿宋" w:hAnsi="仿宋" w:cstheme="minorEastAsia" w:hint="eastAsia"/>
          <w:b/>
          <w:bCs/>
          <w:szCs w:val="30"/>
        </w:rPr>
        <w:t>关键字</w:t>
      </w:r>
      <w:r>
        <w:rPr>
          <w:rFonts w:ascii="仿宋" w:hAnsi="仿宋" w:cstheme="minorEastAsia" w:hint="eastAsia"/>
          <w:szCs w:val="30"/>
        </w:rPr>
        <w:t>：</w:t>
      </w:r>
      <w:r>
        <w:rPr>
          <w:rFonts w:ascii="仿宋" w:hAnsi="仿宋" w:cstheme="minorEastAsia" w:hint="eastAsia"/>
          <w:szCs w:val="30"/>
        </w:rPr>
        <w:t>STEAM</w:t>
      </w:r>
      <w:r>
        <w:rPr>
          <w:rFonts w:ascii="仿宋" w:hAnsi="仿宋" w:cstheme="minorEastAsia" w:hint="eastAsia"/>
          <w:szCs w:val="30"/>
        </w:rPr>
        <w:t>项目教学、计算思维、</w:t>
      </w:r>
      <w:r>
        <w:rPr>
          <w:rFonts w:ascii="仿宋" w:hAnsi="仿宋" w:cstheme="minorEastAsia" w:hint="eastAsia"/>
          <w:szCs w:val="30"/>
        </w:rPr>
        <w:t>Scratch</w:t>
      </w:r>
      <w:r>
        <w:rPr>
          <w:rFonts w:ascii="仿宋" w:hAnsi="仿宋" w:cstheme="minorEastAsia" w:hint="eastAsia"/>
          <w:szCs w:val="30"/>
        </w:rPr>
        <w:t>、</w:t>
      </w:r>
      <w:r>
        <w:rPr>
          <w:rFonts w:ascii="仿宋" w:hAnsi="仿宋" w:cstheme="minorEastAsia" w:hint="eastAsia"/>
          <w:szCs w:val="30"/>
        </w:rPr>
        <w:t>LEGO</w:t>
      </w:r>
      <w:r>
        <w:rPr>
          <w:rFonts w:ascii="仿宋" w:hAnsi="仿宋" w:cstheme="minorEastAsia" w:hint="eastAsia"/>
          <w:szCs w:val="30"/>
        </w:rPr>
        <w:t>、</w:t>
      </w:r>
      <w:proofErr w:type="spellStart"/>
      <w:r>
        <w:rPr>
          <w:rFonts w:ascii="仿宋" w:hAnsi="仿宋" w:cstheme="minorEastAsia" w:hint="eastAsia"/>
          <w:szCs w:val="30"/>
        </w:rPr>
        <w:t>mBlock</w:t>
      </w:r>
      <w:proofErr w:type="spellEnd"/>
    </w:p>
    <w:p w:rsidR="00CD7548" w:rsidRDefault="00CD7548">
      <w:pPr>
        <w:rPr>
          <w:rFonts w:ascii="仿宋" w:hAnsi="仿宋" w:cs="仿宋_GB2312"/>
          <w:szCs w:val="30"/>
        </w:rPr>
      </w:pPr>
    </w:p>
    <w:p w:rsidR="00CD7548" w:rsidRDefault="00E72FDB">
      <w:pPr>
        <w:ind w:firstLineChars="200" w:firstLine="632"/>
        <w:rPr>
          <w:rFonts w:ascii="仿宋" w:hAnsi="仿宋" w:cstheme="minorEastAsia"/>
          <w:szCs w:val="30"/>
        </w:rPr>
      </w:pPr>
      <w:r>
        <w:rPr>
          <w:rFonts w:ascii="仿宋" w:hAnsi="仿宋" w:cstheme="minorEastAsia" w:hint="eastAsia"/>
          <w:szCs w:val="30"/>
        </w:rPr>
        <w:t>随着信息技术的不断发展，核心素养也受到越来越多的重视。在</w:t>
      </w:r>
      <w:r>
        <w:rPr>
          <w:rFonts w:ascii="仿宋" w:hAnsi="仿宋" w:cstheme="minorEastAsia" w:hint="eastAsia"/>
          <w:szCs w:val="30"/>
        </w:rPr>
        <w:t>2014</w:t>
      </w:r>
      <w:r>
        <w:rPr>
          <w:rFonts w:ascii="仿宋" w:hAnsi="仿宋" w:cstheme="minorEastAsia" w:hint="eastAsia"/>
          <w:szCs w:val="30"/>
        </w:rPr>
        <w:t>年《关于全面深化课程改革落实立德树人根本任务的意见》中首次提出了核心素养的概念，教育部在</w:t>
      </w:r>
      <w:r>
        <w:rPr>
          <w:rFonts w:ascii="仿宋" w:hAnsi="仿宋" w:cstheme="minorEastAsia" w:hint="eastAsia"/>
          <w:szCs w:val="30"/>
        </w:rPr>
        <w:t>2018</w:t>
      </w:r>
      <w:r>
        <w:rPr>
          <w:rFonts w:ascii="仿宋" w:hAnsi="仿宋" w:cstheme="minorEastAsia" w:hint="eastAsia"/>
          <w:szCs w:val="30"/>
        </w:rPr>
        <w:t>年颁布的《普通高中课程方案和语文等学科课程标准（</w:t>
      </w:r>
      <w:r>
        <w:rPr>
          <w:rFonts w:ascii="仿宋" w:hAnsi="仿宋" w:cstheme="minorEastAsia" w:hint="eastAsia"/>
          <w:szCs w:val="30"/>
        </w:rPr>
        <w:t>2017</w:t>
      </w:r>
      <w:r>
        <w:rPr>
          <w:rFonts w:ascii="仿宋" w:hAnsi="仿宋" w:cstheme="minorEastAsia" w:hint="eastAsia"/>
          <w:szCs w:val="30"/>
        </w:rPr>
        <w:t>年版</w:t>
      </w:r>
      <w:r>
        <w:rPr>
          <w:rFonts w:ascii="仿宋" w:hAnsi="仿宋" w:cstheme="minorEastAsia" w:hint="eastAsia"/>
          <w:szCs w:val="30"/>
        </w:rPr>
        <w:t>）》中，也首次凝练提出学科核心素养和学业质量要求。可见，信息技术课程的核心素养也应该受到更多教师的关注，在课程中培养学生的信息素养。计算思维作为初中信息技术核心素养之一，广大信息技术专</w:t>
      </w:r>
      <w:r>
        <w:rPr>
          <w:rFonts w:ascii="仿宋" w:hAnsi="仿宋" w:cstheme="minorEastAsia" w:hint="eastAsia"/>
          <w:szCs w:val="30"/>
        </w:rPr>
        <w:lastRenderedPageBreak/>
        <w:t>家和教师们近年来一直在不断努力研究，在课堂教学中探索培养初中学生核心素养的方法。</w:t>
      </w:r>
    </w:p>
    <w:p w:rsidR="00CD7548" w:rsidRDefault="00E72FDB">
      <w:pPr>
        <w:ind w:firstLineChars="200" w:firstLine="632"/>
        <w:rPr>
          <w:rFonts w:ascii="仿宋" w:hAnsi="仿宋" w:cstheme="minorEastAsia"/>
          <w:szCs w:val="30"/>
        </w:rPr>
      </w:pPr>
      <w:r>
        <w:rPr>
          <w:rFonts w:ascii="仿宋" w:hAnsi="仿宋" w:cstheme="minorEastAsia" w:hint="eastAsia"/>
          <w:szCs w:val="30"/>
        </w:rPr>
        <w:t>近年来，</w:t>
      </w:r>
      <w:r>
        <w:rPr>
          <w:rFonts w:ascii="仿宋" w:hAnsi="仿宋" w:cstheme="minorEastAsia" w:hint="eastAsia"/>
          <w:szCs w:val="30"/>
        </w:rPr>
        <w:t>S T E A M</w:t>
      </w:r>
      <w:r>
        <w:rPr>
          <w:rFonts w:ascii="仿宋" w:hAnsi="仿宋" w:cstheme="minorEastAsia" w:hint="eastAsia"/>
          <w:szCs w:val="30"/>
        </w:rPr>
        <w:t>项目教学的教育理念得到了专家和老师们的认同，在初中信息技术课程中开展项目式学习，主要是通过问题探究、自主学习等教学方式，培养学生运用信息技术解决问题的能力，提高学生的创新意识，从而达到培养学生计算思维的目的。这点恰恰满足</w:t>
      </w:r>
      <w:r>
        <w:rPr>
          <w:rFonts w:ascii="仿宋" w:hAnsi="仿宋" w:cstheme="minorEastAsia" w:hint="eastAsia"/>
          <w:szCs w:val="30"/>
        </w:rPr>
        <w:t>了我们现在的需求，不但关注学生所需的学习内容，更关注学生学习的目的及学习的方式方法，切实从培养学生核心素养的视角出发，将初中的信息技术课程的教育教学推到一个新的高度。</w:t>
      </w:r>
    </w:p>
    <w:p w:rsidR="00CD7548" w:rsidRDefault="00E72FDB">
      <w:pPr>
        <w:ind w:firstLineChars="200" w:firstLine="632"/>
        <w:rPr>
          <w:rFonts w:ascii="仿宋" w:hAnsi="仿宋" w:cstheme="minorEastAsia"/>
          <w:szCs w:val="30"/>
        </w:rPr>
      </w:pPr>
      <w:r>
        <w:rPr>
          <w:rFonts w:ascii="仿宋" w:hAnsi="仿宋" w:cstheme="minorEastAsia" w:hint="eastAsia"/>
          <w:szCs w:val="30"/>
        </w:rPr>
        <w:t>因此，本文提出了基于</w:t>
      </w:r>
      <w:r>
        <w:rPr>
          <w:rFonts w:ascii="仿宋" w:hAnsi="仿宋" w:cstheme="minorEastAsia" w:hint="eastAsia"/>
          <w:szCs w:val="30"/>
        </w:rPr>
        <w:t>STEAM</w:t>
      </w:r>
      <w:r>
        <w:rPr>
          <w:rFonts w:ascii="仿宋" w:hAnsi="仿宋" w:cstheme="minorEastAsia" w:hint="eastAsia"/>
          <w:szCs w:val="30"/>
        </w:rPr>
        <w:t>项目教学有效培养学生计算思维的教学方法，以项目教学为基础，对比目前热门的几款编程软件：</w:t>
      </w:r>
      <w:r>
        <w:rPr>
          <w:rFonts w:ascii="仿宋" w:hAnsi="仿宋" w:cstheme="minorEastAsia" w:hint="eastAsia"/>
          <w:szCs w:val="30"/>
        </w:rPr>
        <w:t>Scratch</w:t>
      </w:r>
      <w:r>
        <w:rPr>
          <w:rFonts w:ascii="仿宋" w:hAnsi="仿宋" w:cstheme="minorEastAsia" w:hint="eastAsia"/>
          <w:szCs w:val="30"/>
        </w:rPr>
        <w:t>、</w:t>
      </w:r>
      <w:proofErr w:type="spellStart"/>
      <w:r>
        <w:rPr>
          <w:rFonts w:ascii="仿宋" w:hAnsi="仿宋" w:cstheme="minorEastAsia" w:hint="eastAsia"/>
          <w:szCs w:val="30"/>
        </w:rPr>
        <w:t>mBlock</w:t>
      </w:r>
      <w:proofErr w:type="spellEnd"/>
      <w:r>
        <w:rPr>
          <w:rFonts w:ascii="仿宋" w:hAnsi="仿宋" w:cstheme="minorEastAsia" w:hint="eastAsia"/>
          <w:szCs w:val="30"/>
        </w:rPr>
        <w:t>和</w:t>
      </w:r>
      <w:r>
        <w:rPr>
          <w:rFonts w:ascii="仿宋" w:hAnsi="仿宋" w:cstheme="minorEastAsia" w:hint="eastAsia"/>
          <w:szCs w:val="30"/>
        </w:rPr>
        <w:t>LEGO</w:t>
      </w:r>
      <w:r>
        <w:rPr>
          <w:rFonts w:ascii="仿宋" w:hAnsi="仿宋" w:cstheme="minorEastAsia" w:hint="eastAsia"/>
          <w:szCs w:val="30"/>
        </w:rPr>
        <w:t>，在文中指出如何能够在不同的编程环境中，以项目教学的方法进行课堂教学，帮助学生灵活应用，做到真正有效地培养学生的计算思维。</w:t>
      </w:r>
    </w:p>
    <w:p w:rsidR="00CD7548" w:rsidRDefault="00E72FDB">
      <w:pPr>
        <w:rPr>
          <w:rFonts w:ascii="仿宋" w:hAnsi="仿宋" w:cstheme="minorEastAsia"/>
          <w:szCs w:val="30"/>
        </w:rPr>
      </w:pPr>
      <w:r>
        <w:rPr>
          <w:rFonts w:ascii="仿宋" w:hAnsi="仿宋" w:cstheme="minorEastAsia" w:hint="eastAsia"/>
          <w:szCs w:val="30"/>
        </w:rPr>
        <w:t>一、理论概念</w:t>
      </w:r>
    </w:p>
    <w:p w:rsidR="00CD7548" w:rsidRDefault="00E72FDB">
      <w:pPr>
        <w:rPr>
          <w:rFonts w:ascii="仿宋" w:hAnsi="仿宋" w:cstheme="minorEastAsia"/>
          <w:szCs w:val="30"/>
        </w:rPr>
      </w:pPr>
      <w:r>
        <w:rPr>
          <w:rFonts w:ascii="仿宋" w:hAnsi="仿宋" w:cstheme="minorEastAsia" w:hint="eastAsia"/>
          <w:szCs w:val="30"/>
        </w:rPr>
        <w:t>1</w:t>
      </w:r>
      <w:r>
        <w:rPr>
          <w:rFonts w:ascii="仿宋" w:hAnsi="仿宋" w:cstheme="minorEastAsia" w:hint="eastAsia"/>
          <w:szCs w:val="30"/>
        </w:rPr>
        <w:t>、计算思维的定义</w:t>
      </w:r>
    </w:p>
    <w:p w:rsidR="00CD7548" w:rsidRDefault="00E72FDB">
      <w:pPr>
        <w:ind w:firstLineChars="200" w:firstLine="632"/>
        <w:rPr>
          <w:rFonts w:ascii="仿宋" w:hAnsi="仿宋" w:cstheme="minorEastAsia"/>
          <w:szCs w:val="30"/>
        </w:rPr>
      </w:pPr>
      <w:r>
        <w:rPr>
          <w:rFonts w:ascii="仿宋" w:hAnsi="仿宋" w:cstheme="minorEastAsia" w:hint="eastAsia"/>
          <w:szCs w:val="30"/>
        </w:rPr>
        <w:t>计算思维，广义上的定义是指运用计</w:t>
      </w:r>
      <w:r>
        <w:rPr>
          <w:rFonts w:ascii="仿宋" w:hAnsi="仿宋" w:cstheme="minorEastAsia" w:hint="eastAsia"/>
          <w:szCs w:val="30"/>
        </w:rPr>
        <w:t>算机科学的基础概念进行问题求解和系统设计，用人脑的思维和人的行为进行有效的计算机程序设计。计算思维是一种思维方式，是伴随着信息技术的发展而逐步得到重视和研究，使得依据新兴的计算机设备发展为一种解决相关问题的有效思维方式，大大提高了人类解决具体问</w:t>
      </w:r>
      <w:r>
        <w:rPr>
          <w:rFonts w:ascii="仿宋" w:hAnsi="仿宋" w:cstheme="minorEastAsia" w:hint="eastAsia"/>
          <w:szCs w:val="30"/>
        </w:rPr>
        <w:lastRenderedPageBreak/>
        <w:t>题的速度和质量。</w:t>
      </w:r>
    </w:p>
    <w:p w:rsidR="00CD7548" w:rsidRDefault="00E72FDB">
      <w:pPr>
        <w:rPr>
          <w:rFonts w:ascii="仿宋" w:hAnsi="仿宋" w:cstheme="minorEastAsia"/>
          <w:szCs w:val="30"/>
        </w:rPr>
      </w:pPr>
      <w:r>
        <w:rPr>
          <w:rFonts w:ascii="仿宋" w:hAnsi="仿宋" w:cstheme="minorEastAsia" w:hint="eastAsia"/>
          <w:szCs w:val="30"/>
        </w:rPr>
        <w:t>2</w:t>
      </w:r>
      <w:r>
        <w:rPr>
          <w:rFonts w:ascii="仿宋" w:hAnsi="仿宋" w:cstheme="minorEastAsia" w:hint="eastAsia"/>
          <w:szCs w:val="30"/>
        </w:rPr>
        <w:t>、</w:t>
      </w:r>
      <w:r>
        <w:rPr>
          <w:rFonts w:ascii="仿宋" w:hAnsi="仿宋" w:cstheme="minorEastAsia" w:hint="eastAsia"/>
          <w:szCs w:val="30"/>
        </w:rPr>
        <w:t>STEAM</w:t>
      </w:r>
      <w:r>
        <w:rPr>
          <w:rFonts w:ascii="仿宋" w:hAnsi="仿宋" w:cstheme="minorEastAsia" w:hint="eastAsia"/>
          <w:szCs w:val="30"/>
        </w:rPr>
        <w:t>教育</w:t>
      </w:r>
    </w:p>
    <w:p w:rsidR="00CD7548" w:rsidRDefault="00E72FDB">
      <w:pPr>
        <w:ind w:firstLineChars="200" w:firstLine="632"/>
        <w:rPr>
          <w:rFonts w:ascii="仿宋" w:hAnsi="仿宋" w:cstheme="minorEastAsia"/>
          <w:szCs w:val="30"/>
        </w:rPr>
      </w:pPr>
      <w:r>
        <w:rPr>
          <w:rFonts w:ascii="仿宋" w:hAnsi="仿宋" w:cstheme="minorEastAsia" w:hint="eastAsia"/>
          <w:szCs w:val="30"/>
        </w:rPr>
        <w:t xml:space="preserve">STEAM </w:t>
      </w:r>
      <w:r>
        <w:rPr>
          <w:rFonts w:ascii="仿宋" w:hAnsi="仿宋" w:cstheme="minorEastAsia" w:hint="eastAsia"/>
          <w:szCs w:val="30"/>
        </w:rPr>
        <w:t>教育概念是由美国弗吉尼亚理工大学的学者</w:t>
      </w:r>
      <w:proofErr w:type="spellStart"/>
      <w:r>
        <w:rPr>
          <w:rFonts w:ascii="仿宋" w:hAnsi="仿宋" w:cstheme="minorEastAsia" w:hint="eastAsia"/>
          <w:szCs w:val="30"/>
        </w:rPr>
        <w:t>Yakman</w:t>
      </w:r>
      <w:proofErr w:type="spellEnd"/>
      <w:r>
        <w:rPr>
          <w:rFonts w:ascii="仿宋" w:hAnsi="仿宋" w:cstheme="minorEastAsia" w:hint="eastAsia"/>
          <w:szCs w:val="30"/>
        </w:rPr>
        <w:t xml:space="preserve"> </w:t>
      </w:r>
      <w:r>
        <w:rPr>
          <w:rFonts w:ascii="仿宋" w:hAnsi="仿宋" w:cstheme="minorEastAsia" w:hint="eastAsia"/>
          <w:szCs w:val="30"/>
        </w:rPr>
        <w:t>在研究综合教育时首次提出的。</w:t>
      </w:r>
      <w:r>
        <w:rPr>
          <w:rFonts w:ascii="仿宋" w:hAnsi="仿宋" w:cstheme="minorEastAsia" w:hint="eastAsia"/>
          <w:szCs w:val="30"/>
        </w:rPr>
        <w:t xml:space="preserve"> STEAM </w:t>
      </w:r>
      <w:r>
        <w:rPr>
          <w:rFonts w:ascii="仿宋" w:hAnsi="仿宋" w:cstheme="minorEastAsia" w:hint="eastAsia"/>
          <w:szCs w:val="30"/>
        </w:rPr>
        <w:t>是由</w:t>
      </w:r>
      <w:r>
        <w:rPr>
          <w:rFonts w:ascii="仿宋" w:hAnsi="仿宋" w:cstheme="minorEastAsia" w:hint="eastAsia"/>
          <w:szCs w:val="30"/>
        </w:rPr>
        <w:t xml:space="preserve"> Science </w:t>
      </w:r>
      <w:r>
        <w:rPr>
          <w:rFonts w:ascii="仿宋" w:hAnsi="仿宋" w:cstheme="minorEastAsia" w:hint="eastAsia"/>
          <w:szCs w:val="30"/>
        </w:rPr>
        <w:t>（科学）、</w:t>
      </w:r>
      <w:r>
        <w:rPr>
          <w:rFonts w:ascii="仿宋" w:hAnsi="仿宋" w:cstheme="minorEastAsia" w:hint="eastAsia"/>
          <w:szCs w:val="30"/>
        </w:rPr>
        <w:t xml:space="preserve">Technology </w:t>
      </w:r>
      <w:r>
        <w:rPr>
          <w:rFonts w:ascii="仿宋" w:hAnsi="仿宋" w:cstheme="minorEastAsia" w:hint="eastAsia"/>
          <w:szCs w:val="30"/>
        </w:rPr>
        <w:t>（技术）、</w:t>
      </w:r>
      <w:r>
        <w:rPr>
          <w:rFonts w:ascii="仿宋" w:hAnsi="仿宋" w:cstheme="minorEastAsia" w:hint="eastAsia"/>
          <w:szCs w:val="30"/>
        </w:rPr>
        <w:t>Engineering</w:t>
      </w:r>
      <w:r>
        <w:rPr>
          <w:rFonts w:ascii="仿宋" w:hAnsi="仿宋" w:cstheme="minorEastAsia" w:hint="eastAsia"/>
          <w:szCs w:val="30"/>
        </w:rPr>
        <w:t>（工程）、</w:t>
      </w:r>
      <w:r>
        <w:rPr>
          <w:rFonts w:ascii="仿宋" w:hAnsi="仿宋" w:cstheme="minorEastAsia" w:hint="eastAsia"/>
          <w:szCs w:val="30"/>
        </w:rPr>
        <w:t xml:space="preserve"> Arts</w:t>
      </w:r>
      <w:r>
        <w:rPr>
          <w:rFonts w:ascii="仿宋" w:hAnsi="仿宋" w:cstheme="minorEastAsia" w:hint="eastAsia"/>
          <w:szCs w:val="30"/>
        </w:rPr>
        <w:t>（艺术）和</w:t>
      </w:r>
      <w:r>
        <w:rPr>
          <w:rFonts w:ascii="仿宋" w:hAnsi="仿宋" w:cstheme="minorEastAsia" w:hint="eastAsia"/>
          <w:szCs w:val="30"/>
        </w:rPr>
        <w:t xml:space="preserve"> </w:t>
      </w:r>
      <w:proofErr w:type="spellStart"/>
      <w:r>
        <w:rPr>
          <w:rFonts w:ascii="仿宋" w:hAnsi="仿宋" w:cstheme="minorEastAsia" w:hint="eastAsia"/>
          <w:szCs w:val="30"/>
        </w:rPr>
        <w:t>Mat</w:t>
      </w:r>
      <w:r>
        <w:rPr>
          <w:rFonts w:ascii="仿宋" w:hAnsi="仿宋" w:cstheme="minorEastAsia" w:hint="eastAsia"/>
          <w:szCs w:val="30"/>
        </w:rPr>
        <w:t>hs</w:t>
      </w:r>
      <w:proofErr w:type="spellEnd"/>
      <w:r>
        <w:rPr>
          <w:rFonts w:ascii="仿宋" w:hAnsi="仿宋" w:cstheme="minorEastAsia" w:hint="eastAsia"/>
          <w:szCs w:val="30"/>
        </w:rPr>
        <w:t>（数学）五个单词的首字母缩写组成。</w:t>
      </w:r>
      <w:r>
        <w:rPr>
          <w:rFonts w:ascii="仿宋" w:hAnsi="仿宋" w:cstheme="minorEastAsia" w:hint="eastAsia"/>
          <w:szCs w:val="30"/>
        </w:rPr>
        <w:t xml:space="preserve"> </w:t>
      </w:r>
      <w:r>
        <w:rPr>
          <w:rFonts w:ascii="仿宋" w:hAnsi="仿宋" w:cstheme="minorEastAsia" w:hint="eastAsia"/>
          <w:szCs w:val="30"/>
        </w:rPr>
        <w:t>和传统的教育教学的方式相比，</w:t>
      </w:r>
      <w:r>
        <w:rPr>
          <w:rFonts w:ascii="仿宋" w:hAnsi="仿宋" w:cstheme="minorEastAsia" w:hint="eastAsia"/>
          <w:szCs w:val="30"/>
        </w:rPr>
        <w:t xml:space="preserve"> STEAM </w:t>
      </w:r>
      <w:r>
        <w:rPr>
          <w:rFonts w:ascii="仿宋" w:hAnsi="仿宋" w:cstheme="minorEastAsia" w:hint="eastAsia"/>
          <w:szCs w:val="30"/>
        </w:rPr>
        <w:t>是一种更加重视生活实践、注重解决真实问题、跨学科知识融合的教育理念，特别注重培养学习者的实践能力与问题解决能力，同时培养学习者不断创新的能力。</w:t>
      </w:r>
      <w:r>
        <w:rPr>
          <w:rFonts w:ascii="仿宋" w:hAnsi="仿宋" w:cstheme="minorEastAsia" w:hint="eastAsia"/>
          <w:szCs w:val="30"/>
        </w:rPr>
        <w:t xml:space="preserve"> </w:t>
      </w:r>
      <w:r>
        <w:rPr>
          <w:rFonts w:ascii="仿宋" w:hAnsi="仿宋" w:cstheme="minorEastAsia" w:hint="eastAsia"/>
          <w:szCs w:val="30"/>
        </w:rPr>
        <w:t>在课程教学中，如何将</w:t>
      </w:r>
      <w:r>
        <w:rPr>
          <w:rFonts w:ascii="仿宋" w:hAnsi="仿宋" w:cstheme="minorEastAsia" w:hint="eastAsia"/>
          <w:szCs w:val="30"/>
        </w:rPr>
        <w:t xml:space="preserve"> STEAM </w:t>
      </w:r>
      <w:r>
        <w:rPr>
          <w:rFonts w:ascii="仿宋" w:hAnsi="仿宋" w:cstheme="minorEastAsia" w:hint="eastAsia"/>
          <w:szCs w:val="30"/>
        </w:rPr>
        <w:t>教育理念融于信息技术课程，构建出基于</w:t>
      </w:r>
      <w:r>
        <w:rPr>
          <w:rFonts w:ascii="仿宋" w:hAnsi="仿宋" w:cstheme="minorEastAsia" w:hint="eastAsia"/>
          <w:szCs w:val="30"/>
        </w:rPr>
        <w:t xml:space="preserve"> STEAM </w:t>
      </w:r>
      <w:r>
        <w:rPr>
          <w:rFonts w:ascii="仿宋" w:hAnsi="仿宋" w:cstheme="minorEastAsia" w:hint="eastAsia"/>
          <w:szCs w:val="30"/>
        </w:rPr>
        <w:t>理念的信息技术课程，</w:t>
      </w:r>
      <w:r>
        <w:rPr>
          <w:rFonts w:ascii="仿宋" w:hAnsi="仿宋" w:cstheme="minorEastAsia" w:hint="eastAsia"/>
          <w:szCs w:val="30"/>
        </w:rPr>
        <w:t xml:space="preserve"> </w:t>
      </w:r>
      <w:r>
        <w:rPr>
          <w:rFonts w:ascii="仿宋" w:hAnsi="仿宋" w:cstheme="minorEastAsia" w:hint="eastAsia"/>
          <w:szCs w:val="30"/>
        </w:rPr>
        <w:t>是信息技术课程改革的关键。</w:t>
      </w:r>
      <w:r>
        <w:rPr>
          <w:rFonts w:ascii="仿宋" w:hAnsi="仿宋" w:cstheme="minorEastAsia" w:hint="eastAsia"/>
          <w:szCs w:val="30"/>
        </w:rPr>
        <w:t xml:space="preserve"> </w:t>
      </w:r>
    </w:p>
    <w:p w:rsidR="00CD7548" w:rsidRDefault="00E72FDB">
      <w:pPr>
        <w:jc w:val="left"/>
        <w:rPr>
          <w:rFonts w:ascii="仿宋" w:hAnsi="仿宋" w:cstheme="minorEastAsia"/>
          <w:szCs w:val="30"/>
        </w:rPr>
      </w:pPr>
      <w:r>
        <w:rPr>
          <w:rFonts w:ascii="仿宋" w:hAnsi="仿宋" w:cstheme="minorEastAsia" w:hint="eastAsia"/>
          <w:szCs w:val="30"/>
        </w:rPr>
        <w:t>二、</w:t>
      </w:r>
      <w:r>
        <w:rPr>
          <w:rFonts w:ascii="仿宋" w:hAnsi="仿宋" w:cstheme="minorEastAsia" w:hint="eastAsia"/>
          <w:szCs w:val="30"/>
        </w:rPr>
        <w:t>STEAM</w:t>
      </w:r>
      <w:r>
        <w:rPr>
          <w:rFonts w:ascii="仿宋" w:hAnsi="仿宋" w:cstheme="minorEastAsia" w:hint="eastAsia"/>
          <w:szCs w:val="30"/>
        </w:rPr>
        <w:t>项目教学在不同编程环境下的分析与讨论</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随着时代的发展，技术的进步，推动了科技创新模式的快速发展，越来越多的编程软件应运而生。现在编程的学</w:t>
      </w:r>
      <w:r>
        <w:rPr>
          <w:rFonts w:ascii="仿宋" w:hAnsi="仿宋" w:cstheme="minorEastAsia" w:hint="eastAsia"/>
          <w:szCs w:val="30"/>
        </w:rPr>
        <w:t>习已经不是大学生的天下了，儿童编程随处可见。目前我了解到小学常用的是</w:t>
      </w:r>
      <w:r>
        <w:rPr>
          <w:rFonts w:ascii="仿宋" w:hAnsi="仿宋" w:cstheme="minorEastAsia" w:hint="eastAsia"/>
          <w:szCs w:val="30"/>
        </w:rPr>
        <w:t>Scratch</w:t>
      </w:r>
      <w:r>
        <w:rPr>
          <w:rFonts w:ascii="仿宋" w:hAnsi="仿宋" w:cstheme="minorEastAsia" w:hint="eastAsia"/>
          <w:szCs w:val="30"/>
        </w:rPr>
        <w:t>，初中是</w:t>
      </w:r>
      <w:r>
        <w:rPr>
          <w:rFonts w:ascii="仿宋" w:hAnsi="仿宋" w:cstheme="minorEastAsia" w:hint="eastAsia"/>
          <w:szCs w:val="30"/>
        </w:rPr>
        <w:t>LEGO</w:t>
      </w:r>
      <w:r>
        <w:rPr>
          <w:rFonts w:ascii="仿宋" w:hAnsi="仿宋" w:cstheme="minorEastAsia" w:hint="eastAsia"/>
          <w:szCs w:val="30"/>
        </w:rPr>
        <w:t>或者</w:t>
      </w:r>
      <w:proofErr w:type="spellStart"/>
      <w:r>
        <w:rPr>
          <w:rFonts w:ascii="仿宋" w:hAnsi="仿宋" w:cstheme="minorEastAsia" w:hint="eastAsia"/>
          <w:szCs w:val="30"/>
        </w:rPr>
        <w:t>mBlock</w:t>
      </w:r>
      <w:proofErr w:type="spellEnd"/>
      <w:r>
        <w:rPr>
          <w:rFonts w:ascii="仿宋" w:hAnsi="仿宋" w:cstheme="minorEastAsia" w:hint="eastAsia"/>
          <w:szCs w:val="30"/>
        </w:rPr>
        <w:t>等开源硬件，到高中之后，基本上都有自己学校</w:t>
      </w:r>
      <w:proofErr w:type="gramStart"/>
      <w:r>
        <w:rPr>
          <w:rFonts w:ascii="仿宋" w:hAnsi="仿宋" w:cstheme="minorEastAsia" w:hint="eastAsia"/>
          <w:szCs w:val="30"/>
        </w:rPr>
        <w:t>的创客中心</w:t>
      </w:r>
      <w:proofErr w:type="gramEnd"/>
      <w:r>
        <w:rPr>
          <w:rFonts w:ascii="仿宋" w:hAnsi="仿宋" w:cstheme="minorEastAsia" w:hint="eastAsia"/>
          <w:szCs w:val="30"/>
        </w:rPr>
        <w:t>，机器人、开源硬件、</w:t>
      </w:r>
      <w:r>
        <w:rPr>
          <w:rFonts w:ascii="仿宋" w:hAnsi="仿宋" w:cstheme="minorEastAsia" w:hint="eastAsia"/>
          <w:szCs w:val="30"/>
        </w:rPr>
        <w:t>3D</w:t>
      </w:r>
      <w:r>
        <w:rPr>
          <w:rFonts w:ascii="仿宋" w:hAnsi="仿宋" w:cstheme="minorEastAsia" w:hint="eastAsia"/>
          <w:szCs w:val="30"/>
        </w:rPr>
        <w:t>打印机等等五花八门，层出不穷。为了能让学生学习更好的知识，信息技术教师能做的就是引导学生学习，畅游在各种信息的海洋中，但是依然很难做到面面俱到。</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面对这种现状，如何在信息技术课堂中让学生真正的学会自主学习，培养他们的计算思维，实现举一反三，灵活运用所学思</w:t>
      </w:r>
      <w:r>
        <w:rPr>
          <w:rFonts w:ascii="仿宋" w:hAnsi="仿宋" w:cstheme="minorEastAsia" w:hint="eastAsia"/>
          <w:szCs w:val="30"/>
        </w:rPr>
        <w:lastRenderedPageBreak/>
        <w:t>想就显得尤为重要。为了能更好地探究教学方法，下面将针对同一项目——制</w:t>
      </w:r>
      <w:r>
        <w:rPr>
          <w:rFonts w:ascii="仿宋" w:hAnsi="仿宋" w:cstheme="minorEastAsia" w:hint="eastAsia"/>
          <w:szCs w:val="30"/>
        </w:rPr>
        <w:t>作风扇项目，在面对不同年龄段学生采用不同编程环境，分析课堂教学的侧重点。由于学生特点不同，那么引导方法也会随之不同。希望通过分析讨论，深刻意识到计算思维的培养是在潜移默化中形成的，实践是真理，细节决定成败。</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1</w:t>
      </w:r>
      <w:r>
        <w:rPr>
          <w:rFonts w:ascii="仿宋" w:hAnsi="仿宋" w:cstheme="minorEastAsia" w:hint="eastAsia"/>
          <w:szCs w:val="30"/>
        </w:rPr>
        <w:t>、</w:t>
      </w:r>
      <w:r>
        <w:rPr>
          <w:rFonts w:ascii="仿宋" w:hAnsi="仿宋" w:cstheme="minorEastAsia" w:hint="eastAsia"/>
          <w:szCs w:val="30"/>
        </w:rPr>
        <w:t>Scratch</w:t>
      </w:r>
      <w:r>
        <w:rPr>
          <w:rFonts w:ascii="仿宋" w:hAnsi="仿宋" w:cstheme="minorEastAsia" w:hint="eastAsia"/>
          <w:szCs w:val="30"/>
        </w:rPr>
        <w:t>——简单、易懂、适合低龄学生，多用于游戏</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风扇项目在</w:t>
      </w:r>
      <w:r>
        <w:rPr>
          <w:rFonts w:ascii="仿宋" w:hAnsi="仿宋" w:cstheme="minorEastAsia" w:hint="eastAsia"/>
          <w:szCs w:val="30"/>
        </w:rPr>
        <w:t>Scratch</w:t>
      </w:r>
      <w:r>
        <w:rPr>
          <w:rFonts w:ascii="仿宋" w:hAnsi="仿宋" w:cstheme="minorEastAsia" w:hint="eastAsia"/>
          <w:szCs w:val="30"/>
        </w:rPr>
        <w:t>环境下，显得有些单一，貌似没有大鱼吃小鱼那种游戏有意思，但是计算思维就应该从简单思路开始，逐步形成，这样才是有效培养。</w:t>
      </w:r>
      <w:r>
        <w:rPr>
          <w:rFonts w:ascii="仿宋" w:hAnsi="仿宋" w:cstheme="minorEastAsia" w:hint="eastAsia"/>
          <w:szCs w:val="30"/>
        </w:rPr>
        <w:t>Scratch</w:t>
      </w:r>
      <w:r>
        <w:rPr>
          <w:rFonts w:ascii="仿宋" w:hAnsi="仿宋" w:cstheme="minorEastAsia" w:hint="eastAsia"/>
          <w:szCs w:val="30"/>
        </w:rPr>
        <w:t>中可以绘制角色，所以在分析过程中，一定要讲明白，扇叶和后续编程思路的对应关系，实现效果不</w:t>
      </w:r>
      <w:r>
        <w:rPr>
          <w:rFonts w:ascii="仿宋" w:hAnsi="仿宋" w:cstheme="minorEastAsia" w:hint="eastAsia"/>
          <w:szCs w:val="30"/>
        </w:rPr>
        <w:t>是关键，最重要的是让学生逐步理解程序设计的核心观念，建立自己的计算思维，这样才能让学生为后续的自主学习奠定基础。</w:t>
      </w:r>
    </w:p>
    <w:p w:rsidR="00CD7548" w:rsidRDefault="00E72FDB">
      <w:pPr>
        <w:ind w:firstLineChars="200" w:firstLine="632"/>
        <w:rPr>
          <w:rFonts w:ascii="仿宋" w:hAnsi="仿宋" w:cstheme="minorEastAsia"/>
          <w:szCs w:val="30"/>
        </w:rPr>
      </w:pPr>
      <w:r>
        <w:rPr>
          <w:rFonts w:ascii="仿宋" w:hAnsi="仿宋" w:cstheme="minorEastAsia" w:hint="eastAsia"/>
          <w:szCs w:val="30"/>
        </w:rPr>
        <w:t>2</w:t>
      </w:r>
      <w:r>
        <w:rPr>
          <w:rFonts w:ascii="仿宋" w:hAnsi="仿宋" w:cstheme="minorEastAsia" w:hint="eastAsia"/>
          <w:szCs w:val="30"/>
        </w:rPr>
        <w:t>、</w:t>
      </w:r>
      <w:r>
        <w:rPr>
          <w:rFonts w:ascii="仿宋" w:hAnsi="仿宋" w:cstheme="minorEastAsia" w:hint="eastAsia"/>
          <w:szCs w:val="30"/>
        </w:rPr>
        <w:t>LEGO</w:t>
      </w:r>
      <w:r>
        <w:rPr>
          <w:rFonts w:ascii="仿宋" w:hAnsi="仿宋" w:cstheme="minorEastAsia" w:hint="eastAsia"/>
          <w:szCs w:val="30"/>
        </w:rPr>
        <w:t>——独有的搭建和编程环境，图形化编程，兴趣浓厚，多用于机器人</w:t>
      </w:r>
    </w:p>
    <w:p w:rsidR="00CD7548" w:rsidRDefault="00E72FDB">
      <w:pPr>
        <w:ind w:firstLineChars="200" w:firstLine="632"/>
        <w:rPr>
          <w:rFonts w:ascii="仿宋" w:hAnsi="仿宋" w:cstheme="minorEastAsia"/>
          <w:szCs w:val="30"/>
        </w:rPr>
      </w:pPr>
      <w:r>
        <w:rPr>
          <w:rFonts w:ascii="仿宋" w:hAnsi="仿宋" w:cstheme="minorEastAsia" w:hint="eastAsia"/>
          <w:szCs w:val="30"/>
        </w:rPr>
        <w:t>在</w:t>
      </w:r>
      <w:r>
        <w:rPr>
          <w:rFonts w:ascii="仿宋" w:hAnsi="仿宋" w:cstheme="minorEastAsia" w:hint="eastAsia"/>
          <w:szCs w:val="30"/>
        </w:rPr>
        <w:t>LEGO</w:t>
      </w:r>
      <w:r>
        <w:rPr>
          <w:rFonts w:ascii="仿宋" w:hAnsi="仿宋" w:cstheme="minorEastAsia" w:hint="eastAsia"/>
          <w:szCs w:val="30"/>
        </w:rPr>
        <w:t>中制作风扇项目，相对于</w:t>
      </w:r>
      <w:r>
        <w:rPr>
          <w:rFonts w:ascii="仿宋" w:hAnsi="仿宋" w:cstheme="minorEastAsia" w:hint="eastAsia"/>
          <w:szCs w:val="30"/>
        </w:rPr>
        <w:t>Scratch</w:t>
      </w:r>
      <w:r>
        <w:rPr>
          <w:rFonts w:ascii="仿宋" w:hAnsi="仿宋" w:cstheme="minorEastAsia" w:hint="eastAsia"/>
          <w:szCs w:val="30"/>
        </w:rPr>
        <w:t>，就要复杂一些。需要搭建硬件，然后再编写程序，学生的要求也会相应提高，最好具有一定的动手能力和编程基础，思路清晰，也就是要有一定的计算思维。一般情况下，利用乐</w:t>
      </w:r>
      <w:proofErr w:type="gramStart"/>
      <w:r>
        <w:rPr>
          <w:rFonts w:ascii="仿宋" w:hAnsi="仿宋" w:cstheme="minorEastAsia" w:hint="eastAsia"/>
          <w:szCs w:val="30"/>
        </w:rPr>
        <w:t>高完成</w:t>
      </w:r>
      <w:proofErr w:type="gramEnd"/>
      <w:r>
        <w:rPr>
          <w:rFonts w:ascii="仿宋" w:hAnsi="仿宋" w:cstheme="minorEastAsia" w:hint="eastAsia"/>
          <w:szCs w:val="30"/>
        </w:rPr>
        <w:t>项目需要提前完成项目计划书，从需求分析入手，设计搭建风扇，编程实施，最后调试完善。用到的编程思想，其实和</w:t>
      </w:r>
      <w:r>
        <w:rPr>
          <w:rFonts w:ascii="仿宋" w:hAnsi="仿宋" w:cstheme="minorEastAsia" w:hint="eastAsia"/>
          <w:szCs w:val="30"/>
        </w:rPr>
        <w:t>scrat</w:t>
      </w:r>
      <w:r>
        <w:rPr>
          <w:rFonts w:ascii="仿宋" w:hAnsi="仿宋" w:cstheme="minorEastAsia" w:hint="eastAsia"/>
          <w:szCs w:val="30"/>
        </w:rPr>
        <w:t>ch</w:t>
      </w:r>
      <w:r>
        <w:rPr>
          <w:rFonts w:ascii="仿宋" w:hAnsi="仿宋" w:cstheme="minorEastAsia" w:hint="eastAsia"/>
          <w:szCs w:val="30"/>
        </w:rPr>
        <w:t>一致，开关控制风扇转动，只是这里不是按钮，换成了触碰传感器。当然，为了贴近生</w:t>
      </w:r>
      <w:r>
        <w:rPr>
          <w:rFonts w:ascii="仿宋" w:hAnsi="仿宋" w:cstheme="minorEastAsia" w:hint="eastAsia"/>
          <w:szCs w:val="30"/>
        </w:rPr>
        <w:lastRenderedPageBreak/>
        <w:t>活，项目中增加了难度，做一个可以摆头的风扇。有了上一个的基础，很快，学生都能实现。</w:t>
      </w:r>
    </w:p>
    <w:p w:rsidR="00CD7548" w:rsidRDefault="00E72FDB">
      <w:pPr>
        <w:ind w:firstLineChars="200" w:firstLine="632"/>
        <w:rPr>
          <w:rFonts w:ascii="仿宋" w:hAnsi="仿宋" w:cstheme="minorEastAsia"/>
          <w:szCs w:val="30"/>
        </w:rPr>
      </w:pPr>
      <w:r>
        <w:rPr>
          <w:rFonts w:ascii="仿宋" w:hAnsi="仿宋" w:cstheme="minorEastAsia" w:hint="eastAsia"/>
          <w:szCs w:val="30"/>
        </w:rPr>
        <w:t>3</w:t>
      </w:r>
      <w:r>
        <w:rPr>
          <w:rFonts w:ascii="仿宋" w:hAnsi="仿宋" w:cstheme="minorEastAsia" w:hint="eastAsia"/>
          <w:szCs w:val="30"/>
        </w:rPr>
        <w:t>、</w:t>
      </w:r>
      <w:proofErr w:type="spellStart"/>
      <w:r>
        <w:rPr>
          <w:rFonts w:ascii="仿宋" w:hAnsi="仿宋" w:cstheme="minorEastAsia" w:hint="eastAsia"/>
          <w:szCs w:val="30"/>
        </w:rPr>
        <w:t>mBlock</w:t>
      </w:r>
      <w:proofErr w:type="spellEnd"/>
      <w:r>
        <w:rPr>
          <w:rFonts w:ascii="仿宋" w:hAnsi="仿宋" w:cstheme="minorEastAsia" w:hint="eastAsia"/>
          <w:szCs w:val="30"/>
        </w:rPr>
        <w:t>——开源硬件、</w:t>
      </w:r>
      <w:proofErr w:type="gramStart"/>
      <w:r>
        <w:rPr>
          <w:rFonts w:ascii="仿宋" w:hAnsi="仿宋" w:cstheme="minorEastAsia" w:hint="eastAsia"/>
          <w:szCs w:val="30"/>
        </w:rPr>
        <w:t>搭建较</w:t>
      </w:r>
      <w:proofErr w:type="gramEnd"/>
      <w:r>
        <w:rPr>
          <w:rFonts w:ascii="仿宋" w:hAnsi="仿宋" w:cstheme="minorEastAsia" w:hint="eastAsia"/>
          <w:szCs w:val="30"/>
        </w:rPr>
        <w:t>复杂、扩展设备丰富</w:t>
      </w:r>
    </w:p>
    <w:p w:rsidR="00CD7548" w:rsidRDefault="00E72FDB">
      <w:pPr>
        <w:ind w:firstLineChars="200" w:firstLine="632"/>
        <w:rPr>
          <w:rFonts w:ascii="仿宋" w:hAnsi="仿宋" w:cstheme="minorEastAsia"/>
          <w:szCs w:val="30"/>
        </w:rPr>
      </w:pPr>
      <w:r>
        <w:rPr>
          <w:rFonts w:ascii="仿宋" w:hAnsi="仿宋" w:cstheme="minorEastAsia" w:hint="eastAsia"/>
          <w:szCs w:val="30"/>
        </w:rPr>
        <w:t>利用</w:t>
      </w:r>
      <w:proofErr w:type="spellStart"/>
      <w:r>
        <w:rPr>
          <w:rFonts w:ascii="仿宋" w:hAnsi="仿宋" w:cstheme="minorEastAsia" w:hint="eastAsia"/>
          <w:szCs w:val="30"/>
        </w:rPr>
        <w:t>mBlock</w:t>
      </w:r>
      <w:proofErr w:type="spellEnd"/>
      <w:r>
        <w:rPr>
          <w:rFonts w:ascii="仿宋" w:hAnsi="仿宋" w:cstheme="minorEastAsia" w:hint="eastAsia"/>
          <w:szCs w:val="30"/>
        </w:rPr>
        <w:t>搭建风扇，并完成编程，这对学生的要求就会更高，因为它是利用螺丝固定搭建的，动手能力必须强，有一定的编程思想，并具有创新意识。从上面分析</w:t>
      </w:r>
      <w:r>
        <w:rPr>
          <w:rFonts w:ascii="仿宋" w:hAnsi="仿宋" w:cstheme="minorEastAsia" w:hint="eastAsia"/>
          <w:szCs w:val="30"/>
        </w:rPr>
        <w:t>LEGO</w:t>
      </w:r>
      <w:r>
        <w:rPr>
          <w:rFonts w:ascii="仿宋" w:hAnsi="仿宋" w:cstheme="minorEastAsia" w:hint="eastAsia"/>
          <w:szCs w:val="30"/>
        </w:rPr>
        <w:t>，就不难发现，加入了硬件搭建，无疑是要有项目需求、分析、设计和调试的过程，项目的设计书还是需要写的。首先初步是让风扇转动，然后是遥控器</w:t>
      </w:r>
      <w:r>
        <w:rPr>
          <w:rFonts w:ascii="仿宋" w:hAnsi="仿宋" w:cstheme="minorEastAsia" w:hint="eastAsia"/>
          <w:szCs w:val="30"/>
        </w:rPr>
        <w:t>控制开关，最后是温度传感器控制。</w:t>
      </w:r>
    </w:p>
    <w:p w:rsidR="00CD7548" w:rsidRDefault="00E72FDB">
      <w:pPr>
        <w:rPr>
          <w:rFonts w:ascii="仿宋" w:hAnsi="仿宋" w:cstheme="minorEastAsia"/>
          <w:szCs w:val="30"/>
        </w:rPr>
      </w:pPr>
      <w:proofErr w:type="spellStart"/>
      <w:r>
        <w:rPr>
          <w:rFonts w:ascii="仿宋" w:hAnsi="仿宋" w:cstheme="minorEastAsia" w:hint="eastAsia"/>
          <w:szCs w:val="30"/>
        </w:rPr>
        <w:t>mBlock</w:t>
      </w:r>
      <w:proofErr w:type="spellEnd"/>
      <w:r>
        <w:rPr>
          <w:rFonts w:ascii="仿宋" w:hAnsi="仿宋" w:cstheme="minorEastAsia" w:hint="eastAsia"/>
          <w:szCs w:val="30"/>
        </w:rPr>
        <w:t>编程相对于乐高要简单些，基本上都是集成好的模块化，只要选择好接口，选对风扇程序就万事俱备了。关键是设计好硬件搭建。</w:t>
      </w:r>
    </w:p>
    <w:p w:rsidR="00CD7548" w:rsidRDefault="00E72FDB">
      <w:pPr>
        <w:rPr>
          <w:rFonts w:ascii="仿宋" w:hAnsi="仿宋" w:cstheme="minorEastAsia"/>
          <w:szCs w:val="30"/>
        </w:rPr>
      </w:pPr>
      <w:r>
        <w:rPr>
          <w:rFonts w:ascii="仿宋" w:hAnsi="仿宋" w:cstheme="minorEastAsia" w:hint="eastAsia"/>
          <w:szCs w:val="30"/>
        </w:rPr>
        <w:t xml:space="preserve">    4</w:t>
      </w:r>
      <w:r>
        <w:rPr>
          <w:rFonts w:ascii="仿宋" w:hAnsi="仿宋" w:cstheme="minorEastAsia" w:hint="eastAsia"/>
          <w:szCs w:val="30"/>
        </w:rPr>
        <w:t>、项目具体内容的对比分析</w:t>
      </w:r>
    </w:p>
    <w:p w:rsidR="00CD7548" w:rsidRDefault="00E72FDB">
      <w:pPr>
        <w:ind w:firstLineChars="200" w:firstLine="632"/>
        <w:rPr>
          <w:rFonts w:ascii="仿宋" w:hAnsi="仿宋" w:cstheme="minorEastAsia"/>
          <w:szCs w:val="30"/>
        </w:rPr>
      </w:pPr>
      <w:r>
        <w:rPr>
          <w:rFonts w:ascii="仿宋" w:hAnsi="仿宋" w:cstheme="minorEastAsia" w:hint="eastAsia"/>
          <w:szCs w:val="30"/>
        </w:rPr>
        <w:t>基于上面三种软件的分析，下面按照课前、课中和课后的顺序，大致对比如下：</w:t>
      </w:r>
    </w:p>
    <w:tbl>
      <w:tblPr>
        <w:tblStyle w:val="a3"/>
        <w:tblW w:w="8522" w:type="dxa"/>
        <w:tblLayout w:type="fixed"/>
        <w:tblLook w:val="04A0" w:firstRow="1" w:lastRow="0" w:firstColumn="1" w:lastColumn="0" w:noHBand="0" w:noVBand="1"/>
      </w:tblPr>
      <w:tblGrid>
        <w:gridCol w:w="959"/>
        <w:gridCol w:w="1984"/>
        <w:gridCol w:w="1701"/>
        <w:gridCol w:w="142"/>
        <w:gridCol w:w="142"/>
        <w:gridCol w:w="1701"/>
        <w:gridCol w:w="142"/>
        <w:gridCol w:w="1751"/>
      </w:tblGrid>
      <w:tr w:rsidR="00CD7548">
        <w:tc>
          <w:tcPr>
            <w:tcW w:w="959" w:type="dxa"/>
          </w:tcPr>
          <w:p w:rsidR="00CD7548" w:rsidRDefault="00E72FDB">
            <w:pPr>
              <w:jc w:val="center"/>
              <w:rPr>
                <w:rFonts w:ascii="仿宋" w:hAnsi="仿宋" w:cstheme="minorEastAsia"/>
                <w:szCs w:val="30"/>
              </w:rPr>
            </w:pPr>
            <w:r>
              <w:rPr>
                <w:rFonts w:ascii="仿宋" w:hAnsi="仿宋" w:cstheme="minorEastAsia" w:hint="eastAsia"/>
                <w:szCs w:val="30"/>
              </w:rPr>
              <w:t>时间阶段</w:t>
            </w: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具体项目内容</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Scratch</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LEGO</w:t>
            </w:r>
          </w:p>
        </w:tc>
        <w:tc>
          <w:tcPr>
            <w:tcW w:w="1893" w:type="dxa"/>
            <w:gridSpan w:val="2"/>
          </w:tcPr>
          <w:p w:rsidR="00CD7548" w:rsidRDefault="00E72FDB">
            <w:pPr>
              <w:jc w:val="center"/>
              <w:rPr>
                <w:rFonts w:ascii="仿宋" w:hAnsi="仿宋" w:cstheme="minorEastAsia"/>
                <w:szCs w:val="30"/>
              </w:rPr>
            </w:pPr>
            <w:proofErr w:type="spellStart"/>
            <w:r>
              <w:rPr>
                <w:rFonts w:ascii="仿宋" w:hAnsi="仿宋" w:cstheme="minorEastAsia" w:hint="eastAsia"/>
                <w:szCs w:val="30"/>
              </w:rPr>
              <w:t>mBlock</w:t>
            </w:r>
            <w:proofErr w:type="spellEnd"/>
          </w:p>
        </w:tc>
      </w:tr>
      <w:tr w:rsidR="00CD7548">
        <w:tc>
          <w:tcPr>
            <w:tcW w:w="959" w:type="dxa"/>
            <w:vMerge w:val="restart"/>
          </w:tcPr>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lastRenderedPageBreak/>
              <w:t>课</w:t>
            </w:r>
          </w:p>
          <w:p w:rsidR="00CD7548" w:rsidRDefault="00E72FDB">
            <w:pPr>
              <w:jc w:val="center"/>
              <w:rPr>
                <w:rFonts w:ascii="仿宋" w:hAnsi="仿宋" w:cstheme="minorEastAsia"/>
                <w:szCs w:val="30"/>
              </w:rPr>
            </w:pPr>
            <w:r>
              <w:rPr>
                <w:rFonts w:ascii="仿宋" w:hAnsi="仿宋" w:cstheme="minorEastAsia" w:hint="eastAsia"/>
                <w:szCs w:val="30"/>
              </w:rPr>
              <w:t>前</w:t>
            </w:r>
          </w:p>
          <w:p w:rsidR="00CD7548" w:rsidRDefault="00E72FDB">
            <w:pPr>
              <w:jc w:val="center"/>
              <w:rPr>
                <w:rFonts w:ascii="仿宋" w:hAnsi="仿宋" w:cstheme="minorEastAsia"/>
                <w:szCs w:val="30"/>
              </w:rPr>
            </w:pPr>
            <w:r>
              <w:rPr>
                <w:rFonts w:ascii="仿宋" w:hAnsi="仿宋" w:cstheme="minorEastAsia" w:hint="eastAsia"/>
                <w:szCs w:val="30"/>
              </w:rPr>
              <w:t>准</w:t>
            </w:r>
          </w:p>
          <w:p w:rsidR="00CD7548" w:rsidRDefault="00E72FDB">
            <w:pPr>
              <w:jc w:val="center"/>
              <w:rPr>
                <w:rFonts w:ascii="仿宋" w:hAnsi="仿宋" w:cstheme="minorEastAsia"/>
                <w:szCs w:val="30"/>
              </w:rPr>
            </w:pPr>
            <w:r>
              <w:rPr>
                <w:rFonts w:ascii="仿宋" w:hAnsi="仿宋" w:cstheme="minorEastAsia" w:hint="eastAsia"/>
                <w:szCs w:val="30"/>
              </w:rPr>
              <w:t>备</w:t>
            </w: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lastRenderedPageBreak/>
              <w:t>适合学段</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小学、初中</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小学、初中、高中</w:t>
            </w:r>
          </w:p>
        </w:tc>
        <w:tc>
          <w:tcPr>
            <w:tcW w:w="1893" w:type="dxa"/>
            <w:gridSpan w:val="2"/>
          </w:tcPr>
          <w:p w:rsidR="00CD7548" w:rsidRDefault="00E72FDB">
            <w:pPr>
              <w:jc w:val="center"/>
              <w:rPr>
                <w:rFonts w:ascii="仿宋" w:hAnsi="仿宋" w:cstheme="minorEastAsia"/>
                <w:szCs w:val="30"/>
              </w:rPr>
            </w:pPr>
            <w:r>
              <w:rPr>
                <w:rFonts w:ascii="仿宋" w:hAnsi="仿宋" w:cstheme="minorEastAsia" w:hint="eastAsia"/>
                <w:szCs w:val="30"/>
              </w:rPr>
              <w:t>初中、高中</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学生基础</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零基础</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具有一定的动手能力、</w:t>
            </w:r>
            <w:r>
              <w:rPr>
                <w:rFonts w:ascii="仿宋" w:hAnsi="仿宋" w:cstheme="minorEastAsia" w:hint="eastAsia"/>
                <w:szCs w:val="30"/>
              </w:rPr>
              <w:lastRenderedPageBreak/>
              <w:t>编程基础和创新思想</w:t>
            </w:r>
          </w:p>
        </w:tc>
        <w:tc>
          <w:tcPr>
            <w:tcW w:w="1893" w:type="dxa"/>
            <w:gridSpan w:val="2"/>
          </w:tcPr>
          <w:p w:rsidR="00CD7548" w:rsidRDefault="00E72FDB">
            <w:pPr>
              <w:jc w:val="center"/>
              <w:rPr>
                <w:rFonts w:ascii="仿宋" w:hAnsi="仿宋" w:cstheme="minorEastAsia"/>
                <w:szCs w:val="30"/>
              </w:rPr>
            </w:pPr>
            <w:r>
              <w:rPr>
                <w:rFonts w:ascii="仿宋" w:hAnsi="仿宋" w:cstheme="minorEastAsia" w:hint="eastAsia"/>
                <w:szCs w:val="30"/>
              </w:rPr>
              <w:lastRenderedPageBreak/>
              <w:t>动手能力必须强，有一</w:t>
            </w:r>
            <w:r>
              <w:rPr>
                <w:rFonts w:ascii="仿宋" w:hAnsi="仿宋" w:cstheme="minorEastAsia" w:hint="eastAsia"/>
                <w:szCs w:val="30"/>
              </w:rPr>
              <w:lastRenderedPageBreak/>
              <w:t>定的编程思想，并具有创新意识</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项目主题</w:t>
            </w:r>
          </w:p>
        </w:tc>
        <w:tc>
          <w:tcPr>
            <w:tcW w:w="5579" w:type="dxa"/>
            <w:gridSpan w:val="6"/>
          </w:tcPr>
          <w:p w:rsidR="00CD7548" w:rsidRDefault="00E72FDB">
            <w:pPr>
              <w:jc w:val="center"/>
              <w:rPr>
                <w:rFonts w:ascii="仿宋" w:hAnsi="仿宋" w:cstheme="minorEastAsia"/>
                <w:szCs w:val="30"/>
              </w:rPr>
            </w:pPr>
            <w:r>
              <w:rPr>
                <w:rFonts w:ascii="仿宋" w:hAnsi="仿宋" w:cstheme="minorEastAsia" w:hint="eastAsia"/>
                <w:szCs w:val="30"/>
              </w:rPr>
              <w:t>制作风扇项目</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项目呈现方式</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动画</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乐高成品</w:t>
            </w:r>
          </w:p>
        </w:tc>
        <w:tc>
          <w:tcPr>
            <w:tcW w:w="1893" w:type="dxa"/>
            <w:gridSpan w:val="2"/>
          </w:tcPr>
          <w:p w:rsidR="00CD7548" w:rsidRDefault="00E72FDB">
            <w:pPr>
              <w:jc w:val="center"/>
              <w:rPr>
                <w:rFonts w:ascii="仿宋" w:hAnsi="仿宋" w:cstheme="minorEastAsia"/>
                <w:szCs w:val="30"/>
              </w:rPr>
            </w:pPr>
            <w:proofErr w:type="spellStart"/>
            <w:r>
              <w:rPr>
                <w:rFonts w:ascii="仿宋" w:hAnsi="仿宋" w:cstheme="minorEastAsia" w:hint="eastAsia"/>
                <w:szCs w:val="30"/>
              </w:rPr>
              <w:t>mBlock</w:t>
            </w:r>
            <w:proofErr w:type="spellEnd"/>
            <w:r>
              <w:rPr>
                <w:rFonts w:ascii="仿宋" w:hAnsi="仿宋" w:cstheme="minorEastAsia" w:hint="eastAsia"/>
                <w:szCs w:val="30"/>
              </w:rPr>
              <w:t>成品</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储备知识</w:t>
            </w:r>
          </w:p>
        </w:tc>
        <w:tc>
          <w:tcPr>
            <w:tcW w:w="5579" w:type="dxa"/>
            <w:gridSpan w:val="6"/>
          </w:tcPr>
          <w:p w:rsidR="00CD7548" w:rsidRDefault="00E72FDB">
            <w:pPr>
              <w:jc w:val="center"/>
              <w:rPr>
                <w:rFonts w:ascii="仿宋" w:hAnsi="仿宋" w:cstheme="minorEastAsia"/>
                <w:szCs w:val="30"/>
              </w:rPr>
            </w:pPr>
            <w:r>
              <w:rPr>
                <w:rFonts w:ascii="仿宋" w:hAnsi="仿宋" w:cstheme="minorEastAsia" w:hint="eastAsia"/>
                <w:szCs w:val="30"/>
              </w:rPr>
              <w:t>了解编程的三种基本结构，并能编写简单程序</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存在的问题</w:t>
            </w:r>
          </w:p>
        </w:tc>
        <w:tc>
          <w:tcPr>
            <w:tcW w:w="1701" w:type="dxa"/>
          </w:tcPr>
          <w:p w:rsidR="00CD7548" w:rsidRDefault="00E72FDB">
            <w:pPr>
              <w:jc w:val="center"/>
              <w:rPr>
                <w:rFonts w:ascii="仿宋" w:hAnsi="仿宋" w:cstheme="minorEastAsia"/>
                <w:szCs w:val="30"/>
              </w:rPr>
            </w:pPr>
            <w:r>
              <w:rPr>
                <w:rFonts w:ascii="仿宋" w:hAnsi="仿宋" w:cstheme="minorEastAsia" w:hint="eastAsia"/>
                <w:szCs w:val="30"/>
              </w:rPr>
              <w:t>绘画难度及中心点</w:t>
            </w:r>
          </w:p>
        </w:tc>
        <w:tc>
          <w:tcPr>
            <w:tcW w:w="1985" w:type="dxa"/>
            <w:gridSpan w:val="3"/>
          </w:tcPr>
          <w:p w:rsidR="00CD7548" w:rsidRDefault="00E72FDB">
            <w:pPr>
              <w:jc w:val="center"/>
              <w:rPr>
                <w:rFonts w:ascii="仿宋" w:hAnsi="仿宋" w:cstheme="minorEastAsia"/>
                <w:szCs w:val="30"/>
              </w:rPr>
            </w:pPr>
            <w:r>
              <w:rPr>
                <w:rFonts w:ascii="仿宋" w:hAnsi="仿宋" w:cstheme="minorEastAsia" w:hint="eastAsia"/>
                <w:szCs w:val="30"/>
              </w:rPr>
              <w:t>图像化编程，相对其他两种复杂一些</w:t>
            </w:r>
          </w:p>
        </w:tc>
        <w:tc>
          <w:tcPr>
            <w:tcW w:w="1893" w:type="dxa"/>
            <w:gridSpan w:val="2"/>
          </w:tcPr>
          <w:p w:rsidR="00CD7548" w:rsidRDefault="00E72FDB">
            <w:pPr>
              <w:jc w:val="center"/>
              <w:rPr>
                <w:rFonts w:ascii="仿宋" w:hAnsi="仿宋" w:cstheme="minorEastAsia"/>
                <w:szCs w:val="30"/>
              </w:rPr>
            </w:pPr>
            <w:r>
              <w:rPr>
                <w:rFonts w:ascii="仿宋" w:hAnsi="仿宋" w:cstheme="minorEastAsia" w:hint="eastAsia"/>
                <w:szCs w:val="30"/>
              </w:rPr>
              <w:t>模块化编程，搭建相对复杂，需要螺丝刀等工具</w:t>
            </w:r>
          </w:p>
        </w:tc>
      </w:tr>
      <w:tr w:rsidR="00CD7548">
        <w:tc>
          <w:tcPr>
            <w:tcW w:w="959" w:type="dxa"/>
            <w:vMerge w:val="restart"/>
          </w:tcPr>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lastRenderedPageBreak/>
              <w:t>课</w:t>
            </w:r>
          </w:p>
          <w:p w:rsidR="00CD7548" w:rsidRDefault="00E72FDB">
            <w:pPr>
              <w:jc w:val="center"/>
              <w:rPr>
                <w:rFonts w:ascii="仿宋" w:hAnsi="仿宋" w:cstheme="minorEastAsia"/>
                <w:szCs w:val="30"/>
              </w:rPr>
            </w:pPr>
            <w:r>
              <w:rPr>
                <w:rFonts w:ascii="仿宋" w:hAnsi="仿宋" w:cstheme="minorEastAsia" w:hint="eastAsia"/>
                <w:szCs w:val="30"/>
              </w:rPr>
              <w:t>中</w:t>
            </w: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项目需求、</w:t>
            </w:r>
          </w:p>
          <w:p w:rsidR="00CD7548" w:rsidRDefault="00E72FDB">
            <w:pPr>
              <w:jc w:val="center"/>
              <w:rPr>
                <w:rFonts w:ascii="仿宋" w:hAnsi="仿宋" w:cstheme="minorEastAsia"/>
                <w:szCs w:val="30"/>
              </w:rPr>
            </w:pPr>
            <w:r>
              <w:rPr>
                <w:rFonts w:ascii="仿宋" w:hAnsi="仿宋" w:cstheme="minorEastAsia" w:hint="eastAsia"/>
                <w:szCs w:val="30"/>
              </w:rPr>
              <w:t>设计实施、和调试拓展</w:t>
            </w: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lastRenderedPageBreak/>
              <w:t>项目导入</w:t>
            </w: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b/>
                <w:bCs/>
                <w:szCs w:val="30"/>
              </w:rPr>
              <w:t>启发引导</w:t>
            </w:r>
          </w:p>
        </w:tc>
        <w:tc>
          <w:tcPr>
            <w:tcW w:w="5579" w:type="dxa"/>
            <w:gridSpan w:val="6"/>
          </w:tcPr>
          <w:p w:rsidR="00CD7548" w:rsidRDefault="00E72FDB">
            <w:pPr>
              <w:jc w:val="center"/>
              <w:rPr>
                <w:rFonts w:ascii="仿宋" w:hAnsi="仿宋" w:cstheme="minorEastAsia"/>
                <w:szCs w:val="30"/>
              </w:rPr>
            </w:pPr>
            <w:r>
              <w:rPr>
                <w:rFonts w:ascii="仿宋" w:hAnsi="仿宋" w:cstheme="minorEastAsia" w:hint="eastAsia"/>
                <w:szCs w:val="30"/>
              </w:rPr>
              <w:t>提问：大家思考一个问题，有一天，天气突然变热，我们一般都会把教室里的风扇打开，缓解一下。那谁能讲讲风扇是如何被控制的呢？</w:t>
            </w:r>
          </w:p>
        </w:tc>
      </w:tr>
      <w:tr w:rsidR="00CD7548">
        <w:tc>
          <w:tcPr>
            <w:tcW w:w="959" w:type="dxa"/>
            <w:vMerge/>
          </w:tcPr>
          <w:p w:rsidR="00CD7548" w:rsidRDefault="00CD7548">
            <w:pPr>
              <w:jc w:val="center"/>
              <w:rPr>
                <w:rFonts w:ascii="仿宋" w:hAnsi="仿宋" w:cstheme="minorEastAsia"/>
                <w:szCs w:val="30"/>
              </w:rPr>
            </w:pPr>
          </w:p>
        </w:tc>
        <w:tc>
          <w:tcPr>
            <w:tcW w:w="1984" w:type="dxa"/>
            <w:vMerge w:val="restart"/>
          </w:tcPr>
          <w:p w:rsidR="00CD7548" w:rsidRDefault="00E72FDB">
            <w:pPr>
              <w:jc w:val="center"/>
              <w:rPr>
                <w:rFonts w:ascii="仿宋" w:hAnsi="仿宋" w:cstheme="minorEastAsia"/>
                <w:szCs w:val="30"/>
              </w:rPr>
            </w:pPr>
            <w:r>
              <w:rPr>
                <w:rFonts w:ascii="仿宋" w:hAnsi="仿宋" w:cstheme="minorEastAsia" w:hint="eastAsia"/>
                <w:szCs w:val="30"/>
              </w:rPr>
              <w:t>需求分析</w:t>
            </w: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b/>
                <w:bCs/>
                <w:szCs w:val="30"/>
              </w:rPr>
              <w:t>协作探究</w:t>
            </w:r>
          </w:p>
        </w:tc>
        <w:tc>
          <w:tcPr>
            <w:tcW w:w="1985" w:type="dxa"/>
            <w:gridSpan w:val="3"/>
          </w:tcPr>
          <w:p w:rsidR="00CD7548" w:rsidRDefault="00E72FDB">
            <w:pPr>
              <w:jc w:val="center"/>
              <w:rPr>
                <w:rFonts w:ascii="仿宋" w:hAnsi="仿宋" w:cstheme="minorEastAsia"/>
                <w:szCs w:val="30"/>
              </w:rPr>
            </w:pPr>
            <w:r>
              <w:rPr>
                <w:rFonts w:ascii="仿宋" w:hAnsi="仿宋" w:cstheme="minorEastAsia" w:hint="eastAsia"/>
                <w:szCs w:val="30"/>
              </w:rPr>
              <w:t>实物图片展示并分析</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成品展示</w:t>
            </w:r>
          </w:p>
        </w:tc>
        <w:tc>
          <w:tcPr>
            <w:tcW w:w="1751" w:type="dxa"/>
          </w:tcPr>
          <w:p w:rsidR="00CD7548" w:rsidRDefault="00E72FDB">
            <w:pPr>
              <w:jc w:val="center"/>
              <w:rPr>
                <w:rFonts w:ascii="仿宋" w:hAnsi="仿宋" w:cstheme="minorEastAsia"/>
                <w:szCs w:val="30"/>
              </w:rPr>
            </w:pPr>
            <w:r>
              <w:rPr>
                <w:rFonts w:ascii="仿宋" w:hAnsi="仿宋" w:cstheme="minorEastAsia" w:hint="eastAsia"/>
                <w:szCs w:val="30"/>
              </w:rPr>
              <w:t>成品展示</w:t>
            </w:r>
          </w:p>
        </w:tc>
      </w:tr>
      <w:tr w:rsidR="00CD7548">
        <w:tc>
          <w:tcPr>
            <w:tcW w:w="959" w:type="dxa"/>
            <w:vMerge/>
          </w:tcPr>
          <w:p w:rsidR="00CD7548" w:rsidRDefault="00CD7548">
            <w:pPr>
              <w:jc w:val="center"/>
              <w:rPr>
                <w:rFonts w:ascii="仿宋" w:hAnsi="仿宋" w:cstheme="minorEastAsia"/>
                <w:szCs w:val="30"/>
              </w:rPr>
            </w:pPr>
          </w:p>
        </w:tc>
        <w:tc>
          <w:tcPr>
            <w:tcW w:w="1984" w:type="dxa"/>
            <w:vMerge/>
          </w:tcPr>
          <w:p w:rsidR="00CD7548" w:rsidRDefault="00CD7548">
            <w:pPr>
              <w:jc w:val="center"/>
              <w:rPr>
                <w:rFonts w:ascii="仿宋" w:hAnsi="仿宋" w:cstheme="minorEastAsia"/>
                <w:szCs w:val="30"/>
              </w:rPr>
            </w:pPr>
          </w:p>
        </w:tc>
        <w:tc>
          <w:tcPr>
            <w:tcW w:w="1985" w:type="dxa"/>
            <w:gridSpan w:val="3"/>
          </w:tcPr>
          <w:p w:rsidR="00CD7548" w:rsidRDefault="00E72FDB">
            <w:pPr>
              <w:jc w:val="center"/>
              <w:rPr>
                <w:rFonts w:ascii="仿宋" w:hAnsi="仿宋" w:cstheme="minorEastAsia"/>
                <w:szCs w:val="30"/>
              </w:rPr>
            </w:pPr>
            <w:r>
              <w:rPr>
                <w:rFonts w:ascii="仿宋" w:hAnsi="仿宋" w:cstheme="minorEastAsia" w:hint="eastAsia"/>
                <w:szCs w:val="30"/>
              </w:rPr>
              <w:t>设计风扇动画，实现点击</w:t>
            </w:r>
            <w:r>
              <w:rPr>
                <w:rFonts w:ascii="仿宋" w:hAnsi="仿宋" w:cstheme="minorEastAsia" w:hint="eastAsia"/>
                <w:szCs w:val="30"/>
              </w:rPr>
              <w:lastRenderedPageBreak/>
              <w:t>绿旗风扇转动</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lastRenderedPageBreak/>
              <w:t>设计一款风扇机器人，</w:t>
            </w:r>
            <w:r>
              <w:rPr>
                <w:rFonts w:ascii="仿宋" w:hAnsi="仿宋" w:cstheme="minorEastAsia" w:hint="eastAsia"/>
                <w:szCs w:val="30"/>
              </w:rPr>
              <w:lastRenderedPageBreak/>
              <w:t>实现转动效果</w:t>
            </w:r>
          </w:p>
        </w:tc>
        <w:tc>
          <w:tcPr>
            <w:tcW w:w="1751" w:type="dxa"/>
          </w:tcPr>
          <w:p w:rsidR="00CD7548" w:rsidRDefault="00E72FDB">
            <w:pPr>
              <w:jc w:val="center"/>
              <w:rPr>
                <w:rFonts w:ascii="仿宋" w:hAnsi="仿宋" w:cstheme="minorEastAsia"/>
                <w:szCs w:val="30"/>
              </w:rPr>
            </w:pPr>
            <w:r>
              <w:rPr>
                <w:rFonts w:ascii="仿宋" w:hAnsi="仿宋" w:cstheme="minorEastAsia" w:hint="eastAsia"/>
                <w:szCs w:val="30"/>
              </w:rPr>
              <w:lastRenderedPageBreak/>
              <w:t>设计一款风扇机器</w:t>
            </w:r>
            <w:r>
              <w:rPr>
                <w:rFonts w:ascii="仿宋" w:hAnsi="仿宋" w:cstheme="minorEastAsia" w:hint="eastAsia"/>
                <w:szCs w:val="30"/>
              </w:rPr>
              <w:lastRenderedPageBreak/>
              <w:t>人，实现转动效果</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设计阶段</w:t>
            </w: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b/>
                <w:bCs/>
                <w:szCs w:val="30"/>
              </w:rPr>
              <w:t>大胆创新</w:t>
            </w:r>
          </w:p>
        </w:tc>
        <w:tc>
          <w:tcPr>
            <w:tcW w:w="1985" w:type="dxa"/>
            <w:gridSpan w:val="3"/>
          </w:tcPr>
          <w:p w:rsidR="00CD7548" w:rsidRDefault="00E72FDB">
            <w:pPr>
              <w:jc w:val="center"/>
              <w:rPr>
                <w:rFonts w:ascii="仿宋" w:hAnsi="仿宋" w:cstheme="minorEastAsia"/>
                <w:szCs w:val="30"/>
              </w:rPr>
            </w:pPr>
            <w:r>
              <w:rPr>
                <w:rFonts w:ascii="仿宋" w:hAnsi="仿宋" w:cstheme="minorEastAsia" w:hint="eastAsia"/>
                <w:szCs w:val="30"/>
              </w:rPr>
              <w:t>绘制扇叶角色</w:t>
            </w:r>
          </w:p>
          <w:p w:rsidR="00CD7548" w:rsidRDefault="00E72FDB">
            <w:pPr>
              <w:jc w:val="center"/>
              <w:rPr>
                <w:rFonts w:ascii="仿宋" w:hAnsi="仿宋" w:cstheme="minorEastAsia"/>
                <w:szCs w:val="30"/>
              </w:rPr>
            </w:pPr>
            <w:r>
              <w:rPr>
                <w:rFonts w:ascii="仿宋" w:hAnsi="仿宋" w:cstheme="minorEastAsia" w:hint="eastAsia"/>
                <w:szCs w:val="30"/>
              </w:rPr>
              <w:t>重点设计角色和相互之间的关系</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选定：</w:t>
            </w:r>
            <w:r>
              <w:rPr>
                <w:rFonts w:ascii="仿宋" w:hAnsi="仿宋" w:cstheme="minorEastAsia" w:hint="eastAsia"/>
                <w:szCs w:val="30"/>
              </w:rPr>
              <w:t>NXT</w:t>
            </w:r>
            <w:r>
              <w:rPr>
                <w:rFonts w:ascii="仿宋" w:hAnsi="仿宋" w:cstheme="minorEastAsia" w:hint="eastAsia"/>
                <w:szCs w:val="30"/>
              </w:rPr>
              <w:t>、伺服电机和扇叶</w:t>
            </w:r>
          </w:p>
          <w:p w:rsidR="00CD7548" w:rsidRDefault="00E72FDB">
            <w:pPr>
              <w:jc w:val="center"/>
              <w:rPr>
                <w:rFonts w:ascii="仿宋" w:hAnsi="仿宋" w:cstheme="minorEastAsia"/>
                <w:szCs w:val="30"/>
              </w:rPr>
            </w:pPr>
            <w:r>
              <w:rPr>
                <w:rFonts w:ascii="仿宋" w:hAnsi="仿宋" w:cstheme="minorEastAsia" w:hint="eastAsia"/>
                <w:szCs w:val="30"/>
              </w:rPr>
              <w:t>设计</w:t>
            </w:r>
            <w:proofErr w:type="gramStart"/>
            <w:r>
              <w:rPr>
                <w:rFonts w:ascii="仿宋" w:hAnsi="仿宋" w:cstheme="minorEastAsia" w:hint="eastAsia"/>
                <w:szCs w:val="30"/>
              </w:rPr>
              <w:t>搭建图</w:t>
            </w:r>
            <w:proofErr w:type="gramEnd"/>
            <w:r>
              <w:rPr>
                <w:rFonts w:ascii="仿宋" w:hAnsi="仿宋" w:cstheme="minorEastAsia" w:hint="eastAsia"/>
                <w:szCs w:val="30"/>
              </w:rPr>
              <w:t>和流程图</w:t>
            </w:r>
          </w:p>
        </w:tc>
        <w:tc>
          <w:tcPr>
            <w:tcW w:w="1751" w:type="dxa"/>
          </w:tcPr>
          <w:p w:rsidR="00CD7548" w:rsidRDefault="00E72FDB">
            <w:pPr>
              <w:jc w:val="center"/>
              <w:rPr>
                <w:rFonts w:ascii="仿宋" w:hAnsi="仿宋" w:cstheme="minorEastAsia"/>
                <w:szCs w:val="30"/>
              </w:rPr>
            </w:pPr>
            <w:r>
              <w:rPr>
                <w:rFonts w:ascii="仿宋" w:hAnsi="仿宋" w:cstheme="minorEastAsia" w:hint="eastAsia"/>
                <w:szCs w:val="30"/>
              </w:rPr>
              <w:t>选定主板、小风扇</w:t>
            </w:r>
          </w:p>
          <w:p w:rsidR="00CD7548" w:rsidRDefault="00E72FDB">
            <w:pPr>
              <w:jc w:val="center"/>
              <w:rPr>
                <w:rFonts w:ascii="仿宋" w:hAnsi="仿宋" w:cstheme="minorEastAsia"/>
                <w:szCs w:val="30"/>
              </w:rPr>
            </w:pPr>
            <w:r>
              <w:rPr>
                <w:rFonts w:ascii="仿宋" w:hAnsi="仿宋" w:cstheme="minorEastAsia" w:hint="eastAsia"/>
                <w:szCs w:val="30"/>
              </w:rPr>
              <w:t>设计</w:t>
            </w:r>
            <w:proofErr w:type="gramStart"/>
            <w:r>
              <w:rPr>
                <w:rFonts w:ascii="仿宋" w:hAnsi="仿宋" w:cstheme="minorEastAsia" w:hint="eastAsia"/>
                <w:szCs w:val="30"/>
              </w:rPr>
              <w:t>搭建图</w:t>
            </w:r>
            <w:proofErr w:type="gramEnd"/>
            <w:r>
              <w:rPr>
                <w:rFonts w:ascii="仿宋" w:hAnsi="仿宋" w:cstheme="minorEastAsia" w:hint="eastAsia"/>
                <w:szCs w:val="30"/>
              </w:rPr>
              <w:t>和流程图</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实施阶段</w:t>
            </w: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b/>
                <w:bCs/>
                <w:szCs w:val="30"/>
              </w:rPr>
              <w:t>动手实践</w:t>
            </w:r>
          </w:p>
        </w:tc>
        <w:tc>
          <w:tcPr>
            <w:tcW w:w="1985" w:type="dxa"/>
            <w:gridSpan w:val="3"/>
          </w:tcPr>
          <w:p w:rsidR="00CD7548" w:rsidRDefault="00E72FDB">
            <w:pPr>
              <w:jc w:val="center"/>
              <w:rPr>
                <w:rFonts w:ascii="仿宋" w:hAnsi="仿宋" w:cstheme="minorEastAsia"/>
                <w:szCs w:val="30"/>
              </w:rPr>
            </w:pPr>
            <w:r>
              <w:rPr>
                <w:rFonts w:ascii="仿宋" w:hAnsi="仿宋" w:cstheme="minorEastAsia" w:hint="eastAsia"/>
                <w:szCs w:val="30"/>
              </w:rPr>
              <w:t>绘制角色</w:t>
            </w:r>
          </w:p>
          <w:p w:rsidR="00CD7548" w:rsidRDefault="00E72FDB">
            <w:pPr>
              <w:jc w:val="center"/>
              <w:rPr>
                <w:rFonts w:ascii="仿宋" w:hAnsi="仿宋" w:cstheme="minorEastAsia"/>
                <w:szCs w:val="30"/>
              </w:rPr>
            </w:pPr>
            <w:r>
              <w:rPr>
                <w:rFonts w:ascii="仿宋" w:hAnsi="仿宋" w:cstheme="minorEastAsia" w:hint="eastAsia"/>
                <w:szCs w:val="30"/>
              </w:rPr>
              <w:t>为每个角色编程</w:t>
            </w:r>
          </w:p>
        </w:tc>
        <w:tc>
          <w:tcPr>
            <w:tcW w:w="1843" w:type="dxa"/>
            <w:gridSpan w:val="2"/>
          </w:tcPr>
          <w:p w:rsidR="00CD7548" w:rsidRDefault="00E72FDB">
            <w:pPr>
              <w:jc w:val="center"/>
              <w:rPr>
                <w:rFonts w:ascii="仿宋" w:hAnsi="仿宋" w:cstheme="minorEastAsia"/>
                <w:szCs w:val="30"/>
              </w:rPr>
            </w:pPr>
            <w:r>
              <w:rPr>
                <w:rFonts w:ascii="仿宋" w:hAnsi="仿宋" w:cstheme="minorEastAsia" w:hint="eastAsia"/>
                <w:szCs w:val="30"/>
              </w:rPr>
              <w:t>搭建风扇</w:t>
            </w:r>
          </w:p>
          <w:p w:rsidR="00CD7548" w:rsidRDefault="00E72FDB">
            <w:pPr>
              <w:jc w:val="center"/>
              <w:rPr>
                <w:rFonts w:ascii="仿宋" w:hAnsi="仿宋" w:cstheme="minorEastAsia"/>
                <w:szCs w:val="30"/>
              </w:rPr>
            </w:pPr>
            <w:r>
              <w:rPr>
                <w:rFonts w:ascii="仿宋" w:hAnsi="仿宋" w:cstheme="minorEastAsia" w:hint="eastAsia"/>
                <w:szCs w:val="30"/>
              </w:rPr>
              <w:t>编写程序</w:t>
            </w:r>
          </w:p>
        </w:tc>
        <w:tc>
          <w:tcPr>
            <w:tcW w:w="1751" w:type="dxa"/>
          </w:tcPr>
          <w:p w:rsidR="00CD7548" w:rsidRDefault="00E72FDB">
            <w:pPr>
              <w:jc w:val="center"/>
              <w:rPr>
                <w:rFonts w:ascii="仿宋" w:hAnsi="仿宋" w:cstheme="minorEastAsia"/>
                <w:szCs w:val="30"/>
              </w:rPr>
            </w:pPr>
            <w:r>
              <w:rPr>
                <w:rFonts w:ascii="仿宋" w:hAnsi="仿宋" w:cstheme="minorEastAsia" w:hint="eastAsia"/>
                <w:szCs w:val="30"/>
              </w:rPr>
              <w:t>搭建风扇</w:t>
            </w:r>
          </w:p>
          <w:p w:rsidR="00CD7548" w:rsidRDefault="00E72FDB">
            <w:pPr>
              <w:jc w:val="center"/>
              <w:rPr>
                <w:rFonts w:ascii="仿宋" w:hAnsi="仿宋" w:cstheme="minorEastAsia"/>
                <w:szCs w:val="30"/>
              </w:rPr>
            </w:pPr>
            <w:r>
              <w:rPr>
                <w:rFonts w:ascii="仿宋" w:hAnsi="仿宋" w:cstheme="minorEastAsia" w:hint="eastAsia"/>
                <w:szCs w:val="30"/>
              </w:rPr>
              <w:t>编写程序</w:t>
            </w:r>
          </w:p>
        </w:tc>
      </w:tr>
      <w:tr w:rsidR="00CD7548">
        <w:tc>
          <w:tcPr>
            <w:tcW w:w="959" w:type="dxa"/>
            <w:vMerge/>
          </w:tcPr>
          <w:p w:rsidR="00CD7548" w:rsidRDefault="00CD7548">
            <w:pPr>
              <w:jc w:val="center"/>
              <w:rPr>
                <w:rFonts w:ascii="仿宋" w:hAnsi="仿宋" w:cstheme="minorEastAsia"/>
                <w:szCs w:val="30"/>
              </w:rPr>
            </w:pPr>
          </w:p>
        </w:tc>
        <w:tc>
          <w:tcPr>
            <w:tcW w:w="1984" w:type="dxa"/>
          </w:tcPr>
          <w:p w:rsidR="00CD7548" w:rsidRDefault="00E72FDB">
            <w:pPr>
              <w:jc w:val="center"/>
              <w:rPr>
                <w:rFonts w:ascii="仿宋" w:hAnsi="仿宋" w:cstheme="minorEastAsia"/>
                <w:szCs w:val="30"/>
              </w:rPr>
            </w:pPr>
            <w:r>
              <w:rPr>
                <w:rFonts w:ascii="仿宋" w:hAnsi="仿宋" w:cstheme="minorEastAsia" w:hint="eastAsia"/>
                <w:szCs w:val="30"/>
              </w:rPr>
              <w:t>调试拓展</w:t>
            </w: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b/>
                <w:bCs/>
                <w:szCs w:val="30"/>
              </w:rPr>
            </w:pPr>
            <w:r>
              <w:rPr>
                <w:rFonts w:ascii="仿宋" w:hAnsi="仿宋" w:cstheme="minorEastAsia" w:hint="eastAsia"/>
                <w:b/>
                <w:bCs/>
                <w:szCs w:val="30"/>
              </w:rPr>
              <w:t>创新意识</w:t>
            </w:r>
          </w:p>
          <w:p w:rsidR="00CD7548" w:rsidRDefault="00CD7548">
            <w:pPr>
              <w:jc w:val="center"/>
              <w:rPr>
                <w:rFonts w:ascii="仿宋" w:hAnsi="仿宋" w:cstheme="minorEastAsia"/>
                <w:szCs w:val="30"/>
              </w:rPr>
            </w:pPr>
          </w:p>
        </w:tc>
        <w:tc>
          <w:tcPr>
            <w:tcW w:w="1985" w:type="dxa"/>
            <w:gridSpan w:val="3"/>
          </w:tcPr>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拓展：按钮控制风扇转动和停止</w:t>
            </w:r>
          </w:p>
        </w:tc>
        <w:tc>
          <w:tcPr>
            <w:tcW w:w="1843" w:type="dxa"/>
            <w:gridSpan w:val="2"/>
          </w:tcPr>
          <w:p w:rsidR="00CD7548" w:rsidRDefault="00E72FDB">
            <w:pPr>
              <w:numPr>
                <w:ilvl w:val="0"/>
                <w:numId w:val="1"/>
              </w:numPr>
              <w:jc w:val="center"/>
              <w:rPr>
                <w:rFonts w:ascii="仿宋" w:hAnsi="仿宋" w:cstheme="minorEastAsia"/>
                <w:szCs w:val="30"/>
              </w:rPr>
            </w:pPr>
            <w:r>
              <w:rPr>
                <w:rFonts w:ascii="仿宋" w:hAnsi="仿宋" w:cstheme="minorEastAsia" w:hint="eastAsia"/>
                <w:szCs w:val="30"/>
              </w:rPr>
              <w:t>触碰传感器——按钮控制风扇转动</w:t>
            </w:r>
          </w:p>
          <w:p w:rsidR="00CD7548" w:rsidRDefault="00E72FDB">
            <w:pPr>
              <w:numPr>
                <w:ilvl w:val="0"/>
                <w:numId w:val="1"/>
              </w:numPr>
              <w:jc w:val="center"/>
              <w:rPr>
                <w:rFonts w:ascii="仿宋" w:hAnsi="仿宋" w:cstheme="minorEastAsia"/>
                <w:szCs w:val="30"/>
              </w:rPr>
            </w:pPr>
            <w:r>
              <w:rPr>
                <w:rFonts w:ascii="仿宋" w:hAnsi="仿宋" w:cstheme="minorEastAsia" w:hint="eastAsia"/>
                <w:szCs w:val="30"/>
              </w:rPr>
              <w:t>设计旋转底座，模拟风扇转向</w:t>
            </w:r>
          </w:p>
        </w:tc>
        <w:tc>
          <w:tcPr>
            <w:tcW w:w="1751" w:type="dxa"/>
          </w:tcPr>
          <w:p w:rsidR="00CD7548" w:rsidRDefault="00E72FDB">
            <w:pPr>
              <w:numPr>
                <w:ilvl w:val="0"/>
                <w:numId w:val="2"/>
              </w:numPr>
              <w:jc w:val="center"/>
              <w:rPr>
                <w:rFonts w:ascii="仿宋" w:hAnsi="仿宋" w:cstheme="minorEastAsia"/>
                <w:szCs w:val="30"/>
              </w:rPr>
            </w:pPr>
            <w:r>
              <w:rPr>
                <w:rFonts w:ascii="仿宋" w:hAnsi="仿宋" w:cstheme="minorEastAsia" w:hint="eastAsia"/>
                <w:szCs w:val="30"/>
              </w:rPr>
              <w:t>红外遥控器控制风扇转动</w:t>
            </w:r>
          </w:p>
          <w:p w:rsidR="00CD7548" w:rsidRDefault="00E72FDB">
            <w:pPr>
              <w:numPr>
                <w:ilvl w:val="0"/>
                <w:numId w:val="2"/>
              </w:numPr>
              <w:jc w:val="center"/>
              <w:rPr>
                <w:rFonts w:ascii="仿宋" w:hAnsi="仿宋" w:cstheme="minorEastAsia"/>
                <w:szCs w:val="30"/>
              </w:rPr>
            </w:pPr>
            <w:r>
              <w:rPr>
                <w:rFonts w:ascii="仿宋" w:hAnsi="仿宋" w:cstheme="minorEastAsia" w:hint="eastAsia"/>
                <w:szCs w:val="30"/>
              </w:rPr>
              <w:t>温度传感器控制风扇转动</w:t>
            </w:r>
          </w:p>
        </w:tc>
      </w:tr>
      <w:tr w:rsidR="00CD7548">
        <w:tc>
          <w:tcPr>
            <w:tcW w:w="959" w:type="dxa"/>
          </w:tcPr>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课</w:t>
            </w:r>
          </w:p>
          <w:p w:rsidR="00CD7548" w:rsidRDefault="00E72FDB">
            <w:pPr>
              <w:jc w:val="center"/>
              <w:rPr>
                <w:rFonts w:ascii="仿宋" w:hAnsi="仿宋" w:cstheme="minorEastAsia"/>
                <w:szCs w:val="30"/>
              </w:rPr>
            </w:pPr>
            <w:r>
              <w:rPr>
                <w:rFonts w:ascii="仿宋" w:hAnsi="仿宋" w:cstheme="minorEastAsia" w:hint="eastAsia"/>
                <w:szCs w:val="30"/>
              </w:rPr>
              <w:t>后</w:t>
            </w: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项目展示</w:t>
            </w:r>
          </w:p>
        </w:tc>
        <w:tc>
          <w:tcPr>
            <w:tcW w:w="1984" w:type="dxa"/>
          </w:tcPr>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成</w:t>
            </w:r>
          </w:p>
          <w:p w:rsidR="00CD7548" w:rsidRDefault="00E72FDB">
            <w:pPr>
              <w:jc w:val="center"/>
              <w:rPr>
                <w:rFonts w:ascii="仿宋" w:hAnsi="仿宋" w:cstheme="minorEastAsia"/>
                <w:szCs w:val="30"/>
              </w:rPr>
            </w:pPr>
            <w:r>
              <w:rPr>
                <w:rFonts w:ascii="仿宋" w:hAnsi="仿宋" w:cstheme="minorEastAsia" w:hint="eastAsia"/>
                <w:szCs w:val="30"/>
              </w:rPr>
              <w:t>品</w:t>
            </w:r>
          </w:p>
          <w:p w:rsidR="00CD7548" w:rsidRDefault="00E72FDB">
            <w:pPr>
              <w:jc w:val="center"/>
              <w:rPr>
                <w:rFonts w:ascii="仿宋" w:hAnsi="仿宋" w:cstheme="minorEastAsia"/>
                <w:szCs w:val="30"/>
              </w:rPr>
            </w:pPr>
            <w:r>
              <w:rPr>
                <w:rFonts w:ascii="仿宋" w:hAnsi="仿宋" w:cstheme="minorEastAsia" w:hint="eastAsia"/>
                <w:szCs w:val="30"/>
              </w:rPr>
              <w:t>展</w:t>
            </w:r>
          </w:p>
          <w:p w:rsidR="00CD7548" w:rsidRDefault="00E72FDB">
            <w:pPr>
              <w:jc w:val="center"/>
              <w:rPr>
                <w:rFonts w:ascii="仿宋" w:hAnsi="仿宋" w:cstheme="minorEastAsia"/>
                <w:szCs w:val="30"/>
              </w:rPr>
            </w:pPr>
            <w:r>
              <w:rPr>
                <w:rFonts w:ascii="仿宋" w:hAnsi="仿宋" w:cstheme="minorEastAsia" w:hint="eastAsia"/>
                <w:szCs w:val="30"/>
              </w:rPr>
              <w:t>示</w:t>
            </w:r>
          </w:p>
        </w:tc>
        <w:tc>
          <w:tcPr>
            <w:tcW w:w="5579" w:type="dxa"/>
            <w:gridSpan w:val="6"/>
          </w:tcPr>
          <w:p w:rsidR="00CD7548" w:rsidRDefault="00E72FDB">
            <w:pPr>
              <w:jc w:val="left"/>
              <w:rPr>
                <w:rFonts w:ascii="仿宋" w:hAnsi="仿宋" w:cstheme="minorEastAsia"/>
                <w:szCs w:val="30"/>
              </w:rPr>
            </w:pPr>
            <w:r>
              <w:rPr>
                <w:rFonts w:ascii="仿宋" w:hAnsi="仿宋" w:cstheme="minorEastAsia" w:hint="eastAsia"/>
                <w:szCs w:val="30"/>
              </w:rPr>
              <w:lastRenderedPageBreak/>
              <w:t>（</w:t>
            </w:r>
            <w:r>
              <w:rPr>
                <w:rFonts w:ascii="仿宋" w:hAnsi="仿宋" w:cstheme="minorEastAsia" w:hint="eastAsia"/>
                <w:szCs w:val="30"/>
              </w:rPr>
              <w:t>1</w:t>
            </w:r>
            <w:r>
              <w:rPr>
                <w:rFonts w:ascii="仿宋" w:hAnsi="仿宋" w:cstheme="minorEastAsia" w:hint="eastAsia"/>
                <w:szCs w:val="30"/>
              </w:rPr>
              <w:t>）</w:t>
            </w:r>
            <w:r>
              <w:rPr>
                <w:rFonts w:ascii="仿宋" w:hAnsi="仿宋" w:cstheme="minorEastAsia" w:hint="eastAsia"/>
                <w:szCs w:val="30"/>
              </w:rPr>
              <w:t>scratch</w:t>
            </w:r>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1752448" behindDoc="0" locked="0" layoutInCell="1" allowOverlap="1">
                  <wp:simplePos x="0" y="0"/>
                  <wp:positionH relativeFrom="column">
                    <wp:posOffset>550545</wp:posOffset>
                  </wp:positionH>
                  <wp:positionV relativeFrom="paragraph">
                    <wp:posOffset>122555</wp:posOffset>
                  </wp:positionV>
                  <wp:extent cx="1619885" cy="1132840"/>
                  <wp:effectExtent l="0" t="0" r="18415" b="10160"/>
                  <wp:wrapSquare wrapText="bothSides"/>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cstate="print"/>
                          <a:srcRect l="3882" t="3473" r="8113" b="9085"/>
                          <a:stretch>
                            <a:fillRect/>
                          </a:stretch>
                        </pic:blipFill>
                        <pic:spPr>
                          <a:xfrm>
                            <a:off x="0" y="0"/>
                            <a:ext cx="1619885" cy="1132840"/>
                          </a:xfrm>
                          <a:prstGeom prst="rect">
                            <a:avLst/>
                          </a:prstGeom>
                        </pic:spPr>
                      </pic:pic>
                    </a:graphicData>
                  </a:graphic>
                </wp:anchor>
              </w:drawing>
            </w:r>
          </w:p>
          <w:p w:rsidR="00CD7548" w:rsidRDefault="00CD7548">
            <w:pPr>
              <w:rPr>
                <w:rFonts w:ascii="仿宋" w:hAnsi="仿宋" w:cstheme="minorEastAsia"/>
                <w:szCs w:val="30"/>
              </w:rPr>
            </w:pPr>
          </w:p>
          <w:p w:rsidR="00CD7548" w:rsidRDefault="00E72FDB">
            <w:pPr>
              <w:rPr>
                <w:rFonts w:ascii="仿宋" w:hAnsi="仿宋" w:cstheme="minorEastAsia"/>
                <w:szCs w:val="30"/>
              </w:rPr>
            </w:pPr>
            <w:r>
              <w:rPr>
                <w:rFonts w:ascii="仿宋" w:hAnsi="仿宋" w:cstheme="minorEastAsia" w:hint="eastAsia"/>
                <w:szCs w:val="30"/>
              </w:rPr>
              <w:lastRenderedPageBreak/>
              <w:t>（</w:t>
            </w:r>
            <w:r>
              <w:rPr>
                <w:rFonts w:ascii="仿宋" w:hAnsi="仿宋" w:cstheme="minorEastAsia" w:hint="eastAsia"/>
                <w:szCs w:val="30"/>
              </w:rPr>
              <w:t>2</w:t>
            </w:r>
            <w:r>
              <w:rPr>
                <w:rFonts w:ascii="仿宋" w:hAnsi="仿宋" w:cstheme="minorEastAsia" w:hint="eastAsia"/>
                <w:szCs w:val="30"/>
              </w:rPr>
              <w:t>）</w:t>
            </w:r>
            <w:r>
              <w:rPr>
                <w:rFonts w:ascii="仿宋" w:hAnsi="仿宋" w:cstheme="minorEastAsia" w:hint="eastAsia"/>
                <w:szCs w:val="30"/>
              </w:rPr>
              <w:t>LEGO</w:t>
            </w:r>
          </w:p>
          <w:p w:rsidR="00CD7548" w:rsidRDefault="00E72FDB">
            <w:pPr>
              <w:rPr>
                <w:rFonts w:ascii="仿宋" w:hAnsi="仿宋" w:cstheme="minorEastAsia"/>
                <w:szCs w:val="30"/>
              </w:rPr>
            </w:pPr>
            <w:r>
              <w:rPr>
                <w:rFonts w:ascii="仿宋" w:hAnsi="仿宋" w:cstheme="minorEastAsia"/>
                <w:noProof/>
                <w:szCs w:val="30"/>
              </w:rPr>
              <w:drawing>
                <wp:anchor distT="0" distB="0" distL="114300" distR="114300" simplePos="0" relativeHeight="251771904" behindDoc="0" locked="0" layoutInCell="1" allowOverlap="1">
                  <wp:simplePos x="0" y="0"/>
                  <wp:positionH relativeFrom="margin">
                    <wp:posOffset>669925</wp:posOffset>
                  </wp:positionH>
                  <wp:positionV relativeFrom="margin">
                    <wp:posOffset>556260</wp:posOffset>
                  </wp:positionV>
                  <wp:extent cx="1821180" cy="1771650"/>
                  <wp:effectExtent l="0" t="0" r="7620" b="0"/>
                  <wp:wrapSquare wrapText="bothSides"/>
                  <wp:docPr id="6" name="图片 5" descr="C:\Users\Administrator\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6.jpg6"/>
                          <pic:cNvPicPr>
                            <a:picLocks noChangeAspect="1"/>
                          </pic:cNvPicPr>
                        </pic:nvPicPr>
                        <pic:blipFill>
                          <a:blip r:embed="rId7" cstate="print"/>
                          <a:srcRect/>
                          <a:stretch>
                            <a:fillRect/>
                          </a:stretch>
                        </pic:blipFill>
                        <pic:spPr>
                          <a:xfrm>
                            <a:off x="0" y="0"/>
                            <a:ext cx="1821180" cy="1771650"/>
                          </a:xfrm>
                          <a:prstGeom prst="rect">
                            <a:avLst/>
                          </a:prstGeom>
                          <a:noFill/>
                          <a:ln>
                            <a:noFill/>
                          </a:ln>
                        </pic:spPr>
                      </pic:pic>
                    </a:graphicData>
                  </a:graphic>
                </wp:anchor>
              </w:drawing>
            </w: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E72FDB">
            <w:pPr>
              <w:rPr>
                <w:rFonts w:ascii="仿宋" w:hAnsi="仿宋" w:cstheme="minorEastAsia"/>
                <w:szCs w:val="30"/>
              </w:rPr>
            </w:pPr>
            <w:r>
              <w:rPr>
                <w:rFonts w:ascii="仿宋" w:hAnsi="仿宋" w:cstheme="minorEastAsia" w:hint="eastAsia"/>
                <w:szCs w:val="30"/>
              </w:rPr>
              <w:t>（</w:t>
            </w:r>
            <w:r>
              <w:rPr>
                <w:rFonts w:ascii="仿宋" w:hAnsi="仿宋" w:cstheme="minorEastAsia" w:hint="eastAsia"/>
                <w:szCs w:val="30"/>
              </w:rPr>
              <w:t>3</w:t>
            </w:r>
            <w:r>
              <w:rPr>
                <w:rFonts w:ascii="仿宋" w:hAnsi="仿宋" w:cstheme="minorEastAsia" w:hint="eastAsia"/>
                <w:szCs w:val="30"/>
              </w:rPr>
              <w:t>）</w:t>
            </w:r>
            <w:proofErr w:type="spellStart"/>
            <w:r>
              <w:rPr>
                <w:rFonts w:ascii="仿宋" w:hAnsi="仿宋" w:cstheme="minorEastAsia" w:hint="eastAsia"/>
                <w:szCs w:val="30"/>
              </w:rPr>
              <w:t>mBlock</w:t>
            </w:r>
            <w:proofErr w:type="spellEnd"/>
          </w:p>
          <w:p w:rsidR="00CD7548" w:rsidRDefault="00E72FDB">
            <w:pPr>
              <w:rPr>
                <w:rFonts w:ascii="仿宋" w:hAnsi="仿宋" w:cstheme="minorEastAsia"/>
                <w:szCs w:val="30"/>
              </w:rPr>
            </w:pPr>
            <w:r>
              <w:rPr>
                <w:rFonts w:ascii="仿宋" w:hAnsi="仿宋" w:cstheme="minorEastAsia"/>
                <w:noProof/>
                <w:szCs w:val="30"/>
              </w:rPr>
              <w:drawing>
                <wp:anchor distT="0" distB="0" distL="114300" distR="114300" simplePos="0" relativeHeight="251800576" behindDoc="0" locked="0" layoutInCell="1" allowOverlap="1">
                  <wp:simplePos x="0" y="0"/>
                  <wp:positionH relativeFrom="margin">
                    <wp:posOffset>799465</wp:posOffset>
                  </wp:positionH>
                  <wp:positionV relativeFrom="margin">
                    <wp:posOffset>3366135</wp:posOffset>
                  </wp:positionV>
                  <wp:extent cx="1634490" cy="1828800"/>
                  <wp:effectExtent l="0" t="0" r="3810" b="0"/>
                  <wp:wrapSquare wrapText="bothSides"/>
                  <wp:docPr id="2" name="图片 3" descr="IMG_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4464"/>
                          <pic:cNvPicPr>
                            <a:picLocks noChangeAspect="1"/>
                          </pic:cNvPicPr>
                        </pic:nvPicPr>
                        <pic:blipFill>
                          <a:blip r:embed="rId8" cstate="print"/>
                          <a:stretch>
                            <a:fillRect/>
                          </a:stretch>
                        </pic:blipFill>
                        <pic:spPr>
                          <a:xfrm>
                            <a:off x="0" y="0"/>
                            <a:ext cx="1634490" cy="1828800"/>
                          </a:xfrm>
                          <a:prstGeom prst="rect">
                            <a:avLst/>
                          </a:prstGeom>
                          <a:noFill/>
                          <a:ln>
                            <a:noFill/>
                          </a:ln>
                        </pic:spPr>
                      </pic:pic>
                    </a:graphicData>
                  </a:graphic>
                </wp:anchor>
              </w:drawing>
            </w: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tc>
      </w:tr>
      <w:tr w:rsidR="00CD7548">
        <w:tc>
          <w:tcPr>
            <w:tcW w:w="959" w:type="dxa"/>
          </w:tcPr>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tc>
        <w:tc>
          <w:tcPr>
            <w:tcW w:w="1984" w:type="dxa"/>
          </w:tcPr>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CD7548">
            <w:pPr>
              <w:jc w:val="center"/>
              <w:rPr>
                <w:rFonts w:ascii="仿宋" w:hAnsi="仿宋" w:cstheme="minorEastAsia"/>
                <w:szCs w:val="30"/>
              </w:rPr>
            </w:pPr>
          </w:p>
          <w:p w:rsidR="00CD7548" w:rsidRDefault="00E72FDB">
            <w:pPr>
              <w:jc w:val="center"/>
              <w:rPr>
                <w:rFonts w:ascii="仿宋" w:hAnsi="仿宋" w:cstheme="minorEastAsia"/>
                <w:szCs w:val="30"/>
              </w:rPr>
            </w:pPr>
            <w:r>
              <w:rPr>
                <w:rFonts w:ascii="仿宋" w:hAnsi="仿宋" w:cstheme="minorEastAsia" w:hint="eastAsia"/>
                <w:szCs w:val="30"/>
              </w:rPr>
              <w:t>程</w:t>
            </w:r>
          </w:p>
          <w:p w:rsidR="00CD7548" w:rsidRDefault="00E72FDB">
            <w:pPr>
              <w:jc w:val="center"/>
              <w:rPr>
                <w:rFonts w:ascii="仿宋" w:hAnsi="仿宋" w:cstheme="minorEastAsia"/>
                <w:szCs w:val="30"/>
              </w:rPr>
            </w:pPr>
            <w:r>
              <w:rPr>
                <w:rFonts w:ascii="仿宋" w:hAnsi="仿宋" w:cstheme="minorEastAsia" w:hint="eastAsia"/>
                <w:szCs w:val="30"/>
              </w:rPr>
              <w:t>序</w:t>
            </w:r>
          </w:p>
          <w:p w:rsidR="00CD7548" w:rsidRDefault="00E72FDB">
            <w:pPr>
              <w:jc w:val="center"/>
              <w:rPr>
                <w:rFonts w:ascii="仿宋" w:hAnsi="仿宋" w:cstheme="minorEastAsia"/>
                <w:szCs w:val="30"/>
              </w:rPr>
            </w:pPr>
            <w:proofErr w:type="gramStart"/>
            <w:r>
              <w:rPr>
                <w:rFonts w:ascii="仿宋" w:hAnsi="仿宋" w:cstheme="minorEastAsia" w:hint="eastAsia"/>
                <w:szCs w:val="30"/>
              </w:rPr>
              <w:t>截</w:t>
            </w:r>
            <w:proofErr w:type="gramEnd"/>
          </w:p>
          <w:p w:rsidR="00CD7548" w:rsidRDefault="00E72FDB">
            <w:pPr>
              <w:jc w:val="center"/>
              <w:rPr>
                <w:rFonts w:ascii="仿宋" w:hAnsi="仿宋" w:cstheme="minorEastAsia"/>
                <w:szCs w:val="30"/>
              </w:rPr>
            </w:pPr>
            <w:r>
              <w:rPr>
                <w:rFonts w:ascii="仿宋" w:hAnsi="仿宋" w:cstheme="minorEastAsia" w:hint="eastAsia"/>
                <w:szCs w:val="30"/>
              </w:rPr>
              <w:t>屏</w:t>
            </w:r>
          </w:p>
        </w:tc>
        <w:tc>
          <w:tcPr>
            <w:tcW w:w="5579" w:type="dxa"/>
            <w:gridSpan w:val="6"/>
          </w:tcPr>
          <w:p w:rsidR="00CD7548" w:rsidRDefault="00E72FDB">
            <w:pPr>
              <w:numPr>
                <w:ilvl w:val="0"/>
                <w:numId w:val="3"/>
              </w:numPr>
              <w:rPr>
                <w:rFonts w:ascii="仿宋" w:hAnsi="仿宋" w:cstheme="minorEastAsia"/>
                <w:szCs w:val="30"/>
              </w:rPr>
            </w:pPr>
            <w:r>
              <w:rPr>
                <w:rFonts w:ascii="仿宋" w:hAnsi="仿宋" w:cstheme="minorEastAsia" w:hint="eastAsia"/>
                <w:szCs w:val="30"/>
              </w:rPr>
              <w:lastRenderedPageBreak/>
              <w:t>Scratch</w:t>
            </w:r>
          </w:p>
          <w:p w:rsidR="00CD7548" w:rsidRDefault="00E72FDB">
            <w:pPr>
              <w:rPr>
                <w:rFonts w:ascii="仿宋" w:hAnsi="仿宋" w:cstheme="minorEastAsia"/>
                <w:szCs w:val="30"/>
              </w:rPr>
            </w:pPr>
            <w:r>
              <w:rPr>
                <w:rFonts w:ascii="仿宋" w:hAnsi="仿宋" w:cstheme="minorEastAsia" w:hint="eastAsia"/>
                <w:szCs w:val="30"/>
              </w:rPr>
              <w:t>角色及对应程序</w:t>
            </w:r>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2109824" behindDoc="0" locked="0" layoutInCell="1" allowOverlap="1">
                  <wp:simplePos x="0" y="0"/>
                  <wp:positionH relativeFrom="column">
                    <wp:posOffset>-10160</wp:posOffset>
                  </wp:positionH>
                  <wp:positionV relativeFrom="paragraph">
                    <wp:posOffset>1340485</wp:posOffset>
                  </wp:positionV>
                  <wp:extent cx="1096645" cy="775335"/>
                  <wp:effectExtent l="0" t="0" r="8255" b="5715"/>
                  <wp:wrapSquare wrapText="bothSides"/>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cstate="print"/>
                          <a:srcRect l="15869" t="4652" r="13219" b="62222"/>
                          <a:stretch>
                            <a:fillRect/>
                          </a:stretch>
                        </pic:blipFill>
                        <pic:spPr>
                          <a:xfrm>
                            <a:off x="0" y="0"/>
                            <a:ext cx="1096645" cy="775335"/>
                          </a:xfrm>
                          <a:prstGeom prst="rect">
                            <a:avLst/>
                          </a:prstGeom>
                        </pic:spPr>
                      </pic:pic>
                    </a:graphicData>
                  </a:graphic>
                </wp:anchor>
              </w:drawing>
            </w:r>
            <w:r>
              <w:rPr>
                <w:rFonts w:ascii="仿宋" w:hAnsi="仿宋" w:cstheme="minorEastAsia" w:hint="eastAsia"/>
                <w:noProof/>
                <w:szCs w:val="30"/>
              </w:rPr>
              <w:drawing>
                <wp:inline distT="0" distB="0" distL="114300" distR="114300">
                  <wp:extent cx="2981325" cy="762000"/>
                  <wp:effectExtent l="0" t="0" r="9525" b="0"/>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10" cstate="print"/>
                          <a:stretch>
                            <a:fillRect/>
                          </a:stretch>
                        </pic:blipFill>
                        <pic:spPr>
                          <a:xfrm>
                            <a:off x="0" y="0"/>
                            <a:ext cx="2981325" cy="762000"/>
                          </a:xfrm>
                          <a:prstGeom prst="rect">
                            <a:avLst/>
                          </a:prstGeom>
                        </pic:spPr>
                      </pic:pic>
                    </a:graphicData>
                  </a:graphic>
                </wp:inline>
              </w:drawing>
            </w: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2562432" behindDoc="0" locked="0" layoutInCell="1" allowOverlap="1">
                  <wp:simplePos x="0" y="0"/>
                  <wp:positionH relativeFrom="column">
                    <wp:posOffset>-114300</wp:posOffset>
                  </wp:positionH>
                  <wp:positionV relativeFrom="paragraph">
                    <wp:posOffset>9525</wp:posOffset>
                  </wp:positionV>
                  <wp:extent cx="967105" cy="539115"/>
                  <wp:effectExtent l="0" t="0" r="4445" b="13335"/>
                  <wp:wrapSquare wrapText="bothSides"/>
                  <wp:docPr id="14"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
                          <pic:cNvPicPr>
                            <a:picLocks noChangeAspect="1"/>
                          </pic:cNvPicPr>
                        </pic:nvPicPr>
                        <pic:blipFill>
                          <a:blip r:embed="rId9" cstate="print"/>
                          <a:srcRect l="18927" t="68658" r="22223" b="9670"/>
                          <a:stretch>
                            <a:fillRect/>
                          </a:stretch>
                        </pic:blipFill>
                        <pic:spPr>
                          <a:xfrm>
                            <a:off x="0" y="0"/>
                            <a:ext cx="967105" cy="539115"/>
                          </a:xfrm>
                          <a:prstGeom prst="rect">
                            <a:avLst/>
                          </a:prstGeom>
                        </pic:spPr>
                      </pic:pic>
                    </a:graphicData>
                  </a:graphic>
                </wp:anchor>
              </w:drawing>
            </w:r>
            <w:r>
              <w:rPr>
                <w:rFonts w:ascii="仿宋" w:hAnsi="仿宋" w:cstheme="minorEastAsia" w:hint="eastAsia"/>
                <w:noProof/>
                <w:szCs w:val="30"/>
              </w:rPr>
              <w:drawing>
                <wp:anchor distT="0" distB="0" distL="114300" distR="114300" simplePos="0" relativeHeight="253015040" behindDoc="0" locked="0" layoutInCell="1" allowOverlap="1">
                  <wp:simplePos x="0" y="0"/>
                  <wp:positionH relativeFrom="column">
                    <wp:posOffset>840105</wp:posOffset>
                  </wp:positionH>
                  <wp:positionV relativeFrom="paragraph">
                    <wp:posOffset>31750</wp:posOffset>
                  </wp:positionV>
                  <wp:extent cx="963295" cy="525145"/>
                  <wp:effectExtent l="0" t="0" r="8255" b="8255"/>
                  <wp:wrapSquare wrapText="bothSides"/>
                  <wp:docPr id="15" name="图片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
                          <pic:cNvPicPr>
                            <a:picLocks noChangeAspect="1"/>
                          </pic:cNvPicPr>
                        </pic:nvPicPr>
                        <pic:blipFill>
                          <a:blip r:embed="rId9" cstate="print"/>
                          <a:srcRect l="17636" t="42494" r="19675" b="34935"/>
                          <a:stretch>
                            <a:fillRect/>
                          </a:stretch>
                        </pic:blipFill>
                        <pic:spPr>
                          <a:xfrm>
                            <a:off x="0" y="0"/>
                            <a:ext cx="963295" cy="525145"/>
                          </a:xfrm>
                          <a:prstGeom prst="rect">
                            <a:avLst/>
                          </a:prstGeom>
                        </pic:spPr>
                      </pic:pic>
                    </a:graphicData>
                  </a:graphic>
                </wp:anchor>
              </w:drawing>
            </w:r>
          </w:p>
          <w:p w:rsidR="00CD7548" w:rsidRDefault="00E72FDB">
            <w:pPr>
              <w:numPr>
                <w:ilvl w:val="0"/>
                <w:numId w:val="3"/>
              </w:numPr>
              <w:rPr>
                <w:rFonts w:ascii="仿宋" w:hAnsi="仿宋" w:cstheme="minorEastAsia"/>
                <w:szCs w:val="30"/>
              </w:rPr>
            </w:pPr>
            <w:r>
              <w:rPr>
                <w:rFonts w:ascii="仿宋" w:hAnsi="仿宋" w:cstheme="minorEastAsia" w:hint="eastAsia"/>
                <w:szCs w:val="30"/>
              </w:rPr>
              <w:lastRenderedPageBreak/>
              <w:t>LEGO</w:t>
            </w:r>
          </w:p>
          <w:p w:rsidR="00CD7548" w:rsidRDefault="00E72FDB">
            <w:pPr>
              <w:rPr>
                <w:rFonts w:ascii="仿宋" w:hAnsi="仿宋" w:cstheme="minorEastAsia"/>
                <w:szCs w:val="30"/>
              </w:rPr>
            </w:pPr>
            <w:r>
              <w:rPr>
                <w:rFonts w:ascii="仿宋" w:hAnsi="仿宋" w:cstheme="minorEastAsia" w:hint="eastAsia"/>
                <w:szCs w:val="30"/>
              </w:rPr>
              <w:t>风扇和底座转动程序</w:t>
            </w:r>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1924480" behindDoc="0" locked="0" layoutInCell="1" allowOverlap="1">
                  <wp:simplePos x="0" y="0"/>
                  <wp:positionH relativeFrom="column">
                    <wp:posOffset>-57785</wp:posOffset>
                  </wp:positionH>
                  <wp:positionV relativeFrom="paragraph">
                    <wp:posOffset>114300</wp:posOffset>
                  </wp:positionV>
                  <wp:extent cx="3699510" cy="1063625"/>
                  <wp:effectExtent l="0" t="0" r="15240" b="317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cstate="print"/>
                          <a:srcRect r="29782" b="60195"/>
                          <a:stretch>
                            <a:fillRect/>
                          </a:stretch>
                        </pic:blipFill>
                        <pic:spPr>
                          <a:xfrm>
                            <a:off x="0" y="0"/>
                            <a:ext cx="3699510" cy="1063625"/>
                          </a:xfrm>
                          <a:prstGeom prst="rect">
                            <a:avLst/>
                          </a:prstGeom>
                          <a:noFill/>
                          <a:ln>
                            <a:noFill/>
                          </a:ln>
                        </pic:spPr>
                      </pic:pic>
                    </a:graphicData>
                  </a:graphic>
                </wp:anchor>
              </w:drawing>
            </w:r>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2015616" behindDoc="0" locked="0" layoutInCell="1" allowOverlap="1">
                  <wp:simplePos x="0" y="0"/>
                  <wp:positionH relativeFrom="column">
                    <wp:posOffset>56515</wp:posOffset>
                  </wp:positionH>
                  <wp:positionV relativeFrom="paragraph">
                    <wp:posOffset>10795</wp:posOffset>
                  </wp:positionV>
                  <wp:extent cx="3121660" cy="648335"/>
                  <wp:effectExtent l="0" t="0" r="2540" b="18415"/>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cstate="print"/>
                          <a:srcRect t="59458" r="988"/>
                          <a:stretch>
                            <a:fillRect/>
                          </a:stretch>
                        </pic:blipFill>
                        <pic:spPr>
                          <a:xfrm>
                            <a:off x="0" y="0"/>
                            <a:ext cx="3121660" cy="648335"/>
                          </a:xfrm>
                          <a:prstGeom prst="rect">
                            <a:avLst/>
                          </a:prstGeom>
                          <a:noFill/>
                          <a:ln>
                            <a:noFill/>
                          </a:ln>
                        </pic:spPr>
                      </pic:pic>
                    </a:graphicData>
                  </a:graphic>
                </wp:anchor>
              </w:drawing>
            </w:r>
          </w:p>
          <w:p w:rsidR="00CD7548" w:rsidRDefault="00E72FDB">
            <w:pPr>
              <w:numPr>
                <w:ilvl w:val="0"/>
                <w:numId w:val="3"/>
              </w:numPr>
              <w:rPr>
                <w:rFonts w:ascii="仿宋" w:hAnsi="仿宋" w:cstheme="minorEastAsia"/>
                <w:szCs w:val="30"/>
              </w:rPr>
            </w:pPr>
            <w:proofErr w:type="spellStart"/>
            <w:r>
              <w:rPr>
                <w:rFonts w:ascii="仿宋" w:hAnsi="仿宋" w:cstheme="minorEastAsia" w:hint="eastAsia"/>
                <w:szCs w:val="30"/>
              </w:rPr>
              <w:t>mBlock</w:t>
            </w:r>
            <w:proofErr w:type="spellEnd"/>
          </w:p>
          <w:p w:rsidR="00CD7548" w:rsidRDefault="00E72FDB">
            <w:pPr>
              <w:rPr>
                <w:rFonts w:ascii="仿宋" w:hAnsi="仿宋" w:cstheme="minorEastAsia"/>
                <w:szCs w:val="30"/>
              </w:rPr>
            </w:pPr>
            <w:r>
              <w:rPr>
                <w:rFonts w:ascii="仿宋" w:hAnsi="仿宋" w:cstheme="minorEastAsia" w:hint="eastAsia"/>
                <w:noProof/>
                <w:szCs w:val="30"/>
              </w:rPr>
              <w:drawing>
                <wp:anchor distT="0" distB="0" distL="114300" distR="114300" simplePos="0" relativeHeight="251893760" behindDoc="0" locked="0" layoutInCell="1" allowOverlap="1">
                  <wp:simplePos x="0" y="0"/>
                  <wp:positionH relativeFrom="column">
                    <wp:posOffset>55880</wp:posOffset>
                  </wp:positionH>
                  <wp:positionV relativeFrom="paragraph">
                    <wp:posOffset>540385</wp:posOffset>
                  </wp:positionV>
                  <wp:extent cx="2868930" cy="2390775"/>
                  <wp:effectExtent l="0" t="0" r="7620" b="9525"/>
                  <wp:wrapSquare wrapText="bothSides"/>
                  <wp:docPr id="10" name="图片 10" descr="C:\Users\Lenovo\Desktop\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4.jpg4"/>
                          <pic:cNvPicPr>
                            <a:picLocks noChangeAspect="1"/>
                          </pic:cNvPicPr>
                        </pic:nvPicPr>
                        <pic:blipFill>
                          <a:blip r:embed="rId12" cstate="print"/>
                          <a:srcRect/>
                          <a:stretch>
                            <a:fillRect/>
                          </a:stretch>
                        </pic:blipFill>
                        <pic:spPr>
                          <a:xfrm>
                            <a:off x="0" y="0"/>
                            <a:ext cx="2868930" cy="2390775"/>
                          </a:xfrm>
                          <a:prstGeom prst="rect">
                            <a:avLst/>
                          </a:prstGeom>
                        </pic:spPr>
                      </pic:pic>
                    </a:graphicData>
                  </a:graphic>
                </wp:anchor>
              </w:drawing>
            </w:r>
            <w:r>
              <w:rPr>
                <w:rFonts w:ascii="仿宋" w:hAnsi="仿宋" w:cstheme="minorEastAsia" w:hint="eastAsia"/>
                <w:szCs w:val="30"/>
              </w:rPr>
              <w:t>红外遥控器和温度传感器程序</w:t>
            </w: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p w:rsidR="00CD7548" w:rsidRDefault="00CD7548">
            <w:pPr>
              <w:rPr>
                <w:rFonts w:ascii="仿宋" w:hAnsi="仿宋" w:cstheme="minorEastAsia"/>
                <w:szCs w:val="30"/>
              </w:rPr>
            </w:pPr>
          </w:p>
        </w:tc>
      </w:tr>
    </w:tbl>
    <w:p w:rsidR="00CD7548" w:rsidRDefault="00E72FDB">
      <w:pPr>
        <w:ind w:firstLineChars="200" w:firstLine="632"/>
        <w:jc w:val="left"/>
        <w:rPr>
          <w:rFonts w:ascii="仿宋" w:hAnsi="仿宋" w:cstheme="minorEastAsia"/>
          <w:szCs w:val="30"/>
        </w:rPr>
      </w:pPr>
      <w:r>
        <w:rPr>
          <w:rFonts w:ascii="仿宋" w:hAnsi="仿宋" w:cstheme="minorEastAsia" w:hint="eastAsia"/>
          <w:szCs w:val="30"/>
        </w:rPr>
        <w:lastRenderedPageBreak/>
        <w:t>通过项目的详细分析，我们不难看出，在教学过程中，即使是不同的编程环境，但是都是以培养学生计算思维为目的的，主要是采用了项目教学的教学方法，从生活中的实际问题出发，找到符合学生特点的项目主题，根据不同年龄段的特点，首先是启</w:t>
      </w:r>
      <w:r>
        <w:rPr>
          <w:rFonts w:ascii="仿宋" w:hAnsi="仿宋" w:cstheme="minorEastAsia" w:hint="eastAsia"/>
          <w:szCs w:val="30"/>
        </w:rPr>
        <w:lastRenderedPageBreak/>
        <w:t>发引导学生发现问题，然后动手实践项目，运用所学知识解决问题，其次是鼓励学生大胆创新，最后是展示项目，为学生提高展示自己的平台，建立学生的自信，。在整个教学过程中，要以解决项目问题为明线，知识技能学习为暗线，思维形成为隐线，从而达到培养学生计算思维的目的，真正感受到信息技术的魅力和价值。</w:t>
      </w:r>
    </w:p>
    <w:p w:rsidR="00CD7548" w:rsidRDefault="00E72FDB">
      <w:pPr>
        <w:jc w:val="left"/>
        <w:rPr>
          <w:rFonts w:ascii="仿宋" w:hAnsi="仿宋" w:cstheme="minorEastAsia"/>
          <w:szCs w:val="30"/>
        </w:rPr>
      </w:pPr>
      <w:r>
        <w:rPr>
          <w:rFonts w:ascii="仿宋" w:hAnsi="仿宋" w:cstheme="minorEastAsia" w:hint="eastAsia"/>
          <w:szCs w:val="30"/>
        </w:rPr>
        <w:t>三、</w:t>
      </w:r>
      <w:r>
        <w:rPr>
          <w:rFonts w:ascii="仿宋" w:hAnsi="仿宋" w:cstheme="minorEastAsia" w:hint="eastAsia"/>
          <w:szCs w:val="30"/>
        </w:rPr>
        <w:t>本文的总结与未来展望</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在信息技术课程中，面对快速发展的编程软件，如何帮助学生快速建立计算思维，灵活运用，而不是一味的求新求多，这确实值得信息技术教师思考。不论是简单的</w:t>
      </w:r>
      <w:r>
        <w:rPr>
          <w:rFonts w:ascii="仿宋" w:hAnsi="仿宋" w:cstheme="minorEastAsia" w:hint="eastAsia"/>
          <w:szCs w:val="30"/>
        </w:rPr>
        <w:t>scratch</w:t>
      </w:r>
      <w:r>
        <w:rPr>
          <w:rFonts w:ascii="仿宋" w:hAnsi="仿宋" w:cstheme="minorEastAsia" w:hint="eastAsia"/>
          <w:szCs w:val="30"/>
        </w:rPr>
        <w:t>，还是复杂的开源硬件，只要能让学生明白编程思想，就能够达到培养学生计算思维的目的，学生自己就能够触类旁通。情境在</w:t>
      </w:r>
      <w:r>
        <w:rPr>
          <w:rFonts w:ascii="仿宋" w:hAnsi="仿宋" w:cstheme="minorEastAsia" w:hint="eastAsia"/>
          <w:szCs w:val="30"/>
        </w:rPr>
        <w:t>STEAM</w:t>
      </w:r>
      <w:r>
        <w:rPr>
          <w:rFonts w:ascii="仿宋" w:hAnsi="仿宋" w:cstheme="minorEastAsia" w:hint="eastAsia"/>
          <w:szCs w:val="30"/>
        </w:rPr>
        <w:t>项目教学中起着举足轻重的作用。贴近学生生活，引领学生理论与</w:t>
      </w:r>
      <w:proofErr w:type="gramStart"/>
      <w:r>
        <w:rPr>
          <w:rFonts w:ascii="仿宋" w:hAnsi="仿宋" w:cstheme="minorEastAsia" w:hint="eastAsia"/>
          <w:szCs w:val="30"/>
        </w:rPr>
        <w:t>实践想</w:t>
      </w:r>
      <w:proofErr w:type="gramEnd"/>
      <w:r>
        <w:rPr>
          <w:rFonts w:ascii="仿宋" w:hAnsi="仿宋" w:cstheme="minorEastAsia" w:hint="eastAsia"/>
          <w:szCs w:val="30"/>
        </w:rPr>
        <w:t>联系，在解决问题的同时，不但获取知识，又能建立自己的计算思维，收获将知识迁移运用的能力。</w:t>
      </w:r>
    </w:p>
    <w:p w:rsidR="00CD7548" w:rsidRDefault="00E72FDB">
      <w:pPr>
        <w:ind w:firstLineChars="200" w:firstLine="632"/>
        <w:jc w:val="left"/>
        <w:rPr>
          <w:rFonts w:ascii="仿宋" w:hAnsi="仿宋" w:cstheme="minorEastAsia"/>
          <w:szCs w:val="30"/>
        </w:rPr>
      </w:pPr>
      <w:r>
        <w:rPr>
          <w:rFonts w:ascii="仿宋" w:hAnsi="仿宋" w:cstheme="minorEastAsia" w:hint="eastAsia"/>
          <w:szCs w:val="30"/>
        </w:rPr>
        <w:t>本文主要是通过同一个项目——制作风扇项目来对比三款不同的</w:t>
      </w:r>
      <w:r>
        <w:rPr>
          <w:rFonts w:ascii="仿宋" w:hAnsi="仿宋" w:cstheme="minorEastAsia" w:hint="eastAsia"/>
          <w:szCs w:val="30"/>
        </w:rPr>
        <w:t>编程软件，虽然编程环境不同，但是风扇都转动起来了。同时，根据软件不同，也进行了项目不同方向的扩展，希望这样的对比分析，可以增加信息技术教师的思考，不要局限于软件的数量，而是要精讲思路，讲一个透一个，让学生能够真正明白其中的编程思路，培养学生的计算思维，相信在不久的将来，即使出现再多再复杂的软件，学生依然可以自信的创造属于自己的信</w:t>
      </w:r>
      <w:r>
        <w:rPr>
          <w:rFonts w:ascii="仿宋" w:hAnsi="仿宋" w:cstheme="minorEastAsia" w:hint="eastAsia"/>
          <w:szCs w:val="30"/>
        </w:rPr>
        <w:lastRenderedPageBreak/>
        <w:t>息时代。</w:t>
      </w:r>
    </w:p>
    <w:p w:rsidR="00CD7548" w:rsidRDefault="00CD7548">
      <w:pPr>
        <w:ind w:firstLineChars="200" w:firstLine="512"/>
        <w:jc w:val="left"/>
        <w:rPr>
          <w:rFonts w:ascii="仿宋_GB2312" w:eastAsia="仿宋_GB2312" w:hAnsi="仿宋_GB2312" w:cs="仿宋_GB2312"/>
          <w:sz w:val="24"/>
        </w:rPr>
      </w:pPr>
    </w:p>
    <w:p w:rsidR="00CD7548" w:rsidRDefault="00CD7548">
      <w:pPr>
        <w:ind w:firstLineChars="200" w:firstLine="512"/>
        <w:jc w:val="left"/>
        <w:rPr>
          <w:rFonts w:ascii="仿宋_GB2312" w:eastAsia="仿宋_GB2312" w:hAnsi="仿宋_GB2312" w:cs="仿宋_GB2312"/>
          <w:sz w:val="24"/>
        </w:rPr>
      </w:pPr>
    </w:p>
    <w:p w:rsidR="00CD7548" w:rsidRDefault="00E72FDB">
      <w:pPr>
        <w:jc w:val="left"/>
        <w:rPr>
          <w:rFonts w:ascii="仿宋" w:hAnsi="仿宋" w:cstheme="majorEastAsia"/>
          <w:szCs w:val="30"/>
        </w:rPr>
      </w:pPr>
      <w:r>
        <w:rPr>
          <w:rFonts w:ascii="仿宋" w:hAnsi="仿宋" w:cstheme="majorEastAsia" w:hint="eastAsia"/>
          <w:szCs w:val="30"/>
        </w:rPr>
        <w:t>参考文献：</w:t>
      </w:r>
    </w:p>
    <w:p w:rsidR="00CD7548" w:rsidRDefault="00E72FDB">
      <w:pPr>
        <w:numPr>
          <w:ilvl w:val="0"/>
          <w:numId w:val="4"/>
        </w:numPr>
        <w:rPr>
          <w:rFonts w:ascii="仿宋" w:hAnsi="仿宋" w:cstheme="minorEastAsia"/>
          <w:szCs w:val="30"/>
        </w:rPr>
      </w:pPr>
      <w:r>
        <w:rPr>
          <w:rFonts w:ascii="仿宋" w:hAnsi="仿宋" w:cstheme="minorEastAsia" w:hint="eastAsia"/>
          <w:szCs w:val="30"/>
        </w:rPr>
        <w:t>中华人民共和国教育部</w:t>
      </w:r>
      <w:r>
        <w:rPr>
          <w:rFonts w:ascii="仿宋" w:hAnsi="仿宋" w:cstheme="minorEastAsia" w:hint="eastAsia"/>
          <w:szCs w:val="30"/>
        </w:rPr>
        <w:t>.</w:t>
      </w:r>
      <w:r>
        <w:rPr>
          <w:rFonts w:ascii="仿宋" w:hAnsi="仿宋" w:cstheme="minorEastAsia" w:hint="eastAsia"/>
          <w:szCs w:val="30"/>
        </w:rPr>
        <w:t>普通高中信息技术课程标准（</w:t>
      </w:r>
      <w:r>
        <w:rPr>
          <w:rFonts w:ascii="仿宋" w:hAnsi="仿宋" w:cstheme="minorEastAsia" w:hint="eastAsia"/>
          <w:szCs w:val="30"/>
        </w:rPr>
        <w:t>2017</w:t>
      </w:r>
      <w:r>
        <w:rPr>
          <w:rFonts w:ascii="仿宋" w:hAnsi="仿宋" w:cstheme="minorEastAsia" w:hint="eastAsia"/>
          <w:szCs w:val="30"/>
        </w:rPr>
        <w:t>年版）</w:t>
      </w:r>
      <w:r>
        <w:rPr>
          <w:rFonts w:ascii="仿宋" w:hAnsi="仿宋" w:cstheme="minorEastAsia" w:hint="eastAsia"/>
          <w:szCs w:val="30"/>
        </w:rPr>
        <w:t>[Z].</w:t>
      </w:r>
      <w:r>
        <w:rPr>
          <w:rFonts w:ascii="仿宋" w:hAnsi="仿宋" w:cstheme="minorEastAsia" w:hint="eastAsia"/>
          <w:szCs w:val="30"/>
        </w:rPr>
        <w:t>北京：人民教育出版社</w:t>
      </w:r>
      <w:r>
        <w:rPr>
          <w:rFonts w:ascii="仿宋" w:hAnsi="仿宋" w:cstheme="minorEastAsia" w:hint="eastAsia"/>
          <w:szCs w:val="30"/>
        </w:rPr>
        <w:t>,2018,1.</w:t>
      </w:r>
    </w:p>
    <w:p w:rsidR="00CD7548" w:rsidRDefault="00E72FDB">
      <w:pPr>
        <w:numPr>
          <w:ilvl w:val="0"/>
          <w:numId w:val="4"/>
        </w:numPr>
        <w:rPr>
          <w:rFonts w:ascii="仿宋" w:hAnsi="仿宋" w:cstheme="minorEastAsia"/>
          <w:szCs w:val="30"/>
        </w:rPr>
      </w:pPr>
      <w:proofErr w:type="gramStart"/>
      <w:r>
        <w:rPr>
          <w:rFonts w:ascii="仿宋" w:hAnsi="仿宋" w:cstheme="minorEastAsia" w:hint="eastAsia"/>
          <w:szCs w:val="30"/>
        </w:rPr>
        <w:t>陈宽</w:t>
      </w:r>
      <w:proofErr w:type="gramEnd"/>
      <w:r>
        <w:rPr>
          <w:rFonts w:ascii="仿宋" w:hAnsi="仿宋" w:cstheme="minorEastAsia" w:hint="eastAsia"/>
          <w:szCs w:val="30"/>
        </w:rPr>
        <w:t>.</w:t>
      </w:r>
      <w:r>
        <w:rPr>
          <w:rFonts w:ascii="仿宋" w:hAnsi="仿宋" w:cstheme="minorEastAsia" w:hint="eastAsia"/>
          <w:szCs w:val="30"/>
        </w:rPr>
        <w:t>信息技术课堂中学生计算思维的培养策略</w:t>
      </w:r>
      <w:r>
        <w:rPr>
          <w:rFonts w:ascii="仿宋" w:hAnsi="仿宋" w:cstheme="minorEastAsia" w:hint="eastAsia"/>
          <w:szCs w:val="30"/>
        </w:rPr>
        <w:t>[J]</w:t>
      </w:r>
      <w:r>
        <w:rPr>
          <w:rFonts w:ascii="仿宋" w:hAnsi="仿宋" w:cstheme="minorEastAsia" w:hint="eastAsia"/>
          <w:szCs w:val="30"/>
        </w:rPr>
        <w:t>.</w:t>
      </w:r>
      <w:r>
        <w:rPr>
          <w:rFonts w:ascii="仿宋" w:hAnsi="仿宋" w:cstheme="minorEastAsia" w:hint="eastAsia"/>
          <w:szCs w:val="30"/>
        </w:rPr>
        <w:t>小学科学</w:t>
      </w:r>
      <w:r>
        <w:rPr>
          <w:rFonts w:ascii="仿宋" w:hAnsi="仿宋" w:cstheme="minorEastAsia" w:hint="eastAsia"/>
          <w:szCs w:val="30"/>
        </w:rPr>
        <w:t>(</w:t>
      </w:r>
      <w:r>
        <w:rPr>
          <w:rFonts w:ascii="仿宋" w:hAnsi="仿宋" w:cstheme="minorEastAsia" w:hint="eastAsia"/>
          <w:szCs w:val="30"/>
        </w:rPr>
        <w:t>教师版</w:t>
      </w:r>
      <w:r>
        <w:rPr>
          <w:rFonts w:ascii="仿宋" w:hAnsi="仿宋" w:cstheme="minorEastAsia" w:hint="eastAsia"/>
          <w:szCs w:val="30"/>
        </w:rPr>
        <w:t>),2019(08):25</w:t>
      </w:r>
    </w:p>
    <w:p w:rsidR="00CD7548" w:rsidRDefault="00E72FDB">
      <w:pPr>
        <w:numPr>
          <w:ilvl w:val="0"/>
          <w:numId w:val="4"/>
        </w:numPr>
        <w:rPr>
          <w:rFonts w:ascii="仿宋" w:hAnsi="仿宋" w:cstheme="minorEastAsia"/>
          <w:szCs w:val="30"/>
        </w:rPr>
      </w:pPr>
      <w:proofErr w:type="gramStart"/>
      <w:r>
        <w:rPr>
          <w:rFonts w:ascii="仿宋" w:hAnsi="仿宋" w:cstheme="minorEastAsia" w:hint="eastAsia"/>
          <w:szCs w:val="30"/>
        </w:rPr>
        <w:t>陈久东</w:t>
      </w:r>
      <w:proofErr w:type="gramEnd"/>
      <w:r>
        <w:rPr>
          <w:rFonts w:ascii="仿宋" w:hAnsi="仿宋" w:cstheme="minorEastAsia" w:hint="eastAsia"/>
          <w:szCs w:val="30"/>
        </w:rPr>
        <w:t>.</w:t>
      </w:r>
      <w:r>
        <w:rPr>
          <w:rFonts w:ascii="仿宋" w:hAnsi="仿宋" w:cstheme="minorEastAsia" w:hint="eastAsia"/>
          <w:szCs w:val="30"/>
        </w:rPr>
        <w:t>基于</w:t>
      </w:r>
      <w:r>
        <w:rPr>
          <w:rFonts w:ascii="仿宋" w:hAnsi="仿宋" w:cstheme="minorEastAsia" w:hint="eastAsia"/>
          <w:szCs w:val="30"/>
        </w:rPr>
        <w:t>STEAM</w:t>
      </w:r>
      <w:r>
        <w:rPr>
          <w:rFonts w:ascii="仿宋" w:hAnsi="仿宋" w:cstheme="minorEastAsia" w:hint="eastAsia"/>
          <w:szCs w:val="30"/>
        </w:rPr>
        <w:t>理念的初中信息技术课程教学设计流程构建</w:t>
      </w:r>
      <w:r>
        <w:rPr>
          <w:rFonts w:ascii="仿宋" w:hAnsi="仿宋" w:cstheme="minorEastAsia" w:hint="eastAsia"/>
          <w:szCs w:val="30"/>
        </w:rPr>
        <w:t>[J].</w:t>
      </w:r>
      <w:r>
        <w:rPr>
          <w:rFonts w:ascii="仿宋" w:hAnsi="仿宋" w:cstheme="minorEastAsia" w:hint="eastAsia"/>
          <w:szCs w:val="30"/>
        </w:rPr>
        <w:t>中国教育信息化</w:t>
      </w:r>
      <w:r>
        <w:rPr>
          <w:rFonts w:ascii="仿宋" w:hAnsi="仿宋" w:cstheme="minorEastAsia" w:hint="eastAsia"/>
          <w:szCs w:val="30"/>
        </w:rPr>
        <w:t>,2019(14):43-46</w:t>
      </w:r>
    </w:p>
    <w:p w:rsidR="00CD7548" w:rsidRDefault="00CD7548">
      <w:pPr>
        <w:rPr>
          <w:rFonts w:ascii="微软雅黑" w:eastAsia="微软雅黑" w:hAnsi="微软雅黑" w:cs="微软雅黑"/>
          <w:color w:val="666666"/>
          <w:sz w:val="19"/>
          <w:szCs w:val="19"/>
        </w:rPr>
      </w:pPr>
    </w:p>
    <w:p w:rsidR="00CD7548" w:rsidRPr="00E72FDB" w:rsidRDefault="00E72FDB" w:rsidP="00E72FDB">
      <w:pPr>
        <w:jc w:val="left"/>
        <w:rPr>
          <w:rFonts w:ascii="仿宋_GB2312" w:eastAsia="仿宋_GB2312" w:hAnsi="仿宋_GB2312" w:cs="仿宋_GB2312" w:hint="eastAsia"/>
          <w:sz w:val="24"/>
        </w:rPr>
      </w:pPr>
      <w:r>
        <w:rPr>
          <w:noProof/>
        </w:rPr>
        <w:drawing>
          <wp:inline distT="0" distB="0" distL="0" distR="0" wp14:anchorId="2FC385E4" wp14:editId="7AF45909">
            <wp:extent cx="2933700" cy="4145446"/>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教育创新论文区级二等.jpg"/>
                    <pic:cNvPicPr/>
                  </pic:nvPicPr>
                  <pic:blipFill rotWithShape="1">
                    <a:blip r:embed="rId13" cstate="print">
                      <a:extLst>
                        <a:ext uri="{28A0092B-C50C-407E-A947-70E740481C1C}">
                          <a14:useLocalDpi xmlns:a14="http://schemas.microsoft.com/office/drawing/2010/main" val="0"/>
                        </a:ext>
                      </a:extLst>
                    </a:blip>
                    <a:srcRect l="7123" t="3689" r="7057" b="5361"/>
                    <a:stretch/>
                  </pic:blipFill>
                  <pic:spPr bwMode="auto">
                    <a:xfrm>
                      <a:off x="0" y="0"/>
                      <a:ext cx="2934563" cy="414666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CD7548" w:rsidRPr="00E72FDB">
      <w:pgSz w:w="11906" w:h="16838"/>
      <w:pgMar w:top="1814" w:right="1474" w:bottom="1418" w:left="1588" w:header="851" w:footer="680" w:gutter="0"/>
      <w:cols w:space="425"/>
      <w:docGrid w:type="linesAndChars" w:linePitch="618"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697303"/>
    <w:multiLevelType w:val="singleLevel"/>
    <w:tmpl w:val="A0697303"/>
    <w:lvl w:ilvl="0">
      <w:start w:val="1"/>
      <w:numFmt w:val="decimal"/>
      <w:suff w:val="nothing"/>
      <w:lvlText w:val="（%1）"/>
      <w:lvlJc w:val="left"/>
    </w:lvl>
  </w:abstractNum>
  <w:abstractNum w:abstractNumId="1" w15:restartNumberingAfterBreak="0">
    <w:nsid w:val="EDF4F0B5"/>
    <w:multiLevelType w:val="singleLevel"/>
    <w:tmpl w:val="EDF4F0B5"/>
    <w:lvl w:ilvl="0">
      <w:start w:val="1"/>
      <w:numFmt w:val="decimal"/>
      <w:suff w:val="nothing"/>
      <w:lvlText w:val="（%1）"/>
      <w:lvlJc w:val="left"/>
    </w:lvl>
  </w:abstractNum>
  <w:abstractNum w:abstractNumId="2" w15:restartNumberingAfterBreak="0">
    <w:nsid w:val="FCE899FB"/>
    <w:multiLevelType w:val="singleLevel"/>
    <w:tmpl w:val="FCE899FB"/>
    <w:lvl w:ilvl="0">
      <w:start w:val="1"/>
      <w:numFmt w:val="decimal"/>
      <w:suff w:val="nothing"/>
      <w:lvlText w:val="（%1）"/>
      <w:lvlJc w:val="left"/>
    </w:lvl>
  </w:abstractNum>
  <w:abstractNum w:abstractNumId="3" w15:restartNumberingAfterBreak="0">
    <w:nsid w:val="4A1F1CF4"/>
    <w:multiLevelType w:val="singleLevel"/>
    <w:tmpl w:val="4A1F1CF4"/>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D1487"/>
    <w:rsid w:val="00CD7548"/>
    <w:rsid w:val="00E72FDB"/>
    <w:rsid w:val="0C5D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AF38D2-D812-45EF-AEAD-BF86E85D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648</Words>
  <Characters>3697</Characters>
  <Application>Microsoft Office Word</Application>
  <DocSecurity>0</DocSecurity>
  <Lines>30</Lines>
  <Paragraphs>8</Paragraphs>
  <ScaleCrop>false</ScaleCrop>
  <Company>HP</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2020-10-16T00:12:00Z</dcterms:created>
  <dcterms:modified xsi:type="dcterms:W3CDTF">2020-10-22T01:19:00Z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