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E0" w:rsidRDefault="005211E0">
      <w:pPr>
        <w:widowControl/>
        <w:jc w:val="left"/>
        <w:rPr>
          <w:rFonts w:ascii="黑体" w:eastAsia="黑体" w:hAnsi="黑体" w:cs="宋体"/>
          <w:kern w:val="0"/>
          <w:sz w:val="32"/>
          <w:szCs w:val="32"/>
          <w:lang w:val="zh-CN"/>
        </w:rPr>
      </w:pPr>
      <w:r>
        <w:rPr>
          <w:rFonts w:ascii="黑体" w:eastAsia="黑体" w:hAnsi="黑体" w:cs="宋体"/>
          <w:noProof/>
          <w:kern w:val="0"/>
          <w:sz w:val="32"/>
          <w:szCs w:val="32"/>
        </w:rPr>
        <w:drawing>
          <wp:anchor distT="0" distB="0" distL="114300" distR="114300" simplePos="0" relativeHeight="251658240" behindDoc="0" locked="0" layoutInCell="1" allowOverlap="1">
            <wp:simplePos x="0" y="0"/>
            <wp:positionH relativeFrom="column">
              <wp:posOffset>506730</wp:posOffset>
            </wp:positionH>
            <wp:positionV relativeFrom="paragraph">
              <wp:posOffset>-194309</wp:posOffset>
            </wp:positionV>
            <wp:extent cx="3910330" cy="4943475"/>
            <wp:effectExtent l="533400" t="0" r="509270" b="0"/>
            <wp:wrapNone/>
            <wp:docPr id="2" name="图片 1" descr="C:\Users\Administrator\Desktop\结题上报获奖论文情况\微课融入中学信息技术课堂教学的实践研究(电教馆)\微信图片_2020110510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结题上报获奖论文情况\微课融入中学信息技术课堂教学的实践研究(电教馆)\微信图片_20201105103944.jpg"/>
                    <pic:cNvPicPr>
                      <a:picLocks noChangeAspect="1" noChangeArrowheads="1"/>
                    </pic:cNvPicPr>
                  </pic:nvPicPr>
                  <pic:blipFill>
                    <a:blip r:embed="rId4"/>
                    <a:srcRect b="5097"/>
                    <a:stretch>
                      <a:fillRect/>
                    </a:stretch>
                  </pic:blipFill>
                  <pic:spPr bwMode="auto">
                    <a:xfrm rot="16200000">
                      <a:off x="0" y="0"/>
                      <a:ext cx="3910330" cy="4943475"/>
                    </a:xfrm>
                    <a:prstGeom prst="rect">
                      <a:avLst/>
                    </a:prstGeom>
                    <a:noFill/>
                    <a:ln w="9525">
                      <a:noFill/>
                      <a:miter lim="800000"/>
                      <a:headEnd/>
                      <a:tailEnd/>
                    </a:ln>
                  </pic:spPr>
                </pic:pic>
              </a:graphicData>
            </a:graphic>
          </wp:anchor>
        </w:drawing>
      </w:r>
      <w:r>
        <w:rPr>
          <w:rFonts w:ascii="黑体" w:eastAsia="黑体" w:hAnsi="黑体" w:cs="宋体"/>
          <w:kern w:val="0"/>
          <w:sz w:val="32"/>
          <w:szCs w:val="32"/>
          <w:lang w:val="zh-CN"/>
        </w:rPr>
        <w:br w:type="page"/>
      </w:r>
    </w:p>
    <w:p w:rsidR="004C4A21" w:rsidRDefault="004C4A21" w:rsidP="004C4A21">
      <w:pPr>
        <w:autoSpaceDE w:val="0"/>
        <w:autoSpaceDN w:val="0"/>
        <w:adjustRightInd w:val="0"/>
        <w:spacing w:after="200" w:line="276" w:lineRule="auto"/>
        <w:jc w:val="center"/>
        <w:rPr>
          <w:rFonts w:ascii="黑体" w:eastAsia="黑体" w:hAnsi="黑体" w:cs="宋体"/>
          <w:kern w:val="0"/>
          <w:sz w:val="32"/>
          <w:szCs w:val="32"/>
          <w:lang w:val="zh-CN"/>
        </w:rPr>
      </w:pPr>
      <w:r w:rsidRPr="00FC68CF">
        <w:rPr>
          <w:rFonts w:ascii="黑体" w:eastAsia="黑体" w:hAnsi="黑体" w:cs="宋体" w:hint="eastAsia"/>
          <w:kern w:val="0"/>
          <w:sz w:val="32"/>
          <w:szCs w:val="32"/>
          <w:lang w:val="zh-CN"/>
        </w:rPr>
        <w:lastRenderedPageBreak/>
        <w:t>微课融入中学信息技术课堂教学</w:t>
      </w:r>
      <w:r w:rsidR="009026C7">
        <w:rPr>
          <w:rFonts w:ascii="黑体" w:eastAsia="黑体" w:hAnsi="黑体" w:cs="宋体" w:hint="eastAsia"/>
          <w:kern w:val="0"/>
          <w:sz w:val="32"/>
          <w:szCs w:val="32"/>
          <w:lang w:val="zh-CN"/>
        </w:rPr>
        <w:t>的实践研究</w:t>
      </w:r>
    </w:p>
    <w:p w:rsidR="00FC68CF" w:rsidRPr="00FC68CF" w:rsidRDefault="00FC68CF" w:rsidP="004C4A21">
      <w:pPr>
        <w:autoSpaceDE w:val="0"/>
        <w:autoSpaceDN w:val="0"/>
        <w:adjustRightInd w:val="0"/>
        <w:spacing w:after="200" w:line="276" w:lineRule="auto"/>
        <w:jc w:val="center"/>
        <w:rPr>
          <w:rFonts w:ascii="楷体" w:eastAsia="楷体" w:hAnsi="楷体" w:cs="宋体"/>
          <w:kern w:val="0"/>
          <w:sz w:val="28"/>
          <w:szCs w:val="28"/>
          <w:lang w:val="zh-CN"/>
        </w:rPr>
      </w:pPr>
      <w:r w:rsidRPr="00FC68CF">
        <w:rPr>
          <w:rFonts w:ascii="楷体" w:eastAsia="楷体" w:hAnsi="楷体" w:cs="宋体" w:hint="eastAsia"/>
          <w:kern w:val="0"/>
          <w:sz w:val="28"/>
          <w:szCs w:val="28"/>
          <w:lang w:val="zh-CN"/>
        </w:rPr>
        <w:t>天津市第五十五中学 李喆</w:t>
      </w:r>
    </w:p>
    <w:p w:rsidR="004C4A21" w:rsidRPr="00F348A9" w:rsidRDefault="004C4A21" w:rsidP="00F348A9">
      <w:pPr>
        <w:autoSpaceDE w:val="0"/>
        <w:autoSpaceDN w:val="0"/>
        <w:adjustRightInd w:val="0"/>
        <w:spacing w:after="200" w:line="500" w:lineRule="exact"/>
        <w:ind w:firstLineChars="189" w:firstLine="454"/>
        <w:rPr>
          <w:rFonts w:ascii="楷体" w:eastAsia="楷体" w:hAnsi="楷体" w:cs="宋体"/>
          <w:kern w:val="0"/>
          <w:sz w:val="24"/>
          <w:szCs w:val="24"/>
          <w:lang w:val="zh-CN"/>
        </w:rPr>
      </w:pPr>
      <w:r w:rsidRPr="00F348A9">
        <w:rPr>
          <w:rFonts w:ascii="楷体" w:eastAsia="楷体" w:hAnsi="楷体" w:cs="宋体" w:hint="eastAsia"/>
          <w:kern w:val="0"/>
          <w:sz w:val="24"/>
          <w:szCs w:val="24"/>
          <w:lang w:val="zh-CN"/>
        </w:rPr>
        <w:t>摘要：微课作为近年来新出现的学习工具，一经推出便受到学生和教师的共同青睐。</w:t>
      </w:r>
      <w:r w:rsidR="007B4464" w:rsidRPr="00F348A9">
        <w:rPr>
          <w:rFonts w:ascii="楷体" w:eastAsia="楷体" w:hAnsi="楷体" w:cs="宋体" w:hint="eastAsia"/>
          <w:kern w:val="0"/>
          <w:sz w:val="24"/>
          <w:szCs w:val="24"/>
          <w:lang w:val="zh-CN"/>
        </w:rPr>
        <w:t>（在中学信息技术课堂教学中使用微课不</w:t>
      </w:r>
      <w:r w:rsidR="00927B18" w:rsidRPr="00F348A9">
        <w:rPr>
          <w:rFonts w:ascii="楷体" w:eastAsia="楷体" w:hAnsi="楷体" w:cs="宋体" w:hint="eastAsia"/>
          <w:kern w:val="0"/>
          <w:sz w:val="24"/>
          <w:szCs w:val="24"/>
          <w:lang w:val="zh-CN"/>
        </w:rPr>
        <w:t>仅能够培养学生的信息意识也能够增强学生数字化学习的能力，这不仅符合</w:t>
      </w:r>
      <w:r w:rsidR="009026C7" w:rsidRPr="00F348A9">
        <w:rPr>
          <w:rFonts w:ascii="楷体" w:eastAsia="楷体" w:hAnsi="楷体" w:cs="宋体" w:hint="eastAsia"/>
          <w:kern w:val="0"/>
          <w:sz w:val="24"/>
          <w:szCs w:val="24"/>
          <w:lang w:val="zh-CN"/>
        </w:rPr>
        <w:t>当前信息技术学科的</w:t>
      </w:r>
      <w:r w:rsidR="007B4464" w:rsidRPr="00F348A9">
        <w:rPr>
          <w:rFonts w:ascii="楷体" w:eastAsia="楷体" w:hAnsi="楷体" w:cs="宋体" w:hint="eastAsia"/>
          <w:kern w:val="0"/>
          <w:sz w:val="24"/>
          <w:szCs w:val="24"/>
          <w:lang w:val="zh-CN"/>
        </w:rPr>
        <w:t>核心素养</w:t>
      </w:r>
      <w:r w:rsidR="00927B18" w:rsidRPr="00F348A9">
        <w:rPr>
          <w:rFonts w:ascii="楷体" w:eastAsia="楷体" w:hAnsi="楷体" w:cs="宋体" w:hint="eastAsia"/>
          <w:kern w:val="0"/>
          <w:sz w:val="24"/>
          <w:szCs w:val="24"/>
          <w:lang w:val="zh-CN"/>
        </w:rPr>
        <w:t>的要求，而且也符合信息技术学科教学的发展趋势。</w:t>
      </w:r>
      <w:r w:rsidRPr="00F348A9">
        <w:rPr>
          <w:rFonts w:ascii="楷体" w:eastAsia="楷体" w:hAnsi="楷体" w:cs="宋体" w:hint="eastAsia"/>
          <w:kern w:val="0"/>
          <w:sz w:val="24"/>
          <w:szCs w:val="24"/>
          <w:lang w:val="zh-CN"/>
        </w:rPr>
        <w:t>本文从微课的特点入手</w:t>
      </w:r>
      <w:r w:rsidR="00927B18" w:rsidRPr="00F348A9">
        <w:rPr>
          <w:rFonts w:ascii="楷体" w:eastAsia="楷体" w:hAnsi="楷体" w:cs="宋体" w:hint="eastAsia"/>
          <w:kern w:val="0"/>
          <w:sz w:val="24"/>
          <w:szCs w:val="24"/>
          <w:lang w:val="zh-CN"/>
        </w:rPr>
        <w:t>结合作者的教学实践</w:t>
      </w:r>
      <w:r w:rsidRPr="00F348A9">
        <w:rPr>
          <w:rFonts w:ascii="楷体" w:eastAsia="楷体" w:hAnsi="楷体" w:cs="宋体" w:hint="eastAsia"/>
          <w:kern w:val="0"/>
          <w:sz w:val="24"/>
          <w:szCs w:val="24"/>
          <w:lang w:val="zh-CN"/>
        </w:rPr>
        <w:t>:对</w:t>
      </w:r>
      <w:r w:rsidR="00927B18" w:rsidRPr="00F348A9">
        <w:rPr>
          <w:rFonts w:ascii="楷体" w:eastAsia="楷体" w:hAnsi="楷体" w:cs="宋体" w:hint="eastAsia"/>
          <w:kern w:val="0"/>
          <w:sz w:val="24"/>
          <w:szCs w:val="24"/>
          <w:lang w:val="zh-CN"/>
        </w:rPr>
        <w:t>网络上的</w:t>
      </w:r>
      <w:r w:rsidRPr="00F348A9">
        <w:rPr>
          <w:rFonts w:ascii="楷体" w:eastAsia="楷体" w:hAnsi="楷体" w:cs="宋体" w:hint="eastAsia"/>
          <w:kern w:val="0"/>
          <w:sz w:val="24"/>
          <w:szCs w:val="24"/>
          <w:lang w:val="zh-CN"/>
        </w:rPr>
        <w:t>微课能否直接就拿到中学信息技术课堂教学中来用</w:t>
      </w:r>
      <w:r w:rsidR="00927B18" w:rsidRPr="00F348A9">
        <w:rPr>
          <w:rFonts w:ascii="楷体" w:eastAsia="楷体" w:hAnsi="楷体" w:cs="宋体" w:hint="eastAsia"/>
          <w:kern w:val="0"/>
          <w:sz w:val="24"/>
          <w:szCs w:val="24"/>
          <w:lang w:val="zh-CN"/>
        </w:rPr>
        <w:t>，如何改造</w:t>
      </w:r>
      <w:r w:rsidRPr="00F348A9">
        <w:rPr>
          <w:rFonts w:ascii="楷体" w:eastAsia="楷体" w:hAnsi="楷体" w:cs="宋体" w:hint="eastAsia"/>
          <w:kern w:val="0"/>
          <w:sz w:val="24"/>
          <w:szCs w:val="24"/>
          <w:lang w:val="zh-CN"/>
        </w:rPr>
        <w:t>微课</w:t>
      </w:r>
      <w:r w:rsidR="00927B18" w:rsidRPr="00F348A9">
        <w:rPr>
          <w:rFonts w:ascii="楷体" w:eastAsia="楷体" w:hAnsi="楷体" w:cs="宋体" w:hint="eastAsia"/>
          <w:kern w:val="0"/>
          <w:sz w:val="24"/>
          <w:szCs w:val="24"/>
          <w:lang w:val="zh-CN"/>
        </w:rPr>
        <w:t>使其成为中学信息技术课堂教学的有机组成部分和进入课堂教学的微课在制作中的策略要求</w:t>
      </w:r>
      <w:r w:rsidRPr="00F348A9">
        <w:rPr>
          <w:rFonts w:ascii="楷体" w:eastAsia="楷体" w:hAnsi="楷体" w:cs="宋体" w:hint="eastAsia"/>
          <w:kern w:val="0"/>
          <w:sz w:val="24"/>
          <w:szCs w:val="24"/>
          <w:lang w:val="zh-CN"/>
        </w:rPr>
        <w:t>进行了分析和研究。</w:t>
      </w:r>
    </w:p>
    <w:p w:rsidR="004C4A21" w:rsidRPr="00F348A9" w:rsidRDefault="004C4A21" w:rsidP="00F348A9">
      <w:pPr>
        <w:autoSpaceDE w:val="0"/>
        <w:autoSpaceDN w:val="0"/>
        <w:adjustRightInd w:val="0"/>
        <w:spacing w:after="200" w:line="500" w:lineRule="exact"/>
        <w:ind w:firstLineChars="189" w:firstLine="454"/>
        <w:rPr>
          <w:rFonts w:ascii="楷体" w:eastAsia="楷体" w:hAnsi="楷体" w:cs="宋体"/>
          <w:kern w:val="0"/>
          <w:sz w:val="24"/>
          <w:szCs w:val="24"/>
          <w:lang w:val="zh-CN"/>
        </w:rPr>
      </w:pPr>
      <w:r w:rsidRPr="00F348A9">
        <w:rPr>
          <w:rFonts w:ascii="楷体" w:eastAsia="楷体" w:hAnsi="楷体" w:cs="宋体" w:hint="eastAsia"/>
          <w:kern w:val="0"/>
          <w:sz w:val="24"/>
          <w:szCs w:val="24"/>
          <w:lang w:val="zh-CN"/>
        </w:rPr>
        <w:t>关键字：微课、中学信息技术、课堂教学</w:t>
      </w:r>
    </w:p>
    <w:p w:rsidR="004C4A21" w:rsidRDefault="004C4A21" w:rsidP="00F348A9">
      <w:pPr>
        <w:autoSpaceDE w:val="0"/>
        <w:autoSpaceDN w:val="0"/>
        <w:adjustRightInd w:val="0"/>
        <w:spacing w:after="200" w:line="360" w:lineRule="auto"/>
        <w:ind w:firstLineChars="189" w:firstLine="397"/>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论文正文：</w:t>
      </w:r>
    </w:p>
    <w:p w:rsidR="00AD1B06" w:rsidRPr="00771486" w:rsidRDefault="00AD1B06" w:rsidP="00F348A9">
      <w:pPr>
        <w:autoSpaceDE w:val="0"/>
        <w:autoSpaceDN w:val="0"/>
        <w:adjustRightInd w:val="0"/>
        <w:spacing w:after="200" w:line="360" w:lineRule="auto"/>
        <w:ind w:firstLineChars="189" w:firstLine="397"/>
        <w:rPr>
          <w:rFonts w:asciiTheme="minorEastAsia" w:eastAsiaTheme="minorEastAsia" w:hAnsiTheme="minorEastAsia" w:cs="宋体"/>
          <w:kern w:val="0"/>
          <w:szCs w:val="21"/>
          <w:lang w:val="zh-CN"/>
        </w:rPr>
      </w:pPr>
      <w:r w:rsidRPr="00771486">
        <w:rPr>
          <w:rFonts w:asciiTheme="minorEastAsia" w:eastAsiaTheme="minorEastAsia" w:hAnsiTheme="minorEastAsia" w:cs="宋体" w:hint="eastAsia"/>
          <w:kern w:val="0"/>
          <w:szCs w:val="21"/>
          <w:lang w:val="zh-CN"/>
        </w:rPr>
        <w:t>党的十九大报告提出，要坚定实施科教兴国战略、人才强国战略等一系列重大战略。必须把教育事业放在优先位置，加快教育现代化，办好人民满意的教育。依据中央教育信息化相关战略部署、教育部《2018年教育信息化和网络安全工作要点》精神，在教育信息化2.0时代，加快推动信息技术与教育教学融合创新发展，大力提升教师信息技术应用能力，普及信息化教学常态应用。</w:t>
      </w:r>
    </w:p>
    <w:p w:rsidR="004C4A21" w:rsidRPr="00F348A9" w:rsidRDefault="004C4A21" w:rsidP="00F348A9">
      <w:pPr>
        <w:autoSpaceDE w:val="0"/>
        <w:autoSpaceDN w:val="0"/>
        <w:adjustRightInd w:val="0"/>
        <w:spacing w:line="360" w:lineRule="auto"/>
        <w:ind w:firstLineChars="189" w:firstLine="397"/>
        <w:jc w:val="left"/>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微课作为近年来新出现的学习工具，</w:t>
      </w:r>
      <w:r w:rsidR="003A6911" w:rsidRPr="00F348A9">
        <w:rPr>
          <w:rFonts w:asciiTheme="minorEastAsia" w:eastAsiaTheme="minorEastAsia" w:hAnsiTheme="minorEastAsia" w:cs="宋体" w:hint="eastAsia"/>
          <w:kern w:val="0"/>
          <w:szCs w:val="21"/>
          <w:lang w:val="zh-CN"/>
        </w:rPr>
        <w:t>以其具有</w:t>
      </w:r>
      <w:r w:rsidRPr="00F348A9">
        <w:rPr>
          <w:rFonts w:asciiTheme="minorEastAsia" w:eastAsiaTheme="minorEastAsia" w:hAnsiTheme="minorEastAsia" w:cs="宋体" w:hint="eastAsia"/>
          <w:kern w:val="0"/>
          <w:szCs w:val="21"/>
          <w:lang w:val="zh-CN"/>
        </w:rPr>
        <w:t>形式多样、主题明确、重点突出、时效性强、适于碎片化学习等特点，一经推出便受到学生和教师的共同青睐。面对微课在教育教学中的各种优势，许多教师都将其引入了课堂教学中，以期获得更好地教学效果。作为信息技术教师，为了丰富自己的课堂教学手段，提高信息技术学科的课堂教学效果，</w:t>
      </w:r>
      <w:r w:rsidR="003A6911" w:rsidRPr="00F348A9">
        <w:rPr>
          <w:rFonts w:asciiTheme="minorEastAsia" w:eastAsiaTheme="minorEastAsia" w:hAnsiTheme="minorEastAsia" w:cs="宋体" w:hint="eastAsia"/>
          <w:kern w:val="0"/>
          <w:szCs w:val="21"/>
          <w:lang w:val="zh-CN"/>
        </w:rPr>
        <w:t>同时也为了培养学生信息意识和数字化学习能力，满足信息技术学科育人价值集中体现的核心素养的要求，</w:t>
      </w:r>
      <w:r w:rsidRPr="00F348A9">
        <w:rPr>
          <w:rFonts w:asciiTheme="minorEastAsia" w:eastAsiaTheme="minorEastAsia" w:hAnsiTheme="minorEastAsia" w:cs="宋体" w:hint="eastAsia"/>
          <w:kern w:val="0"/>
          <w:szCs w:val="21"/>
          <w:lang w:val="zh-CN"/>
        </w:rPr>
        <w:t>我也尝试着将微课引入中学信息技术课堂。</w:t>
      </w:r>
    </w:p>
    <w:p w:rsidR="004C4A21" w:rsidRPr="00F348A9" w:rsidRDefault="004C4A21" w:rsidP="00F348A9">
      <w:pPr>
        <w:autoSpaceDE w:val="0"/>
        <w:autoSpaceDN w:val="0"/>
        <w:adjustRightInd w:val="0"/>
        <w:spacing w:line="360" w:lineRule="auto"/>
        <w:ind w:firstLineChars="189" w:firstLine="529"/>
        <w:jc w:val="left"/>
        <w:rPr>
          <w:rFonts w:ascii="黑体" w:eastAsia="黑体" w:hAnsi="黑体" w:cs="宋体"/>
          <w:kern w:val="0"/>
          <w:sz w:val="28"/>
          <w:szCs w:val="28"/>
          <w:lang w:val="zh-CN"/>
        </w:rPr>
      </w:pPr>
      <w:r w:rsidRPr="00F348A9">
        <w:rPr>
          <w:rFonts w:ascii="黑体" w:eastAsia="黑体" w:hAnsi="黑体" w:cs="宋体" w:hint="eastAsia"/>
          <w:kern w:val="0"/>
          <w:sz w:val="28"/>
          <w:szCs w:val="28"/>
          <w:lang w:val="zh-CN"/>
        </w:rPr>
        <w:t>一、</w:t>
      </w:r>
      <w:r w:rsidR="00A930BF">
        <w:rPr>
          <w:rFonts w:ascii="黑体" w:eastAsia="黑体" w:hAnsi="黑体" w:cs="宋体" w:hint="eastAsia"/>
          <w:kern w:val="0"/>
          <w:sz w:val="28"/>
          <w:szCs w:val="28"/>
          <w:lang w:val="zh-CN"/>
        </w:rPr>
        <w:t>网上微课资源直接用于课堂教学的</w:t>
      </w:r>
      <w:r w:rsidR="00AA74B8">
        <w:rPr>
          <w:rFonts w:ascii="黑体" w:eastAsia="黑体" w:hAnsi="黑体" w:cs="宋体" w:hint="eastAsia"/>
          <w:kern w:val="0"/>
          <w:sz w:val="28"/>
          <w:szCs w:val="28"/>
          <w:lang w:val="zh-CN"/>
        </w:rPr>
        <w:t>实践</w:t>
      </w:r>
      <w:r w:rsidR="00A930BF">
        <w:rPr>
          <w:rFonts w:ascii="黑体" w:eastAsia="黑体" w:hAnsi="黑体" w:cs="宋体" w:hint="eastAsia"/>
          <w:kern w:val="0"/>
          <w:sz w:val="28"/>
          <w:szCs w:val="28"/>
          <w:lang w:val="zh-CN"/>
        </w:rPr>
        <w:t>研究</w:t>
      </w:r>
    </w:p>
    <w:p w:rsidR="000E672C" w:rsidRPr="00F348A9" w:rsidRDefault="000E672C" w:rsidP="00F348A9">
      <w:pPr>
        <w:autoSpaceDE w:val="0"/>
        <w:autoSpaceDN w:val="0"/>
        <w:adjustRightInd w:val="0"/>
        <w:spacing w:line="360" w:lineRule="auto"/>
        <w:ind w:firstLineChars="189" w:firstLine="397"/>
        <w:jc w:val="left"/>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作为信息技术教师，我最初的使用微课的方法是从网上找到的适合课堂教学内容的微课直接下载下来，课上将这些微课和本节课需要使用的素材一起传给学生。一段时间后我发现学生在任务完成率和实践能力都提高的同时，也出现了在一个课堂任务中用熟的操作方法，</w:t>
      </w:r>
      <w:r w:rsidRPr="00F348A9">
        <w:rPr>
          <w:rFonts w:asciiTheme="minorEastAsia" w:eastAsiaTheme="minorEastAsia" w:hAnsiTheme="minorEastAsia" w:cs="宋体" w:hint="eastAsia"/>
          <w:kern w:val="0"/>
          <w:szCs w:val="21"/>
          <w:lang w:val="zh-CN"/>
        </w:rPr>
        <w:lastRenderedPageBreak/>
        <w:t>换到一个新的任务中就不知道还需要用到这种操作方法的情况；也有学生会出现只有看着微课才能进行任务，没有微课就是相似的任务也不能完成；更有学生对老师课堂教学活动尤其是精讲部分有些不太耐烦，甚至有个别学生课下跟我说：您上课时只要把微课传给我们就可以了，不用讲了，我们看着微课就都能做了。</w:t>
      </w:r>
      <w:r w:rsidR="00C40C58" w:rsidRPr="00F348A9">
        <w:rPr>
          <w:rFonts w:asciiTheme="minorEastAsia" w:eastAsiaTheme="minorEastAsia" w:hAnsiTheme="minorEastAsia" w:cs="宋体" w:hint="eastAsia"/>
          <w:kern w:val="0"/>
          <w:szCs w:val="21"/>
          <w:lang w:val="zh-CN"/>
        </w:rPr>
        <w:t>可见在网上的微课资源不经改造直接在信息技术课堂教学中使用后，出现了学生虽然信息意识得到了一定的加强，但主动的数字化学习的能力并没有加强反而还造成了对微课的某种依赖。</w:t>
      </w:r>
      <w:r w:rsidRPr="00F348A9">
        <w:rPr>
          <w:rFonts w:asciiTheme="minorEastAsia" w:eastAsiaTheme="minorEastAsia" w:hAnsiTheme="minorEastAsia" w:cs="宋体" w:hint="eastAsia"/>
          <w:kern w:val="0"/>
          <w:szCs w:val="21"/>
          <w:lang w:val="zh-CN"/>
        </w:rPr>
        <w:t>这使我意识到</w:t>
      </w:r>
      <w:r w:rsidR="00C40C58" w:rsidRPr="00F348A9">
        <w:rPr>
          <w:rFonts w:asciiTheme="minorEastAsia" w:eastAsiaTheme="minorEastAsia" w:hAnsiTheme="minorEastAsia" w:cs="宋体" w:hint="eastAsia"/>
          <w:kern w:val="0"/>
          <w:szCs w:val="21"/>
          <w:lang w:val="zh-CN"/>
        </w:rPr>
        <w:t>网络中的</w:t>
      </w:r>
      <w:r w:rsidRPr="00F348A9">
        <w:rPr>
          <w:rFonts w:asciiTheme="minorEastAsia" w:eastAsiaTheme="minorEastAsia" w:hAnsiTheme="minorEastAsia" w:cs="宋体" w:hint="eastAsia"/>
          <w:kern w:val="0"/>
          <w:szCs w:val="21"/>
          <w:lang w:val="zh-CN"/>
        </w:rPr>
        <w:t>微课</w:t>
      </w:r>
      <w:r w:rsidR="00C40C58" w:rsidRPr="00F348A9">
        <w:rPr>
          <w:rFonts w:asciiTheme="minorEastAsia" w:eastAsiaTheme="minorEastAsia" w:hAnsiTheme="minorEastAsia" w:cs="宋体" w:hint="eastAsia"/>
          <w:kern w:val="0"/>
          <w:szCs w:val="21"/>
          <w:lang w:val="zh-CN"/>
        </w:rPr>
        <w:t>资源</w:t>
      </w:r>
      <w:r w:rsidRPr="00F348A9">
        <w:rPr>
          <w:rFonts w:asciiTheme="minorEastAsia" w:eastAsiaTheme="minorEastAsia" w:hAnsiTheme="minorEastAsia" w:cs="宋体" w:hint="eastAsia"/>
          <w:kern w:val="0"/>
          <w:szCs w:val="21"/>
          <w:lang w:val="zh-CN"/>
        </w:rPr>
        <w:t>虽然是一种能够激发学生学习主动性、对学生学习有极大帮助工具，但如果直接用到中学信息技术课堂教学中还存在着实实在在的问题（如弱化教师对学习的主导等）。只有把这些问题解决好方能使微课融入课堂教学使微课成为老师的好助手，学生的好帮手。</w:t>
      </w:r>
    </w:p>
    <w:p w:rsidR="004C4A21" w:rsidRPr="00F348A9" w:rsidRDefault="00C40C58" w:rsidP="00F348A9">
      <w:pPr>
        <w:autoSpaceDE w:val="0"/>
        <w:autoSpaceDN w:val="0"/>
        <w:adjustRightInd w:val="0"/>
        <w:spacing w:line="360" w:lineRule="auto"/>
        <w:ind w:firstLineChars="189" w:firstLine="397"/>
        <w:jc w:val="left"/>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在仔细分析造成这种情况的原因后，</w:t>
      </w:r>
      <w:r w:rsidR="000E672C" w:rsidRPr="00F348A9">
        <w:rPr>
          <w:rFonts w:asciiTheme="minorEastAsia" w:eastAsiaTheme="minorEastAsia" w:hAnsiTheme="minorEastAsia" w:cs="宋体" w:hint="eastAsia"/>
          <w:kern w:val="0"/>
          <w:szCs w:val="21"/>
          <w:lang w:val="zh-CN"/>
        </w:rPr>
        <w:t>我认为：微课</w:t>
      </w:r>
      <w:r w:rsidRPr="00F348A9">
        <w:rPr>
          <w:rFonts w:asciiTheme="minorEastAsia" w:eastAsiaTheme="minorEastAsia" w:hAnsiTheme="minorEastAsia" w:cs="宋体" w:hint="eastAsia"/>
          <w:kern w:val="0"/>
          <w:szCs w:val="21"/>
          <w:lang w:val="zh-CN"/>
        </w:rPr>
        <w:t>最初</w:t>
      </w:r>
      <w:r w:rsidR="000E672C" w:rsidRPr="00F348A9">
        <w:rPr>
          <w:rFonts w:asciiTheme="minorEastAsia" w:eastAsiaTheme="minorEastAsia" w:hAnsiTheme="minorEastAsia" w:cs="宋体" w:hint="eastAsia"/>
          <w:kern w:val="0"/>
          <w:szCs w:val="21"/>
          <w:lang w:val="zh-CN"/>
        </w:rPr>
        <w:t>是为了满足现代社会生活节奏日益加快的条件下人们的学习需求而出现的。这也造就了</w:t>
      </w:r>
      <w:r w:rsidRPr="00F348A9">
        <w:rPr>
          <w:rFonts w:asciiTheme="minorEastAsia" w:eastAsiaTheme="minorEastAsia" w:hAnsiTheme="minorEastAsia" w:cs="宋体" w:hint="eastAsia"/>
          <w:kern w:val="0"/>
          <w:szCs w:val="21"/>
          <w:lang w:val="zh-CN"/>
        </w:rPr>
        <w:t>其</w:t>
      </w:r>
      <w:r w:rsidR="000E672C" w:rsidRPr="00F348A9">
        <w:rPr>
          <w:rFonts w:asciiTheme="minorEastAsia" w:eastAsiaTheme="minorEastAsia" w:hAnsiTheme="minorEastAsia" w:cs="宋体" w:hint="eastAsia"/>
          <w:kern w:val="0"/>
          <w:szCs w:val="21"/>
          <w:lang w:val="zh-CN"/>
        </w:rPr>
        <w:t>时长小、主题明确、适于碎片化学习的特点。但碎片化学习说的通俗点就是利用零散时间进行自学，这里面的重点是零散时间和自学，是学习者在业余时间里进行的个人学习活动。由于零碎时间不可能太多，所以微课的时间必然短小，微课的主题也只有单一的一个知识点的内容，这虽然便于学习者的自学，但过短的时间使得微课无法将各个知识点之间的内在联系进行有效的、系统的阐释（能知、不能用）,这需要学习者在长时间的学习和实践中逐渐建立，所以微课在本质上是一种适应无系统的、自发的个人学习的工具。</w:t>
      </w:r>
      <w:r w:rsidR="00E3603F" w:rsidRPr="00F348A9">
        <w:rPr>
          <w:rFonts w:asciiTheme="minorEastAsia" w:eastAsiaTheme="minorEastAsia" w:hAnsiTheme="minorEastAsia" w:cs="宋体" w:hint="eastAsia"/>
          <w:kern w:val="0"/>
          <w:szCs w:val="21"/>
          <w:lang w:val="zh-CN"/>
        </w:rPr>
        <w:t>有的微课也借鉴了一些课堂教学的经验，增加了一些导入和练习，而这些有的时候也会与教师的课堂导入相冲突，造成教师和微课争夺课堂主导权，而学生无所适从的情况。</w:t>
      </w:r>
    </w:p>
    <w:p w:rsidR="00E3603F" w:rsidRPr="00F348A9" w:rsidRDefault="004C4A21" w:rsidP="00F348A9">
      <w:pPr>
        <w:autoSpaceDE w:val="0"/>
        <w:autoSpaceDN w:val="0"/>
        <w:adjustRightInd w:val="0"/>
        <w:spacing w:line="360" w:lineRule="auto"/>
        <w:ind w:firstLineChars="189" w:firstLine="397"/>
        <w:jc w:val="left"/>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这就导致了在信息技术课堂教学中使用微课虽然能够达到吸引学生学习、增强学生动手实践的效果，但微课满足的碎片化学习的特点也抵消了教师在课堂教学中所起的学习主导作用，使学生满足于一时成功的快感，忽略了知识之间的联系和其系统性，形成只见树木不见森林的现象，最终导致学生无法将其运用于实践中。</w:t>
      </w:r>
    </w:p>
    <w:p w:rsidR="004C4A21" w:rsidRPr="00F348A9" w:rsidRDefault="004C4A21" w:rsidP="00F348A9">
      <w:pPr>
        <w:autoSpaceDE w:val="0"/>
        <w:autoSpaceDN w:val="0"/>
        <w:adjustRightInd w:val="0"/>
        <w:spacing w:line="360" w:lineRule="auto"/>
        <w:ind w:firstLineChars="189" w:firstLine="529"/>
        <w:jc w:val="left"/>
        <w:rPr>
          <w:rFonts w:ascii="黑体" w:eastAsia="黑体" w:hAnsi="黑体" w:cs="宋体"/>
          <w:kern w:val="0"/>
          <w:sz w:val="28"/>
          <w:szCs w:val="28"/>
          <w:lang w:val="zh-CN"/>
        </w:rPr>
      </w:pPr>
      <w:r w:rsidRPr="00F348A9">
        <w:rPr>
          <w:rFonts w:ascii="黑体" w:eastAsia="黑体" w:hAnsi="黑体" w:cs="宋体" w:hint="eastAsia"/>
          <w:kern w:val="0"/>
          <w:sz w:val="28"/>
          <w:szCs w:val="28"/>
          <w:lang w:val="zh-CN"/>
        </w:rPr>
        <w:t>二、</w:t>
      </w:r>
      <w:r w:rsidR="00771486" w:rsidRPr="00771486">
        <w:rPr>
          <w:rFonts w:ascii="黑体" w:eastAsia="黑体" w:hAnsi="黑体" w:cs="宋体" w:hint="eastAsia"/>
          <w:kern w:val="0"/>
          <w:sz w:val="28"/>
          <w:szCs w:val="28"/>
          <w:lang w:val="zh-CN"/>
        </w:rPr>
        <w:t>微课与课堂教学的契合点</w:t>
      </w:r>
      <w:r w:rsidR="00771486">
        <w:rPr>
          <w:rFonts w:ascii="黑体" w:eastAsia="黑体" w:hAnsi="黑体" w:cs="宋体" w:hint="eastAsia"/>
          <w:kern w:val="0"/>
          <w:sz w:val="28"/>
          <w:szCs w:val="28"/>
          <w:lang w:val="zh-CN"/>
        </w:rPr>
        <w:t>分析</w:t>
      </w:r>
      <w:r w:rsidR="004B77E1">
        <w:rPr>
          <w:rFonts w:ascii="黑体" w:eastAsia="黑体" w:hAnsi="黑体" w:cs="宋体" w:hint="eastAsia"/>
          <w:kern w:val="0"/>
          <w:sz w:val="28"/>
          <w:szCs w:val="28"/>
          <w:lang w:val="zh-CN"/>
        </w:rPr>
        <w:t>研究</w:t>
      </w:r>
    </w:p>
    <w:p w:rsidR="000E672C" w:rsidRPr="00F348A9" w:rsidRDefault="000E672C" w:rsidP="00F348A9">
      <w:pPr>
        <w:autoSpaceDE w:val="0"/>
        <w:autoSpaceDN w:val="0"/>
        <w:adjustRightInd w:val="0"/>
        <w:spacing w:line="360" w:lineRule="auto"/>
        <w:ind w:firstLineChars="189" w:firstLine="397"/>
        <w:jc w:val="left"/>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明确了在信息技术课堂教学中使用微课的积极因素和消极因素及其原因后，我并没有因为微课在课堂教学中存在的</w:t>
      </w:r>
      <w:r w:rsidR="00C40C58" w:rsidRPr="00F348A9">
        <w:rPr>
          <w:rFonts w:asciiTheme="minorEastAsia" w:eastAsiaTheme="minorEastAsia" w:hAnsiTheme="minorEastAsia" w:cs="宋体" w:hint="eastAsia"/>
          <w:kern w:val="0"/>
          <w:szCs w:val="21"/>
          <w:lang w:val="zh-CN"/>
        </w:rPr>
        <w:t>不利于课堂教学的</w:t>
      </w:r>
      <w:r w:rsidRPr="00F348A9">
        <w:rPr>
          <w:rFonts w:asciiTheme="minorEastAsia" w:eastAsiaTheme="minorEastAsia" w:hAnsiTheme="minorEastAsia" w:cs="宋体" w:hint="eastAsia"/>
          <w:kern w:val="0"/>
          <w:szCs w:val="21"/>
          <w:lang w:val="zh-CN"/>
        </w:rPr>
        <w:t>因素而简单的作出不适合信息技术课堂教学的结论。毕竟，我在使用微课的一段时间后，学生在实际操作能力和学习的主动性方面都有所加强，所欠缺的就是如何在中学信息技术课堂教学中使用微课，或者说如何让微课成为中学信息技术课堂教学的有机组成部分。</w:t>
      </w:r>
    </w:p>
    <w:p w:rsidR="004C4A21" w:rsidRPr="00F348A9" w:rsidRDefault="004C4A21" w:rsidP="00F348A9">
      <w:pPr>
        <w:autoSpaceDE w:val="0"/>
        <w:autoSpaceDN w:val="0"/>
        <w:adjustRightInd w:val="0"/>
        <w:spacing w:line="360" w:lineRule="auto"/>
        <w:ind w:firstLineChars="189" w:firstLine="397"/>
        <w:jc w:val="left"/>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要解决这个问题我认为首先应该从将微课融入信息技术课堂教学的契合点入手，即在信</w:t>
      </w:r>
      <w:r w:rsidRPr="00F348A9">
        <w:rPr>
          <w:rFonts w:asciiTheme="minorEastAsia" w:eastAsiaTheme="minorEastAsia" w:hAnsiTheme="minorEastAsia" w:cs="宋体" w:hint="eastAsia"/>
          <w:kern w:val="0"/>
          <w:szCs w:val="21"/>
          <w:lang w:val="zh-CN"/>
        </w:rPr>
        <w:lastRenderedPageBreak/>
        <w:t>息技术课堂教学中我们需要微课干什么。是用来增加课堂的炫目程度？还是用来调节课堂气氛，丰富课堂的教学形式？我认为都不是。微课进入中学信息技术课堂是用来解决问题的，是用来解决在中学信息技术课堂教学中使用通常手段或工具无法解决或难以解决的问题的。在中学信息技术课堂教学中什么问题是使用通常手段无法解决的呢？基于我个人的教学实践体验，我认为教学演示和实践辅导是中学信息技术教师在课堂实践中使用通常手段或工具无法解决或难以解决的问题的。</w:t>
      </w:r>
    </w:p>
    <w:p w:rsidR="004C4A21" w:rsidRPr="00F348A9" w:rsidRDefault="004C4A21" w:rsidP="00F348A9">
      <w:pPr>
        <w:autoSpaceDE w:val="0"/>
        <w:autoSpaceDN w:val="0"/>
        <w:adjustRightInd w:val="0"/>
        <w:spacing w:line="360" w:lineRule="auto"/>
        <w:ind w:firstLineChars="189" w:firstLine="397"/>
        <w:jc w:val="left"/>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这是因为中学信息技术课堂教学通常是以任务为驱动的，一个任务通常有若干个操作环节，同时这些操作环节往往前后关联，一项完不成会导致后面的任务无法进行；同时学生在实践操作中往往会因为各种情况造成操作错误，而错误点往往也各不相同；这时如果教师以</w:t>
      </w:r>
      <w:r w:rsidRPr="00F348A9">
        <w:rPr>
          <w:rFonts w:asciiTheme="minorEastAsia" w:eastAsiaTheme="minorEastAsia" w:hAnsiTheme="minorEastAsia" w:cs="Calibri"/>
          <w:kern w:val="0"/>
          <w:szCs w:val="21"/>
        </w:rPr>
        <w:t>“</w:t>
      </w:r>
      <w:r w:rsidRPr="00F348A9">
        <w:rPr>
          <w:rFonts w:asciiTheme="minorEastAsia" w:eastAsiaTheme="minorEastAsia" w:hAnsiTheme="minorEastAsia" w:cs="宋体" w:hint="eastAsia"/>
          <w:kern w:val="0"/>
          <w:szCs w:val="21"/>
          <w:lang w:val="zh-CN"/>
        </w:rPr>
        <w:t>一对多</w:t>
      </w:r>
      <w:r w:rsidRPr="00F348A9">
        <w:rPr>
          <w:rFonts w:asciiTheme="minorEastAsia" w:eastAsiaTheme="minorEastAsia" w:hAnsiTheme="minorEastAsia" w:cs="Calibri"/>
          <w:kern w:val="0"/>
          <w:szCs w:val="21"/>
        </w:rPr>
        <w:t>”</w:t>
      </w:r>
      <w:r w:rsidRPr="00F348A9">
        <w:rPr>
          <w:rFonts w:asciiTheme="minorEastAsia" w:eastAsiaTheme="minorEastAsia" w:hAnsiTheme="minorEastAsia" w:cs="宋体" w:hint="eastAsia"/>
          <w:kern w:val="0"/>
          <w:szCs w:val="21"/>
          <w:lang w:val="zh-CN"/>
        </w:rPr>
        <w:t>的方式（一个老师对多个学生的多个问题）去一一解决学生的问题，往往事倍功半；如果使用微课进行辅助，则会出现</w:t>
      </w:r>
      <w:r w:rsidRPr="00F348A9">
        <w:rPr>
          <w:rFonts w:asciiTheme="minorEastAsia" w:eastAsiaTheme="minorEastAsia" w:hAnsiTheme="minorEastAsia" w:cs="Calibri"/>
          <w:kern w:val="0"/>
          <w:szCs w:val="21"/>
        </w:rPr>
        <w:t>“</w:t>
      </w:r>
      <w:r w:rsidRPr="00F348A9">
        <w:rPr>
          <w:rFonts w:asciiTheme="minorEastAsia" w:eastAsiaTheme="minorEastAsia" w:hAnsiTheme="minorEastAsia" w:cs="宋体" w:hint="eastAsia"/>
          <w:kern w:val="0"/>
          <w:szCs w:val="21"/>
          <w:lang w:val="zh-CN"/>
        </w:rPr>
        <w:t>一对一</w:t>
      </w:r>
      <w:r w:rsidRPr="00F348A9">
        <w:rPr>
          <w:rFonts w:asciiTheme="minorEastAsia" w:eastAsiaTheme="minorEastAsia" w:hAnsiTheme="minorEastAsia" w:cs="Calibri"/>
          <w:kern w:val="0"/>
          <w:szCs w:val="21"/>
        </w:rPr>
        <w:t>”</w:t>
      </w:r>
      <w:r w:rsidRPr="00F348A9">
        <w:rPr>
          <w:rFonts w:asciiTheme="minorEastAsia" w:eastAsiaTheme="minorEastAsia" w:hAnsiTheme="minorEastAsia" w:cs="宋体" w:hint="eastAsia"/>
          <w:kern w:val="0"/>
          <w:szCs w:val="21"/>
          <w:lang w:val="zh-CN"/>
        </w:rPr>
        <w:t>的局面（一个微课对一个学生），每个学生身边都有一个用于指导学生完成课堂任务、解决问题的微课，学生在遇到问题后可以先从微课中找到解决问题的办法，不仅事半功倍还会有激发学生学习主动性的作用。所以我认为，将微课融入中学信息技术课堂教学的契合点就是：让微课充当操作过程和操作方法的演示教程。</w:t>
      </w:r>
    </w:p>
    <w:p w:rsidR="004C4A21" w:rsidRPr="00F348A9" w:rsidRDefault="004C4A21" w:rsidP="00F348A9">
      <w:pPr>
        <w:autoSpaceDE w:val="0"/>
        <w:autoSpaceDN w:val="0"/>
        <w:adjustRightInd w:val="0"/>
        <w:spacing w:line="360" w:lineRule="auto"/>
        <w:ind w:firstLineChars="189" w:firstLine="397"/>
        <w:jc w:val="left"/>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中学信息技术课堂教学中，要使微课能够充当操作过程和操作方法的演示，就要将微课的各个环节提炼出来，选择有用的环节加以利用。微课中所包含的教学环节虽然与课堂教学非常相似都包含精讲、举例演示、练习和总结等环节，有些微课甚至还包括导入和教学互动环节。在这些环节中举例演示的过程，可以满足中学信息技术课堂教学对微课的需要，所以在对微课的改造过程中我以举例演示为主，弱化或取消其他的环节。</w:t>
      </w:r>
      <w:r w:rsidR="00D05030" w:rsidRPr="00F348A9">
        <w:rPr>
          <w:rFonts w:asciiTheme="minorEastAsia" w:eastAsiaTheme="minorEastAsia" w:hAnsiTheme="minorEastAsia" w:cs="宋体" w:hint="eastAsia"/>
          <w:kern w:val="0"/>
          <w:szCs w:val="21"/>
          <w:lang w:val="zh-CN"/>
        </w:rPr>
        <w:t>将微课</w:t>
      </w:r>
      <w:r w:rsidR="00ED57D6" w:rsidRPr="00F348A9">
        <w:rPr>
          <w:rFonts w:asciiTheme="minorEastAsia" w:eastAsiaTheme="minorEastAsia" w:hAnsiTheme="minorEastAsia" w:cs="宋体" w:hint="eastAsia"/>
          <w:kern w:val="0"/>
          <w:szCs w:val="21"/>
          <w:lang w:val="zh-CN"/>
        </w:rPr>
        <w:t>进入</w:t>
      </w:r>
      <w:r w:rsidR="00D05030" w:rsidRPr="00F348A9">
        <w:rPr>
          <w:rFonts w:asciiTheme="minorEastAsia" w:eastAsiaTheme="minorEastAsia" w:hAnsiTheme="minorEastAsia" w:cs="宋体" w:hint="eastAsia"/>
          <w:kern w:val="0"/>
          <w:szCs w:val="21"/>
          <w:lang w:val="zh-CN"/>
        </w:rPr>
        <w:t>信息技术课堂教学</w:t>
      </w:r>
      <w:r w:rsidR="00ED57D6" w:rsidRPr="00F348A9">
        <w:rPr>
          <w:rFonts w:asciiTheme="minorEastAsia" w:eastAsiaTheme="minorEastAsia" w:hAnsiTheme="minorEastAsia" w:cs="宋体" w:hint="eastAsia"/>
          <w:kern w:val="0"/>
          <w:szCs w:val="21"/>
          <w:lang w:val="zh-CN"/>
        </w:rPr>
        <w:t>后</w:t>
      </w:r>
      <w:r w:rsidR="00D05030" w:rsidRPr="00F348A9">
        <w:rPr>
          <w:rFonts w:asciiTheme="minorEastAsia" w:eastAsiaTheme="minorEastAsia" w:hAnsiTheme="minorEastAsia" w:cs="宋体" w:hint="eastAsia"/>
          <w:kern w:val="0"/>
          <w:szCs w:val="21"/>
          <w:lang w:val="zh-CN"/>
        </w:rPr>
        <w:t>教师与微课争夺课堂主导权</w:t>
      </w:r>
      <w:r w:rsidR="00ED57D6" w:rsidRPr="00F348A9">
        <w:rPr>
          <w:rFonts w:asciiTheme="minorEastAsia" w:eastAsiaTheme="minorEastAsia" w:hAnsiTheme="minorEastAsia" w:cs="宋体" w:hint="eastAsia"/>
          <w:kern w:val="0"/>
          <w:szCs w:val="21"/>
          <w:lang w:val="zh-CN"/>
        </w:rPr>
        <w:t>的情况</w:t>
      </w:r>
      <w:r w:rsidR="00D05030" w:rsidRPr="00F348A9">
        <w:rPr>
          <w:rFonts w:asciiTheme="minorEastAsia" w:eastAsiaTheme="minorEastAsia" w:hAnsiTheme="minorEastAsia" w:cs="宋体" w:hint="eastAsia"/>
          <w:kern w:val="0"/>
          <w:szCs w:val="21"/>
          <w:lang w:val="zh-CN"/>
        </w:rPr>
        <w:t>转</w:t>
      </w:r>
      <w:r w:rsidR="00ED57D6" w:rsidRPr="00F348A9">
        <w:rPr>
          <w:rFonts w:asciiTheme="minorEastAsia" w:eastAsiaTheme="minorEastAsia" w:hAnsiTheme="minorEastAsia" w:cs="宋体" w:hint="eastAsia"/>
          <w:kern w:val="0"/>
          <w:szCs w:val="21"/>
          <w:lang w:val="zh-CN"/>
        </w:rPr>
        <w:t>变为在信息技术课堂教学中以</w:t>
      </w:r>
      <w:r w:rsidR="00D05030" w:rsidRPr="00F348A9">
        <w:rPr>
          <w:rFonts w:asciiTheme="minorEastAsia" w:eastAsiaTheme="minorEastAsia" w:hAnsiTheme="minorEastAsia" w:cs="宋体" w:hint="eastAsia"/>
          <w:kern w:val="0"/>
          <w:szCs w:val="21"/>
          <w:lang w:val="zh-CN"/>
        </w:rPr>
        <w:t>教师</w:t>
      </w:r>
      <w:r w:rsidR="00ED57D6" w:rsidRPr="00F348A9">
        <w:rPr>
          <w:rFonts w:asciiTheme="minorEastAsia" w:eastAsiaTheme="minorEastAsia" w:hAnsiTheme="minorEastAsia" w:cs="宋体" w:hint="eastAsia"/>
          <w:kern w:val="0"/>
          <w:szCs w:val="21"/>
          <w:lang w:val="zh-CN"/>
        </w:rPr>
        <w:t>为</w:t>
      </w:r>
      <w:r w:rsidR="00D05030" w:rsidRPr="00F348A9">
        <w:rPr>
          <w:rFonts w:asciiTheme="minorEastAsia" w:eastAsiaTheme="minorEastAsia" w:hAnsiTheme="minorEastAsia" w:cs="宋体" w:hint="eastAsia"/>
          <w:kern w:val="0"/>
          <w:szCs w:val="21"/>
          <w:lang w:val="zh-CN"/>
        </w:rPr>
        <w:t>主导</w:t>
      </w:r>
      <w:r w:rsidR="00ED57D6" w:rsidRPr="00F348A9">
        <w:rPr>
          <w:rFonts w:asciiTheme="minorEastAsia" w:eastAsiaTheme="minorEastAsia" w:hAnsiTheme="minorEastAsia" w:cs="宋体" w:hint="eastAsia"/>
          <w:kern w:val="0"/>
          <w:szCs w:val="21"/>
          <w:lang w:val="zh-CN"/>
        </w:rPr>
        <w:t>、以</w:t>
      </w:r>
      <w:r w:rsidR="00D05030" w:rsidRPr="00F348A9">
        <w:rPr>
          <w:rFonts w:asciiTheme="minorEastAsia" w:eastAsiaTheme="minorEastAsia" w:hAnsiTheme="minorEastAsia" w:cs="宋体" w:hint="eastAsia"/>
          <w:kern w:val="0"/>
          <w:szCs w:val="21"/>
          <w:lang w:val="zh-CN"/>
        </w:rPr>
        <w:t>微课为</w:t>
      </w:r>
      <w:r w:rsidR="00ED57D6" w:rsidRPr="00F348A9">
        <w:rPr>
          <w:rFonts w:asciiTheme="minorEastAsia" w:eastAsiaTheme="minorEastAsia" w:hAnsiTheme="minorEastAsia" w:cs="宋体" w:hint="eastAsia"/>
          <w:kern w:val="0"/>
          <w:szCs w:val="21"/>
          <w:lang w:val="zh-CN"/>
        </w:rPr>
        <w:t>辅助</w:t>
      </w:r>
      <w:r w:rsidR="00D05030" w:rsidRPr="00F348A9">
        <w:rPr>
          <w:rFonts w:asciiTheme="minorEastAsia" w:eastAsiaTheme="minorEastAsia" w:hAnsiTheme="minorEastAsia" w:cs="宋体" w:hint="eastAsia"/>
          <w:kern w:val="0"/>
          <w:szCs w:val="21"/>
          <w:lang w:val="zh-CN"/>
        </w:rPr>
        <w:t>工具共同完成教学任务</w:t>
      </w:r>
      <w:r w:rsidR="00ED57D6" w:rsidRPr="00F348A9">
        <w:rPr>
          <w:rFonts w:asciiTheme="minorEastAsia" w:eastAsiaTheme="minorEastAsia" w:hAnsiTheme="minorEastAsia" w:cs="宋体" w:hint="eastAsia"/>
          <w:kern w:val="0"/>
          <w:szCs w:val="21"/>
          <w:lang w:val="zh-CN"/>
        </w:rPr>
        <w:t>，使微课正真融入信息技术的课堂教学中。</w:t>
      </w:r>
    </w:p>
    <w:p w:rsidR="004C4A21" w:rsidRPr="00F348A9" w:rsidRDefault="004C4A21" w:rsidP="00F348A9">
      <w:pPr>
        <w:autoSpaceDE w:val="0"/>
        <w:autoSpaceDN w:val="0"/>
        <w:adjustRightInd w:val="0"/>
        <w:spacing w:line="360" w:lineRule="auto"/>
        <w:ind w:firstLineChars="189" w:firstLine="397"/>
        <w:jc w:val="left"/>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以</w:t>
      </w:r>
      <w:r w:rsidRPr="00F348A9">
        <w:rPr>
          <w:rFonts w:asciiTheme="minorEastAsia" w:eastAsiaTheme="minorEastAsia" w:hAnsiTheme="minorEastAsia" w:cs="宋体"/>
          <w:kern w:val="0"/>
          <w:szCs w:val="21"/>
          <w:lang w:val="zh-CN"/>
        </w:rPr>
        <w:t>flash</w:t>
      </w:r>
      <w:r w:rsidRPr="00F348A9">
        <w:rPr>
          <w:rFonts w:asciiTheme="minorEastAsia" w:eastAsiaTheme="minorEastAsia" w:hAnsiTheme="minorEastAsia" w:cs="宋体" w:hint="eastAsia"/>
          <w:kern w:val="0"/>
          <w:szCs w:val="21"/>
          <w:lang w:val="zh-CN"/>
        </w:rPr>
        <w:t>中引导层动画的课堂教学来说，可以至少使用两个微课的演示示例。一个用于演示</w:t>
      </w:r>
      <w:r w:rsidRPr="00F348A9">
        <w:rPr>
          <w:rFonts w:asciiTheme="minorEastAsia" w:eastAsiaTheme="minorEastAsia" w:hAnsiTheme="minorEastAsia" w:cs="宋体"/>
          <w:kern w:val="0"/>
          <w:szCs w:val="21"/>
          <w:lang w:val="zh-CN"/>
        </w:rPr>
        <w:t>flash</w:t>
      </w:r>
      <w:r w:rsidRPr="00F348A9">
        <w:rPr>
          <w:rFonts w:asciiTheme="minorEastAsia" w:eastAsiaTheme="minorEastAsia" w:hAnsiTheme="minorEastAsia" w:cs="宋体" w:hint="eastAsia"/>
          <w:kern w:val="0"/>
          <w:szCs w:val="21"/>
          <w:lang w:val="zh-CN"/>
        </w:rPr>
        <w:t>引导层动画的制作方法，一个用于演示</w:t>
      </w:r>
      <w:r w:rsidRPr="00F348A9">
        <w:rPr>
          <w:rFonts w:asciiTheme="minorEastAsia" w:eastAsiaTheme="minorEastAsia" w:hAnsiTheme="minorEastAsia" w:cs="宋体"/>
          <w:kern w:val="0"/>
          <w:szCs w:val="21"/>
          <w:lang w:val="zh-CN"/>
        </w:rPr>
        <w:t>flash</w:t>
      </w:r>
      <w:r w:rsidRPr="00F348A9">
        <w:rPr>
          <w:rFonts w:asciiTheme="minorEastAsia" w:eastAsiaTheme="minorEastAsia" w:hAnsiTheme="minorEastAsia" w:cs="宋体" w:hint="eastAsia"/>
          <w:kern w:val="0"/>
          <w:szCs w:val="21"/>
          <w:lang w:val="zh-CN"/>
        </w:rPr>
        <w:t>引导层动画的常见错误及修改。在课堂教学过程中，教师可以根据实际情况选择使用演示动画或教师实际操作的方法精讲制作过程，让后将两个微课及课堂任务素材同时发给学生，让其根据自身遇到的问题尽可能从两个微课中寻找解决方法。这样一来，微课不仅不会打乱老师的教学节奏，还能辅助教师教学、激发学生学习主动性的作用。</w:t>
      </w:r>
    </w:p>
    <w:p w:rsidR="004C4A21" w:rsidRPr="00771486" w:rsidRDefault="004B77E1" w:rsidP="00F348A9">
      <w:pPr>
        <w:autoSpaceDE w:val="0"/>
        <w:autoSpaceDN w:val="0"/>
        <w:adjustRightInd w:val="0"/>
        <w:spacing w:line="360" w:lineRule="auto"/>
        <w:ind w:firstLineChars="189" w:firstLine="529"/>
        <w:jc w:val="left"/>
        <w:rPr>
          <w:rFonts w:ascii="黑体" w:eastAsia="黑体" w:hAnsi="黑体" w:cs="宋体"/>
          <w:kern w:val="0"/>
          <w:sz w:val="28"/>
          <w:szCs w:val="28"/>
          <w:lang w:val="zh-CN"/>
        </w:rPr>
      </w:pPr>
      <w:r>
        <w:rPr>
          <w:rFonts w:ascii="黑体" w:eastAsia="黑体" w:hAnsi="黑体" w:cs="宋体" w:hint="eastAsia"/>
          <w:kern w:val="0"/>
          <w:sz w:val="28"/>
          <w:szCs w:val="28"/>
          <w:lang w:val="zh-CN"/>
        </w:rPr>
        <w:t>三</w:t>
      </w:r>
      <w:r w:rsidR="00771486" w:rsidRPr="00771486">
        <w:rPr>
          <w:rFonts w:ascii="黑体" w:eastAsia="黑体" w:hAnsi="黑体" w:cs="宋体" w:hint="eastAsia"/>
          <w:kern w:val="0"/>
          <w:sz w:val="28"/>
          <w:szCs w:val="28"/>
          <w:lang w:val="zh-CN"/>
        </w:rPr>
        <w:t>、课堂教学中</w:t>
      </w:r>
      <w:r w:rsidR="004C4A21" w:rsidRPr="00771486">
        <w:rPr>
          <w:rFonts w:ascii="黑体" w:eastAsia="黑体" w:hAnsi="黑体" w:cs="宋体" w:hint="eastAsia"/>
          <w:kern w:val="0"/>
          <w:sz w:val="28"/>
          <w:szCs w:val="28"/>
          <w:lang w:val="zh-CN"/>
        </w:rPr>
        <w:t>使用微课</w:t>
      </w:r>
      <w:r w:rsidR="00342900">
        <w:rPr>
          <w:rFonts w:ascii="黑体" w:eastAsia="黑体" w:hAnsi="黑体" w:cs="宋体" w:hint="eastAsia"/>
          <w:kern w:val="0"/>
          <w:sz w:val="28"/>
          <w:szCs w:val="28"/>
          <w:lang w:val="zh-CN"/>
        </w:rPr>
        <w:t>前</w:t>
      </w:r>
      <w:r w:rsidR="004C4A21" w:rsidRPr="00771486">
        <w:rPr>
          <w:rFonts w:ascii="黑体" w:eastAsia="黑体" w:hAnsi="黑体" w:cs="宋体" w:hint="eastAsia"/>
          <w:kern w:val="0"/>
          <w:sz w:val="28"/>
          <w:szCs w:val="28"/>
          <w:lang w:val="zh-CN"/>
        </w:rPr>
        <w:t>后教师教学方式的转变</w:t>
      </w:r>
    </w:p>
    <w:p w:rsidR="004C4A21" w:rsidRPr="00F348A9" w:rsidRDefault="004C4A21" w:rsidP="00F348A9">
      <w:pPr>
        <w:autoSpaceDE w:val="0"/>
        <w:autoSpaceDN w:val="0"/>
        <w:adjustRightInd w:val="0"/>
        <w:spacing w:line="360" w:lineRule="auto"/>
        <w:ind w:firstLineChars="189" w:firstLine="397"/>
        <w:jc w:val="left"/>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在</w:t>
      </w:r>
      <w:r w:rsidR="00ED57D6" w:rsidRPr="00F348A9">
        <w:rPr>
          <w:rFonts w:asciiTheme="minorEastAsia" w:eastAsiaTheme="minorEastAsia" w:hAnsiTheme="minorEastAsia" w:cs="宋体" w:hint="eastAsia"/>
          <w:kern w:val="0"/>
          <w:szCs w:val="21"/>
          <w:lang w:val="zh-CN"/>
        </w:rPr>
        <w:t>微课融入</w:t>
      </w:r>
      <w:r w:rsidRPr="00F348A9">
        <w:rPr>
          <w:rFonts w:asciiTheme="minorEastAsia" w:eastAsiaTheme="minorEastAsia" w:hAnsiTheme="minorEastAsia" w:cs="宋体" w:hint="eastAsia"/>
          <w:kern w:val="0"/>
          <w:szCs w:val="21"/>
          <w:lang w:val="zh-CN"/>
        </w:rPr>
        <w:t>信息技术课堂教学中</w:t>
      </w:r>
      <w:r w:rsidR="00ED57D6" w:rsidRPr="00F348A9">
        <w:rPr>
          <w:rFonts w:asciiTheme="minorEastAsia" w:eastAsiaTheme="minorEastAsia" w:hAnsiTheme="minorEastAsia" w:cs="宋体" w:hint="eastAsia"/>
          <w:kern w:val="0"/>
          <w:szCs w:val="21"/>
          <w:lang w:val="zh-CN"/>
        </w:rPr>
        <w:t>后</w:t>
      </w:r>
      <w:r w:rsidRPr="00F348A9">
        <w:rPr>
          <w:rFonts w:asciiTheme="minorEastAsia" w:eastAsiaTheme="minorEastAsia" w:hAnsiTheme="minorEastAsia" w:cs="宋体" w:hint="eastAsia"/>
          <w:kern w:val="0"/>
          <w:szCs w:val="21"/>
          <w:lang w:val="zh-CN"/>
        </w:rPr>
        <w:t>，</w:t>
      </w:r>
      <w:r w:rsidR="00ED57D6" w:rsidRPr="00F348A9">
        <w:rPr>
          <w:rFonts w:asciiTheme="minorEastAsia" w:eastAsiaTheme="minorEastAsia" w:hAnsiTheme="minorEastAsia" w:cs="宋体" w:hint="eastAsia"/>
          <w:kern w:val="0"/>
          <w:szCs w:val="21"/>
          <w:lang w:val="zh-CN"/>
        </w:rPr>
        <w:t>由于</w:t>
      </w:r>
      <w:r w:rsidRPr="00F348A9">
        <w:rPr>
          <w:rFonts w:asciiTheme="minorEastAsia" w:eastAsiaTheme="minorEastAsia" w:hAnsiTheme="minorEastAsia" w:cs="宋体" w:hint="eastAsia"/>
          <w:kern w:val="0"/>
          <w:szCs w:val="21"/>
          <w:lang w:val="zh-CN"/>
        </w:rPr>
        <w:t>使用微课可用于演示讲解和解决学生遇到的操</w:t>
      </w:r>
      <w:r w:rsidRPr="00F348A9">
        <w:rPr>
          <w:rFonts w:asciiTheme="minorEastAsia" w:eastAsiaTheme="minorEastAsia" w:hAnsiTheme="minorEastAsia" w:cs="宋体" w:hint="eastAsia"/>
          <w:kern w:val="0"/>
          <w:szCs w:val="21"/>
          <w:lang w:val="zh-CN"/>
        </w:rPr>
        <w:lastRenderedPageBreak/>
        <w:t>作</w:t>
      </w:r>
      <w:r w:rsidR="00ED57D6" w:rsidRPr="00F348A9">
        <w:rPr>
          <w:rFonts w:asciiTheme="minorEastAsia" w:eastAsiaTheme="minorEastAsia" w:hAnsiTheme="minorEastAsia" w:cs="宋体" w:hint="eastAsia"/>
          <w:kern w:val="0"/>
          <w:szCs w:val="21"/>
          <w:lang w:val="zh-CN"/>
        </w:rPr>
        <w:t>等</w:t>
      </w:r>
      <w:r w:rsidRPr="00F348A9">
        <w:rPr>
          <w:rFonts w:asciiTheme="minorEastAsia" w:eastAsiaTheme="minorEastAsia" w:hAnsiTheme="minorEastAsia" w:cs="宋体" w:hint="eastAsia"/>
          <w:kern w:val="0"/>
          <w:szCs w:val="21"/>
          <w:lang w:val="zh-CN"/>
        </w:rPr>
        <w:t>问题。</w:t>
      </w:r>
      <w:r w:rsidR="00ED57D6" w:rsidRPr="00F348A9">
        <w:rPr>
          <w:rFonts w:asciiTheme="minorEastAsia" w:eastAsiaTheme="minorEastAsia" w:hAnsiTheme="minorEastAsia" w:cs="宋体" w:hint="eastAsia"/>
          <w:kern w:val="0"/>
          <w:szCs w:val="21"/>
          <w:lang w:val="zh-CN"/>
        </w:rPr>
        <w:t>作为课堂主导的教师，主导课堂教学活动的方法也应相应的发生转变。</w:t>
      </w:r>
      <w:r w:rsidRPr="00F348A9">
        <w:rPr>
          <w:rFonts w:asciiTheme="minorEastAsia" w:eastAsiaTheme="minorEastAsia" w:hAnsiTheme="minorEastAsia" w:cs="宋体" w:hint="eastAsia"/>
          <w:kern w:val="0"/>
          <w:szCs w:val="21"/>
          <w:lang w:val="zh-CN"/>
        </w:rPr>
        <w:t>微课的演示讲解在很大程度上将教师从繁重的答疑工作中解放了出来，教师</w:t>
      </w:r>
      <w:r w:rsidR="00A55839">
        <w:rPr>
          <w:rFonts w:asciiTheme="minorEastAsia" w:eastAsiaTheme="minorEastAsia" w:hAnsiTheme="minorEastAsia" w:cs="宋体" w:hint="eastAsia"/>
          <w:kern w:val="0"/>
          <w:szCs w:val="21"/>
          <w:lang w:val="zh-CN"/>
        </w:rPr>
        <w:t>若仍依据以往教学经验的惯性，就会发现</w:t>
      </w:r>
      <w:r w:rsidRPr="00F348A9">
        <w:rPr>
          <w:rFonts w:asciiTheme="minorEastAsia" w:eastAsiaTheme="minorEastAsia" w:hAnsiTheme="minorEastAsia" w:cs="宋体" w:hint="eastAsia"/>
          <w:kern w:val="0"/>
          <w:szCs w:val="21"/>
          <w:lang w:val="zh-CN"/>
        </w:rPr>
        <w:t>在课堂上</w:t>
      </w:r>
      <w:r w:rsidR="00ED57D6" w:rsidRPr="00F348A9">
        <w:rPr>
          <w:rFonts w:asciiTheme="minorEastAsia" w:eastAsiaTheme="minorEastAsia" w:hAnsiTheme="minorEastAsia" w:cs="宋体" w:hint="eastAsia"/>
          <w:kern w:val="0"/>
          <w:szCs w:val="21"/>
          <w:lang w:val="zh-CN"/>
        </w:rPr>
        <w:t>不是</w:t>
      </w:r>
      <w:r w:rsidRPr="00F348A9">
        <w:rPr>
          <w:rFonts w:asciiTheme="minorEastAsia" w:eastAsiaTheme="minorEastAsia" w:hAnsiTheme="minorEastAsia" w:cs="宋体" w:hint="eastAsia"/>
          <w:kern w:val="0"/>
          <w:szCs w:val="21"/>
          <w:lang w:val="zh-CN"/>
        </w:rPr>
        <w:t>除了精讲外</w:t>
      </w:r>
      <w:r w:rsidR="00A55839">
        <w:rPr>
          <w:rFonts w:asciiTheme="minorEastAsia" w:eastAsiaTheme="minorEastAsia" w:hAnsiTheme="minorEastAsia" w:cs="宋体" w:hint="eastAsia"/>
          <w:kern w:val="0"/>
          <w:szCs w:val="21"/>
          <w:lang w:val="zh-CN"/>
        </w:rPr>
        <w:t>基本就没事可干了；而实际情况</w:t>
      </w:r>
      <w:r w:rsidRPr="00F348A9">
        <w:rPr>
          <w:rFonts w:asciiTheme="minorEastAsia" w:eastAsiaTheme="minorEastAsia" w:hAnsiTheme="minorEastAsia" w:cs="宋体" w:hint="eastAsia"/>
          <w:kern w:val="0"/>
          <w:szCs w:val="21"/>
          <w:lang w:val="zh-CN"/>
        </w:rPr>
        <w:t>恰恰相反</w:t>
      </w:r>
      <w:r w:rsidR="00A55839">
        <w:rPr>
          <w:rFonts w:asciiTheme="minorEastAsia" w:eastAsiaTheme="minorEastAsia" w:hAnsiTheme="minorEastAsia" w:cs="宋体" w:hint="eastAsia"/>
          <w:kern w:val="0"/>
          <w:szCs w:val="21"/>
          <w:lang w:val="zh-CN"/>
        </w:rPr>
        <w:t>，</w:t>
      </w:r>
      <w:r w:rsidRPr="00F348A9">
        <w:rPr>
          <w:rFonts w:asciiTheme="minorEastAsia" w:eastAsiaTheme="minorEastAsia" w:hAnsiTheme="minorEastAsia" w:cs="宋体" w:hint="eastAsia"/>
          <w:kern w:val="0"/>
          <w:szCs w:val="21"/>
          <w:lang w:val="zh-CN"/>
        </w:rPr>
        <w:t>在信息技术课堂教学中使用微课</w:t>
      </w:r>
      <w:r w:rsidR="00ED57D6" w:rsidRPr="00F348A9">
        <w:rPr>
          <w:rFonts w:asciiTheme="minorEastAsia" w:eastAsiaTheme="minorEastAsia" w:hAnsiTheme="minorEastAsia" w:cs="宋体" w:hint="eastAsia"/>
          <w:kern w:val="0"/>
          <w:szCs w:val="21"/>
          <w:lang w:val="zh-CN"/>
        </w:rPr>
        <w:t>后教师</w:t>
      </w:r>
      <w:r w:rsidR="00A55839" w:rsidRPr="00F348A9">
        <w:rPr>
          <w:rFonts w:asciiTheme="minorEastAsia" w:eastAsiaTheme="minorEastAsia" w:hAnsiTheme="minorEastAsia" w:cs="宋体" w:hint="eastAsia"/>
          <w:kern w:val="0"/>
          <w:szCs w:val="21"/>
          <w:lang w:val="zh-CN"/>
        </w:rPr>
        <w:t>就会有更多的时间和精力</w:t>
      </w:r>
      <w:r w:rsidR="00ED57D6" w:rsidRPr="00F348A9">
        <w:rPr>
          <w:rFonts w:asciiTheme="minorEastAsia" w:eastAsiaTheme="minorEastAsia" w:hAnsiTheme="minorEastAsia" w:cs="宋体" w:hint="eastAsia"/>
          <w:kern w:val="0"/>
          <w:szCs w:val="21"/>
          <w:lang w:val="zh-CN"/>
        </w:rPr>
        <w:t>应对学生信息技术核心素养的培养。</w:t>
      </w:r>
    </w:p>
    <w:p w:rsidR="004C4A21" w:rsidRPr="00F348A9" w:rsidRDefault="004C4A21" w:rsidP="00F348A9">
      <w:pPr>
        <w:autoSpaceDE w:val="0"/>
        <w:autoSpaceDN w:val="0"/>
        <w:adjustRightInd w:val="0"/>
        <w:spacing w:line="360" w:lineRule="auto"/>
        <w:ind w:firstLineChars="189" w:firstLine="397"/>
        <w:jc w:val="left"/>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我们知道使用微课进行学习最大的问题就是无法形成知识点之间的联系，具体到信息技术学科最突出的体现就是相似任务间的操作技能学生往往无法迁移。而教师作为课堂上的主导，就应该主动地培养学生的</w:t>
      </w:r>
      <w:r w:rsidR="00ED57D6" w:rsidRPr="00F348A9">
        <w:rPr>
          <w:rFonts w:asciiTheme="minorEastAsia" w:eastAsiaTheme="minorEastAsia" w:hAnsiTheme="minorEastAsia" w:cs="宋体" w:hint="eastAsia"/>
          <w:kern w:val="0"/>
          <w:szCs w:val="21"/>
          <w:lang w:val="zh-CN"/>
        </w:rPr>
        <w:t>主动地数字化学习与创新</w:t>
      </w:r>
      <w:r w:rsidRPr="00F348A9">
        <w:rPr>
          <w:rFonts w:asciiTheme="minorEastAsia" w:eastAsiaTheme="minorEastAsia" w:hAnsiTheme="minorEastAsia" w:cs="宋体" w:hint="eastAsia"/>
          <w:kern w:val="0"/>
          <w:szCs w:val="21"/>
          <w:lang w:val="zh-CN"/>
        </w:rPr>
        <w:t>能力，来弥补在信息技术课堂教学中使用微课所引起的不足</w:t>
      </w:r>
      <w:r w:rsidR="001F0D26" w:rsidRPr="00F348A9">
        <w:rPr>
          <w:rFonts w:asciiTheme="minorEastAsia" w:eastAsiaTheme="minorEastAsia" w:hAnsiTheme="minorEastAsia" w:cs="宋体" w:hint="eastAsia"/>
          <w:kern w:val="0"/>
          <w:szCs w:val="21"/>
          <w:lang w:val="zh-CN"/>
        </w:rPr>
        <w:t>，加强学生信息技术学科的核心素养</w:t>
      </w:r>
      <w:r w:rsidRPr="00F348A9">
        <w:rPr>
          <w:rFonts w:asciiTheme="minorEastAsia" w:eastAsiaTheme="minorEastAsia" w:hAnsiTheme="minorEastAsia" w:cs="宋体" w:hint="eastAsia"/>
          <w:kern w:val="0"/>
          <w:szCs w:val="21"/>
          <w:lang w:val="zh-CN"/>
        </w:rPr>
        <w:t>。</w:t>
      </w:r>
    </w:p>
    <w:p w:rsidR="004C4A21" w:rsidRPr="00F348A9" w:rsidRDefault="004C4A21" w:rsidP="00F348A9">
      <w:pPr>
        <w:autoSpaceDE w:val="0"/>
        <w:autoSpaceDN w:val="0"/>
        <w:adjustRightInd w:val="0"/>
        <w:spacing w:line="360" w:lineRule="auto"/>
        <w:ind w:firstLineChars="189" w:firstLine="397"/>
        <w:jc w:val="left"/>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具体做法就是我将课堂任务划分为两部分即：操作练习和课堂任务，对</w:t>
      </w:r>
      <w:r w:rsidR="00033387">
        <w:rPr>
          <w:rFonts w:asciiTheme="minorEastAsia" w:eastAsiaTheme="minorEastAsia" w:hAnsiTheme="minorEastAsia" w:cs="宋体" w:hint="eastAsia"/>
          <w:kern w:val="0"/>
          <w:szCs w:val="21"/>
          <w:lang w:val="zh-CN"/>
        </w:rPr>
        <w:t>于</w:t>
      </w:r>
      <w:r w:rsidRPr="00F348A9">
        <w:rPr>
          <w:rFonts w:asciiTheme="minorEastAsia" w:eastAsiaTheme="minorEastAsia" w:hAnsiTheme="minorEastAsia" w:cs="宋体" w:hint="eastAsia"/>
          <w:kern w:val="0"/>
          <w:szCs w:val="21"/>
          <w:lang w:val="zh-CN"/>
        </w:rPr>
        <w:t>操作练习我会给出有详细操作步骤的微课演示，而课堂任务我在微课中不给出具体的操作步骤，仅仅给出阶段性的操作结果。这样学生在完成仿照微课操作练习后，还可以用课堂任务来检验自己操作的熟练程度，如果操作中还存在问题可以在观看操作练习的微课或向老师请求帮助。同时我在课堂教学中也应及时注意学生出现的普遍性问题并加以解决，在任务展示、总结等阶段也应该注意突出各个知识点的联系和操作中应用技巧的总结。</w:t>
      </w:r>
    </w:p>
    <w:p w:rsidR="004C4A21" w:rsidRPr="00F348A9" w:rsidRDefault="000E672C" w:rsidP="00F348A9">
      <w:pPr>
        <w:autoSpaceDE w:val="0"/>
        <w:autoSpaceDN w:val="0"/>
        <w:adjustRightInd w:val="0"/>
        <w:spacing w:line="360" w:lineRule="auto"/>
        <w:ind w:firstLineChars="189" w:firstLine="397"/>
        <w:jc w:val="left"/>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总之，教师在将微课融入信息技术课堂教学中的同时也应做到适用微课融入的转变：即做到提升答疑质量，加强学生的举一反三能力,避免</w:t>
      </w:r>
      <w:r w:rsidR="00033387">
        <w:rPr>
          <w:rFonts w:asciiTheme="minorEastAsia" w:eastAsiaTheme="minorEastAsia" w:hAnsiTheme="minorEastAsia" w:cs="宋体" w:hint="eastAsia"/>
          <w:kern w:val="0"/>
          <w:szCs w:val="21"/>
          <w:lang w:val="zh-CN"/>
        </w:rPr>
        <w:t>让学生</w:t>
      </w:r>
      <w:r w:rsidRPr="00F348A9">
        <w:rPr>
          <w:rFonts w:asciiTheme="minorEastAsia" w:eastAsiaTheme="minorEastAsia" w:hAnsiTheme="minorEastAsia" w:cs="宋体" w:hint="eastAsia"/>
          <w:kern w:val="0"/>
          <w:szCs w:val="21"/>
          <w:lang w:val="zh-CN"/>
        </w:rPr>
        <w:t>形成对照微课</w:t>
      </w:r>
      <w:r w:rsidR="00033387">
        <w:rPr>
          <w:rFonts w:asciiTheme="minorEastAsia" w:eastAsiaTheme="minorEastAsia" w:hAnsiTheme="minorEastAsia" w:cs="宋体" w:hint="eastAsia"/>
          <w:kern w:val="0"/>
          <w:szCs w:val="21"/>
          <w:lang w:val="zh-CN"/>
        </w:rPr>
        <w:t>直接操作或</w:t>
      </w:r>
      <w:r w:rsidRPr="00F348A9">
        <w:rPr>
          <w:rFonts w:asciiTheme="minorEastAsia" w:eastAsiaTheme="minorEastAsia" w:hAnsiTheme="minorEastAsia" w:cs="宋体" w:hint="eastAsia"/>
          <w:kern w:val="0"/>
          <w:szCs w:val="21"/>
          <w:lang w:val="zh-CN"/>
        </w:rPr>
        <w:t>不经大脑的操作“拷贝”，</w:t>
      </w:r>
      <w:r w:rsidR="00033387">
        <w:rPr>
          <w:rFonts w:asciiTheme="minorEastAsia" w:eastAsiaTheme="minorEastAsia" w:hAnsiTheme="minorEastAsia" w:cs="宋体" w:hint="eastAsia"/>
          <w:kern w:val="0"/>
          <w:szCs w:val="21"/>
          <w:lang w:val="zh-CN"/>
        </w:rPr>
        <w:t>唯如此微课能真正的融入中学信息技术课堂教学，才能成为教师在课堂上的得力工具，才能更好地促进学生主体作用和教师主导作用的发挥</w:t>
      </w:r>
      <w:r w:rsidRPr="00F348A9">
        <w:rPr>
          <w:rFonts w:asciiTheme="minorEastAsia" w:eastAsiaTheme="minorEastAsia" w:hAnsiTheme="minorEastAsia" w:cs="宋体" w:hint="eastAsia"/>
          <w:kern w:val="0"/>
          <w:szCs w:val="21"/>
          <w:lang w:val="zh-CN"/>
        </w:rPr>
        <w:t>。</w:t>
      </w:r>
    </w:p>
    <w:tbl>
      <w:tblPr>
        <w:tblStyle w:val="a3"/>
        <w:tblW w:w="0" w:type="auto"/>
        <w:tblLook w:val="04A0"/>
      </w:tblPr>
      <w:tblGrid>
        <w:gridCol w:w="1420"/>
        <w:gridCol w:w="1420"/>
        <w:gridCol w:w="1420"/>
        <w:gridCol w:w="1420"/>
        <w:gridCol w:w="1421"/>
        <w:gridCol w:w="1421"/>
      </w:tblGrid>
      <w:tr w:rsidR="00A14DB8" w:rsidRPr="00F348A9" w:rsidTr="00CF722A">
        <w:tc>
          <w:tcPr>
            <w:tcW w:w="8522" w:type="dxa"/>
            <w:gridSpan w:val="6"/>
            <w:vAlign w:val="center"/>
          </w:tcPr>
          <w:p w:rsidR="00A14DB8" w:rsidRPr="00F348A9" w:rsidRDefault="00A14DB8" w:rsidP="00F348A9">
            <w:pPr>
              <w:spacing w:line="380" w:lineRule="exact"/>
              <w:jc w:val="center"/>
              <w:rPr>
                <w:rFonts w:asciiTheme="minorEastAsia" w:eastAsiaTheme="minorEastAsia" w:hAnsiTheme="minorEastAsia"/>
                <w:szCs w:val="21"/>
              </w:rPr>
            </w:pPr>
            <w:r w:rsidRPr="00F348A9">
              <w:rPr>
                <w:rFonts w:asciiTheme="minorEastAsia" w:eastAsiaTheme="minorEastAsia" w:hAnsiTheme="minorEastAsia" w:hint="eastAsia"/>
                <w:szCs w:val="21"/>
              </w:rPr>
              <w:t>微课使用前后教学效果对比表</w:t>
            </w:r>
          </w:p>
        </w:tc>
      </w:tr>
      <w:tr w:rsidR="00A14DB8" w:rsidRPr="00F348A9" w:rsidTr="00CF722A">
        <w:tc>
          <w:tcPr>
            <w:tcW w:w="8522" w:type="dxa"/>
            <w:gridSpan w:val="6"/>
          </w:tcPr>
          <w:p w:rsidR="00A14DB8" w:rsidRPr="00F348A9" w:rsidRDefault="00A14DB8" w:rsidP="00F348A9">
            <w:pPr>
              <w:spacing w:line="380" w:lineRule="exact"/>
              <w:rPr>
                <w:rFonts w:asciiTheme="minorEastAsia" w:eastAsiaTheme="minorEastAsia" w:hAnsiTheme="minorEastAsia"/>
                <w:szCs w:val="21"/>
              </w:rPr>
            </w:pPr>
            <w:r w:rsidRPr="00F348A9">
              <w:rPr>
                <w:rFonts w:asciiTheme="minorEastAsia" w:eastAsiaTheme="minorEastAsia" w:hAnsiTheme="minorEastAsia" w:hint="eastAsia"/>
                <w:szCs w:val="21"/>
              </w:rPr>
              <w:t>实验说明：</w:t>
            </w:r>
          </w:p>
          <w:p w:rsidR="00A14DB8" w:rsidRPr="00F348A9" w:rsidRDefault="00A14DB8" w:rsidP="00F348A9">
            <w:pPr>
              <w:spacing w:line="380" w:lineRule="exact"/>
              <w:rPr>
                <w:rFonts w:asciiTheme="minorEastAsia" w:eastAsiaTheme="minorEastAsia" w:hAnsiTheme="minorEastAsia"/>
                <w:szCs w:val="21"/>
              </w:rPr>
            </w:pPr>
            <w:r w:rsidRPr="00F348A9">
              <w:rPr>
                <w:rFonts w:asciiTheme="minorEastAsia" w:eastAsiaTheme="minorEastAsia" w:hAnsiTheme="minorEastAsia" w:hint="eastAsia"/>
                <w:szCs w:val="21"/>
              </w:rPr>
              <w:t>实验班为使用微课的教学班，参照班为未使用微课的教学班；两个班在第一学期未使用微课进行教学的情况下参照班教学效果优于实验班；</w:t>
            </w:r>
          </w:p>
          <w:p w:rsidR="00A14DB8" w:rsidRPr="00F348A9" w:rsidRDefault="00A14DB8" w:rsidP="00F348A9">
            <w:pPr>
              <w:spacing w:line="380" w:lineRule="exact"/>
              <w:rPr>
                <w:rFonts w:asciiTheme="minorEastAsia" w:eastAsiaTheme="minorEastAsia" w:hAnsiTheme="minorEastAsia"/>
                <w:szCs w:val="21"/>
              </w:rPr>
            </w:pPr>
            <w:r w:rsidRPr="00F348A9">
              <w:rPr>
                <w:rFonts w:asciiTheme="minorEastAsia" w:eastAsiaTheme="minorEastAsia" w:hAnsiTheme="minorEastAsia" w:hint="eastAsia"/>
                <w:szCs w:val="21"/>
              </w:rPr>
              <w:t>在第二学期实验班在课堂教学中使用微课，参照班仍使用第一学期的教学方法，在第三单元中通过flash遮罩动画的制作检验效果；</w:t>
            </w:r>
          </w:p>
          <w:p w:rsidR="00A14DB8" w:rsidRPr="00F348A9" w:rsidRDefault="00A14DB8" w:rsidP="00F348A9">
            <w:pPr>
              <w:spacing w:line="380" w:lineRule="exact"/>
              <w:rPr>
                <w:rFonts w:asciiTheme="minorEastAsia" w:eastAsiaTheme="minorEastAsia" w:hAnsiTheme="minorEastAsia"/>
                <w:szCs w:val="21"/>
              </w:rPr>
            </w:pPr>
            <w:r w:rsidRPr="00F348A9">
              <w:rPr>
                <w:rFonts w:asciiTheme="minorEastAsia" w:eastAsiaTheme="minorEastAsia" w:hAnsiTheme="minorEastAsia" w:hint="eastAsia"/>
                <w:szCs w:val="21"/>
              </w:rPr>
              <w:t>课堂任务：完成月相动画，拓展任务：思考并制作追光动画效果（给出动画效果演示）</w:t>
            </w:r>
          </w:p>
        </w:tc>
      </w:tr>
      <w:tr w:rsidR="00A14DB8" w:rsidRPr="00F348A9" w:rsidTr="00CF722A">
        <w:tc>
          <w:tcPr>
            <w:tcW w:w="4260" w:type="dxa"/>
            <w:gridSpan w:val="3"/>
            <w:vAlign w:val="center"/>
          </w:tcPr>
          <w:p w:rsidR="00A14DB8" w:rsidRPr="00F348A9" w:rsidRDefault="00A14DB8" w:rsidP="00F348A9">
            <w:pPr>
              <w:spacing w:line="380" w:lineRule="exact"/>
              <w:jc w:val="center"/>
              <w:rPr>
                <w:rFonts w:asciiTheme="minorEastAsia" w:eastAsiaTheme="minorEastAsia" w:hAnsiTheme="minorEastAsia"/>
                <w:szCs w:val="21"/>
              </w:rPr>
            </w:pPr>
            <w:r w:rsidRPr="00F348A9">
              <w:rPr>
                <w:rFonts w:asciiTheme="minorEastAsia" w:eastAsiaTheme="minorEastAsia" w:hAnsiTheme="minorEastAsia" w:hint="eastAsia"/>
                <w:szCs w:val="21"/>
              </w:rPr>
              <w:t>实验班</w:t>
            </w:r>
          </w:p>
        </w:tc>
        <w:tc>
          <w:tcPr>
            <w:tcW w:w="4262" w:type="dxa"/>
            <w:gridSpan w:val="3"/>
            <w:vAlign w:val="center"/>
          </w:tcPr>
          <w:p w:rsidR="00A14DB8" w:rsidRPr="00F348A9" w:rsidRDefault="00A14DB8" w:rsidP="00F348A9">
            <w:pPr>
              <w:spacing w:line="380" w:lineRule="exact"/>
              <w:jc w:val="center"/>
              <w:rPr>
                <w:rFonts w:asciiTheme="minorEastAsia" w:eastAsiaTheme="minorEastAsia" w:hAnsiTheme="minorEastAsia"/>
                <w:szCs w:val="21"/>
              </w:rPr>
            </w:pPr>
            <w:r w:rsidRPr="00F348A9">
              <w:rPr>
                <w:rFonts w:asciiTheme="minorEastAsia" w:eastAsiaTheme="minorEastAsia" w:hAnsiTheme="minorEastAsia" w:hint="eastAsia"/>
                <w:szCs w:val="21"/>
              </w:rPr>
              <w:t>参照班</w:t>
            </w:r>
          </w:p>
        </w:tc>
      </w:tr>
      <w:tr w:rsidR="00A14DB8" w:rsidRPr="00F348A9" w:rsidTr="00CF722A">
        <w:tc>
          <w:tcPr>
            <w:tcW w:w="1420" w:type="dxa"/>
            <w:vAlign w:val="center"/>
          </w:tcPr>
          <w:p w:rsidR="00A14DB8" w:rsidRPr="00F348A9" w:rsidRDefault="00A14DB8" w:rsidP="00F348A9">
            <w:pPr>
              <w:spacing w:line="380" w:lineRule="exact"/>
              <w:jc w:val="center"/>
              <w:rPr>
                <w:rFonts w:asciiTheme="minorEastAsia" w:eastAsiaTheme="minorEastAsia" w:hAnsiTheme="minorEastAsia"/>
                <w:szCs w:val="21"/>
              </w:rPr>
            </w:pPr>
            <w:r w:rsidRPr="00F348A9">
              <w:rPr>
                <w:rFonts w:asciiTheme="minorEastAsia" w:eastAsiaTheme="minorEastAsia" w:hAnsiTheme="minorEastAsia" w:hint="eastAsia"/>
                <w:szCs w:val="21"/>
              </w:rPr>
              <w:t>基础知识理解人数</w:t>
            </w:r>
          </w:p>
        </w:tc>
        <w:tc>
          <w:tcPr>
            <w:tcW w:w="1420" w:type="dxa"/>
            <w:vAlign w:val="center"/>
          </w:tcPr>
          <w:p w:rsidR="00A14DB8" w:rsidRPr="00F348A9" w:rsidRDefault="00A14DB8" w:rsidP="00F348A9">
            <w:pPr>
              <w:spacing w:line="380" w:lineRule="exact"/>
              <w:jc w:val="center"/>
              <w:rPr>
                <w:rFonts w:asciiTheme="minorEastAsia" w:eastAsiaTheme="minorEastAsia" w:hAnsiTheme="minorEastAsia"/>
                <w:szCs w:val="21"/>
              </w:rPr>
            </w:pPr>
            <w:r w:rsidRPr="00F348A9">
              <w:rPr>
                <w:rFonts w:asciiTheme="minorEastAsia" w:eastAsiaTheme="minorEastAsia" w:hAnsiTheme="minorEastAsia" w:hint="eastAsia"/>
                <w:szCs w:val="21"/>
              </w:rPr>
              <w:t>课堂任务的完成人数</w:t>
            </w:r>
          </w:p>
        </w:tc>
        <w:tc>
          <w:tcPr>
            <w:tcW w:w="1420" w:type="dxa"/>
            <w:vAlign w:val="center"/>
          </w:tcPr>
          <w:p w:rsidR="00A14DB8" w:rsidRPr="00F348A9" w:rsidRDefault="00A14DB8" w:rsidP="00F348A9">
            <w:pPr>
              <w:spacing w:line="380" w:lineRule="exact"/>
              <w:jc w:val="center"/>
              <w:rPr>
                <w:rFonts w:asciiTheme="minorEastAsia" w:eastAsiaTheme="minorEastAsia" w:hAnsiTheme="minorEastAsia"/>
                <w:szCs w:val="21"/>
              </w:rPr>
            </w:pPr>
            <w:r w:rsidRPr="00F348A9">
              <w:rPr>
                <w:rFonts w:asciiTheme="minorEastAsia" w:eastAsiaTheme="minorEastAsia" w:hAnsiTheme="minorEastAsia" w:hint="eastAsia"/>
                <w:szCs w:val="21"/>
              </w:rPr>
              <w:t>任务拓展的完成人数</w:t>
            </w:r>
          </w:p>
        </w:tc>
        <w:tc>
          <w:tcPr>
            <w:tcW w:w="1420" w:type="dxa"/>
            <w:vAlign w:val="center"/>
          </w:tcPr>
          <w:p w:rsidR="00A14DB8" w:rsidRPr="00F348A9" w:rsidRDefault="00A14DB8" w:rsidP="00F348A9">
            <w:pPr>
              <w:spacing w:line="380" w:lineRule="exact"/>
              <w:jc w:val="center"/>
              <w:rPr>
                <w:rFonts w:asciiTheme="minorEastAsia" w:eastAsiaTheme="minorEastAsia" w:hAnsiTheme="minorEastAsia"/>
                <w:szCs w:val="21"/>
              </w:rPr>
            </w:pPr>
            <w:r w:rsidRPr="00F348A9">
              <w:rPr>
                <w:rFonts w:asciiTheme="minorEastAsia" w:eastAsiaTheme="minorEastAsia" w:hAnsiTheme="minorEastAsia" w:hint="eastAsia"/>
                <w:szCs w:val="21"/>
              </w:rPr>
              <w:t>基础知识理解人数</w:t>
            </w:r>
          </w:p>
        </w:tc>
        <w:tc>
          <w:tcPr>
            <w:tcW w:w="1421" w:type="dxa"/>
            <w:vAlign w:val="center"/>
          </w:tcPr>
          <w:p w:rsidR="00A14DB8" w:rsidRPr="00F348A9" w:rsidRDefault="00A14DB8" w:rsidP="00F348A9">
            <w:pPr>
              <w:spacing w:line="380" w:lineRule="exact"/>
              <w:jc w:val="center"/>
              <w:rPr>
                <w:rFonts w:asciiTheme="minorEastAsia" w:eastAsiaTheme="minorEastAsia" w:hAnsiTheme="minorEastAsia"/>
                <w:szCs w:val="21"/>
              </w:rPr>
            </w:pPr>
            <w:r w:rsidRPr="00F348A9">
              <w:rPr>
                <w:rFonts w:asciiTheme="minorEastAsia" w:eastAsiaTheme="minorEastAsia" w:hAnsiTheme="minorEastAsia" w:hint="eastAsia"/>
                <w:szCs w:val="21"/>
              </w:rPr>
              <w:t>课堂任务的完成人数</w:t>
            </w:r>
          </w:p>
        </w:tc>
        <w:tc>
          <w:tcPr>
            <w:tcW w:w="1421" w:type="dxa"/>
            <w:vAlign w:val="center"/>
          </w:tcPr>
          <w:p w:rsidR="00A14DB8" w:rsidRPr="00F348A9" w:rsidRDefault="00A14DB8" w:rsidP="00F348A9">
            <w:pPr>
              <w:spacing w:line="380" w:lineRule="exact"/>
              <w:jc w:val="center"/>
              <w:rPr>
                <w:rFonts w:asciiTheme="minorEastAsia" w:eastAsiaTheme="minorEastAsia" w:hAnsiTheme="minorEastAsia"/>
                <w:szCs w:val="21"/>
              </w:rPr>
            </w:pPr>
            <w:r w:rsidRPr="00F348A9">
              <w:rPr>
                <w:rFonts w:asciiTheme="minorEastAsia" w:eastAsiaTheme="minorEastAsia" w:hAnsiTheme="minorEastAsia" w:hint="eastAsia"/>
                <w:szCs w:val="21"/>
              </w:rPr>
              <w:t>任务拓展的完成人数</w:t>
            </w:r>
          </w:p>
        </w:tc>
      </w:tr>
      <w:tr w:rsidR="00A14DB8" w:rsidRPr="00F348A9" w:rsidTr="00CF722A">
        <w:tc>
          <w:tcPr>
            <w:tcW w:w="1420" w:type="dxa"/>
            <w:vAlign w:val="center"/>
          </w:tcPr>
          <w:p w:rsidR="00A14DB8" w:rsidRPr="00F348A9" w:rsidRDefault="00A14DB8" w:rsidP="00F348A9">
            <w:pPr>
              <w:spacing w:line="380" w:lineRule="exact"/>
              <w:jc w:val="center"/>
              <w:rPr>
                <w:rFonts w:asciiTheme="minorEastAsia" w:eastAsiaTheme="minorEastAsia" w:hAnsiTheme="minorEastAsia"/>
                <w:szCs w:val="21"/>
              </w:rPr>
            </w:pPr>
            <w:r w:rsidRPr="00F348A9">
              <w:rPr>
                <w:rFonts w:asciiTheme="minorEastAsia" w:eastAsiaTheme="minorEastAsia" w:hAnsiTheme="minorEastAsia" w:hint="eastAsia"/>
                <w:szCs w:val="21"/>
              </w:rPr>
              <w:t>29</w:t>
            </w:r>
          </w:p>
        </w:tc>
        <w:tc>
          <w:tcPr>
            <w:tcW w:w="1420" w:type="dxa"/>
            <w:vAlign w:val="center"/>
          </w:tcPr>
          <w:p w:rsidR="00A14DB8" w:rsidRPr="00F348A9" w:rsidRDefault="00A14DB8" w:rsidP="00F348A9">
            <w:pPr>
              <w:spacing w:line="380" w:lineRule="exact"/>
              <w:jc w:val="center"/>
              <w:rPr>
                <w:rFonts w:asciiTheme="minorEastAsia" w:eastAsiaTheme="minorEastAsia" w:hAnsiTheme="minorEastAsia"/>
                <w:szCs w:val="21"/>
              </w:rPr>
            </w:pPr>
            <w:r w:rsidRPr="00F348A9">
              <w:rPr>
                <w:rFonts w:asciiTheme="minorEastAsia" w:eastAsiaTheme="minorEastAsia" w:hAnsiTheme="minorEastAsia" w:hint="eastAsia"/>
                <w:szCs w:val="21"/>
              </w:rPr>
              <w:t>25</w:t>
            </w:r>
          </w:p>
        </w:tc>
        <w:tc>
          <w:tcPr>
            <w:tcW w:w="1420" w:type="dxa"/>
            <w:vAlign w:val="center"/>
          </w:tcPr>
          <w:p w:rsidR="00A14DB8" w:rsidRPr="00F348A9" w:rsidRDefault="00A14DB8" w:rsidP="00F348A9">
            <w:pPr>
              <w:spacing w:line="380" w:lineRule="exact"/>
              <w:jc w:val="center"/>
              <w:rPr>
                <w:rFonts w:asciiTheme="minorEastAsia" w:eastAsiaTheme="minorEastAsia" w:hAnsiTheme="minorEastAsia"/>
                <w:szCs w:val="21"/>
              </w:rPr>
            </w:pPr>
            <w:r w:rsidRPr="00F348A9">
              <w:rPr>
                <w:rFonts w:asciiTheme="minorEastAsia" w:eastAsiaTheme="minorEastAsia" w:hAnsiTheme="minorEastAsia" w:hint="eastAsia"/>
                <w:szCs w:val="21"/>
              </w:rPr>
              <w:t>15</w:t>
            </w:r>
          </w:p>
        </w:tc>
        <w:tc>
          <w:tcPr>
            <w:tcW w:w="1420" w:type="dxa"/>
            <w:vAlign w:val="center"/>
          </w:tcPr>
          <w:p w:rsidR="00A14DB8" w:rsidRPr="00F348A9" w:rsidRDefault="00A14DB8" w:rsidP="00F348A9">
            <w:pPr>
              <w:spacing w:line="380" w:lineRule="exact"/>
              <w:jc w:val="center"/>
              <w:rPr>
                <w:rFonts w:asciiTheme="minorEastAsia" w:eastAsiaTheme="minorEastAsia" w:hAnsiTheme="minorEastAsia"/>
                <w:szCs w:val="21"/>
              </w:rPr>
            </w:pPr>
            <w:r w:rsidRPr="00F348A9">
              <w:rPr>
                <w:rFonts w:asciiTheme="minorEastAsia" w:eastAsiaTheme="minorEastAsia" w:hAnsiTheme="minorEastAsia" w:hint="eastAsia"/>
                <w:szCs w:val="21"/>
              </w:rPr>
              <w:t>32</w:t>
            </w:r>
          </w:p>
        </w:tc>
        <w:tc>
          <w:tcPr>
            <w:tcW w:w="1421" w:type="dxa"/>
            <w:vAlign w:val="center"/>
          </w:tcPr>
          <w:p w:rsidR="00A14DB8" w:rsidRPr="00F348A9" w:rsidRDefault="00A14DB8" w:rsidP="00F348A9">
            <w:pPr>
              <w:spacing w:line="380" w:lineRule="exact"/>
              <w:jc w:val="center"/>
              <w:rPr>
                <w:rFonts w:asciiTheme="minorEastAsia" w:eastAsiaTheme="minorEastAsia" w:hAnsiTheme="minorEastAsia"/>
                <w:szCs w:val="21"/>
              </w:rPr>
            </w:pPr>
            <w:r w:rsidRPr="00F348A9">
              <w:rPr>
                <w:rFonts w:asciiTheme="minorEastAsia" w:eastAsiaTheme="minorEastAsia" w:hAnsiTheme="minorEastAsia" w:hint="eastAsia"/>
                <w:szCs w:val="21"/>
              </w:rPr>
              <w:t>22</w:t>
            </w:r>
          </w:p>
        </w:tc>
        <w:tc>
          <w:tcPr>
            <w:tcW w:w="1421" w:type="dxa"/>
            <w:vAlign w:val="center"/>
          </w:tcPr>
          <w:p w:rsidR="00A14DB8" w:rsidRPr="00F348A9" w:rsidRDefault="00A14DB8" w:rsidP="00F348A9">
            <w:pPr>
              <w:spacing w:line="380" w:lineRule="exact"/>
              <w:jc w:val="center"/>
              <w:rPr>
                <w:rFonts w:asciiTheme="minorEastAsia" w:eastAsiaTheme="minorEastAsia" w:hAnsiTheme="minorEastAsia"/>
                <w:szCs w:val="21"/>
              </w:rPr>
            </w:pPr>
            <w:r w:rsidRPr="00F348A9">
              <w:rPr>
                <w:rFonts w:asciiTheme="minorEastAsia" w:eastAsiaTheme="minorEastAsia" w:hAnsiTheme="minorEastAsia" w:hint="eastAsia"/>
                <w:szCs w:val="21"/>
              </w:rPr>
              <w:t>7</w:t>
            </w:r>
          </w:p>
        </w:tc>
      </w:tr>
      <w:tr w:rsidR="00A14DB8" w:rsidRPr="00F348A9" w:rsidTr="00CF722A">
        <w:tc>
          <w:tcPr>
            <w:tcW w:w="4260" w:type="dxa"/>
            <w:gridSpan w:val="3"/>
          </w:tcPr>
          <w:p w:rsidR="00A14DB8" w:rsidRPr="00F348A9" w:rsidRDefault="00A14DB8" w:rsidP="00F348A9">
            <w:pPr>
              <w:spacing w:line="380" w:lineRule="exact"/>
              <w:rPr>
                <w:rFonts w:asciiTheme="minorEastAsia" w:eastAsiaTheme="minorEastAsia" w:hAnsiTheme="minorEastAsia"/>
                <w:szCs w:val="21"/>
              </w:rPr>
            </w:pPr>
            <w:r w:rsidRPr="00F348A9">
              <w:rPr>
                <w:rFonts w:asciiTheme="minorEastAsia" w:eastAsiaTheme="minorEastAsia" w:hAnsiTheme="minorEastAsia" w:hint="eastAsia"/>
                <w:szCs w:val="21"/>
              </w:rPr>
              <w:t>实验班备注：</w:t>
            </w:r>
          </w:p>
          <w:p w:rsidR="00A14DB8" w:rsidRPr="00F348A9" w:rsidRDefault="00A14DB8" w:rsidP="00F348A9">
            <w:pPr>
              <w:spacing w:line="380" w:lineRule="exact"/>
              <w:rPr>
                <w:rFonts w:asciiTheme="minorEastAsia" w:eastAsiaTheme="minorEastAsia" w:hAnsiTheme="minorEastAsia"/>
                <w:szCs w:val="21"/>
              </w:rPr>
            </w:pPr>
            <w:r w:rsidRPr="00F348A9">
              <w:rPr>
                <w:rFonts w:asciiTheme="minorEastAsia" w:eastAsiaTheme="minorEastAsia" w:hAnsiTheme="minorEastAsia" w:hint="eastAsia"/>
                <w:szCs w:val="21"/>
              </w:rPr>
              <w:t>人数：36人；</w:t>
            </w:r>
          </w:p>
          <w:p w:rsidR="00A14DB8" w:rsidRPr="00F348A9" w:rsidRDefault="00A14DB8" w:rsidP="00F348A9">
            <w:pPr>
              <w:spacing w:line="380" w:lineRule="exact"/>
              <w:rPr>
                <w:rFonts w:asciiTheme="minorEastAsia" w:eastAsiaTheme="minorEastAsia" w:hAnsiTheme="minorEastAsia"/>
                <w:szCs w:val="21"/>
              </w:rPr>
            </w:pPr>
            <w:r w:rsidRPr="00F348A9">
              <w:rPr>
                <w:rFonts w:asciiTheme="minorEastAsia" w:eastAsiaTheme="minorEastAsia" w:hAnsiTheme="minorEastAsia" w:hint="eastAsia"/>
                <w:szCs w:val="21"/>
              </w:rPr>
              <w:lastRenderedPageBreak/>
              <w:t>对基础知识的理解判定为通过问卷形式获得；</w:t>
            </w:r>
          </w:p>
          <w:p w:rsidR="00A14DB8" w:rsidRPr="00F348A9" w:rsidRDefault="00A14DB8" w:rsidP="00F348A9">
            <w:pPr>
              <w:spacing w:line="380" w:lineRule="exact"/>
              <w:rPr>
                <w:rFonts w:asciiTheme="minorEastAsia" w:eastAsiaTheme="minorEastAsia" w:hAnsiTheme="minorEastAsia"/>
                <w:szCs w:val="21"/>
              </w:rPr>
            </w:pPr>
            <w:r w:rsidRPr="00F348A9">
              <w:rPr>
                <w:rFonts w:asciiTheme="minorEastAsia" w:eastAsiaTheme="minorEastAsia" w:hAnsiTheme="minorEastAsia" w:hint="eastAsia"/>
                <w:szCs w:val="21"/>
              </w:rPr>
              <w:t>课堂任务完成人数为学生提交后教师按提交任务的完成度判定；</w:t>
            </w:r>
          </w:p>
          <w:p w:rsidR="00A14DB8" w:rsidRPr="00F348A9" w:rsidRDefault="00A14DB8" w:rsidP="00F348A9">
            <w:pPr>
              <w:spacing w:line="380" w:lineRule="exact"/>
              <w:rPr>
                <w:rFonts w:asciiTheme="minorEastAsia" w:eastAsiaTheme="minorEastAsia" w:hAnsiTheme="minorEastAsia"/>
                <w:szCs w:val="21"/>
              </w:rPr>
            </w:pPr>
            <w:r w:rsidRPr="00F348A9">
              <w:rPr>
                <w:rFonts w:asciiTheme="minorEastAsia" w:eastAsiaTheme="minorEastAsia" w:hAnsiTheme="minorEastAsia" w:hint="eastAsia"/>
                <w:szCs w:val="21"/>
              </w:rPr>
              <w:t>拓展任务完成人数为学生提交后教师按提交任务的完成度判定；</w:t>
            </w:r>
          </w:p>
        </w:tc>
        <w:tc>
          <w:tcPr>
            <w:tcW w:w="4262" w:type="dxa"/>
            <w:gridSpan w:val="3"/>
          </w:tcPr>
          <w:p w:rsidR="00A14DB8" w:rsidRPr="00F348A9" w:rsidRDefault="00A14DB8" w:rsidP="00F348A9">
            <w:pPr>
              <w:spacing w:line="380" w:lineRule="exact"/>
              <w:rPr>
                <w:rFonts w:asciiTheme="minorEastAsia" w:eastAsiaTheme="minorEastAsia" w:hAnsiTheme="minorEastAsia"/>
                <w:szCs w:val="21"/>
              </w:rPr>
            </w:pPr>
            <w:r w:rsidRPr="00F348A9">
              <w:rPr>
                <w:rFonts w:asciiTheme="minorEastAsia" w:eastAsiaTheme="minorEastAsia" w:hAnsiTheme="minorEastAsia" w:hint="eastAsia"/>
                <w:szCs w:val="21"/>
              </w:rPr>
              <w:lastRenderedPageBreak/>
              <w:t>实验班备注：</w:t>
            </w:r>
          </w:p>
          <w:p w:rsidR="00A14DB8" w:rsidRPr="00F348A9" w:rsidRDefault="00A14DB8" w:rsidP="00F348A9">
            <w:pPr>
              <w:spacing w:line="380" w:lineRule="exact"/>
              <w:rPr>
                <w:rFonts w:asciiTheme="minorEastAsia" w:eastAsiaTheme="minorEastAsia" w:hAnsiTheme="minorEastAsia"/>
                <w:szCs w:val="21"/>
              </w:rPr>
            </w:pPr>
            <w:r w:rsidRPr="00F348A9">
              <w:rPr>
                <w:rFonts w:asciiTheme="minorEastAsia" w:eastAsiaTheme="minorEastAsia" w:hAnsiTheme="minorEastAsia" w:hint="eastAsia"/>
                <w:szCs w:val="21"/>
              </w:rPr>
              <w:t>人数：35人；</w:t>
            </w:r>
          </w:p>
          <w:p w:rsidR="00A14DB8" w:rsidRPr="00F348A9" w:rsidRDefault="00A14DB8" w:rsidP="00F348A9">
            <w:pPr>
              <w:spacing w:line="380" w:lineRule="exact"/>
              <w:rPr>
                <w:rFonts w:asciiTheme="minorEastAsia" w:eastAsiaTheme="minorEastAsia" w:hAnsiTheme="minorEastAsia"/>
                <w:szCs w:val="21"/>
              </w:rPr>
            </w:pPr>
            <w:r w:rsidRPr="00F348A9">
              <w:rPr>
                <w:rFonts w:asciiTheme="minorEastAsia" w:eastAsiaTheme="minorEastAsia" w:hAnsiTheme="minorEastAsia" w:hint="eastAsia"/>
                <w:szCs w:val="21"/>
              </w:rPr>
              <w:lastRenderedPageBreak/>
              <w:t>对基础知识的理解判定为通过问卷形式获得；</w:t>
            </w:r>
          </w:p>
          <w:p w:rsidR="00A14DB8" w:rsidRPr="00F348A9" w:rsidRDefault="00A14DB8" w:rsidP="00F348A9">
            <w:pPr>
              <w:spacing w:line="380" w:lineRule="exact"/>
              <w:rPr>
                <w:rFonts w:asciiTheme="minorEastAsia" w:eastAsiaTheme="minorEastAsia" w:hAnsiTheme="minorEastAsia"/>
                <w:szCs w:val="21"/>
              </w:rPr>
            </w:pPr>
            <w:r w:rsidRPr="00F348A9">
              <w:rPr>
                <w:rFonts w:asciiTheme="minorEastAsia" w:eastAsiaTheme="minorEastAsia" w:hAnsiTheme="minorEastAsia" w:hint="eastAsia"/>
                <w:szCs w:val="21"/>
              </w:rPr>
              <w:t>课堂任务完成人数为学生提交后教师按提交任务的完成度判定；</w:t>
            </w:r>
          </w:p>
          <w:p w:rsidR="00A14DB8" w:rsidRPr="00F348A9" w:rsidRDefault="00A14DB8" w:rsidP="00F348A9">
            <w:pPr>
              <w:spacing w:line="380" w:lineRule="exact"/>
              <w:rPr>
                <w:rFonts w:asciiTheme="minorEastAsia" w:eastAsiaTheme="minorEastAsia" w:hAnsiTheme="minorEastAsia"/>
                <w:szCs w:val="21"/>
              </w:rPr>
            </w:pPr>
            <w:r w:rsidRPr="00F348A9">
              <w:rPr>
                <w:rFonts w:asciiTheme="minorEastAsia" w:eastAsiaTheme="minorEastAsia" w:hAnsiTheme="minorEastAsia" w:hint="eastAsia"/>
                <w:szCs w:val="21"/>
              </w:rPr>
              <w:t>拓展任务完成人数为学生提交后教师按提交任务的完成度判定；</w:t>
            </w:r>
          </w:p>
        </w:tc>
      </w:tr>
    </w:tbl>
    <w:p w:rsidR="00211BF7" w:rsidRDefault="00771486" w:rsidP="00771486">
      <w:pPr>
        <w:spacing w:line="360" w:lineRule="auto"/>
        <w:ind w:firstLineChars="189" w:firstLine="529"/>
        <w:rPr>
          <w:rFonts w:ascii="黑体" w:eastAsia="黑体" w:hAnsi="黑体" w:cs="宋体"/>
          <w:kern w:val="0"/>
          <w:sz w:val="28"/>
          <w:szCs w:val="28"/>
          <w:lang w:val="zh-CN"/>
        </w:rPr>
      </w:pPr>
      <w:r w:rsidRPr="00771486">
        <w:rPr>
          <w:rFonts w:ascii="黑体" w:eastAsia="黑体" w:hAnsi="黑体" w:cs="宋体"/>
          <w:noProof/>
          <w:color w:val="FF0000"/>
          <w:kern w:val="0"/>
          <w:sz w:val="28"/>
          <w:szCs w:val="28"/>
        </w:rPr>
        <w:lastRenderedPageBreak/>
        <w:drawing>
          <wp:inline distT="0" distB="0" distL="0" distR="0">
            <wp:extent cx="4572000" cy="314325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E672C" w:rsidRPr="00F348A9" w:rsidRDefault="004B77E1" w:rsidP="00771486">
      <w:pPr>
        <w:spacing w:line="360" w:lineRule="auto"/>
        <w:ind w:firstLineChars="189" w:firstLine="529"/>
        <w:rPr>
          <w:rFonts w:ascii="黑体" w:eastAsia="黑体" w:hAnsi="黑体" w:cs="宋体"/>
          <w:kern w:val="0"/>
          <w:sz w:val="28"/>
          <w:szCs w:val="28"/>
          <w:lang w:val="zh-CN"/>
        </w:rPr>
      </w:pPr>
      <w:r>
        <w:rPr>
          <w:rFonts w:ascii="黑体" w:eastAsia="黑体" w:hAnsi="黑体" w:cs="宋体" w:hint="eastAsia"/>
          <w:kern w:val="0"/>
          <w:sz w:val="28"/>
          <w:szCs w:val="28"/>
          <w:lang w:val="zh-CN"/>
        </w:rPr>
        <w:t>四</w:t>
      </w:r>
      <w:r w:rsidR="000E672C" w:rsidRPr="00F348A9">
        <w:rPr>
          <w:rFonts w:ascii="黑体" w:eastAsia="黑体" w:hAnsi="黑体" w:cs="宋体" w:hint="eastAsia"/>
          <w:kern w:val="0"/>
          <w:sz w:val="28"/>
          <w:szCs w:val="28"/>
          <w:lang w:val="zh-CN"/>
        </w:rPr>
        <w:t>、融入课堂教学的微课制作</w:t>
      </w:r>
      <w:r w:rsidR="00A930BF">
        <w:rPr>
          <w:rFonts w:ascii="黑体" w:eastAsia="黑体" w:hAnsi="黑体" w:cs="宋体" w:hint="eastAsia"/>
          <w:kern w:val="0"/>
          <w:sz w:val="28"/>
          <w:szCs w:val="28"/>
          <w:lang w:val="zh-CN"/>
        </w:rPr>
        <w:t>策略</w:t>
      </w:r>
    </w:p>
    <w:p w:rsidR="000E672C" w:rsidRPr="00F348A9" w:rsidRDefault="000E672C" w:rsidP="00F348A9">
      <w:pPr>
        <w:spacing w:line="360" w:lineRule="auto"/>
        <w:ind w:firstLineChars="189" w:firstLine="397"/>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为了使微课更好地融入信息技术课堂教学中，我认为每一个微课最好都由教师亲手制作，以使教师能够对所使用的微课全面了解和全面掌握。对于微课的制作，我也认为应该有这样几点简单的要求：</w:t>
      </w:r>
    </w:p>
    <w:p w:rsidR="00946A5F" w:rsidRDefault="000E672C" w:rsidP="00F348A9">
      <w:pPr>
        <w:spacing w:line="360" w:lineRule="auto"/>
        <w:ind w:firstLineChars="189" w:firstLine="397"/>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一）微课的制作应以学校的信息技术教室的实际硬件条件为基础进行设计和开发，最好就在授课教室的学生机上进行。这样学生在使用微课时能有最贴近实际操作的感受，切不可明明授课教室没有语音设备而非要在为学生准备的微课中录制语音</w:t>
      </w:r>
      <w:r w:rsidR="00946A5F">
        <w:rPr>
          <w:rFonts w:asciiTheme="minorEastAsia" w:eastAsiaTheme="minorEastAsia" w:hAnsiTheme="minorEastAsia" w:cs="宋体" w:hint="eastAsia"/>
          <w:kern w:val="0"/>
          <w:szCs w:val="21"/>
          <w:lang w:val="zh-CN"/>
        </w:rPr>
        <w:t>；</w:t>
      </w:r>
    </w:p>
    <w:p w:rsidR="000E672C" w:rsidRPr="00F348A9" w:rsidRDefault="00946A5F" w:rsidP="00F348A9">
      <w:pPr>
        <w:spacing w:line="360" w:lineRule="auto"/>
        <w:ind w:firstLineChars="189" w:firstLine="397"/>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（二）对有语音设备的信息技术教室，如无特殊情况也不建议在用于课堂教学学生使用的微课中增加语音，这样可以最大限度的避免微课对课堂教学和学生学习的干扰</w:t>
      </w:r>
      <w:r w:rsidR="000E672C" w:rsidRPr="00F348A9">
        <w:rPr>
          <w:rFonts w:asciiTheme="minorEastAsia" w:eastAsiaTheme="minorEastAsia" w:hAnsiTheme="minorEastAsia" w:cs="宋体" w:hint="eastAsia"/>
          <w:kern w:val="0"/>
          <w:szCs w:val="21"/>
          <w:lang w:val="zh-CN"/>
        </w:rPr>
        <w:t>；</w:t>
      </w:r>
    </w:p>
    <w:p w:rsidR="000E672C" w:rsidRPr="00F348A9" w:rsidRDefault="000E672C" w:rsidP="00F348A9">
      <w:pPr>
        <w:spacing w:line="360" w:lineRule="auto"/>
        <w:ind w:firstLineChars="189" w:firstLine="397"/>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w:t>
      </w:r>
      <w:r w:rsidR="00946A5F" w:rsidRPr="00F348A9">
        <w:rPr>
          <w:rFonts w:asciiTheme="minorEastAsia" w:eastAsiaTheme="minorEastAsia" w:hAnsiTheme="minorEastAsia" w:cs="宋体" w:hint="eastAsia"/>
          <w:kern w:val="0"/>
          <w:szCs w:val="21"/>
          <w:lang w:val="zh-CN"/>
        </w:rPr>
        <w:t>三</w:t>
      </w:r>
      <w:r w:rsidRPr="00F348A9">
        <w:rPr>
          <w:rFonts w:asciiTheme="minorEastAsia" w:eastAsiaTheme="minorEastAsia" w:hAnsiTheme="minorEastAsia" w:cs="宋体" w:hint="eastAsia"/>
          <w:kern w:val="0"/>
          <w:szCs w:val="21"/>
          <w:lang w:val="zh-CN"/>
        </w:rPr>
        <w:t>）微课制作应尽量突出要演示的操作，不要使用特效、不要添加片头、片尾。避免因过多的过多特效和片头片尾而影响微课使用的实际效果；</w:t>
      </w:r>
    </w:p>
    <w:p w:rsidR="000E672C" w:rsidRPr="00F348A9" w:rsidRDefault="000E672C" w:rsidP="00F348A9">
      <w:pPr>
        <w:spacing w:line="360" w:lineRule="auto"/>
        <w:ind w:firstLineChars="189" w:firstLine="397"/>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w:t>
      </w:r>
      <w:r w:rsidR="00946A5F" w:rsidRPr="00F348A9">
        <w:rPr>
          <w:rFonts w:asciiTheme="minorEastAsia" w:eastAsiaTheme="minorEastAsia" w:hAnsiTheme="minorEastAsia" w:cs="宋体" w:hint="eastAsia"/>
          <w:kern w:val="0"/>
          <w:szCs w:val="21"/>
          <w:lang w:val="zh-CN"/>
        </w:rPr>
        <w:t>四</w:t>
      </w:r>
      <w:r w:rsidRPr="00F348A9">
        <w:rPr>
          <w:rFonts w:asciiTheme="minorEastAsia" w:eastAsiaTheme="minorEastAsia" w:hAnsiTheme="minorEastAsia" w:cs="宋体" w:hint="eastAsia"/>
          <w:kern w:val="0"/>
          <w:szCs w:val="21"/>
          <w:lang w:val="zh-CN"/>
        </w:rPr>
        <w:t>）微课中应尽量使用文字说明，尽量避免使用声音说明，防止声音干扰课堂教学。可以将语音说明留作老师对于微课的统一介绍和讲解时使用，既能体现教师在课堂上的主导作用，又不会影响学生对微课的实际使用；</w:t>
      </w:r>
    </w:p>
    <w:p w:rsidR="000E672C" w:rsidRPr="00F348A9" w:rsidRDefault="000E672C" w:rsidP="00F348A9">
      <w:pPr>
        <w:spacing w:line="360" w:lineRule="auto"/>
        <w:ind w:firstLineChars="189" w:firstLine="397"/>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lastRenderedPageBreak/>
        <w:t>（</w:t>
      </w:r>
      <w:r w:rsidR="00946A5F" w:rsidRPr="00F348A9">
        <w:rPr>
          <w:rFonts w:asciiTheme="minorEastAsia" w:eastAsiaTheme="minorEastAsia" w:hAnsiTheme="minorEastAsia" w:cs="宋体" w:hint="eastAsia"/>
          <w:kern w:val="0"/>
          <w:szCs w:val="21"/>
          <w:lang w:val="zh-CN"/>
        </w:rPr>
        <w:t>五</w:t>
      </w:r>
      <w:r w:rsidRPr="00F348A9">
        <w:rPr>
          <w:rFonts w:asciiTheme="minorEastAsia" w:eastAsiaTheme="minorEastAsia" w:hAnsiTheme="minorEastAsia" w:cs="宋体" w:hint="eastAsia"/>
          <w:kern w:val="0"/>
          <w:szCs w:val="21"/>
          <w:lang w:val="zh-CN"/>
        </w:rPr>
        <w:t>）微课制作过程中应考虑使用微课的教室的实际情况，确保微课播放清晰、流畅、不卡顿。为保证微课录制的清晰流畅，在微课录制过程中教师可以尽量的放慢速度，灵活运用录制暂停的功能，控制好微课的时间；</w:t>
      </w:r>
    </w:p>
    <w:p w:rsidR="000E672C" w:rsidRPr="00F348A9" w:rsidRDefault="000E672C" w:rsidP="00F348A9">
      <w:pPr>
        <w:spacing w:line="360" w:lineRule="auto"/>
        <w:ind w:firstLineChars="189" w:firstLine="397"/>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w:t>
      </w:r>
      <w:r w:rsidR="00946A5F" w:rsidRPr="00F348A9">
        <w:rPr>
          <w:rFonts w:asciiTheme="minorEastAsia" w:eastAsiaTheme="minorEastAsia" w:hAnsiTheme="minorEastAsia" w:cs="宋体" w:hint="eastAsia"/>
          <w:kern w:val="0"/>
          <w:szCs w:val="21"/>
          <w:lang w:val="zh-CN"/>
        </w:rPr>
        <w:t>六</w:t>
      </w:r>
      <w:r w:rsidRPr="00F348A9">
        <w:rPr>
          <w:rFonts w:asciiTheme="minorEastAsia" w:eastAsiaTheme="minorEastAsia" w:hAnsiTheme="minorEastAsia" w:cs="宋体" w:hint="eastAsia"/>
          <w:kern w:val="0"/>
          <w:szCs w:val="21"/>
          <w:lang w:val="zh-CN"/>
        </w:rPr>
        <w:t>）微课的时间应尽量保持在2分钟以内，以方便学生使用快进、跳转等操作查找内容。如微课时间确实必须长达3~4分钟，则可以将一个微课分为2~3个部分分别进行录制制作；</w:t>
      </w:r>
    </w:p>
    <w:p w:rsidR="004C4A21" w:rsidRPr="00F348A9" w:rsidRDefault="000E672C" w:rsidP="00F348A9">
      <w:pPr>
        <w:spacing w:line="360" w:lineRule="auto"/>
        <w:ind w:firstLineChars="189" w:firstLine="397"/>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w:t>
      </w:r>
      <w:r w:rsidR="00946A5F">
        <w:rPr>
          <w:rFonts w:asciiTheme="minorEastAsia" w:eastAsiaTheme="minorEastAsia" w:hAnsiTheme="minorEastAsia" w:cs="宋体" w:hint="eastAsia"/>
          <w:kern w:val="0"/>
          <w:szCs w:val="21"/>
          <w:lang w:val="zh-CN"/>
        </w:rPr>
        <w:t>七</w:t>
      </w:r>
      <w:r w:rsidRPr="00F348A9">
        <w:rPr>
          <w:rFonts w:asciiTheme="minorEastAsia" w:eastAsiaTheme="minorEastAsia" w:hAnsiTheme="minorEastAsia" w:cs="宋体" w:hint="eastAsia"/>
          <w:kern w:val="0"/>
          <w:szCs w:val="21"/>
          <w:lang w:val="zh-CN"/>
        </w:rPr>
        <w:t>）为保证微课中的问题能够有的放矢，微课应尽量每周制作，所以要求微课制作工具应尽量简单，便于操作。这样可以保证教师在备课的过程中随备随录，既尽量减少教师的工作量和备课负担，又能让教师将主要的注意力集中在备课、录制微课的内容上，保证微课能够满足日常的教育教学。</w:t>
      </w:r>
    </w:p>
    <w:p w:rsidR="00EC0522" w:rsidRPr="00F348A9" w:rsidRDefault="00F67C67" w:rsidP="00F348A9">
      <w:pPr>
        <w:spacing w:line="360" w:lineRule="auto"/>
        <w:ind w:firstLineChars="189" w:firstLine="397"/>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中学信息技术是一门与时代发展关系极其紧密的课程，回顾信息技术课程的发展过程，从20世纪80年代初以来的每个重要发展阶段，在信息技术课堂教学中都运用了新的教学工具对教学进行辅助。今天微课作为一种新的教学学习工具融入课堂后，必将为今后中学信息技术课堂教学培养学生的信息技术核心素养发挥重要作用。</w:t>
      </w:r>
    </w:p>
    <w:p w:rsidR="006C5569" w:rsidRDefault="006C5569" w:rsidP="005211E0">
      <w:pPr>
        <w:spacing w:afterLines="50" w:line="360" w:lineRule="auto"/>
        <w:ind w:firstLineChars="189" w:firstLine="397"/>
        <w:rPr>
          <w:rFonts w:asciiTheme="minorEastAsia" w:eastAsiaTheme="minorEastAsia" w:hAnsiTheme="minorEastAsia" w:cs="宋体"/>
          <w:kern w:val="0"/>
          <w:szCs w:val="21"/>
          <w:lang w:val="zh-CN"/>
        </w:rPr>
      </w:pPr>
    </w:p>
    <w:p w:rsidR="004C4A21" w:rsidRPr="00F348A9" w:rsidRDefault="004C4A21" w:rsidP="005211E0">
      <w:pPr>
        <w:spacing w:afterLines="50" w:line="360" w:lineRule="auto"/>
        <w:ind w:firstLineChars="189" w:firstLine="397"/>
        <w:rPr>
          <w:rFonts w:asciiTheme="minorEastAsia" w:eastAsiaTheme="minorEastAsia" w:hAnsiTheme="minorEastAsia" w:cs="宋体"/>
          <w:kern w:val="0"/>
          <w:szCs w:val="21"/>
          <w:lang w:val="zh-CN"/>
        </w:rPr>
      </w:pPr>
      <w:r w:rsidRPr="00F348A9">
        <w:rPr>
          <w:rFonts w:asciiTheme="minorEastAsia" w:eastAsiaTheme="minorEastAsia" w:hAnsiTheme="minorEastAsia" w:cs="宋体" w:hint="eastAsia"/>
          <w:kern w:val="0"/>
          <w:szCs w:val="21"/>
          <w:lang w:val="zh-CN"/>
        </w:rPr>
        <w:t>参考文献：</w:t>
      </w:r>
    </w:p>
    <w:p w:rsidR="004C4A21" w:rsidRPr="00F348A9" w:rsidRDefault="00B24830" w:rsidP="005211E0">
      <w:pPr>
        <w:spacing w:afterLines="50" w:line="360" w:lineRule="auto"/>
        <w:ind w:firstLineChars="189" w:firstLine="397"/>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w:t>
      </w:r>
      <w:r w:rsidR="004C4A21" w:rsidRPr="00F348A9">
        <w:rPr>
          <w:rFonts w:asciiTheme="minorEastAsia" w:eastAsiaTheme="minorEastAsia" w:hAnsiTheme="minorEastAsia" w:cs="宋体" w:hint="eastAsia"/>
          <w:kern w:val="0"/>
          <w:szCs w:val="21"/>
          <w:lang w:val="zh-CN"/>
        </w:rPr>
        <w:t>1</w:t>
      </w:r>
      <w:r>
        <w:rPr>
          <w:rFonts w:asciiTheme="minorEastAsia" w:eastAsiaTheme="minorEastAsia" w:hAnsiTheme="minorEastAsia" w:cs="宋体" w:hint="eastAsia"/>
          <w:kern w:val="0"/>
          <w:szCs w:val="21"/>
          <w:lang w:val="zh-CN"/>
        </w:rPr>
        <w:t>].</w:t>
      </w:r>
      <w:r w:rsidR="004C4A21" w:rsidRPr="00F348A9">
        <w:rPr>
          <w:rFonts w:asciiTheme="minorEastAsia" w:eastAsiaTheme="minorEastAsia" w:hAnsiTheme="minorEastAsia" w:cs="宋体" w:hint="eastAsia"/>
          <w:kern w:val="0"/>
          <w:szCs w:val="21"/>
          <w:lang w:val="zh-CN"/>
        </w:rPr>
        <w:t>《普通高中信息技术课程标准》（2017年版）中华人民共和国教育部制定 人民教育出版社2018年1月第1版</w:t>
      </w:r>
    </w:p>
    <w:p w:rsidR="004C4A21" w:rsidRPr="009026C7" w:rsidRDefault="00B24830" w:rsidP="005211E0">
      <w:pPr>
        <w:spacing w:afterLines="50" w:line="360" w:lineRule="auto"/>
        <w:ind w:firstLineChars="189" w:firstLine="397"/>
        <w:rPr>
          <w:rFonts w:ascii="仿宋" w:eastAsia="仿宋" w:hAnsi="仿宋"/>
          <w:sz w:val="30"/>
          <w:szCs w:val="30"/>
        </w:rPr>
      </w:pPr>
      <w:r>
        <w:rPr>
          <w:rFonts w:asciiTheme="minorEastAsia" w:eastAsiaTheme="minorEastAsia" w:hAnsiTheme="minorEastAsia" w:cs="宋体" w:hint="eastAsia"/>
          <w:kern w:val="0"/>
          <w:szCs w:val="21"/>
          <w:lang w:val="zh-CN"/>
        </w:rPr>
        <w:t>[</w:t>
      </w:r>
      <w:r w:rsidR="004C4A21" w:rsidRPr="00F348A9">
        <w:rPr>
          <w:rFonts w:asciiTheme="minorEastAsia" w:eastAsiaTheme="minorEastAsia" w:hAnsiTheme="minorEastAsia" w:cs="宋体" w:hint="eastAsia"/>
          <w:kern w:val="0"/>
          <w:szCs w:val="21"/>
          <w:lang w:val="zh-CN"/>
        </w:rPr>
        <w:t>2</w:t>
      </w:r>
      <w:r>
        <w:rPr>
          <w:rFonts w:asciiTheme="minorEastAsia" w:eastAsiaTheme="minorEastAsia" w:hAnsiTheme="minorEastAsia" w:cs="宋体" w:hint="eastAsia"/>
          <w:kern w:val="0"/>
          <w:szCs w:val="21"/>
          <w:lang w:val="zh-CN"/>
        </w:rPr>
        <w:t>]</w:t>
      </w:r>
      <w:r w:rsidR="004C4A21" w:rsidRPr="00F348A9">
        <w:rPr>
          <w:rFonts w:asciiTheme="minorEastAsia" w:eastAsiaTheme="minorEastAsia" w:hAnsiTheme="minorEastAsia" w:cs="宋体" w:hint="eastAsia"/>
          <w:kern w:val="0"/>
          <w:szCs w:val="21"/>
          <w:lang w:val="zh-CN"/>
        </w:rPr>
        <w:t>.《普通高中信息技术课程标准（2017年版）解读》教育部基础教育课程教材专家工作委员会组织编写 普通高中信息技术课程标准修订组编写 主编 任友群 黄荣怀 高等教育出版社2018年4月第1版</w:t>
      </w:r>
    </w:p>
    <w:p w:rsidR="00E40CC4" w:rsidRDefault="00F64635">
      <w:r>
        <w:rPr>
          <w:rFonts w:hint="eastAsia"/>
        </w:rPr>
        <w:t>作者姓名：李喆</w:t>
      </w:r>
    </w:p>
    <w:p w:rsidR="00F64635" w:rsidRDefault="00F64635">
      <w:r>
        <w:rPr>
          <w:rFonts w:hint="eastAsia"/>
        </w:rPr>
        <w:t>单位全称：天津市第五十五中学</w:t>
      </w:r>
    </w:p>
    <w:p w:rsidR="00F64635" w:rsidRDefault="00F64635">
      <w:r>
        <w:rPr>
          <w:rFonts w:hint="eastAsia"/>
        </w:rPr>
        <w:t>职务职称：一级教师</w:t>
      </w:r>
    </w:p>
    <w:p w:rsidR="00F64635" w:rsidRDefault="00F64635">
      <w:r>
        <w:rPr>
          <w:rFonts w:hint="eastAsia"/>
        </w:rPr>
        <w:t>论文题目：</w:t>
      </w:r>
      <w:r w:rsidRPr="00F64635">
        <w:rPr>
          <w:rFonts w:hint="eastAsia"/>
        </w:rPr>
        <w:t>微课融入中学信息技术课堂教学的实践研究</w:t>
      </w:r>
    </w:p>
    <w:p w:rsidR="00F64635" w:rsidRDefault="00F64635">
      <w:r>
        <w:rPr>
          <w:rFonts w:hint="eastAsia"/>
        </w:rPr>
        <w:t>联系电话：</w:t>
      </w:r>
      <w:r>
        <w:rPr>
          <w:rFonts w:hint="eastAsia"/>
        </w:rPr>
        <w:t>13752273044</w:t>
      </w:r>
    </w:p>
    <w:p w:rsidR="00F64635" w:rsidRDefault="00F64635">
      <w:r>
        <w:rPr>
          <w:rFonts w:hint="eastAsia"/>
        </w:rPr>
        <w:t>电子邮箱：</w:t>
      </w:r>
      <w:r>
        <w:rPr>
          <w:rFonts w:hint="eastAsia"/>
        </w:rPr>
        <w:t>lizhetj55@sina.com</w:t>
      </w:r>
    </w:p>
    <w:sectPr w:rsidR="00F64635" w:rsidSect="000F7C7B">
      <w:pgSz w:w="11906" w:h="16838"/>
      <w:pgMar w:top="1191"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4A21"/>
    <w:rsid w:val="00033387"/>
    <w:rsid w:val="000B74B8"/>
    <w:rsid w:val="000D40B8"/>
    <w:rsid w:val="000E672C"/>
    <w:rsid w:val="0014776B"/>
    <w:rsid w:val="001F0D26"/>
    <w:rsid w:val="0020534C"/>
    <w:rsid w:val="00211BF7"/>
    <w:rsid w:val="00307261"/>
    <w:rsid w:val="00342900"/>
    <w:rsid w:val="00385E5F"/>
    <w:rsid w:val="003A6911"/>
    <w:rsid w:val="004040B5"/>
    <w:rsid w:val="004B77E1"/>
    <w:rsid w:val="004C4A21"/>
    <w:rsid w:val="005211E0"/>
    <w:rsid w:val="006C5569"/>
    <w:rsid w:val="006D78B9"/>
    <w:rsid w:val="00771486"/>
    <w:rsid w:val="007B4464"/>
    <w:rsid w:val="007D1277"/>
    <w:rsid w:val="009026C7"/>
    <w:rsid w:val="00927B18"/>
    <w:rsid w:val="00946A5F"/>
    <w:rsid w:val="00A14DB8"/>
    <w:rsid w:val="00A2373F"/>
    <w:rsid w:val="00A55839"/>
    <w:rsid w:val="00A90EC2"/>
    <w:rsid w:val="00A930BF"/>
    <w:rsid w:val="00AA74B8"/>
    <w:rsid w:val="00AA7903"/>
    <w:rsid w:val="00AD1B06"/>
    <w:rsid w:val="00AF21B0"/>
    <w:rsid w:val="00B24830"/>
    <w:rsid w:val="00B961D9"/>
    <w:rsid w:val="00C02B73"/>
    <w:rsid w:val="00C40C58"/>
    <w:rsid w:val="00CD4A8E"/>
    <w:rsid w:val="00D05030"/>
    <w:rsid w:val="00D96C98"/>
    <w:rsid w:val="00E1056B"/>
    <w:rsid w:val="00E3603F"/>
    <w:rsid w:val="00E40CC4"/>
    <w:rsid w:val="00EC0522"/>
    <w:rsid w:val="00ED57D6"/>
    <w:rsid w:val="00F348A9"/>
    <w:rsid w:val="00F62DAC"/>
    <w:rsid w:val="00F64635"/>
    <w:rsid w:val="00F67C67"/>
    <w:rsid w:val="00FC68CF"/>
    <w:rsid w:val="00FF7E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A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771486"/>
    <w:rPr>
      <w:sz w:val="18"/>
      <w:szCs w:val="18"/>
    </w:rPr>
  </w:style>
  <w:style w:type="character" w:customStyle="1" w:styleId="Char">
    <w:name w:val="批注框文本 Char"/>
    <w:basedOn w:val="a0"/>
    <w:link w:val="a4"/>
    <w:uiPriority w:val="99"/>
    <w:semiHidden/>
    <w:rsid w:val="00771486"/>
    <w:rPr>
      <w:rFonts w:ascii="Times New Roman" w:eastAsia="宋体" w:hAnsi="Times New Roman" w:cs="Times New Roman"/>
      <w:sz w:val="18"/>
      <w:szCs w:val="18"/>
    </w:rPr>
  </w:style>
  <w:style w:type="paragraph" w:styleId="a5">
    <w:name w:val="List Paragraph"/>
    <w:basedOn w:val="a"/>
    <w:uiPriority w:val="34"/>
    <w:qFormat/>
    <w:rsid w:val="00946A5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manualLayout>
          <c:layoutTarget val="inner"/>
          <c:xMode val="edge"/>
          <c:yMode val="edge"/>
          <c:x val="0.29382174103237241"/>
          <c:y val="0.16565656565656567"/>
          <c:w val="0.51436723534558182"/>
          <c:h val="0.73312463214825763"/>
        </c:manualLayout>
      </c:layout>
      <c:bar3DChart>
        <c:barDir val="bar"/>
        <c:grouping val="clustered"/>
        <c:ser>
          <c:idx val="0"/>
          <c:order val="0"/>
          <c:tx>
            <c:strRef>
              <c:f>Sheet1!$A$3</c:f>
              <c:strCache>
                <c:ptCount val="1"/>
                <c:pt idx="0">
                  <c:v>实验班</c:v>
                </c:pt>
              </c:strCache>
            </c:strRef>
          </c:tx>
          <c:cat>
            <c:strRef>
              <c:f>Sheet1!$B$2:$D$2</c:f>
              <c:strCache>
                <c:ptCount val="3"/>
                <c:pt idx="0">
                  <c:v>基础知识理解人数</c:v>
                </c:pt>
                <c:pt idx="1">
                  <c:v>课堂任务的完成人数</c:v>
                </c:pt>
                <c:pt idx="2">
                  <c:v>任务拓展的完成人数</c:v>
                </c:pt>
              </c:strCache>
            </c:strRef>
          </c:cat>
          <c:val>
            <c:numRef>
              <c:f>Sheet1!$B$3:$D$3</c:f>
              <c:numCache>
                <c:formatCode>General</c:formatCode>
                <c:ptCount val="3"/>
                <c:pt idx="0">
                  <c:v>29</c:v>
                </c:pt>
                <c:pt idx="1">
                  <c:v>25</c:v>
                </c:pt>
                <c:pt idx="2">
                  <c:v>15</c:v>
                </c:pt>
              </c:numCache>
            </c:numRef>
          </c:val>
        </c:ser>
        <c:ser>
          <c:idx val="1"/>
          <c:order val="1"/>
          <c:tx>
            <c:strRef>
              <c:f>Sheet1!$A$4</c:f>
              <c:strCache>
                <c:ptCount val="1"/>
                <c:pt idx="0">
                  <c:v>参照班</c:v>
                </c:pt>
              </c:strCache>
            </c:strRef>
          </c:tx>
          <c:cat>
            <c:strRef>
              <c:f>Sheet1!$B$2:$D$2</c:f>
              <c:strCache>
                <c:ptCount val="3"/>
                <c:pt idx="0">
                  <c:v>基础知识理解人数</c:v>
                </c:pt>
                <c:pt idx="1">
                  <c:v>课堂任务的完成人数</c:v>
                </c:pt>
                <c:pt idx="2">
                  <c:v>任务拓展的完成人数</c:v>
                </c:pt>
              </c:strCache>
            </c:strRef>
          </c:cat>
          <c:val>
            <c:numRef>
              <c:f>Sheet1!$B$4:$D$4</c:f>
              <c:numCache>
                <c:formatCode>General</c:formatCode>
                <c:ptCount val="3"/>
                <c:pt idx="0">
                  <c:v>32</c:v>
                </c:pt>
                <c:pt idx="1">
                  <c:v>22</c:v>
                </c:pt>
                <c:pt idx="2">
                  <c:v>7</c:v>
                </c:pt>
              </c:numCache>
            </c:numRef>
          </c:val>
        </c:ser>
        <c:shape val="box"/>
        <c:axId val="91790336"/>
        <c:axId val="98393088"/>
        <c:axId val="0"/>
      </c:bar3DChart>
      <c:catAx>
        <c:axId val="91790336"/>
        <c:scaling>
          <c:orientation val="minMax"/>
        </c:scaling>
        <c:axPos val="l"/>
        <c:tickLblPos val="nextTo"/>
        <c:crossAx val="98393088"/>
        <c:crosses val="autoZero"/>
        <c:auto val="1"/>
        <c:lblAlgn val="ctr"/>
        <c:lblOffset val="100"/>
      </c:catAx>
      <c:valAx>
        <c:axId val="98393088"/>
        <c:scaling>
          <c:orientation val="minMax"/>
        </c:scaling>
        <c:axPos val="b"/>
        <c:majorGridlines/>
        <c:numFmt formatCode="General" sourceLinked="1"/>
        <c:tickLblPos val="nextTo"/>
        <c:crossAx val="91790336"/>
        <c:crosses val="autoZero"/>
        <c:crossBetween val="between"/>
      </c:valAx>
    </c:plotArea>
    <c:legend>
      <c:legendPos val="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0.09375</cdr:x>
      <cdr:y>0.01818</cdr:y>
    </cdr:from>
    <cdr:to>
      <cdr:x>0.8875</cdr:x>
      <cdr:y>0.14545</cdr:y>
    </cdr:to>
    <cdr:sp macro="" textlink="">
      <cdr:nvSpPr>
        <cdr:cNvPr id="2" name="TextBox 1"/>
        <cdr:cNvSpPr txBox="1"/>
      </cdr:nvSpPr>
      <cdr:spPr>
        <a:xfrm xmlns:a="http://schemas.openxmlformats.org/drawingml/2006/main">
          <a:off x="428625" y="57150"/>
          <a:ext cx="3629025" cy="4000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zh-CN" altLang="zh-CN" sz="2000" b="1">
              <a:latin typeface="+mn-lt"/>
              <a:ea typeface="+mn-ea"/>
              <a:cs typeface="+mn-cs"/>
            </a:rPr>
            <a:t>微课使用前后教学效果对比表</a:t>
          </a:r>
          <a:endParaRPr lang="zh-CN" altLang="en-US" sz="2000" b="1"/>
        </a:p>
      </cdr:txBody>
    </cdr:sp>
  </cdr:relSizeAnchor>
  <cdr:relSizeAnchor xmlns:cdr="http://schemas.openxmlformats.org/drawingml/2006/chartDrawing">
    <cdr:from>
      <cdr:x>0.8</cdr:x>
      <cdr:y>0.9</cdr:y>
    </cdr:from>
    <cdr:to>
      <cdr:x>0.95</cdr:x>
      <cdr:y>0.97273</cdr:y>
    </cdr:to>
    <cdr:sp macro="" textlink="">
      <cdr:nvSpPr>
        <cdr:cNvPr id="4" name="TextBox 3"/>
        <cdr:cNvSpPr txBox="1"/>
      </cdr:nvSpPr>
      <cdr:spPr>
        <a:xfrm xmlns:a="http://schemas.openxmlformats.org/drawingml/2006/main">
          <a:off x="3657601" y="2828925"/>
          <a:ext cx="685799"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800"/>
            <a:t>单位：人</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7</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27</cp:revision>
  <dcterms:created xsi:type="dcterms:W3CDTF">2019-03-13T02:56:00Z</dcterms:created>
  <dcterms:modified xsi:type="dcterms:W3CDTF">2020-11-05T02:40:00Z</dcterms:modified>
</cp:coreProperties>
</file>